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AC" w:rsidRDefault="00C201AC" w:rsidP="00C201AC">
      <w:pPr>
        <w:spacing w:after="0" w:line="276" w:lineRule="auto"/>
        <w:rPr>
          <w:rFonts w:eastAsia="Times New Roman"/>
          <w:sz w:val="25"/>
          <w:szCs w:val="25"/>
          <w:lang w:eastAsia="ru-RU"/>
        </w:rPr>
      </w:pPr>
      <w:r>
        <w:rPr>
          <w:rFonts w:eastAsia="Times New Roman"/>
          <w:sz w:val="25"/>
          <w:szCs w:val="25"/>
          <w:lang w:eastAsia="ru-RU"/>
        </w:rPr>
        <w:t xml:space="preserve">                                                                     </w:t>
      </w:r>
      <w:r>
        <w:rPr>
          <w:rFonts w:eastAsia="Times New Roman"/>
          <w:noProof/>
          <w:lang w:eastAsia="ru-RU"/>
        </w:rPr>
        <w:drawing>
          <wp:inline distT="0" distB="0" distL="0" distR="0" wp14:anchorId="48316AAA" wp14:editId="2AD5DFF0">
            <wp:extent cx="714375" cy="857250"/>
            <wp:effectExtent l="0" t="0" r="9525" b="0"/>
            <wp:docPr id="5" name="Рисунок 5" descr="C:\Documents and Settings\Татьяна\Мои документы\Сессии СНго\DOC\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Татьяна\Мои документы\Сессии СНго\DOC\Nev-gerb.bmp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1AC" w:rsidRDefault="00C201AC" w:rsidP="00C201AC">
      <w:pPr>
        <w:keepNext/>
        <w:spacing w:after="0" w:line="240" w:lineRule="auto"/>
        <w:ind w:right="142"/>
        <w:jc w:val="center"/>
        <w:outlineLvl w:val="6"/>
        <w:rPr>
          <w:rFonts w:ascii="Times New Roman" w:eastAsia="Times New Roman" w:hAnsi="Times New Roman"/>
          <w:b/>
          <w:bCs/>
          <w:spacing w:val="80"/>
          <w:sz w:val="42"/>
          <w:szCs w:val="42"/>
          <w:lang w:eastAsia="ru-RU"/>
        </w:rPr>
      </w:pPr>
      <w:r>
        <w:rPr>
          <w:rFonts w:ascii="Times New Roman" w:eastAsia="Times New Roman" w:hAnsi="Times New Roman"/>
          <w:b/>
          <w:bCs/>
          <w:spacing w:val="80"/>
          <w:sz w:val="42"/>
          <w:szCs w:val="42"/>
          <w:lang w:eastAsia="ru-RU"/>
        </w:rPr>
        <w:t>РЕШЕНИЕ</w:t>
      </w:r>
    </w:p>
    <w:p w:rsidR="00C201AC" w:rsidRDefault="00C201AC" w:rsidP="00C201AC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pacing w:val="-2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СОБРАНИЯ НЕВЕЛЬСКОГО ГОРОДСКОГО ОКРУГА</w:t>
      </w:r>
    </w:p>
    <w:p w:rsidR="00C201AC" w:rsidRDefault="00C201AC" w:rsidP="00777F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ECC" w:rsidRDefault="00FA030B" w:rsidP="00FA03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ECC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Правил «Санитарного содержания и благоустройства территории муниципального образования «Невельский городской округ».</w:t>
      </w:r>
    </w:p>
    <w:p w:rsidR="00764ACA" w:rsidRDefault="00764ACA" w:rsidP="00777F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24DC" w:rsidRDefault="009E24DC" w:rsidP="00777F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ACA" w:rsidRDefault="00764ACA" w:rsidP="00777F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D42" w:rsidRPr="00924ECC" w:rsidRDefault="00764ACA" w:rsidP="009B5D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Принято Собранием Невельского городского округа в</w:t>
      </w:r>
      <w:r w:rsidR="00C201AC" w:rsidRPr="00924ECC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</w:t>
      </w:r>
      <w:r w:rsidR="00D300DC" w:rsidRPr="00924ECC">
        <w:rPr>
          <w:rFonts w:ascii="Times New Roman" w:hAnsi="Times New Roman"/>
          <w:sz w:val="24"/>
          <w:szCs w:val="24"/>
        </w:rPr>
        <w:t>Земельным кодексом Р</w:t>
      </w:r>
      <w:r w:rsidR="004B2150" w:rsidRPr="00924ECC">
        <w:rPr>
          <w:rFonts w:ascii="Times New Roman" w:hAnsi="Times New Roman"/>
          <w:sz w:val="24"/>
          <w:szCs w:val="24"/>
        </w:rPr>
        <w:t>Ф</w:t>
      </w:r>
      <w:r w:rsidR="00D300DC" w:rsidRPr="00924ECC">
        <w:rPr>
          <w:rFonts w:ascii="Times New Roman" w:hAnsi="Times New Roman"/>
          <w:sz w:val="24"/>
          <w:szCs w:val="24"/>
        </w:rPr>
        <w:t>, Градостроительным</w:t>
      </w:r>
      <w:r w:rsidR="009B5D42" w:rsidRPr="00924ECC">
        <w:rPr>
          <w:rFonts w:ascii="Times New Roman" w:hAnsi="Times New Roman"/>
          <w:sz w:val="24"/>
          <w:szCs w:val="24"/>
        </w:rPr>
        <w:t xml:space="preserve"> кодексо</w:t>
      </w:r>
      <w:r w:rsidR="00D300DC" w:rsidRPr="00924ECC">
        <w:rPr>
          <w:rFonts w:ascii="Times New Roman" w:hAnsi="Times New Roman"/>
          <w:sz w:val="24"/>
          <w:szCs w:val="24"/>
        </w:rPr>
        <w:t>м Р</w:t>
      </w:r>
      <w:r w:rsidR="004B2150" w:rsidRPr="00924ECC">
        <w:rPr>
          <w:rFonts w:ascii="Times New Roman" w:hAnsi="Times New Roman"/>
          <w:sz w:val="24"/>
          <w:szCs w:val="24"/>
        </w:rPr>
        <w:t>Ф</w:t>
      </w:r>
      <w:r w:rsidR="00D300DC" w:rsidRPr="00924ECC">
        <w:rPr>
          <w:rFonts w:ascii="Times New Roman" w:hAnsi="Times New Roman"/>
          <w:sz w:val="24"/>
          <w:szCs w:val="24"/>
        </w:rPr>
        <w:t>, Водным кодексом</w:t>
      </w:r>
      <w:r w:rsidR="009B5D42" w:rsidRPr="00924ECC">
        <w:rPr>
          <w:rFonts w:ascii="Times New Roman" w:hAnsi="Times New Roman"/>
          <w:sz w:val="24"/>
          <w:szCs w:val="24"/>
        </w:rPr>
        <w:t xml:space="preserve"> Р</w:t>
      </w:r>
      <w:r w:rsidR="004B2150" w:rsidRPr="00924ECC">
        <w:rPr>
          <w:rFonts w:ascii="Times New Roman" w:hAnsi="Times New Roman"/>
          <w:sz w:val="24"/>
          <w:szCs w:val="24"/>
        </w:rPr>
        <w:t>Ф</w:t>
      </w:r>
      <w:r w:rsidR="00D300DC" w:rsidRPr="00924ECC">
        <w:rPr>
          <w:rFonts w:ascii="Times New Roman" w:hAnsi="Times New Roman"/>
          <w:sz w:val="24"/>
          <w:szCs w:val="24"/>
        </w:rPr>
        <w:t>, Кодексом Р</w:t>
      </w:r>
      <w:r w:rsidR="004B2150" w:rsidRPr="00924ECC">
        <w:rPr>
          <w:rFonts w:ascii="Times New Roman" w:hAnsi="Times New Roman"/>
          <w:sz w:val="24"/>
          <w:szCs w:val="24"/>
        </w:rPr>
        <w:t>Ф</w:t>
      </w:r>
      <w:r w:rsidR="00D300DC" w:rsidRPr="00924ECC">
        <w:rPr>
          <w:rFonts w:ascii="Times New Roman" w:hAnsi="Times New Roman"/>
          <w:sz w:val="24"/>
          <w:szCs w:val="24"/>
        </w:rPr>
        <w:t xml:space="preserve"> </w:t>
      </w:r>
      <w:r w:rsidR="004B2150" w:rsidRPr="00924ECC">
        <w:rPr>
          <w:rFonts w:ascii="Times New Roman" w:hAnsi="Times New Roman"/>
          <w:sz w:val="24"/>
          <w:szCs w:val="24"/>
        </w:rPr>
        <w:t>«О</w:t>
      </w:r>
      <w:r w:rsidR="00D300DC" w:rsidRPr="00924ECC">
        <w:rPr>
          <w:rFonts w:ascii="Times New Roman" w:hAnsi="Times New Roman"/>
          <w:sz w:val="24"/>
          <w:szCs w:val="24"/>
        </w:rPr>
        <w:t>б административных правонарушениях</w:t>
      </w:r>
      <w:r w:rsidR="004B2150" w:rsidRPr="00924ECC">
        <w:rPr>
          <w:rFonts w:ascii="Times New Roman" w:hAnsi="Times New Roman"/>
          <w:sz w:val="24"/>
          <w:szCs w:val="24"/>
        </w:rPr>
        <w:t>»</w:t>
      </w:r>
      <w:r w:rsidR="00D300DC" w:rsidRPr="00924ECC">
        <w:rPr>
          <w:rFonts w:ascii="Times New Roman" w:hAnsi="Times New Roman"/>
          <w:sz w:val="24"/>
          <w:szCs w:val="24"/>
        </w:rPr>
        <w:t xml:space="preserve">, </w:t>
      </w:r>
      <w:r w:rsidR="00C201AC" w:rsidRPr="00924EC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Федеральными законами </w:t>
      </w:r>
      <w:r w:rsidR="004B2150" w:rsidRPr="00924ECC">
        <w:rPr>
          <w:rFonts w:ascii="Times New Roman" w:hAnsi="Times New Roman"/>
          <w:sz w:val="24"/>
          <w:szCs w:val="24"/>
        </w:rPr>
        <w:t xml:space="preserve">от 06.10.2003г. № 131-ФЗ (в ред. от 06.02.2019г.) «Об общих принципах организации местного самоуправления в Российской Федерации», </w:t>
      </w:r>
      <w:r w:rsidR="009B5D42" w:rsidRPr="00924ECC">
        <w:rPr>
          <w:rFonts w:ascii="Times New Roman" w:hAnsi="Times New Roman"/>
          <w:sz w:val="24"/>
          <w:szCs w:val="24"/>
        </w:rPr>
        <w:t xml:space="preserve">от 10.01.2002г. № 7-ФЗ </w:t>
      </w:r>
      <w:r w:rsidR="004B2150" w:rsidRPr="00924ECC">
        <w:rPr>
          <w:rFonts w:ascii="Times New Roman" w:hAnsi="Times New Roman"/>
          <w:sz w:val="24"/>
          <w:szCs w:val="24"/>
        </w:rPr>
        <w:t xml:space="preserve">(в ред. от 27.12.2018г.) </w:t>
      </w:r>
      <w:r w:rsidR="00D300DC" w:rsidRPr="00924ECC">
        <w:rPr>
          <w:rFonts w:ascii="Times New Roman" w:hAnsi="Times New Roman"/>
          <w:sz w:val="24"/>
          <w:szCs w:val="24"/>
        </w:rPr>
        <w:t xml:space="preserve">«Об охране окружающей среды», </w:t>
      </w:r>
      <w:r w:rsidR="009B5D42" w:rsidRPr="00924ECC">
        <w:rPr>
          <w:rFonts w:ascii="Times New Roman" w:hAnsi="Times New Roman"/>
          <w:sz w:val="24"/>
          <w:szCs w:val="24"/>
        </w:rPr>
        <w:t xml:space="preserve">от 30.03.1999г. № 52-ФЗ </w:t>
      </w:r>
      <w:r w:rsidR="004B2150" w:rsidRPr="00924ECC">
        <w:rPr>
          <w:rFonts w:ascii="Times New Roman" w:hAnsi="Times New Roman"/>
          <w:sz w:val="24"/>
          <w:szCs w:val="24"/>
        </w:rPr>
        <w:t xml:space="preserve">(в ред. от 03.08.2018г.) </w:t>
      </w:r>
      <w:r w:rsidR="009B5D42" w:rsidRPr="00924ECC">
        <w:rPr>
          <w:rFonts w:ascii="Times New Roman" w:hAnsi="Times New Roman"/>
          <w:sz w:val="24"/>
          <w:szCs w:val="24"/>
        </w:rPr>
        <w:t>«</w:t>
      </w:r>
      <w:hyperlink r:id="rId8" w:history="1">
        <w:r w:rsidR="009B5D42" w:rsidRPr="00924ECC">
          <w:rPr>
            <w:rFonts w:ascii="Times New Roman" w:hAnsi="Times New Roman"/>
            <w:sz w:val="24"/>
            <w:szCs w:val="24"/>
          </w:rPr>
          <w:t>О санитарно-эпидемиологическом</w:t>
        </w:r>
      </w:hyperlink>
      <w:r w:rsidR="009B5D42" w:rsidRPr="00924ECC">
        <w:rPr>
          <w:rFonts w:ascii="Times New Roman" w:hAnsi="Times New Roman"/>
          <w:sz w:val="24"/>
          <w:szCs w:val="24"/>
        </w:rPr>
        <w:t xml:space="preserve"> благополучии населения»,</w:t>
      </w:r>
      <w:r w:rsidR="00D300DC" w:rsidRPr="00924ECC">
        <w:rPr>
          <w:rFonts w:ascii="Times New Roman" w:hAnsi="Times New Roman"/>
          <w:sz w:val="24"/>
          <w:szCs w:val="24"/>
        </w:rPr>
        <w:t xml:space="preserve"> </w:t>
      </w:r>
      <w:r w:rsidR="009B5D42" w:rsidRPr="00924ECC">
        <w:rPr>
          <w:rFonts w:ascii="Times New Roman" w:hAnsi="Times New Roman"/>
          <w:sz w:val="24"/>
          <w:szCs w:val="24"/>
        </w:rPr>
        <w:t xml:space="preserve">от 07.02.2011г. № 3-ФЗ </w:t>
      </w:r>
      <w:r w:rsidR="004B2150" w:rsidRPr="00924ECC">
        <w:rPr>
          <w:rFonts w:ascii="Times New Roman" w:hAnsi="Times New Roman"/>
          <w:sz w:val="24"/>
          <w:szCs w:val="24"/>
        </w:rPr>
        <w:t xml:space="preserve">(в ред. от 01.04.2019г.) </w:t>
      </w:r>
      <w:r w:rsidR="009B5D42" w:rsidRPr="00924ECC">
        <w:rPr>
          <w:rFonts w:ascii="Times New Roman" w:hAnsi="Times New Roman"/>
          <w:sz w:val="24"/>
          <w:szCs w:val="24"/>
        </w:rPr>
        <w:t xml:space="preserve">«О полиции», от 13.03.2006г. № 38-ФЗ </w:t>
      </w:r>
      <w:r w:rsidR="004B2150" w:rsidRPr="00924ECC">
        <w:rPr>
          <w:rFonts w:ascii="Times New Roman" w:hAnsi="Times New Roman"/>
          <w:sz w:val="24"/>
          <w:szCs w:val="24"/>
        </w:rPr>
        <w:t xml:space="preserve">(в ред. от 27.12.2018г.) </w:t>
      </w:r>
      <w:r w:rsidR="009B5D42" w:rsidRPr="00924ECC">
        <w:rPr>
          <w:rFonts w:ascii="Times New Roman" w:hAnsi="Times New Roman"/>
          <w:sz w:val="24"/>
          <w:szCs w:val="24"/>
        </w:rPr>
        <w:t xml:space="preserve">«О рекламе», </w:t>
      </w:r>
      <w:r w:rsidR="00C201AC" w:rsidRPr="00924ECC">
        <w:rPr>
          <w:rFonts w:ascii="Times New Roman" w:eastAsia="Times New Roman" w:hAnsi="Times New Roman"/>
          <w:sz w:val="24"/>
          <w:szCs w:val="24"/>
          <w:lang w:eastAsia="ru-RU"/>
        </w:rPr>
        <w:t>от 24.06.1998г. № 89-ФЗ (в ред. от 25.12.2018г.) «Об отходах производства и потребления», от 27.12.2018г. № 498-ФЗ «Об ответственном обращении с животными и о внесений в отдельные законодательные акты Российской Федерации</w:t>
      </w:r>
      <w:r w:rsidR="004B2150" w:rsidRPr="00924ECC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4B2150" w:rsidRPr="00924ECC">
        <w:rPr>
          <w:rFonts w:ascii="Times New Roman" w:hAnsi="Times New Roman"/>
          <w:sz w:val="24"/>
          <w:szCs w:val="24"/>
        </w:rPr>
        <w:t>от</w:t>
      </w:r>
      <w:r w:rsidR="009B5D42" w:rsidRPr="00924ECC">
        <w:rPr>
          <w:rFonts w:ascii="Times New Roman" w:hAnsi="Times New Roman"/>
          <w:sz w:val="24"/>
          <w:szCs w:val="24"/>
        </w:rPr>
        <w:t xml:space="preserve"> 05.04.2013г. № 44-ФЗ</w:t>
      </w:r>
      <w:r w:rsidR="004B2150" w:rsidRPr="00924ECC">
        <w:rPr>
          <w:rFonts w:ascii="Times New Roman" w:hAnsi="Times New Roman"/>
          <w:sz w:val="24"/>
          <w:szCs w:val="24"/>
        </w:rPr>
        <w:t xml:space="preserve"> (в ред. от 01.04.2019г.) </w:t>
      </w:r>
      <w:r w:rsidR="009B5D42" w:rsidRPr="00924ECC">
        <w:rPr>
          <w:rFonts w:ascii="Times New Roman" w:hAnsi="Times New Roman"/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="004B2150" w:rsidRPr="00924ECC">
        <w:rPr>
          <w:rFonts w:ascii="Times New Roman" w:eastAsia="Times New Roman" w:hAnsi="Times New Roman"/>
          <w:sz w:val="24"/>
          <w:szCs w:val="24"/>
          <w:lang w:eastAsia="ru-RU"/>
        </w:rPr>
        <w:t xml:space="preserve">Санитарными правилами содержания территорий населенных мест (СанПиН 42-128-4690-88) от 05.08.1988г. № 4690-88, Приказом Министерства </w:t>
      </w:r>
      <w:r w:rsidR="00924ECC" w:rsidRPr="00924ECC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строительства и жилищно-коммунального хозяйства </w:t>
      </w:r>
      <w:r w:rsidR="004B2150" w:rsidRPr="00924ECC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от </w:t>
      </w:r>
      <w:r w:rsidR="00924ECC" w:rsidRPr="00924ECC">
        <w:rPr>
          <w:rFonts w:ascii="Times New Roman" w:eastAsia="Times New Roman" w:hAnsi="Times New Roman"/>
          <w:sz w:val="24"/>
          <w:szCs w:val="24"/>
          <w:lang w:eastAsia="ru-RU"/>
        </w:rPr>
        <w:t>13.04.2017г. № 711/</w:t>
      </w:r>
      <w:proofErr w:type="spellStart"/>
      <w:r w:rsidR="00924ECC" w:rsidRPr="00924ECC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proofErr w:type="spellEnd"/>
      <w:r w:rsidR="004B2150" w:rsidRPr="00924ECC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методических рекомендаций </w:t>
      </w:r>
      <w:r w:rsidR="00924ECC" w:rsidRPr="00924ECC">
        <w:rPr>
          <w:rFonts w:ascii="Times New Roman" w:eastAsia="Times New Roman" w:hAnsi="Times New Roman"/>
          <w:sz w:val="24"/>
          <w:szCs w:val="24"/>
          <w:lang w:eastAsia="ru-RU"/>
        </w:rPr>
        <w:t>для подготовки правил благоустройства территорий поселений, городских округов, внутригородских районов»</w:t>
      </w:r>
      <w:r w:rsidR="004B2150" w:rsidRPr="00924E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B5D42" w:rsidRPr="00924ECC">
        <w:rPr>
          <w:rFonts w:ascii="Times New Roman" w:hAnsi="Times New Roman"/>
          <w:sz w:val="24"/>
          <w:szCs w:val="24"/>
        </w:rPr>
        <w:t xml:space="preserve">Законом Сахалинской области от 29.03.2004г. № 490 </w:t>
      </w:r>
      <w:r w:rsidR="004B2150" w:rsidRPr="00924ECC">
        <w:rPr>
          <w:rFonts w:ascii="Times New Roman" w:hAnsi="Times New Roman"/>
          <w:sz w:val="24"/>
          <w:szCs w:val="24"/>
        </w:rPr>
        <w:t xml:space="preserve">(в ред. от 13.12.2018г.) </w:t>
      </w:r>
      <w:r w:rsidR="009B5D42" w:rsidRPr="00924ECC">
        <w:rPr>
          <w:rFonts w:ascii="Times New Roman" w:hAnsi="Times New Roman"/>
          <w:sz w:val="24"/>
          <w:szCs w:val="24"/>
        </w:rPr>
        <w:t>«Об административных правонарушениях в Сахалинской области», р</w:t>
      </w:r>
      <w:r w:rsidR="009B5D42" w:rsidRPr="00924ECC">
        <w:rPr>
          <w:rFonts w:ascii="Times New Roman" w:eastAsia="Times New Roman" w:hAnsi="Times New Roman"/>
          <w:sz w:val="24"/>
          <w:szCs w:val="24"/>
          <w:lang w:eastAsia="ru-RU"/>
        </w:rPr>
        <w:t xml:space="preserve">аспоряжением Правительства Сахалинской области от 17.01.2019г. № 8-р «О мерах борьбы с борщевиком Сосновского на территории Сахалинской области»,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№ 600 от 16 апреля 2019 года 174-ой сессией 2 созыва. </w:t>
      </w:r>
    </w:p>
    <w:p w:rsidR="00375AAF" w:rsidRDefault="00375AAF" w:rsidP="00375A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24DC" w:rsidRDefault="009E24DC" w:rsidP="00375A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ACA" w:rsidRPr="00924ECC" w:rsidRDefault="00764ACA" w:rsidP="00375A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01AC" w:rsidRPr="00924ECC" w:rsidRDefault="00764ACA" w:rsidP="00764ACA">
      <w:pPr>
        <w:tabs>
          <w:tab w:val="left" w:pos="709"/>
          <w:tab w:val="left" w:pos="893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201AC" w:rsidRPr="00924ECC">
        <w:rPr>
          <w:rFonts w:ascii="Times New Roman" w:eastAsia="Times New Roman" w:hAnsi="Times New Roman"/>
          <w:sz w:val="24"/>
          <w:szCs w:val="24"/>
          <w:lang w:eastAsia="ru-RU"/>
        </w:rPr>
        <w:t>1.Утвердить Правила «Санитарного содержания и благоустройства территории муниципального образования «Невельский городской округ» (прилага</w:t>
      </w:r>
      <w:r w:rsidR="00777F4E" w:rsidRPr="00924ECC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C201AC" w:rsidRPr="00924ECC">
        <w:rPr>
          <w:rFonts w:ascii="Times New Roman" w:eastAsia="Times New Roman" w:hAnsi="Times New Roman"/>
          <w:sz w:val="24"/>
          <w:szCs w:val="24"/>
          <w:lang w:eastAsia="ru-RU"/>
        </w:rPr>
        <w:t>тся).</w:t>
      </w:r>
    </w:p>
    <w:p w:rsidR="00757FD9" w:rsidRPr="00924ECC" w:rsidRDefault="00764ACA" w:rsidP="00764ACA">
      <w:pPr>
        <w:tabs>
          <w:tab w:val="left" w:pos="709"/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201AC" w:rsidRPr="00924EC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C201AC" w:rsidRPr="00924ECC">
        <w:rPr>
          <w:rFonts w:ascii="Times New Roman" w:hAnsi="Times New Roman"/>
          <w:sz w:val="24"/>
          <w:szCs w:val="24"/>
        </w:rPr>
        <w:t>Признать утратившим</w:t>
      </w:r>
      <w:r w:rsidR="003C2EC7" w:rsidRPr="00924ECC">
        <w:rPr>
          <w:rFonts w:ascii="Times New Roman" w:hAnsi="Times New Roman"/>
          <w:sz w:val="24"/>
          <w:szCs w:val="24"/>
        </w:rPr>
        <w:t>и</w:t>
      </w:r>
      <w:r w:rsidR="00C201AC" w:rsidRPr="00924ECC">
        <w:rPr>
          <w:rFonts w:ascii="Times New Roman" w:hAnsi="Times New Roman"/>
          <w:sz w:val="24"/>
          <w:szCs w:val="24"/>
        </w:rPr>
        <w:t xml:space="preserve"> силу</w:t>
      </w:r>
      <w:r w:rsidR="00757FD9" w:rsidRPr="00924ECC">
        <w:rPr>
          <w:rFonts w:ascii="Times New Roman" w:hAnsi="Times New Roman"/>
          <w:sz w:val="24"/>
          <w:szCs w:val="24"/>
        </w:rPr>
        <w:t>:</w:t>
      </w:r>
    </w:p>
    <w:p w:rsidR="00C201AC" w:rsidRPr="00924ECC" w:rsidRDefault="00764ACA" w:rsidP="00764ACA">
      <w:pPr>
        <w:tabs>
          <w:tab w:val="left" w:pos="709"/>
          <w:tab w:val="left" w:pos="893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ab/>
      </w:r>
      <w:r w:rsidR="00757FD9" w:rsidRPr="00924ECC">
        <w:rPr>
          <w:rFonts w:ascii="Times New Roman" w:hAnsi="Times New Roman"/>
          <w:sz w:val="24"/>
          <w:szCs w:val="24"/>
        </w:rPr>
        <w:t>2.1.</w:t>
      </w:r>
      <w:r w:rsidR="00C201AC" w:rsidRPr="00924ECC">
        <w:rPr>
          <w:rFonts w:ascii="Times New Roman" w:hAnsi="Times New Roman"/>
          <w:sz w:val="24"/>
          <w:szCs w:val="24"/>
        </w:rPr>
        <w:t>Решение Собрания Невельского городского округа от 20.10.2015г. №</w:t>
      </w:r>
      <w:r w:rsidR="00757FD9" w:rsidRPr="00924ECC">
        <w:rPr>
          <w:rFonts w:ascii="Times New Roman" w:hAnsi="Times New Roman"/>
          <w:sz w:val="24"/>
          <w:szCs w:val="24"/>
        </w:rPr>
        <w:t xml:space="preserve"> </w:t>
      </w:r>
      <w:r w:rsidR="00C201AC" w:rsidRPr="00924ECC">
        <w:rPr>
          <w:rFonts w:ascii="Times New Roman" w:hAnsi="Times New Roman"/>
          <w:sz w:val="24"/>
          <w:szCs w:val="24"/>
        </w:rPr>
        <w:t>167 «</w:t>
      </w:r>
      <w:r w:rsidR="00C201AC" w:rsidRPr="00924ECC">
        <w:rPr>
          <w:rFonts w:ascii="Times New Roman" w:eastAsia="Times New Roman" w:hAnsi="Times New Roman"/>
          <w:sz w:val="24"/>
          <w:szCs w:val="24"/>
          <w:lang w:eastAsia="ar-SA"/>
        </w:rPr>
        <w:t>Об утверждении Правил «Санитарного содержания и благоустройства территории    муниципального образования «Невельский городской округ»</w:t>
      </w:r>
      <w:r w:rsidR="00757FD9" w:rsidRPr="00924ECC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757FD9" w:rsidRPr="00924ECC" w:rsidRDefault="00764ACA" w:rsidP="00764ACA">
      <w:pPr>
        <w:tabs>
          <w:tab w:val="left" w:pos="709"/>
          <w:tab w:val="left" w:pos="893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757FD9" w:rsidRPr="00924ECC">
        <w:rPr>
          <w:rFonts w:ascii="Times New Roman" w:eastAsia="Times New Roman" w:hAnsi="Times New Roman"/>
          <w:sz w:val="24"/>
          <w:szCs w:val="24"/>
          <w:lang w:eastAsia="ar-SA"/>
        </w:rPr>
        <w:t>2.2.</w:t>
      </w:r>
      <w:r w:rsidR="00757FD9" w:rsidRPr="00924ECC">
        <w:rPr>
          <w:rFonts w:ascii="Times New Roman" w:hAnsi="Times New Roman"/>
          <w:sz w:val="24"/>
          <w:szCs w:val="24"/>
        </w:rPr>
        <w:t>Решение Собрания Невельского городского округа от 18.12.2015г. № 196 «</w:t>
      </w:r>
      <w:r w:rsidR="00757FD9" w:rsidRPr="00924ECC">
        <w:rPr>
          <w:rFonts w:ascii="Times New Roman" w:eastAsia="Times New Roman" w:hAnsi="Times New Roman"/>
          <w:sz w:val="24"/>
          <w:szCs w:val="24"/>
          <w:lang w:eastAsia="ar-SA"/>
        </w:rPr>
        <w:t>О внесении дополнений в Решение Собрания Невельского городского округа от 20.10.2015г. № 167 «Об утверждении Правил «Санитарного   содержания   и   благоустройства   территории    муниципального образования «Невельский городской округ»;</w:t>
      </w:r>
    </w:p>
    <w:p w:rsidR="00757FD9" w:rsidRPr="00924ECC" w:rsidRDefault="00764ACA" w:rsidP="00764ACA">
      <w:pPr>
        <w:tabs>
          <w:tab w:val="left" w:pos="709"/>
          <w:tab w:val="left" w:pos="893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ab/>
      </w:r>
      <w:r w:rsidR="00757FD9" w:rsidRPr="00924ECC">
        <w:rPr>
          <w:rFonts w:ascii="Times New Roman" w:hAnsi="Times New Roman"/>
          <w:sz w:val="24"/>
          <w:szCs w:val="24"/>
        </w:rPr>
        <w:t>2.3.Решение Собрания Невельского городского округа от 25.10.2017г. № 424 «</w:t>
      </w:r>
      <w:r w:rsidR="00757FD9" w:rsidRPr="00924ECC">
        <w:rPr>
          <w:rFonts w:ascii="Times New Roman" w:eastAsia="Times New Roman" w:hAnsi="Times New Roman"/>
          <w:sz w:val="24"/>
          <w:szCs w:val="24"/>
          <w:lang w:eastAsia="ar-SA"/>
        </w:rPr>
        <w:t xml:space="preserve">О дополнении Правил «Санитарного содержания и благоустройства территории    муниципального образования «Невельский городской округ», утвержденных Решением </w:t>
      </w:r>
      <w:r w:rsidR="00757FD9" w:rsidRPr="00924ECC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Собрания Невельского городского округа от 20.10.2015г. № 167, приложением № 3 «Правила благоустройства территории Невельского городского округа». </w:t>
      </w:r>
    </w:p>
    <w:p w:rsidR="00AF52B5" w:rsidRPr="00924ECC" w:rsidRDefault="00764ACA" w:rsidP="00764ACA">
      <w:pPr>
        <w:tabs>
          <w:tab w:val="left" w:pos="709"/>
          <w:tab w:val="left" w:pos="893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AF52B5" w:rsidRPr="00924ECC">
        <w:rPr>
          <w:rFonts w:ascii="Times New Roman" w:eastAsia="Times New Roman" w:hAnsi="Times New Roman"/>
          <w:sz w:val="24"/>
          <w:szCs w:val="24"/>
          <w:lang w:eastAsia="ar-SA"/>
        </w:rPr>
        <w:t>3.Настоящее Решение вступает в силу с момента принятия.</w:t>
      </w:r>
    </w:p>
    <w:p w:rsidR="00777F4E" w:rsidRPr="00924ECC" w:rsidRDefault="00764ACA" w:rsidP="00777F4E">
      <w:pPr>
        <w:tabs>
          <w:tab w:val="left" w:pos="720"/>
          <w:tab w:val="left" w:pos="993"/>
          <w:tab w:val="left" w:pos="2127"/>
          <w:tab w:val="left" w:pos="3828"/>
          <w:tab w:val="left" w:pos="4962"/>
          <w:tab w:val="left" w:pos="6379"/>
          <w:tab w:val="left" w:pos="6521"/>
          <w:tab w:val="left" w:pos="7088"/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77F4E" w:rsidRPr="00924EC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201AC" w:rsidRPr="00924ECC">
        <w:rPr>
          <w:rFonts w:ascii="Times New Roman" w:eastAsia="Times New Roman" w:hAnsi="Times New Roman"/>
          <w:sz w:val="24"/>
          <w:szCs w:val="24"/>
          <w:lang w:eastAsia="ru-RU"/>
        </w:rPr>
        <w:t xml:space="preserve">.Контроль за </w:t>
      </w:r>
      <w:r w:rsidR="00777F4E" w:rsidRPr="00924ECC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исполнением </w:t>
      </w:r>
      <w:r w:rsidR="00C201AC" w:rsidRPr="00924ECC">
        <w:rPr>
          <w:rFonts w:ascii="Times New Roman" w:eastAsia="Times New Roman" w:hAnsi="Times New Roman"/>
          <w:sz w:val="24"/>
          <w:szCs w:val="24"/>
          <w:lang w:eastAsia="ru-RU"/>
        </w:rPr>
        <w:t>настоящ</w:t>
      </w:r>
      <w:r w:rsidR="00777F4E" w:rsidRPr="00924ECC"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="00C201AC" w:rsidRPr="00924ECC">
        <w:rPr>
          <w:rFonts w:ascii="Times New Roman" w:eastAsia="Times New Roman" w:hAnsi="Times New Roman"/>
          <w:sz w:val="24"/>
          <w:szCs w:val="24"/>
          <w:lang w:eastAsia="ru-RU"/>
        </w:rPr>
        <w:t>Решени</w:t>
      </w:r>
      <w:r w:rsidR="00777F4E" w:rsidRPr="00924ECC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C201AC" w:rsidRPr="00924ECC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возложить на первого вице-мэра Не</w:t>
      </w:r>
      <w:r w:rsidR="00777F4E" w:rsidRPr="00924ECC">
        <w:rPr>
          <w:rFonts w:ascii="Times New Roman" w:eastAsia="Times New Roman" w:hAnsi="Times New Roman"/>
          <w:sz w:val="24"/>
          <w:szCs w:val="24"/>
          <w:lang w:eastAsia="ru-RU"/>
        </w:rPr>
        <w:t>вельского городского округа (Д.</w:t>
      </w:r>
      <w:r w:rsidR="00C201AC" w:rsidRPr="00924ECC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proofErr w:type="spellStart"/>
      <w:r w:rsidR="00C201AC" w:rsidRPr="00924ECC">
        <w:rPr>
          <w:rFonts w:ascii="Times New Roman" w:eastAsia="Times New Roman" w:hAnsi="Times New Roman"/>
          <w:sz w:val="24"/>
          <w:szCs w:val="24"/>
          <w:lang w:eastAsia="ru-RU"/>
        </w:rPr>
        <w:t>Любчинов</w:t>
      </w:r>
      <w:proofErr w:type="spellEnd"/>
      <w:r w:rsidR="00C201AC" w:rsidRPr="00924ECC">
        <w:rPr>
          <w:rFonts w:ascii="Times New Roman" w:eastAsia="Times New Roman" w:hAnsi="Times New Roman"/>
          <w:sz w:val="24"/>
          <w:szCs w:val="24"/>
          <w:lang w:eastAsia="ru-RU"/>
        </w:rPr>
        <w:t xml:space="preserve">), референта, главного архитектора </w:t>
      </w:r>
      <w:proofErr w:type="spellStart"/>
      <w:r w:rsidR="00C201AC" w:rsidRPr="00924ECC">
        <w:rPr>
          <w:rFonts w:ascii="Times New Roman" w:eastAsia="Times New Roman" w:hAnsi="Times New Roman"/>
          <w:sz w:val="24"/>
          <w:szCs w:val="24"/>
          <w:lang w:eastAsia="ru-RU"/>
        </w:rPr>
        <w:t>г.Нев</w:t>
      </w:r>
      <w:r w:rsidR="00777F4E" w:rsidRPr="00924ECC">
        <w:rPr>
          <w:rFonts w:ascii="Times New Roman" w:eastAsia="Times New Roman" w:hAnsi="Times New Roman"/>
          <w:sz w:val="24"/>
          <w:szCs w:val="24"/>
          <w:lang w:eastAsia="ru-RU"/>
        </w:rPr>
        <w:t>ельска</w:t>
      </w:r>
      <w:proofErr w:type="spellEnd"/>
      <w:r w:rsidR="00777F4E" w:rsidRPr="00924ECC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Невельского района (А.</w:t>
      </w:r>
      <w:r w:rsidR="00C201AC" w:rsidRPr="00924ECC">
        <w:rPr>
          <w:rFonts w:ascii="Times New Roman" w:eastAsia="Times New Roman" w:hAnsi="Times New Roman"/>
          <w:sz w:val="24"/>
          <w:szCs w:val="24"/>
          <w:lang w:eastAsia="ru-RU"/>
        </w:rPr>
        <w:t>П. Горнов)</w:t>
      </w:r>
      <w:r w:rsidR="00777F4E" w:rsidRPr="00924ECC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постоянную депутатскую комиссию по земельным вопросам, экологии, природным ресурсам и коммунальному хозяйству Собрания Невельского городского округа (А.Н. Безденежных).</w:t>
      </w:r>
    </w:p>
    <w:p w:rsidR="00764ACA" w:rsidRDefault="00764ACA" w:rsidP="00777F4E">
      <w:pPr>
        <w:tabs>
          <w:tab w:val="left" w:pos="720"/>
          <w:tab w:val="left" w:pos="993"/>
          <w:tab w:val="left" w:pos="2127"/>
          <w:tab w:val="left" w:pos="3828"/>
          <w:tab w:val="left" w:pos="4962"/>
          <w:tab w:val="left" w:pos="6379"/>
          <w:tab w:val="left" w:pos="6521"/>
          <w:tab w:val="left" w:pos="7088"/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77F4E" w:rsidRPr="00924ECC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C201AC" w:rsidRPr="00924ECC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Решение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опубликовать в газете «Невельские новости».</w:t>
      </w:r>
    </w:p>
    <w:p w:rsidR="00764ACA" w:rsidRDefault="00764ACA" w:rsidP="00777F4E">
      <w:pPr>
        <w:tabs>
          <w:tab w:val="left" w:pos="720"/>
          <w:tab w:val="left" w:pos="993"/>
          <w:tab w:val="left" w:pos="2127"/>
          <w:tab w:val="left" w:pos="3828"/>
          <w:tab w:val="left" w:pos="4962"/>
          <w:tab w:val="left" w:pos="6379"/>
          <w:tab w:val="left" w:pos="6521"/>
          <w:tab w:val="left" w:pos="7088"/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ACA" w:rsidRDefault="00764ACA" w:rsidP="00777F4E">
      <w:pPr>
        <w:tabs>
          <w:tab w:val="left" w:pos="720"/>
          <w:tab w:val="left" w:pos="993"/>
          <w:tab w:val="left" w:pos="2127"/>
          <w:tab w:val="left" w:pos="3828"/>
          <w:tab w:val="left" w:pos="4962"/>
          <w:tab w:val="left" w:pos="6379"/>
          <w:tab w:val="left" w:pos="6521"/>
          <w:tab w:val="left" w:pos="7088"/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ACA" w:rsidRDefault="00764ACA" w:rsidP="00777F4E">
      <w:pPr>
        <w:tabs>
          <w:tab w:val="left" w:pos="720"/>
          <w:tab w:val="left" w:pos="993"/>
          <w:tab w:val="left" w:pos="2127"/>
          <w:tab w:val="left" w:pos="3828"/>
          <w:tab w:val="left" w:pos="4962"/>
          <w:tab w:val="left" w:pos="6379"/>
          <w:tab w:val="left" w:pos="6521"/>
          <w:tab w:val="left" w:pos="7088"/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ACA" w:rsidRDefault="00764ACA" w:rsidP="00777F4E">
      <w:pPr>
        <w:tabs>
          <w:tab w:val="left" w:pos="720"/>
          <w:tab w:val="left" w:pos="993"/>
          <w:tab w:val="left" w:pos="2127"/>
          <w:tab w:val="left" w:pos="3828"/>
          <w:tab w:val="left" w:pos="4962"/>
          <w:tab w:val="left" w:pos="6379"/>
          <w:tab w:val="left" w:pos="6521"/>
          <w:tab w:val="left" w:pos="7088"/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ACA" w:rsidRDefault="00764ACA" w:rsidP="00777F4E">
      <w:pPr>
        <w:tabs>
          <w:tab w:val="left" w:pos="720"/>
          <w:tab w:val="left" w:pos="993"/>
          <w:tab w:val="left" w:pos="2127"/>
          <w:tab w:val="left" w:pos="3828"/>
          <w:tab w:val="left" w:pos="4962"/>
          <w:tab w:val="left" w:pos="6379"/>
          <w:tab w:val="left" w:pos="6521"/>
          <w:tab w:val="left" w:pos="7088"/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ACA" w:rsidRDefault="00764ACA" w:rsidP="00777F4E">
      <w:pPr>
        <w:tabs>
          <w:tab w:val="left" w:pos="720"/>
          <w:tab w:val="left" w:pos="993"/>
          <w:tab w:val="left" w:pos="2127"/>
          <w:tab w:val="left" w:pos="3828"/>
          <w:tab w:val="left" w:pos="4962"/>
          <w:tab w:val="left" w:pos="6379"/>
          <w:tab w:val="left" w:pos="6521"/>
          <w:tab w:val="left" w:pos="7088"/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ACA" w:rsidRDefault="00764ACA" w:rsidP="00777F4E">
      <w:pPr>
        <w:tabs>
          <w:tab w:val="left" w:pos="720"/>
          <w:tab w:val="left" w:pos="993"/>
          <w:tab w:val="left" w:pos="2127"/>
          <w:tab w:val="left" w:pos="3828"/>
          <w:tab w:val="left" w:pos="4962"/>
          <w:tab w:val="left" w:pos="6379"/>
          <w:tab w:val="left" w:pos="6521"/>
          <w:tab w:val="left" w:pos="7088"/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ACA" w:rsidRDefault="00764ACA" w:rsidP="00777F4E">
      <w:pPr>
        <w:tabs>
          <w:tab w:val="left" w:pos="720"/>
          <w:tab w:val="left" w:pos="993"/>
          <w:tab w:val="left" w:pos="2127"/>
          <w:tab w:val="left" w:pos="3828"/>
          <w:tab w:val="left" w:pos="4962"/>
          <w:tab w:val="left" w:pos="6379"/>
          <w:tab w:val="left" w:pos="6521"/>
          <w:tab w:val="left" w:pos="7088"/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Мэр Невельского городского округа                                                                        А.В. Шабельник </w:t>
      </w:r>
    </w:p>
    <w:p w:rsidR="00764ACA" w:rsidRDefault="00764ACA" w:rsidP="00777F4E">
      <w:pPr>
        <w:tabs>
          <w:tab w:val="left" w:pos="720"/>
          <w:tab w:val="left" w:pos="993"/>
          <w:tab w:val="left" w:pos="2127"/>
          <w:tab w:val="left" w:pos="3828"/>
          <w:tab w:val="left" w:pos="4962"/>
          <w:tab w:val="left" w:pos="6379"/>
          <w:tab w:val="left" w:pos="6521"/>
          <w:tab w:val="left" w:pos="7088"/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ACA" w:rsidRPr="00344F44" w:rsidRDefault="00764ACA" w:rsidP="00777F4E">
      <w:pPr>
        <w:tabs>
          <w:tab w:val="left" w:pos="720"/>
          <w:tab w:val="left" w:pos="993"/>
          <w:tab w:val="left" w:pos="2127"/>
          <w:tab w:val="left" w:pos="3828"/>
          <w:tab w:val="left" w:pos="4962"/>
          <w:tab w:val="left" w:pos="6379"/>
          <w:tab w:val="left" w:pos="6521"/>
          <w:tab w:val="left" w:pos="7088"/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44F4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16</w:t>
      </w:r>
      <w:proofErr w:type="gramEnd"/>
      <w:r w:rsidR="00344F4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44F4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апреля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2019г. № </w:t>
      </w:r>
      <w:r w:rsidR="00344F4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600</w:t>
      </w:r>
    </w:p>
    <w:p w:rsidR="00764ACA" w:rsidRDefault="00764ACA" w:rsidP="00777F4E">
      <w:pPr>
        <w:tabs>
          <w:tab w:val="left" w:pos="720"/>
          <w:tab w:val="left" w:pos="993"/>
          <w:tab w:val="left" w:pos="2127"/>
          <w:tab w:val="left" w:pos="3828"/>
          <w:tab w:val="left" w:pos="4962"/>
          <w:tab w:val="left" w:pos="6379"/>
          <w:tab w:val="left" w:pos="6521"/>
          <w:tab w:val="left" w:pos="7088"/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D42" w:rsidRPr="00924ECC" w:rsidRDefault="009B5D42" w:rsidP="00777F4E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D42" w:rsidRPr="00924ECC" w:rsidRDefault="009B5D42" w:rsidP="00777F4E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D42" w:rsidRPr="00924ECC" w:rsidRDefault="009B5D42" w:rsidP="00777F4E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D42" w:rsidRDefault="009B5D42" w:rsidP="00777F4E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D42" w:rsidRDefault="009B5D42" w:rsidP="00777F4E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D42" w:rsidRDefault="009B5D42" w:rsidP="00777F4E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D42" w:rsidRDefault="009B5D42" w:rsidP="00777F4E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D42" w:rsidRDefault="009B5D42" w:rsidP="00777F4E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D42" w:rsidRDefault="009B5D42" w:rsidP="00777F4E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9B5D42" w:rsidSect="00B82A4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83AA9"/>
    <w:multiLevelType w:val="hybridMultilevel"/>
    <w:tmpl w:val="F3A25968"/>
    <w:lvl w:ilvl="0" w:tplc="DE1C6902">
      <w:start w:val="1"/>
      <w:numFmt w:val="decimal"/>
      <w:lvlText w:val="%1."/>
      <w:lvlJc w:val="left"/>
      <w:pPr>
        <w:ind w:left="1088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EA"/>
    <w:rsid w:val="00006A5E"/>
    <w:rsid w:val="000077D5"/>
    <w:rsid w:val="00010769"/>
    <w:rsid w:val="00010D43"/>
    <w:rsid w:val="000165EA"/>
    <w:rsid w:val="000209A3"/>
    <w:rsid w:val="0002332D"/>
    <w:rsid w:val="000269C7"/>
    <w:rsid w:val="00042890"/>
    <w:rsid w:val="00047BD8"/>
    <w:rsid w:val="000564DC"/>
    <w:rsid w:val="000651A2"/>
    <w:rsid w:val="00072A98"/>
    <w:rsid w:val="000778B8"/>
    <w:rsid w:val="000B5256"/>
    <w:rsid w:val="000C4DAE"/>
    <w:rsid w:val="000D5873"/>
    <w:rsid w:val="000E0313"/>
    <w:rsid w:val="000F1A90"/>
    <w:rsid w:val="0010527B"/>
    <w:rsid w:val="0011664E"/>
    <w:rsid w:val="00125A26"/>
    <w:rsid w:val="001342AC"/>
    <w:rsid w:val="00144276"/>
    <w:rsid w:val="00160E6E"/>
    <w:rsid w:val="001933E3"/>
    <w:rsid w:val="001A51A0"/>
    <w:rsid w:val="001A6A3E"/>
    <w:rsid w:val="001B096E"/>
    <w:rsid w:val="001B7E8F"/>
    <w:rsid w:val="001C5FB6"/>
    <w:rsid w:val="001D077B"/>
    <w:rsid w:val="001D79CD"/>
    <w:rsid w:val="001E1536"/>
    <w:rsid w:val="001E2201"/>
    <w:rsid w:val="001F1873"/>
    <w:rsid w:val="001F3C49"/>
    <w:rsid w:val="002030DC"/>
    <w:rsid w:val="002150F4"/>
    <w:rsid w:val="00215F64"/>
    <w:rsid w:val="002228CC"/>
    <w:rsid w:val="002271C3"/>
    <w:rsid w:val="0022772D"/>
    <w:rsid w:val="002378AB"/>
    <w:rsid w:val="002776C8"/>
    <w:rsid w:val="00277D66"/>
    <w:rsid w:val="002847C8"/>
    <w:rsid w:val="002872E1"/>
    <w:rsid w:val="002962A1"/>
    <w:rsid w:val="002A3954"/>
    <w:rsid w:val="002B4EB2"/>
    <w:rsid w:val="002C4615"/>
    <w:rsid w:val="002C4808"/>
    <w:rsid w:val="002C4E61"/>
    <w:rsid w:val="002E0889"/>
    <w:rsid w:val="002E22C4"/>
    <w:rsid w:val="00316F6E"/>
    <w:rsid w:val="0031702C"/>
    <w:rsid w:val="00325905"/>
    <w:rsid w:val="00335E6B"/>
    <w:rsid w:val="00344F44"/>
    <w:rsid w:val="00356CD5"/>
    <w:rsid w:val="0036599E"/>
    <w:rsid w:val="00375AAF"/>
    <w:rsid w:val="00385D71"/>
    <w:rsid w:val="00390F5D"/>
    <w:rsid w:val="00393649"/>
    <w:rsid w:val="003B3F88"/>
    <w:rsid w:val="003C2EC7"/>
    <w:rsid w:val="003E3B7A"/>
    <w:rsid w:val="003E6451"/>
    <w:rsid w:val="003F7EEA"/>
    <w:rsid w:val="00402A7D"/>
    <w:rsid w:val="004118D4"/>
    <w:rsid w:val="0042423E"/>
    <w:rsid w:val="00465D69"/>
    <w:rsid w:val="0047229B"/>
    <w:rsid w:val="004822AC"/>
    <w:rsid w:val="00495552"/>
    <w:rsid w:val="004A5364"/>
    <w:rsid w:val="004B2150"/>
    <w:rsid w:val="004C2D86"/>
    <w:rsid w:val="004E35EE"/>
    <w:rsid w:val="004F54BE"/>
    <w:rsid w:val="004F7ECA"/>
    <w:rsid w:val="00530143"/>
    <w:rsid w:val="00533B9E"/>
    <w:rsid w:val="00533E59"/>
    <w:rsid w:val="00541081"/>
    <w:rsid w:val="00546769"/>
    <w:rsid w:val="00584E8A"/>
    <w:rsid w:val="00587256"/>
    <w:rsid w:val="005919E3"/>
    <w:rsid w:val="00596BE5"/>
    <w:rsid w:val="005B0D2D"/>
    <w:rsid w:val="005B0F54"/>
    <w:rsid w:val="005B120D"/>
    <w:rsid w:val="005B59EE"/>
    <w:rsid w:val="005B7DBD"/>
    <w:rsid w:val="005E0F3A"/>
    <w:rsid w:val="005E791F"/>
    <w:rsid w:val="005F2C8E"/>
    <w:rsid w:val="005F2FE5"/>
    <w:rsid w:val="00604810"/>
    <w:rsid w:val="006059C7"/>
    <w:rsid w:val="00607885"/>
    <w:rsid w:val="0062708E"/>
    <w:rsid w:val="006448C2"/>
    <w:rsid w:val="00646CE3"/>
    <w:rsid w:val="00674869"/>
    <w:rsid w:val="0068494A"/>
    <w:rsid w:val="006A131E"/>
    <w:rsid w:val="006A587F"/>
    <w:rsid w:val="006B09DF"/>
    <w:rsid w:val="006B3F05"/>
    <w:rsid w:val="006B444B"/>
    <w:rsid w:val="006B573B"/>
    <w:rsid w:val="006C2D54"/>
    <w:rsid w:val="006D07D0"/>
    <w:rsid w:val="006D67B3"/>
    <w:rsid w:val="00701A59"/>
    <w:rsid w:val="00703B67"/>
    <w:rsid w:val="007061F2"/>
    <w:rsid w:val="00712775"/>
    <w:rsid w:val="007233DF"/>
    <w:rsid w:val="00730E56"/>
    <w:rsid w:val="00742BF3"/>
    <w:rsid w:val="00757FD9"/>
    <w:rsid w:val="00762448"/>
    <w:rsid w:val="00764ACA"/>
    <w:rsid w:val="0077646C"/>
    <w:rsid w:val="00777F4E"/>
    <w:rsid w:val="0078752A"/>
    <w:rsid w:val="0079125C"/>
    <w:rsid w:val="007A0032"/>
    <w:rsid w:val="007B60C9"/>
    <w:rsid w:val="007B6D6B"/>
    <w:rsid w:val="007C0C10"/>
    <w:rsid w:val="007C59B7"/>
    <w:rsid w:val="007C5BF9"/>
    <w:rsid w:val="007D0CEB"/>
    <w:rsid w:val="007D3F19"/>
    <w:rsid w:val="00804A09"/>
    <w:rsid w:val="00807E73"/>
    <w:rsid w:val="00826BB8"/>
    <w:rsid w:val="0083453F"/>
    <w:rsid w:val="00836C74"/>
    <w:rsid w:val="00843435"/>
    <w:rsid w:val="008436E5"/>
    <w:rsid w:val="008518F9"/>
    <w:rsid w:val="00861230"/>
    <w:rsid w:val="008716B3"/>
    <w:rsid w:val="00873578"/>
    <w:rsid w:val="008743D7"/>
    <w:rsid w:val="00875672"/>
    <w:rsid w:val="008830E3"/>
    <w:rsid w:val="008861BF"/>
    <w:rsid w:val="0089531F"/>
    <w:rsid w:val="008C3309"/>
    <w:rsid w:val="008D2256"/>
    <w:rsid w:val="008D689D"/>
    <w:rsid w:val="008E20FF"/>
    <w:rsid w:val="008F28AD"/>
    <w:rsid w:val="008F6F76"/>
    <w:rsid w:val="00906E0A"/>
    <w:rsid w:val="00912018"/>
    <w:rsid w:val="00924ECC"/>
    <w:rsid w:val="00925C7D"/>
    <w:rsid w:val="00932143"/>
    <w:rsid w:val="00937B92"/>
    <w:rsid w:val="00945FDB"/>
    <w:rsid w:val="00947E90"/>
    <w:rsid w:val="00953612"/>
    <w:rsid w:val="00971BB2"/>
    <w:rsid w:val="00972978"/>
    <w:rsid w:val="0098363F"/>
    <w:rsid w:val="0098645F"/>
    <w:rsid w:val="009A6209"/>
    <w:rsid w:val="009A7B12"/>
    <w:rsid w:val="009B43F2"/>
    <w:rsid w:val="009B5D42"/>
    <w:rsid w:val="009C3826"/>
    <w:rsid w:val="009C5A86"/>
    <w:rsid w:val="009E24DC"/>
    <w:rsid w:val="009F35E8"/>
    <w:rsid w:val="00A110ED"/>
    <w:rsid w:val="00A2461E"/>
    <w:rsid w:val="00A43377"/>
    <w:rsid w:val="00A45F41"/>
    <w:rsid w:val="00A55EA9"/>
    <w:rsid w:val="00A661CB"/>
    <w:rsid w:val="00A85217"/>
    <w:rsid w:val="00AB2B95"/>
    <w:rsid w:val="00AB5A9A"/>
    <w:rsid w:val="00AB6832"/>
    <w:rsid w:val="00AF1BBA"/>
    <w:rsid w:val="00AF3AB4"/>
    <w:rsid w:val="00AF52B5"/>
    <w:rsid w:val="00B12EC5"/>
    <w:rsid w:val="00B42398"/>
    <w:rsid w:val="00B45CF1"/>
    <w:rsid w:val="00B61CE0"/>
    <w:rsid w:val="00B64D25"/>
    <w:rsid w:val="00B8266C"/>
    <w:rsid w:val="00B82A43"/>
    <w:rsid w:val="00BB3DE4"/>
    <w:rsid w:val="00BD67A9"/>
    <w:rsid w:val="00BE2E27"/>
    <w:rsid w:val="00BF3A08"/>
    <w:rsid w:val="00C01FD8"/>
    <w:rsid w:val="00C058E9"/>
    <w:rsid w:val="00C136AE"/>
    <w:rsid w:val="00C201AC"/>
    <w:rsid w:val="00C23DD4"/>
    <w:rsid w:val="00C30A80"/>
    <w:rsid w:val="00C47C56"/>
    <w:rsid w:val="00C555B6"/>
    <w:rsid w:val="00C635DE"/>
    <w:rsid w:val="00C76725"/>
    <w:rsid w:val="00C76A4D"/>
    <w:rsid w:val="00C77327"/>
    <w:rsid w:val="00C82723"/>
    <w:rsid w:val="00C97D0D"/>
    <w:rsid w:val="00CE19E2"/>
    <w:rsid w:val="00CF5547"/>
    <w:rsid w:val="00D03643"/>
    <w:rsid w:val="00D03DD4"/>
    <w:rsid w:val="00D0726D"/>
    <w:rsid w:val="00D30065"/>
    <w:rsid w:val="00D300DC"/>
    <w:rsid w:val="00D30456"/>
    <w:rsid w:val="00D46C67"/>
    <w:rsid w:val="00D93347"/>
    <w:rsid w:val="00DD6349"/>
    <w:rsid w:val="00DF0908"/>
    <w:rsid w:val="00E06EF8"/>
    <w:rsid w:val="00E12648"/>
    <w:rsid w:val="00E16E72"/>
    <w:rsid w:val="00E178C0"/>
    <w:rsid w:val="00E20A5D"/>
    <w:rsid w:val="00E301EF"/>
    <w:rsid w:val="00E3053F"/>
    <w:rsid w:val="00E31591"/>
    <w:rsid w:val="00E35789"/>
    <w:rsid w:val="00E40B75"/>
    <w:rsid w:val="00E5422B"/>
    <w:rsid w:val="00E67969"/>
    <w:rsid w:val="00EB1265"/>
    <w:rsid w:val="00EC1618"/>
    <w:rsid w:val="00EC76C6"/>
    <w:rsid w:val="00EC7ED3"/>
    <w:rsid w:val="00ED3B03"/>
    <w:rsid w:val="00ED67BE"/>
    <w:rsid w:val="00EE0AA2"/>
    <w:rsid w:val="00EE53D4"/>
    <w:rsid w:val="00F00FB2"/>
    <w:rsid w:val="00F24CF2"/>
    <w:rsid w:val="00F53A8B"/>
    <w:rsid w:val="00F54866"/>
    <w:rsid w:val="00F71FE6"/>
    <w:rsid w:val="00F739C9"/>
    <w:rsid w:val="00FA030B"/>
    <w:rsid w:val="00FA0D6D"/>
    <w:rsid w:val="00FC1536"/>
    <w:rsid w:val="00FC6DCF"/>
    <w:rsid w:val="00FD3C61"/>
    <w:rsid w:val="00FE2ACD"/>
    <w:rsid w:val="00FE3DE0"/>
    <w:rsid w:val="00FE5300"/>
    <w:rsid w:val="00FF30B1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08104-E7CB-4078-A7DA-A1580242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D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564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39"/>
    <w:rsid w:val="0080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76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0778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3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3649"/>
    <w:rPr>
      <w:rFonts w:ascii="Segoe UI" w:eastAsia="Calibri" w:hAnsi="Segoe UI" w:cs="Segoe UI"/>
      <w:sz w:val="18"/>
      <w:szCs w:val="18"/>
    </w:rPr>
  </w:style>
  <w:style w:type="table" w:customStyle="1" w:styleId="10">
    <w:name w:val="Сетка таблицы10"/>
    <w:basedOn w:val="a1"/>
    <w:uiPriority w:val="39"/>
    <w:rsid w:val="005410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730E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FE2A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E20FF"/>
    <w:pPr>
      <w:ind w:left="720"/>
      <w:contextualSpacing/>
    </w:pPr>
  </w:style>
  <w:style w:type="table" w:customStyle="1" w:styleId="8">
    <w:name w:val="Сетка таблицы8"/>
    <w:basedOn w:val="a1"/>
    <w:uiPriority w:val="39"/>
    <w:rsid w:val="007B6D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2378AB"/>
    <w:rPr>
      <w:b/>
      <w:bCs/>
    </w:rPr>
  </w:style>
  <w:style w:type="table" w:customStyle="1" w:styleId="3">
    <w:name w:val="Сетка таблицы3"/>
    <w:basedOn w:val="a1"/>
    <w:next w:val="a3"/>
    <w:uiPriority w:val="39"/>
    <w:rsid w:val="005B59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39"/>
    <w:rsid w:val="00144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BD6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4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A6779F81F9DF680371CBCE30AD0552B55469A6864667D2BFE324A345hCb8K" TargetMode="External"/><Relationship Id="rId3" Type="http://schemas.openxmlformats.org/officeDocument/2006/relationships/styles" Target="styles.xml"/><Relationship Id="rId7" Type="http://schemas.openxmlformats.org/officeDocument/2006/relationships/image" Target="file:///C:\Documents%20and%20Settings\&#1058;&#1072;&#1090;&#1100;&#1103;&#1085;&#1072;\&#1052;&#1086;&#1080;%20&#1076;&#1086;&#1082;&#1091;&#1084;&#1077;&#1085;&#1090;&#1099;\&#1057;&#1077;&#1089;&#1089;&#1080;&#1080;%20&#1057;&#1053;&#1075;&#1086;\DOC\Nev-gerb.bm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F1D7B-41BC-425F-A1CF-1BB92AD8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443</cp:revision>
  <cp:lastPrinted>2019-04-15T04:20:00Z</cp:lastPrinted>
  <dcterms:created xsi:type="dcterms:W3CDTF">2019-02-07T03:29:00Z</dcterms:created>
  <dcterms:modified xsi:type="dcterms:W3CDTF">2019-04-16T23:23:00Z</dcterms:modified>
</cp:coreProperties>
</file>