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9C" w:rsidRDefault="00700B59" w:rsidP="00904A9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A9C" w:rsidRDefault="00904A9C" w:rsidP="00904A9C">
      <w:pPr>
        <w:jc w:val="center"/>
        <w:rPr>
          <w:lang w:val="en-US"/>
        </w:rPr>
      </w:pPr>
    </w:p>
    <w:p w:rsidR="00904A9C" w:rsidRDefault="00904A9C" w:rsidP="00904A9C">
      <w:pPr>
        <w:jc w:val="center"/>
        <w:rPr>
          <w:lang w:val="en-US"/>
        </w:rPr>
      </w:pPr>
    </w:p>
    <w:p w:rsidR="00904A9C" w:rsidRDefault="00904A9C" w:rsidP="00904A9C">
      <w:pPr>
        <w:jc w:val="center"/>
        <w:rPr>
          <w:lang w:val="en-US"/>
        </w:rPr>
      </w:pPr>
    </w:p>
    <w:p w:rsidR="00904A9C" w:rsidRDefault="00904A9C" w:rsidP="00904A9C">
      <w:pPr>
        <w:jc w:val="center"/>
        <w:rPr>
          <w:lang w:val="en-US"/>
        </w:rPr>
      </w:pPr>
    </w:p>
    <w:p w:rsidR="00904A9C" w:rsidRDefault="00904A9C" w:rsidP="00904A9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04A9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04A9C" w:rsidRDefault="00904A9C" w:rsidP="00917EC7">
            <w:pPr>
              <w:pStyle w:val="7"/>
            </w:pPr>
            <w:r>
              <w:t>ПОСТАНОВЛЕНИЕ</w:t>
            </w:r>
          </w:p>
          <w:p w:rsidR="00904A9C" w:rsidRDefault="00904A9C" w:rsidP="00917EC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04A9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04A9C" w:rsidRDefault="00700B59" w:rsidP="00917EC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4A9C" w:rsidRDefault="00904A9C" w:rsidP="00904A9C">
                                  <w:r>
                                    <w:t>1229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04A9C" w:rsidRDefault="00904A9C" w:rsidP="00904A9C">
                            <w:r>
                              <w:t>1229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4A9C" w:rsidRDefault="00904A9C" w:rsidP="00904A9C">
                                  <w:r>
                                    <w:t>22.09.2015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04A9C" w:rsidRDefault="00904A9C" w:rsidP="00904A9C">
                            <w:r>
                              <w:t>22.09.2015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4A9C">
              <w:rPr>
                <w:rFonts w:ascii="Courier New" w:hAnsi="Courier New" w:cs="Courier New"/>
              </w:rPr>
              <w:t>от              №</w:t>
            </w:r>
          </w:p>
          <w:p w:rsidR="00904A9C" w:rsidRDefault="00904A9C" w:rsidP="00917EC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04A9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04A9C" w:rsidRDefault="00904A9C" w:rsidP="00917EC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04A9C" w:rsidRDefault="00904A9C" w:rsidP="00917EC7">
            <w:pPr>
              <w:spacing w:after="240"/>
              <w:ind w:left="539"/>
              <w:jc w:val="center"/>
            </w:pPr>
          </w:p>
        </w:tc>
      </w:tr>
      <w:tr w:rsidR="00904A9C" w:rsidRPr="00904A9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04A9C" w:rsidRPr="00904A9C" w:rsidRDefault="00904A9C" w:rsidP="00904A9C">
            <w:pPr>
              <w:jc w:val="both"/>
              <w:rPr>
                <w:sz w:val="28"/>
                <w:szCs w:val="28"/>
              </w:rPr>
            </w:pPr>
            <w:r w:rsidRPr="00904A9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904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утверждении </w:t>
            </w:r>
            <w:r w:rsidRPr="00904A9C">
              <w:rPr>
                <w:sz w:val="28"/>
                <w:szCs w:val="28"/>
              </w:rPr>
              <w:t>списка</w:t>
            </w:r>
            <w:r>
              <w:rPr>
                <w:sz w:val="28"/>
                <w:szCs w:val="28"/>
              </w:rPr>
              <w:t xml:space="preserve"> </w:t>
            </w:r>
            <w:r w:rsidRPr="00904A9C">
              <w:rPr>
                <w:sz w:val="28"/>
                <w:szCs w:val="28"/>
              </w:rPr>
              <w:t xml:space="preserve">общеобразовательных </w:t>
            </w:r>
            <w:r>
              <w:rPr>
                <w:sz w:val="28"/>
                <w:szCs w:val="28"/>
              </w:rPr>
              <w:t xml:space="preserve">учреждений и учреждений </w:t>
            </w:r>
            <w:r w:rsidRPr="00904A9C">
              <w:rPr>
                <w:sz w:val="28"/>
                <w:szCs w:val="28"/>
              </w:rPr>
              <w:t>дополнительного</w:t>
            </w:r>
          </w:p>
          <w:p w:rsidR="00904A9C" w:rsidRPr="00904A9C" w:rsidRDefault="00904A9C" w:rsidP="00904A9C">
            <w:pPr>
              <w:jc w:val="both"/>
              <w:rPr>
                <w:sz w:val="28"/>
                <w:szCs w:val="28"/>
              </w:rPr>
            </w:pPr>
            <w:r w:rsidRPr="00904A9C">
              <w:rPr>
                <w:sz w:val="28"/>
                <w:szCs w:val="28"/>
              </w:rPr>
              <w:t>образования детей в муниципальном образовани</w:t>
            </w:r>
            <w:r>
              <w:rPr>
                <w:sz w:val="28"/>
                <w:szCs w:val="28"/>
              </w:rPr>
              <w:t xml:space="preserve">и «Невельский городской округ», </w:t>
            </w:r>
            <w:r w:rsidRPr="00904A9C">
              <w:rPr>
                <w:sz w:val="28"/>
                <w:szCs w:val="28"/>
              </w:rPr>
              <w:t>осуществляющих</w:t>
            </w:r>
            <w:r>
              <w:rPr>
                <w:sz w:val="28"/>
                <w:szCs w:val="28"/>
              </w:rPr>
              <w:t xml:space="preserve"> организационно-</w:t>
            </w:r>
            <w:r w:rsidRPr="00904A9C">
              <w:rPr>
                <w:sz w:val="28"/>
                <w:szCs w:val="28"/>
              </w:rPr>
              <w:t>экспериментальную деятельность по внедрению ВФСК «ГТО»</w:t>
            </w:r>
          </w:p>
          <w:p w:rsidR="00904A9C" w:rsidRPr="00904A9C" w:rsidRDefault="00904A9C" w:rsidP="0090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04A9C" w:rsidRPr="00904A9C" w:rsidRDefault="00904A9C" w:rsidP="00904A9C">
            <w:pPr>
              <w:jc w:val="both"/>
              <w:rPr>
                <w:sz w:val="28"/>
                <w:szCs w:val="28"/>
              </w:rPr>
            </w:pPr>
          </w:p>
        </w:tc>
      </w:tr>
      <w:tr w:rsidR="00904A9C" w:rsidRPr="00904A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04A9C" w:rsidRPr="00904A9C" w:rsidRDefault="00904A9C" w:rsidP="00904A9C">
            <w:pPr>
              <w:jc w:val="both"/>
              <w:rPr>
                <w:sz w:val="28"/>
                <w:szCs w:val="28"/>
              </w:rPr>
            </w:pPr>
          </w:p>
        </w:tc>
      </w:tr>
    </w:tbl>
    <w:p w:rsidR="00904A9C" w:rsidRDefault="00904A9C" w:rsidP="0090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04A9C">
        <w:rPr>
          <w:sz w:val="28"/>
          <w:szCs w:val="28"/>
        </w:rPr>
        <w:t xml:space="preserve">с пунктом 1.3 </w:t>
      </w:r>
      <w:r>
        <w:rPr>
          <w:sz w:val="28"/>
          <w:szCs w:val="28"/>
        </w:rPr>
        <w:t xml:space="preserve">Плана мероприятий </w:t>
      </w:r>
      <w:r w:rsidRPr="00904A9C">
        <w:rPr>
          <w:sz w:val="28"/>
          <w:szCs w:val="28"/>
        </w:rPr>
        <w:t>по</w:t>
      </w:r>
      <w:r>
        <w:rPr>
          <w:sz w:val="28"/>
          <w:szCs w:val="28"/>
        </w:rPr>
        <w:t xml:space="preserve"> экспериментальному внедрению Всероссийского физкультурно</w:t>
      </w:r>
      <w:r w:rsidRPr="00904A9C">
        <w:rPr>
          <w:sz w:val="28"/>
          <w:szCs w:val="28"/>
        </w:rPr>
        <w:t>-спортивного комплекса «Готов к труду и обороне» (ГТО) в муниципальном образовании «Невельский городской округ» на период 2015-2017годов, утвержденного распоряжением администрации Невельского городского округа от 01.06.2015</w:t>
      </w:r>
      <w:r>
        <w:rPr>
          <w:sz w:val="28"/>
          <w:szCs w:val="28"/>
        </w:rPr>
        <w:t>г.</w:t>
      </w:r>
      <w:r w:rsidRPr="00904A9C">
        <w:rPr>
          <w:sz w:val="28"/>
          <w:szCs w:val="28"/>
        </w:rPr>
        <w:t xml:space="preserve"> № 98, администрация Невельского городского округа</w:t>
      </w:r>
    </w:p>
    <w:p w:rsidR="00904A9C" w:rsidRPr="00904A9C" w:rsidRDefault="00904A9C" w:rsidP="00904A9C">
      <w:pPr>
        <w:ind w:firstLine="708"/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  <w:r w:rsidRPr="00904A9C">
        <w:rPr>
          <w:sz w:val="28"/>
          <w:szCs w:val="28"/>
        </w:rPr>
        <w:t>ПОСТАНОВЛЯЕТ:</w:t>
      </w:r>
    </w:p>
    <w:p w:rsidR="00904A9C" w:rsidRPr="00904A9C" w:rsidRDefault="00904A9C" w:rsidP="00904A9C">
      <w:pPr>
        <w:jc w:val="both"/>
        <w:rPr>
          <w:sz w:val="28"/>
          <w:szCs w:val="28"/>
        </w:rPr>
      </w:pPr>
    </w:p>
    <w:p w:rsidR="00904A9C" w:rsidRPr="00904A9C" w:rsidRDefault="00904A9C" w:rsidP="0090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04A9C">
        <w:rPr>
          <w:sz w:val="28"/>
          <w:szCs w:val="28"/>
        </w:rPr>
        <w:t>Утвердить список общеобразовательных учреждений и учреждений</w:t>
      </w:r>
    </w:p>
    <w:p w:rsidR="00904A9C" w:rsidRPr="00904A9C" w:rsidRDefault="00904A9C" w:rsidP="00904A9C">
      <w:pPr>
        <w:jc w:val="both"/>
        <w:rPr>
          <w:sz w:val="28"/>
          <w:szCs w:val="28"/>
        </w:rPr>
      </w:pPr>
      <w:r w:rsidRPr="00904A9C">
        <w:rPr>
          <w:sz w:val="28"/>
          <w:szCs w:val="28"/>
        </w:rPr>
        <w:t>дополнительного образования детей в муниципальном образовании «Невельский городской округ»</w:t>
      </w:r>
      <w:r>
        <w:rPr>
          <w:sz w:val="28"/>
          <w:szCs w:val="28"/>
        </w:rPr>
        <w:t xml:space="preserve">, осуществляющих организационно-экспериментальную деятельность по внедрению </w:t>
      </w:r>
      <w:r w:rsidRPr="00904A9C">
        <w:rPr>
          <w:sz w:val="28"/>
          <w:szCs w:val="28"/>
        </w:rPr>
        <w:t>ВФСК «ГТО»</w:t>
      </w:r>
      <w:r>
        <w:rPr>
          <w:sz w:val="28"/>
          <w:szCs w:val="28"/>
        </w:rPr>
        <w:t xml:space="preserve"> (прилагается).</w:t>
      </w:r>
    </w:p>
    <w:p w:rsidR="00904A9C" w:rsidRPr="00904A9C" w:rsidRDefault="00904A9C" w:rsidP="0090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</w:t>
      </w:r>
      <w:r w:rsidRPr="00904A9C">
        <w:rPr>
          <w:sz w:val="28"/>
          <w:szCs w:val="28"/>
        </w:rPr>
        <w:t>е п</w:t>
      </w:r>
      <w:r>
        <w:rPr>
          <w:sz w:val="28"/>
          <w:szCs w:val="28"/>
        </w:rPr>
        <w:t xml:space="preserve">остановление на официальном </w:t>
      </w:r>
      <w:r w:rsidRPr="00904A9C">
        <w:rPr>
          <w:sz w:val="28"/>
          <w:szCs w:val="28"/>
        </w:rPr>
        <w:t>сайте администрации Невельского городского округа.</w:t>
      </w:r>
    </w:p>
    <w:p w:rsidR="00904A9C" w:rsidRPr="00904A9C" w:rsidRDefault="00904A9C" w:rsidP="0090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04A9C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Копылова В.Е.</w:t>
      </w: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Pr="00904A9C" w:rsidRDefault="00904A9C" w:rsidP="00904A9C">
      <w:pPr>
        <w:jc w:val="both"/>
        <w:rPr>
          <w:sz w:val="28"/>
          <w:szCs w:val="28"/>
        </w:rPr>
      </w:pPr>
      <w:r w:rsidRPr="00904A9C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904A9C" w:rsidRPr="00904A9C" w:rsidRDefault="00904A9C" w:rsidP="00904A9C">
      <w:pPr>
        <w:jc w:val="both"/>
        <w:rPr>
          <w:sz w:val="28"/>
          <w:szCs w:val="28"/>
        </w:rPr>
      </w:pPr>
    </w:p>
    <w:p w:rsidR="00904A9C" w:rsidRPr="00904A9C" w:rsidRDefault="00904A9C" w:rsidP="00904A9C">
      <w:pPr>
        <w:jc w:val="both"/>
        <w:rPr>
          <w:sz w:val="28"/>
          <w:szCs w:val="28"/>
        </w:rPr>
      </w:pPr>
    </w:p>
    <w:p w:rsidR="00904A9C" w:rsidRPr="00904A9C" w:rsidRDefault="00904A9C" w:rsidP="00904A9C">
      <w:pPr>
        <w:jc w:val="both"/>
        <w:rPr>
          <w:sz w:val="28"/>
          <w:szCs w:val="28"/>
        </w:rPr>
      </w:pPr>
    </w:p>
    <w:p w:rsidR="00904A9C" w:rsidRPr="00904A9C" w:rsidRDefault="00904A9C" w:rsidP="00904A9C">
      <w:pPr>
        <w:jc w:val="both"/>
        <w:rPr>
          <w:sz w:val="28"/>
          <w:szCs w:val="28"/>
        </w:rPr>
      </w:pPr>
    </w:p>
    <w:p w:rsidR="00904A9C" w:rsidRP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Default="00904A9C" w:rsidP="00904A9C">
      <w:pPr>
        <w:jc w:val="both"/>
        <w:rPr>
          <w:sz w:val="28"/>
          <w:szCs w:val="28"/>
        </w:rPr>
      </w:pPr>
    </w:p>
    <w:p w:rsidR="00904A9C" w:rsidRPr="00904A9C" w:rsidRDefault="00904A9C" w:rsidP="00904A9C">
      <w:pPr>
        <w:jc w:val="both"/>
        <w:rPr>
          <w:sz w:val="28"/>
          <w:szCs w:val="28"/>
        </w:rPr>
      </w:pPr>
    </w:p>
    <w:p w:rsidR="00904A9C" w:rsidRPr="00904A9C" w:rsidRDefault="00904A9C" w:rsidP="00904A9C">
      <w:pPr>
        <w:jc w:val="right"/>
      </w:pPr>
      <w:r w:rsidRPr="00904A9C">
        <w:lastRenderedPageBreak/>
        <w:t xml:space="preserve">УТВЕРЖДЕН </w:t>
      </w:r>
    </w:p>
    <w:p w:rsidR="00904A9C" w:rsidRPr="00904A9C" w:rsidRDefault="00904A9C" w:rsidP="00904A9C">
      <w:pPr>
        <w:jc w:val="right"/>
      </w:pPr>
      <w:r w:rsidRPr="00904A9C">
        <w:t xml:space="preserve">постановлением администрации </w:t>
      </w:r>
    </w:p>
    <w:p w:rsidR="00904A9C" w:rsidRPr="00904A9C" w:rsidRDefault="00904A9C" w:rsidP="00904A9C">
      <w:pPr>
        <w:jc w:val="right"/>
      </w:pPr>
      <w:r w:rsidRPr="00904A9C">
        <w:t xml:space="preserve">Невельского городского округа </w:t>
      </w:r>
    </w:p>
    <w:p w:rsidR="00904A9C" w:rsidRPr="00904A9C" w:rsidRDefault="00904A9C" w:rsidP="00904A9C">
      <w:pPr>
        <w:jc w:val="right"/>
      </w:pPr>
      <w:r w:rsidRPr="00904A9C">
        <w:t>от 22.09.2015г. № 1229</w:t>
      </w:r>
    </w:p>
    <w:p w:rsidR="00904A9C" w:rsidRPr="00904A9C" w:rsidRDefault="00904A9C" w:rsidP="00904A9C">
      <w:pPr>
        <w:jc w:val="right"/>
      </w:pPr>
    </w:p>
    <w:p w:rsidR="00904A9C" w:rsidRPr="00904A9C" w:rsidRDefault="00904A9C" w:rsidP="00904A9C">
      <w:pPr>
        <w:jc w:val="center"/>
      </w:pPr>
    </w:p>
    <w:p w:rsidR="00904A9C" w:rsidRPr="00904A9C" w:rsidRDefault="00904A9C" w:rsidP="00904A9C">
      <w:pPr>
        <w:jc w:val="center"/>
      </w:pPr>
      <w:r w:rsidRPr="00904A9C">
        <w:t xml:space="preserve">Список общеобразовательных учреждений </w:t>
      </w:r>
    </w:p>
    <w:p w:rsidR="00904A9C" w:rsidRPr="00904A9C" w:rsidRDefault="00904A9C" w:rsidP="00904A9C">
      <w:pPr>
        <w:jc w:val="center"/>
      </w:pPr>
      <w:r w:rsidRPr="00904A9C">
        <w:t>и учреждений дополнительного образования детей в муниципальном образовании «Невельский городской округ», осуществляющих организационно - экспериментальную деятельность по внедрению ВФСК «ГТО»</w:t>
      </w:r>
    </w:p>
    <w:p w:rsidR="00904A9C" w:rsidRPr="00904A9C" w:rsidRDefault="00904A9C" w:rsidP="00904A9C">
      <w:pPr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4104"/>
        <w:gridCol w:w="2698"/>
        <w:gridCol w:w="1692"/>
      </w:tblGrid>
      <w:tr w:rsidR="00904A9C" w:rsidRPr="0090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pPr>
              <w:jc w:val="center"/>
            </w:pPr>
            <w:r w:rsidRPr="00904A9C">
              <w:t>№</w:t>
            </w:r>
          </w:p>
          <w:p w:rsidR="00904A9C" w:rsidRPr="00904A9C" w:rsidRDefault="00904A9C" w:rsidP="00904A9C">
            <w:pPr>
              <w:jc w:val="center"/>
            </w:pPr>
            <w:r w:rsidRPr="00904A9C">
              <w:t>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pPr>
              <w:jc w:val="center"/>
            </w:pPr>
            <w:r w:rsidRPr="00904A9C">
              <w:t>ОУ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pPr>
              <w:jc w:val="center"/>
            </w:pPr>
            <w:r w:rsidRPr="00904A9C">
              <w:t>Адрес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4A9C" w:rsidRPr="00904A9C" w:rsidRDefault="00904A9C" w:rsidP="00904A9C">
            <w:pPr>
              <w:jc w:val="center"/>
            </w:pPr>
            <w:r w:rsidRPr="00904A9C">
              <w:t>Телефон</w:t>
            </w:r>
          </w:p>
          <w:p w:rsidR="00904A9C" w:rsidRPr="00904A9C" w:rsidRDefault="00904A9C" w:rsidP="00904A9C">
            <w:pPr>
              <w:jc w:val="center"/>
            </w:pPr>
            <w:r w:rsidRPr="00904A9C">
              <w:t>руководителя</w:t>
            </w:r>
          </w:p>
        </w:tc>
      </w:tr>
      <w:tr w:rsidR="00904A9C" w:rsidRPr="0090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r w:rsidRPr="00904A9C"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r w:rsidRPr="00904A9C">
              <w:t>Муниципальное бюджетное общеобразовательное учреждение «Средняя общеобразовательная школа №2» г. Невельска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Default="00904A9C" w:rsidP="00904A9C">
            <w:r w:rsidRPr="00904A9C">
              <w:t xml:space="preserve">694740, Сахалинская область, г. Невельск, </w:t>
            </w:r>
          </w:p>
          <w:p w:rsidR="00904A9C" w:rsidRPr="00904A9C" w:rsidRDefault="00904A9C" w:rsidP="00904A9C">
            <w:r w:rsidRPr="00904A9C">
              <w:t>ул. Школьная, 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4A9C" w:rsidRPr="00904A9C" w:rsidRDefault="00904A9C" w:rsidP="00904A9C">
            <w:r w:rsidRPr="00904A9C">
              <w:t>8(42436)62083</w:t>
            </w:r>
          </w:p>
        </w:tc>
      </w:tr>
      <w:tr w:rsidR="00904A9C" w:rsidRPr="0090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r w:rsidRPr="00904A9C"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r w:rsidRPr="00904A9C">
              <w:t>Муниципальное бюджетное общеобразовательное учреждение «Средняя общеобразовательная школа №3» г. Невельска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Default="00904A9C" w:rsidP="00904A9C">
            <w:r w:rsidRPr="00904A9C">
              <w:t xml:space="preserve">694740, Сахалинская область, г. Невельск, </w:t>
            </w:r>
          </w:p>
          <w:p w:rsidR="00904A9C" w:rsidRPr="00904A9C" w:rsidRDefault="00904A9C" w:rsidP="00904A9C">
            <w:r w:rsidRPr="00904A9C">
              <w:t>ул. Гоголя, 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4A9C" w:rsidRPr="00904A9C" w:rsidRDefault="00904A9C" w:rsidP="00904A9C">
            <w:r w:rsidRPr="00904A9C">
              <w:t>8(42436)65293</w:t>
            </w:r>
          </w:p>
        </w:tc>
      </w:tr>
      <w:tr w:rsidR="00904A9C" w:rsidRPr="0090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r w:rsidRPr="00904A9C"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r w:rsidRPr="00904A9C">
              <w:t>Муниципальное бюджетное общеобразовательное учреждение «Средняя</w:t>
            </w:r>
            <w:r>
              <w:t xml:space="preserve"> общеобразовательная школа с. Г</w:t>
            </w:r>
            <w:r w:rsidRPr="00904A9C">
              <w:t>орнозаводска Невельского района Сахалинской области»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r>
              <w:t>6</w:t>
            </w:r>
            <w:r w:rsidRPr="00904A9C">
              <w:t>94760,</w:t>
            </w:r>
          </w:p>
          <w:p w:rsidR="00904A9C" w:rsidRPr="00904A9C" w:rsidRDefault="00904A9C" w:rsidP="00904A9C">
            <w:r w:rsidRPr="00904A9C">
              <w:t>Сахалинская</w:t>
            </w:r>
          </w:p>
          <w:p w:rsidR="00904A9C" w:rsidRPr="00904A9C" w:rsidRDefault="00904A9C" w:rsidP="00904A9C">
            <w:r w:rsidRPr="00904A9C">
              <w:t>область,</w:t>
            </w:r>
            <w:r>
              <w:t xml:space="preserve"> </w:t>
            </w:r>
            <w:r w:rsidRPr="00904A9C">
              <w:t>с. Горнозаводск, ул. Клубная, 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4A9C" w:rsidRPr="00904A9C" w:rsidRDefault="00904A9C" w:rsidP="00904A9C">
            <w:r w:rsidRPr="00904A9C">
              <w:t>8(42436) 98340</w:t>
            </w:r>
          </w:p>
        </w:tc>
      </w:tr>
      <w:tr w:rsidR="00904A9C" w:rsidRPr="0090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r w:rsidRPr="00904A9C"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Pr="00904A9C" w:rsidRDefault="00904A9C" w:rsidP="00904A9C">
            <w:r w:rsidRPr="00904A9C">
              <w:t>Муниципальное бюджетное общеобразовательное учреждение «Средняя общеобразовательная школа с. Шебунино» Невельского района Сахалинской области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4A9C" w:rsidRDefault="00904A9C" w:rsidP="00904A9C">
            <w:r w:rsidRPr="00904A9C">
              <w:t xml:space="preserve">694730, Сахалинская область, с. Шебунино, </w:t>
            </w:r>
          </w:p>
          <w:p w:rsidR="00904A9C" w:rsidRPr="00904A9C" w:rsidRDefault="00904A9C" w:rsidP="00904A9C">
            <w:r w:rsidRPr="00904A9C">
              <w:t>ул. Горная, 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4A9C" w:rsidRPr="00904A9C" w:rsidRDefault="00904A9C" w:rsidP="00904A9C">
            <w:r w:rsidRPr="00904A9C">
              <w:t>8(42436)94423</w:t>
            </w:r>
          </w:p>
        </w:tc>
      </w:tr>
      <w:tr w:rsidR="00904A9C" w:rsidRPr="0090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4A9C" w:rsidRPr="00904A9C" w:rsidRDefault="00904A9C" w:rsidP="00904A9C">
            <w:r w:rsidRPr="00904A9C"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4A9C" w:rsidRPr="00904A9C" w:rsidRDefault="00904A9C" w:rsidP="00904A9C">
            <w:r w:rsidRPr="00904A9C">
              <w:t>Муниципальное бюджетное образовательное учреждение дополнительного образования детей "Детско-юношеская спортивная школа" г. Невельска Сахалинской области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4A9C" w:rsidRPr="00904A9C" w:rsidRDefault="00904A9C" w:rsidP="00904A9C">
            <w:r w:rsidRPr="00904A9C">
              <w:t>694740,</w:t>
            </w:r>
          </w:p>
          <w:p w:rsidR="00904A9C" w:rsidRPr="00904A9C" w:rsidRDefault="00904A9C" w:rsidP="00904A9C">
            <w:r w:rsidRPr="00904A9C">
              <w:t>Сахалинская</w:t>
            </w:r>
          </w:p>
          <w:p w:rsidR="00904A9C" w:rsidRPr="00904A9C" w:rsidRDefault="00904A9C" w:rsidP="00904A9C">
            <w:r w:rsidRPr="00904A9C">
              <w:t>область,</w:t>
            </w:r>
            <w:r>
              <w:t xml:space="preserve"> </w:t>
            </w:r>
            <w:r w:rsidRPr="00904A9C">
              <w:t>г. Невельск,</w:t>
            </w:r>
          </w:p>
          <w:p w:rsidR="00904A9C" w:rsidRPr="00904A9C" w:rsidRDefault="00904A9C" w:rsidP="00904A9C">
            <w:r w:rsidRPr="00904A9C">
              <w:t>ул. Яна Фабрициуса</w:t>
            </w:r>
            <w:r>
              <w:t xml:space="preserve">, </w:t>
            </w:r>
            <w:r w:rsidRPr="00904A9C"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A9C" w:rsidRPr="00904A9C" w:rsidRDefault="00904A9C" w:rsidP="00904A9C">
            <w:r w:rsidRPr="00904A9C">
              <w:t>8(42436)65244</w:t>
            </w:r>
          </w:p>
        </w:tc>
      </w:tr>
    </w:tbl>
    <w:p w:rsidR="00904A9C" w:rsidRPr="00904A9C" w:rsidRDefault="00904A9C" w:rsidP="00904A9C">
      <w:pPr>
        <w:jc w:val="both"/>
        <w:rPr>
          <w:sz w:val="28"/>
          <w:szCs w:val="28"/>
        </w:rPr>
      </w:pPr>
    </w:p>
    <w:sectPr w:rsidR="00904A9C" w:rsidRPr="00904A9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23" w:rsidRDefault="00312423">
      <w:r>
        <w:separator/>
      </w:r>
    </w:p>
  </w:endnote>
  <w:endnote w:type="continuationSeparator" w:id="0">
    <w:p w:rsidR="00312423" w:rsidRDefault="0031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23" w:rsidRDefault="00312423">
      <w:r>
        <w:separator/>
      </w:r>
    </w:p>
  </w:footnote>
  <w:footnote w:type="continuationSeparator" w:id="0">
    <w:p w:rsidR="00312423" w:rsidRDefault="0031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списка общеобразовательных учреждений и учреждений дополнительного образования детей в муниципальном образовании &quot;Невельский городской округ&quot;, осущесвляющих организационно-эксперементальную деятельность по внедрению ВФСК &quot;ГТО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09-22'}"/>
    <w:docVar w:name="attr5#Бланк" w:val="OID_TYPE#"/>
    <w:docVar w:name="attr6#Номер документа" w:val="VARCHAR#1229"/>
    <w:docVar w:name="attr7#Дата подписания" w:val="DATE#{d '2015-09-22'}"/>
    <w:docVar w:name="ESED_IDnum" w:val="22/2015-1975"/>
    <w:docVar w:name="ESED_Lock" w:val="0"/>
    <w:docVar w:name="SPD_Annotation" w:val="N 1229 от 22.09.2015 22/2015-1975#Об утверждении списка общеобразовательных учреждений и учреждений дополнительного образования детей в муниципальном образовании &quot;Невельский городской округ&quot;, осущесвляющих организационно-эксперементальную деятельность по внедрению ВФСК &quot;ГТО&quot;#Постановления администрации Невельского Городского округа   ТЕН Ольга Дюнсуевна – начальник отдела#Дата создания редакции: 22.09.2015"/>
    <w:docVar w:name="SPD_AreaName" w:val="Документ (ЕСЭД)"/>
    <w:docVar w:name="SPD_hostURL" w:val="storm"/>
    <w:docVar w:name="SPD_NumDoc" w:val="620286656"/>
    <w:docVar w:name="SPD_vDir" w:val="spd"/>
  </w:docVars>
  <w:rsids>
    <w:rsidRoot w:val="00904A9C"/>
    <w:rsid w:val="00312423"/>
    <w:rsid w:val="004B5846"/>
    <w:rsid w:val="00700B59"/>
    <w:rsid w:val="00904A9C"/>
    <w:rsid w:val="00917EC7"/>
    <w:rsid w:val="00D62F1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42BE63-7F63-4CB0-AAB0-0542598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9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04A9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04A9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04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04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04A9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904A9C"/>
    <w:pPr>
      <w:spacing w:after="120"/>
    </w:pPr>
  </w:style>
  <w:style w:type="character" w:customStyle="1" w:styleId="Exact">
    <w:name w:val="Основной текст Exact"/>
    <w:basedOn w:val="a0"/>
    <w:uiPriority w:val="99"/>
    <w:rsid w:val="00904A9C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904A9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2328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2025-01-30T05:00:00Z</dcterms:created>
  <dcterms:modified xsi:type="dcterms:W3CDTF">2025-01-30T05:00:00Z</dcterms:modified>
</cp:coreProperties>
</file>