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87" w:rsidRDefault="00375EC4" w:rsidP="0075088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887" w:rsidRDefault="00750887" w:rsidP="00750887">
      <w:pPr>
        <w:jc w:val="center"/>
        <w:rPr>
          <w:lang w:val="en-US"/>
        </w:rPr>
      </w:pPr>
    </w:p>
    <w:p w:rsidR="00750887" w:rsidRDefault="00750887" w:rsidP="00750887">
      <w:pPr>
        <w:jc w:val="center"/>
        <w:rPr>
          <w:lang w:val="en-US"/>
        </w:rPr>
      </w:pPr>
    </w:p>
    <w:p w:rsidR="00750887" w:rsidRDefault="00750887" w:rsidP="00750887">
      <w:pPr>
        <w:jc w:val="center"/>
        <w:rPr>
          <w:lang w:val="en-US"/>
        </w:rPr>
      </w:pPr>
    </w:p>
    <w:p w:rsidR="00750887" w:rsidRDefault="00750887" w:rsidP="00750887">
      <w:pPr>
        <w:jc w:val="center"/>
        <w:rPr>
          <w:lang w:val="en-US"/>
        </w:rPr>
      </w:pPr>
    </w:p>
    <w:p w:rsidR="00750887" w:rsidRDefault="00750887" w:rsidP="0075088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5088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50887" w:rsidRDefault="00750887" w:rsidP="00045C10">
            <w:pPr>
              <w:pStyle w:val="7"/>
            </w:pPr>
            <w:r>
              <w:t>ПОСТАНОВЛЕНИЕ</w:t>
            </w:r>
          </w:p>
          <w:p w:rsidR="00750887" w:rsidRDefault="00750887" w:rsidP="00045C1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5088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50887" w:rsidRDefault="00375EC4" w:rsidP="00045C1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0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0887" w:rsidRDefault="00395A63" w:rsidP="00750887">
                                  <w:r>
                                    <w:t>1267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50887" w:rsidRDefault="00395A63" w:rsidP="00750887">
                            <w:r>
                              <w:t>1267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381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0887" w:rsidRDefault="00395A63" w:rsidP="00750887">
                                  <w:r>
                                    <w:t>28.09.2015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50887" w:rsidRDefault="00395A63" w:rsidP="00750887">
                            <w:r>
                              <w:t>28.09.2015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50887">
              <w:rPr>
                <w:rFonts w:ascii="Courier New" w:hAnsi="Courier New" w:cs="Courier New"/>
              </w:rPr>
              <w:t>от              №</w:t>
            </w:r>
          </w:p>
          <w:p w:rsidR="00750887" w:rsidRDefault="00750887" w:rsidP="00045C1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5088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50887" w:rsidRDefault="00750887" w:rsidP="00045C1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50887" w:rsidRDefault="00750887" w:rsidP="00045C10">
            <w:pPr>
              <w:spacing w:after="240"/>
              <w:ind w:left="539"/>
              <w:jc w:val="center"/>
            </w:pPr>
          </w:p>
        </w:tc>
      </w:tr>
      <w:tr w:rsidR="00750887" w:rsidRPr="0075088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50887" w:rsidRPr="00750887" w:rsidRDefault="00750887" w:rsidP="00750887">
            <w:pPr>
              <w:jc w:val="both"/>
              <w:rPr>
                <w:sz w:val="28"/>
                <w:szCs w:val="28"/>
              </w:rPr>
            </w:pPr>
            <w:r w:rsidRPr="00750887">
              <w:rPr>
                <w:sz w:val="28"/>
                <w:szCs w:val="28"/>
              </w:rPr>
              <w:t>Об утверждении Порядка предоставления субсидии субъектам  малого и среднего предпринимательства на возмещение  затрат, связанных с приобретением оборудования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750887" w:rsidRPr="00750887" w:rsidRDefault="00750887" w:rsidP="00750887">
            <w:pPr>
              <w:jc w:val="both"/>
              <w:rPr>
                <w:sz w:val="28"/>
                <w:szCs w:val="28"/>
              </w:rPr>
            </w:pPr>
          </w:p>
        </w:tc>
      </w:tr>
      <w:tr w:rsidR="00750887" w:rsidRPr="007508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50887" w:rsidRPr="00750887" w:rsidRDefault="00750887" w:rsidP="00750887">
            <w:pPr>
              <w:jc w:val="both"/>
              <w:rPr>
                <w:sz w:val="28"/>
                <w:szCs w:val="28"/>
              </w:rPr>
            </w:pPr>
          </w:p>
        </w:tc>
      </w:tr>
    </w:tbl>
    <w:p w:rsidR="00750887" w:rsidRPr="00750887" w:rsidRDefault="00750887" w:rsidP="00750887">
      <w:pPr>
        <w:ind w:firstLine="708"/>
        <w:jc w:val="both"/>
        <w:rPr>
          <w:sz w:val="28"/>
          <w:szCs w:val="28"/>
        </w:rPr>
      </w:pPr>
      <w:r w:rsidRPr="00750887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годы»,</w:t>
      </w:r>
      <w:r>
        <w:rPr>
          <w:sz w:val="28"/>
          <w:szCs w:val="28"/>
        </w:rPr>
        <w:t xml:space="preserve"> </w:t>
      </w:r>
      <w:r w:rsidRPr="00750887">
        <w:rPr>
          <w:sz w:val="28"/>
          <w:szCs w:val="28"/>
        </w:rPr>
        <w:t>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750887">
        <w:rPr>
          <w:sz w:val="28"/>
          <w:szCs w:val="28"/>
        </w:rPr>
        <w:t xml:space="preserve"> № 662,  руководствуясь ст.</w:t>
      </w:r>
      <w:r>
        <w:rPr>
          <w:sz w:val="28"/>
          <w:szCs w:val="28"/>
        </w:rPr>
        <w:t xml:space="preserve"> </w:t>
      </w:r>
      <w:r w:rsidRPr="00750887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750887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750887" w:rsidRPr="00750887" w:rsidRDefault="00750887" w:rsidP="00750887">
      <w:pPr>
        <w:jc w:val="both"/>
        <w:rPr>
          <w:sz w:val="28"/>
          <w:szCs w:val="28"/>
        </w:rPr>
      </w:pPr>
    </w:p>
    <w:p w:rsidR="00750887" w:rsidRPr="00750887" w:rsidRDefault="00750887" w:rsidP="00750887">
      <w:pPr>
        <w:jc w:val="both"/>
        <w:rPr>
          <w:sz w:val="28"/>
          <w:szCs w:val="28"/>
        </w:rPr>
      </w:pPr>
      <w:r w:rsidRPr="00750887">
        <w:rPr>
          <w:sz w:val="28"/>
          <w:szCs w:val="28"/>
        </w:rPr>
        <w:t xml:space="preserve">ПОСТАНОВЛЯЕТ: </w:t>
      </w:r>
    </w:p>
    <w:p w:rsidR="00750887" w:rsidRPr="00750887" w:rsidRDefault="00750887" w:rsidP="00750887">
      <w:pPr>
        <w:jc w:val="both"/>
        <w:rPr>
          <w:sz w:val="28"/>
          <w:szCs w:val="28"/>
        </w:rPr>
      </w:pPr>
    </w:p>
    <w:p w:rsidR="00750887" w:rsidRPr="00750887" w:rsidRDefault="00750887" w:rsidP="00750887">
      <w:pPr>
        <w:ind w:firstLine="708"/>
        <w:jc w:val="both"/>
        <w:rPr>
          <w:sz w:val="28"/>
          <w:szCs w:val="28"/>
        </w:rPr>
      </w:pPr>
      <w:r w:rsidRPr="0075088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50887">
        <w:rPr>
          <w:sz w:val="28"/>
          <w:szCs w:val="28"/>
        </w:rPr>
        <w:t>Утвердить Порядок предоставления субсидии</w:t>
      </w:r>
      <w:r>
        <w:rPr>
          <w:sz w:val="28"/>
          <w:szCs w:val="28"/>
        </w:rPr>
        <w:t xml:space="preserve"> </w:t>
      </w:r>
      <w:r w:rsidRPr="00750887">
        <w:rPr>
          <w:sz w:val="28"/>
          <w:szCs w:val="28"/>
        </w:rPr>
        <w:t>субъектам малого и среднего предпринимательства на возмещение затрат, связанных с приобретением оборудования на территории муниципального образования «Невельский городской округ»</w:t>
      </w:r>
      <w:r>
        <w:rPr>
          <w:sz w:val="28"/>
          <w:szCs w:val="28"/>
        </w:rPr>
        <w:t xml:space="preserve"> </w:t>
      </w:r>
      <w:r w:rsidRPr="00750887">
        <w:rPr>
          <w:sz w:val="28"/>
          <w:szCs w:val="28"/>
        </w:rPr>
        <w:t>(прилагается).</w:t>
      </w:r>
    </w:p>
    <w:p w:rsidR="00750887" w:rsidRPr="00750887" w:rsidRDefault="00750887" w:rsidP="00750887">
      <w:pPr>
        <w:ind w:firstLine="708"/>
        <w:jc w:val="both"/>
        <w:rPr>
          <w:sz w:val="28"/>
          <w:szCs w:val="28"/>
        </w:rPr>
      </w:pPr>
      <w:r w:rsidRPr="0075088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50887">
        <w:rPr>
          <w:sz w:val="28"/>
          <w:szCs w:val="28"/>
        </w:rPr>
        <w:t>Утвердить форму договора  предоставления субсидии</w:t>
      </w:r>
      <w:r>
        <w:rPr>
          <w:sz w:val="28"/>
          <w:szCs w:val="28"/>
        </w:rPr>
        <w:t xml:space="preserve"> </w:t>
      </w:r>
      <w:r w:rsidRPr="00750887">
        <w:rPr>
          <w:sz w:val="28"/>
          <w:szCs w:val="28"/>
        </w:rPr>
        <w:t>субъектам  малого и среднего предпринимательства</w:t>
      </w:r>
      <w:r>
        <w:rPr>
          <w:sz w:val="28"/>
          <w:szCs w:val="28"/>
        </w:rPr>
        <w:t xml:space="preserve"> </w:t>
      </w:r>
      <w:r w:rsidRPr="00750887">
        <w:rPr>
          <w:sz w:val="28"/>
          <w:szCs w:val="28"/>
        </w:rPr>
        <w:t>на возмещение  затрат,</w:t>
      </w:r>
      <w:r>
        <w:rPr>
          <w:sz w:val="28"/>
          <w:szCs w:val="28"/>
        </w:rPr>
        <w:t xml:space="preserve"> </w:t>
      </w:r>
      <w:r w:rsidRPr="00750887">
        <w:rPr>
          <w:sz w:val="28"/>
          <w:szCs w:val="28"/>
        </w:rPr>
        <w:t>связанных с приобретением оборудования на территории муниципального образования «Невельский городской округ»(прилагается).</w:t>
      </w:r>
    </w:p>
    <w:p w:rsidR="00750887" w:rsidRPr="00750887" w:rsidRDefault="00750887" w:rsidP="00750887">
      <w:pPr>
        <w:ind w:firstLine="708"/>
        <w:jc w:val="both"/>
        <w:rPr>
          <w:sz w:val="28"/>
          <w:szCs w:val="28"/>
        </w:rPr>
      </w:pPr>
      <w:r w:rsidRPr="00750887">
        <w:rPr>
          <w:sz w:val="28"/>
          <w:szCs w:val="28"/>
        </w:rPr>
        <w:t>3. Комитету  экономического развития и потребительского рынка  администрации Невельского городского округа (Гуртовенко И.В.) в установленные Порядком сроки провести отбор предоставления субсидии</w:t>
      </w:r>
      <w:r>
        <w:rPr>
          <w:sz w:val="28"/>
          <w:szCs w:val="28"/>
        </w:rPr>
        <w:t xml:space="preserve"> </w:t>
      </w:r>
      <w:r w:rsidRPr="00750887">
        <w:rPr>
          <w:sz w:val="28"/>
          <w:szCs w:val="28"/>
        </w:rPr>
        <w:lastRenderedPageBreak/>
        <w:t>субъектам малого и среднего предпринимательства</w:t>
      </w:r>
      <w:r>
        <w:rPr>
          <w:sz w:val="28"/>
          <w:szCs w:val="28"/>
        </w:rPr>
        <w:t xml:space="preserve"> </w:t>
      </w:r>
      <w:r w:rsidRPr="00750887">
        <w:rPr>
          <w:sz w:val="28"/>
          <w:szCs w:val="28"/>
        </w:rPr>
        <w:t>на возмещение  затрат, связанных с приобретением оборудования на территории муниципального образования «Невельский городской округ».</w:t>
      </w:r>
    </w:p>
    <w:p w:rsidR="00750887" w:rsidRPr="00750887" w:rsidRDefault="00750887" w:rsidP="00750887">
      <w:pPr>
        <w:ind w:firstLine="708"/>
        <w:jc w:val="both"/>
        <w:rPr>
          <w:sz w:val="28"/>
          <w:szCs w:val="28"/>
        </w:rPr>
      </w:pPr>
      <w:r w:rsidRPr="00750887">
        <w:rPr>
          <w:sz w:val="28"/>
          <w:szCs w:val="28"/>
        </w:rPr>
        <w:t xml:space="preserve">4. </w:t>
      </w:r>
      <w:r>
        <w:rPr>
          <w:sz w:val="28"/>
          <w:szCs w:val="28"/>
        </w:rPr>
        <w:t>Настоящее п</w:t>
      </w:r>
      <w:r w:rsidRPr="00750887">
        <w:rPr>
          <w:sz w:val="28"/>
          <w:szCs w:val="28"/>
        </w:rPr>
        <w:t>остановление опубликовать в газете «Невельские новости» и разместить на</w:t>
      </w:r>
      <w:r>
        <w:rPr>
          <w:sz w:val="28"/>
          <w:szCs w:val="28"/>
        </w:rPr>
        <w:t xml:space="preserve"> </w:t>
      </w:r>
      <w:r w:rsidRPr="00750887">
        <w:rPr>
          <w:sz w:val="28"/>
          <w:szCs w:val="28"/>
        </w:rPr>
        <w:t>официальном сайте администрации Невельского городского округа.</w:t>
      </w:r>
    </w:p>
    <w:p w:rsidR="00750887" w:rsidRPr="00750887" w:rsidRDefault="00750887" w:rsidP="00750887">
      <w:pPr>
        <w:ind w:firstLine="708"/>
        <w:jc w:val="both"/>
        <w:rPr>
          <w:sz w:val="28"/>
          <w:szCs w:val="28"/>
        </w:rPr>
      </w:pPr>
      <w:r w:rsidRPr="00750887">
        <w:rPr>
          <w:sz w:val="28"/>
          <w:szCs w:val="28"/>
        </w:rPr>
        <w:t>5. Контроль за исполнением настоящего постановления возложить на вице - мэра Невельского городского округа Сидорук Т.З.</w:t>
      </w:r>
    </w:p>
    <w:p w:rsidR="00750887" w:rsidRDefault="00750887" w:rsidP="00750887">
      <w:pPr>
        <w:jc w:val="both"/>
        <w:rPr>
          <w:sz w:val="28"/>
          <w:szCs w:val="28"/>
        </w:rPr>
      </w:pPr>
    </w:p>
    <w:p w:rsidR="00750887" w:rsidRDefault="00750887" w:rsidP="00750887">
      <w:pPr>
        <w:jc w:val="both"/>
        <w:rPr>
          <w:sz w:val="28"/>
          <w:szCs w:val="28"/>
        </w:rPr>
      </w:pPr>
    </w:p>
    <w:p w:rsidR="00750887" w:rsidRPr="00750887" w:rsidRDefault="00750887" w:rsidP="00750887">
      <w:pPr>
        <w:jc w:val="both"/>
        <w:rPr>
          <w:sz w:val="28"/>
          <w:szCs w:val="28"/>
        </w:rPr>
      </w:pPr>
    </w:p>
    <w:p w:rsidR="00750887" w:rsidRPr="00750887" w:rsidRDefault="00750887" w:rsidP="00750887">
      <w:pPr>
        <w:rPr>
          <w:sz w:val="28"/>
          <w:szCs w:val="28"/>
        </w:rPr>
      </w:pPr>
      <w:r w:rsidRPr="00750887">
        <w:rPr>
          <w:sz w:val="28"/>
          <w:szCs w:val="28"/>
        </w:rPr>
        <w:t>Мэр Невельского городского округа                                                 В.Н.Пак</w:t>
      </w:r>
    </w:p>
    <w:p w:rsidR="00750887" w:rsidRPr="00722D3F" w:rsidRDefault="00750887" w:rsidP="00750887">
      <w:pPr>
        <w:jc w:val="right"/>
      </w:pPr>
      <w:r w:rsidRPr="00750887">
        <w:rPr>
          <w:sz w:val="28"/>
          <w:szCs w:val="28"/>
        </w:rPr>
        <w:br w:type="page"/>
      </w:r>
      <w:r w:rsidRPr="00722D3F">
        <w:lastRenderedPageBreak/>
        <w:t>УТВЕРЖДЕН</w:t>
      </w:r>
    </w:p>
    <w:p w:rsidR="00750887" w:rsidRPr="00722D3F" w:rsidRDefault="00750887" w:rsidP="0075088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750887" w:rsidRDefault="00750887" w:rsidP="0075088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 Невельского городского округа</w:t>
      </w:r>
    </w:p>
    <w:p w:rsidR="00750887" w:rsidRPr="00722D3F" w:rsidRDefault="00750887" w:rsidP="0075088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28.09.</w:t>
      </w:r>
      <w:r w:rsidRPr="00722D3F">
        <w:rPr>
          <w:rFonts w:ascii="Times New Roman" w:hAnsi="Times New Roman" w:cs="Times New Roman"/>
          <w:sz w:val="26"/>
          <w:szCs w:val="26"/>
        </w:rPr>
        <w:t xml:space="preserve">2015г. № </w:t>
      </w:r>
      <w:r>
        <w:rPr>
          <w:rFonts w:ascii="Times New Roman" w:hAnsi="Times New Roman" w:cs="Times New Roman"/>
          <w:sz w:val="26"/>
          <w:szCs w:val="26"/>
        </w:rPr>
        <w:t>1267</w:t>
      </w:r>
    </w:p>
    <w:p w:rsidR="00750887" w:rsidRDefault="00750887" w:rsidP="00750887">
      <w:pPr>
        <w:ind w:firstLine="709"/>
        <w:jc w:val="center"/>
        <w:rPr>
          <w:b/>
          <w:bCs/>
          <w:caps/>
          <w:sz w:val="26"/>
          <w:szCs w:val="26"/>
        </w:rPr>
      </w:pPr>
    </w:p>
    <w:p w:rsidR="00750887" w:rsidRDefault="00750887" w:rsidP="00750887">
      <w:pPr>
        <w:ind w:firstLine="709"/>
        <w:jc w:val="center"/>
        <w:rPr>
          <w:b/>
          <w:bCs/>
          <w:caps/>
          <w:sz w:val="26"/>
          <w:szCs w:val="26"/>
        </w:rPr>
      </w:pPr>
    </w:p>
    <w:p w:rsidR="00750887" w:rsidRPr="00722D3F" w:rsidRDefault="00750887" w:rsidP="00750887">
      <w:pPr>
        <w:ind w:firstLine="709"/>
        <w:jc w:val="center"/>
        <w:rPr>
          <w:b/>
          <w:bCs/>
          <w:caps/>
          <w:sz w:val="26"/>
          <w:szCs w:val="26"/>
        </w:rPr>
      </w:pPr>
    </w:p>
    <w:p w:rsidR="00750887" w:rsidRPr="00722D3F" w:rsidRDefault="00750887" w:rsidP="00750887">
      <w:pPr>
        <w:ind w:firstLine="709"/>
        <w:jc w:val="center"/>
        <w:rPr>
          <w:b/>
          <w:bCs/>
          <w:caps/>
          <w:sz w:val="26"/>
          <w:szCs w:val="26"/>
        </w:rPr>
      </w:pPr>
      <w:r w:rsidRPr="00722D3F">
        <w:rPr>
          <w:b/>
          <w:bCs/>
          <w:caps/>
          <w:sz w:val="26"/>
          <w:szCs w:val="26"/>
        </w:rPr>
        <w:t>порядок</w:t>
      </w:r>
    </w:p>
    <w:p w:rsidR="00750887" w:rsidRDefault="00750887" w:rsidP="00750887">
      <w:pPr>
        <w:ind w:firstLine="709"/>
        <w:jc w:val="center"/>
        <w:rPr>
          <w:b/>
          <w:bCs/>
          <w:noProof/>
          <w:sz w:val="26"/>
          <w:szCs w:val="26"/>
        </w:rPr>
      </w:pPr>
      <w:bookmarkStart w:id="1" w:name="ТекстовоеПоле2"/>
      <w:bookmarkEnd w:id="1"/>
      <w:r w:rsidRPr="00722D3F">
        <w:rPr>
          <w:b/>
          <w:bCs/>
          <w:noProof/>
          <w:sz w:val="26"/>
          <w:szCs w:val="26"/>
        </w:rPr>
        <w:t xml:space="preserve">предоставления субсидии </w:t>
      </w:r>
      <w:r w:rsidRPr="00722D3F">
        <w:rPr>
          <w:b/>
          <w:bCs/>
          <w:sz w:val="26"/>
          <w:szCs w:val="26"/>
        </w:rPr>
        <w:t xml:space="preserve">субъектам малого и среднего предпринимательства </w:t>
      </w:r>
      <w:r w:rsidRPr="00722D3F">
        <w:rPr>
          <w:b/>
          <w:bCs/>
          <w:noProof/>
          <w:sz w:val="26"/>
          <w:szCs w:val="26"/>
        </w:rPr>
        <w:t xml:space="preserve">на возмещение затрат, </w:t>
      </w:r>
    </w:p>
    <w:p w:rsidR="00750887" w:rsidRDefault="00750887" w:rsidP="00750887">
      <w:pPr>
        <w:ind w:firstLine="709"/>
        <w:jc w:val="center"/>
        <w:rPr>
          <w:b/>
          <w:bCs/>
          <w:noProof/>
          <w:sz w:val="26"/>
          <w:szCs w:val="26"/>
        </w:rPr>
      </w:pPr>
      <w:r w:rsidRPr="00722D3F">
        <w:rPr>
          <w:b/>
          <w:bCs/>
          <w:noProof/>
          <w:sz w:val="26"/>
          <w:szCs w:val="26"/>
        </w:rPr>
        <w:t>связанных с</w:t>
      </w:r>
      <w:r>
        <w:rPr>
          <w:b/>
          <w:bCs/>
          <w:noProof/>
          <w:sz w:val="26"/>
          <w:szCs w:val="26"/>
        </w:rPr>
        <w:t xml:space="preserve"> приобретением оборудования на территории муниципального образования «Невельский городской округ»</w:t>
      </w:r>
    </w:p>
    <w:p w:rsidR="00750887" w:rsidRDefault="00750887" w:rsidP="00750887">
      <w:pPr>
        <w:ind w:firstLine="709"/>
        <w:jc w:val="center"/>
        <w:rPr>
          <w:b/>
          <w:bCs/>
          <w:noProof/>
          <w:sz w:val="26"/>
          <w:szCs w:val="26"/>
        </w:rPr>
      </w:pPr>
    </w:p>
    <w:p w:rsidR="00750887" w:rsidRPr="00722D3F" w:rsidRDefault="00750887" w:rsidP="00750887">
      <w:pPr>
        <w:pStyle w:val="a8"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>Общие положения</w:t>
      </w:r>
    </w:p>
    <w:p w:rsidR="00750887" w:rsidRPr="00722D3F" w:rsidRDefault="00750887" w:rsidP="00750887">
      <w:pPr>
        <w:ind w:firstLine="709"/>
        <w:jc w:val="center"/>
        <w:rPr>
          <w:b/>
          <w:bCs/>
          <w:sz w:val="26"/>
          <w:szCs w:val="26"/>
        </w:rPr>
      </w:pPr>
    </w:p>
    <w:p w:rsidR="00750887" w:rsidRDefault="00750887" w:rsidP="00750887">
      <w:pPr>
        <w:ind w:firstLine="709"/>
        <w:jc w:val="both"/>
        <w:rPr>
          <w:noProof/>
          <w:sz w:val="26"/>
          <w:szCs w:val="26"/>
        </w:rPr>
      </w:pPr>
      <w:r w:rsidRPr="00722D3F">
        <w:rPr>
          <w:sz w:val="26"/>
          <w:szCs w:val="26"/>
        </w:rPr>
        <w:t>1.1. Порядок</w:t>
      </w:r>
      <w:r>
        <w:rPr>
          <w:sz w:val="26"/>
          <w:szCs w:val="26"/>
        </w:rPr>
        <w:t xml:space="preserve"> предоставления субсидии субъектам малого и среднего предпринимательства на возмещение затрат, связанных с приобретением оборудования на территории муниципального образования «Невельский городской округ»,</w:t>
      </w:r>
      <w:r w:rsidRPr="00722D3F">
        <w:rPr>
          <w:noProof/>
          <w:sz w:val="26"/>
          <w:szCs w:val="26"/>
        </w:rPr>
        <w:t xml:space="preserve">разработан в целях реализации </w:t>
      </w:r>
      <w:r w:rsidRPr="00722D3F">
        <w:rPr>
          <w:color w:val="000000"/>
          <w:sz w:val="26"/>
          <w:szCs w:val="26"/>
        </w:rPr>
        <w:t>под</w:t>
      </w:r>
      <w:hyperlink r:id="rId8" w:history="1">
        <w:r w:rsidRPr="00722D3F">
          <w:rPr>
            <w:color w:val="000000"/>
            <w:sz w:val="26"/>
            <w:szCs w:val="26"/>
          </w:rPr>
          <w:t>программы</w:t>
        </w:r>
      </w:hyperlink>
      <w:r w:rsidRPr="00722D3F">
        <w:rPr>
          <w:sz w:val="26"/>
          <w:szCs w:val="26"/>
        </w:rPr>
        <w:t>«Развитие малого и среднего предпринимательства» муниципальной программы 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 городского округа от 27.06.2014г. № 662 (далее - Программа), и определяет условия и порядок</w:t>
      </w:r>
      <w:r>
        <w:rPr>
          <w:sz w:val="26"/>
          <w:szCs w:val="26"/>
        </w:rPr>
        <w:t xml:space="preserve"> </w:t>
      </w:r>
      <w:r w:rsidRPr="00722D3F">
        <w:rPr>
          <w:sz w:val="26"/>
          <w:szCs w:val="26"/>
        </w:rPr>
        <w:t>предоставления субсидии субъектам  малого и среднего предпринимательства (далее – Субъекты)</w:t>
      </w:r>
      <w:r w:rsidRPr="00722D3F">
        <w:rPr>
          <w:noProof/>
          <w:sz w:val="26"/>
          <w:szCs w:val="26"/>
        </w:rPr>
        <w:t xml:space="preserve">на возмещение затрат, связанных с </w:t>
      </w:r>
      <w:r>
        <w:rPr>
          <w:noProof/>
          <w:sz w:val="26"/>
          <w:szCs w:val="26"/>
        </w:rPr>
        <w:t>приобретением оборудования</w:t>
      </w:r>
      <w:r w:rsidRPr="00722D3F">
        <w:rPr>
          <w:noProof/>
          <w:sz w:val="26"/>
          <w:szCs w:val="26"/>
        </w:rPr>
        <w:t xml:space="preserve">, </w:t>
      </w:r>
      <w:r w:rsidRPr="00722D3F">
        <w:rPr>
          <w:sz w:val="26"/>
          <w:szCs w:val="26"/>
        </w:rPr>
        <w:t xml:space="preserve">за счет средств местного бюджета, а также средств, поступивших в бюджет муниципального образования из областного бюджета </w:t>
      </w:r>
      <w:r w:rsidRPr="00722D3F">
        <w:rPr>
          <w:noProof/>
          <w:sz w:val="26"/>
          <w:szCs w:val="26"/>
        </w:rPr>
        <w:t>(далее – Субсидия).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Для целей настоящего Порядка используются следующие понятия: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«Производственно-технологическое оборудование» - совокупность различного рода машин (кроме легковых автомобилей и транспортных средств, предназначенных для перевозки грузов, имеющих максимальную массу менее 3,5 тонн), механизмов, оказывающих в процессе производства продукции, выполнения работ, оказания услуг непосредственное механическое, термическое или химическое воздействие на предмет труда.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1.3</w:t>
      </w:r>
      <w:r w:rsidRPr="00722D3F">
        <w:rPr>
          <w:rFonts w:ascii="Times New Roman" w:hAnsi="Times New Roman" w:cs="Times New Roman"/>
          <w:noProof/>
          <w:sz w:val="26"/>
          <w:szCs w:val="26"/>
        </w:rPr>
        <w:t>.</w:t>
      </w:r>
      <w:r w:rsidRPr="00722D3F">
        <w:rPr>
          <w:rFonts w:ascii="Times New Roman" w:hAnsi="Times New Roman" w:cs="Times New Roman"/>
          <w:sz w:val="26"/>
          <w:szCs w:val="26"/>
        </w:rPr>
        <w:t xml:space="preserve"> Для участия в отборе на получение Субсидии допускаются Субъекты, зарегистрированные в Межрайонной инспекции Федеральной налоговой службы № 2 по Сахалинской области, осуществляющие деятельность на территории муниципального образования «Невельский городской округ» и соответствующие следующим условиям:</w:t>
      </w:r>
    </w:p>
    <w:p w:rsidR="00750887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 xml:space="preserve">- соответствующие требованиям, установленным в статье 4 Федерального закона от 24.07.2007 № 209-ФЗ «О развитии малого и среднего предпринимательства в Российской Федерации», 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осуществляющие свою деятельность более 1 года с момента государственной регистрации;</w:t>
      </w:r>
    </w:p>
    <w:p w:rsidR="00750887" w:rsidRPr="00291FFC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 осуществляющие в качестве основного вида экономической деятельности в соответствии с </w:t>
      </w:r>
      <w:hyperlink r:id="rId9" w:history="1">
        <w:r w:rsidRPr="00291FFC">
          <w:rPr>
            <w:sz w:val="26"/>
            <w:szCs w:val="26"/>
          </w:rPr>
          <w:t>ОКВЭД</w:t>
        </w:r>
      </w:hyperlink>
      <w:r w:rsidRPr="00291FFC">
        <w:rPr>
          <w:sz w:val="26"/>
          <w:szCs w:val="26"/>
        </w:rPr>
        <w:t xml:space="preserve"> следующие виды деятельности:</w:t>
      </w:r>
    </w:p>
    <w:p w:rsidR="00750887" w:rsidRPr="00291FFC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1FFC">
        <w:rPr>
          <w:sz w:val="26"/>
          <w:szCs w:val="26"/>
        </w:rPr>
        <w:t xml:space="preserve">а) деятельность такси (код </w:t>
      </w:r>
      <w:hyperlink r:id="rId10" w:history="1">
        <w:r w:rsidRPr="00291FFC">
          <w:rPr>
            <w:sz w:val="26"/>
            <w:szCs w:val="26"/>
          </w:rPr>
          <w:t>60.22</w:t>
        </w:r>
      </w:hyperlink>
      <w:r w:rsidRPr="00291FFC">
        <w:rPr>
          <w:sz w:val="26"/>
          <w:szCs w:val="26"/>
        </w:rPr>
        <w:t xml:space="preserve"> ОКВЭД);</w:t>
      </w:r>
    </w:p>
    <w:p w:rsidR="00750887" w:rsidRPr="00291FFC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1FFC">
        <w:rPr>
          <w:sz w:val="26"/>
          <w:szCs w:val="26"/>
        </w:rPr>
        <w:t xml:space="preserve">б) связь (код </w:t>
      </w:r>
      <w:hyperlink r:id="rId11" w:history="1">
        <w:r w:rsidRPr="00291FFC">
          <w:rPr>
            <w:sz w:val="26"/>
            <w:szCs w:val="26"/>
          </w:rPr>
          <w:t>64</w:t>
        </w:r>
      </w:hyperlink>
      <w:r w:rsidRPr="00291FFC">
        <w:rPr>
          <w:sz w:val="26"/>
          <w:szCs w:val="26"/>
        </w:rPr>
        <w:t xml:space="preserve"> ОКВЭД);</w:t>
      </w:r>
    </w:p>
    <w:p w:rsidR="00750887" w:rsidRPr="00291FFC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1FFC">
        <w:rPr>
          <w:sz w:val="26"/>
          <w:szCs w:val="26"/>
        </w:rPr>
        <w:t>в) операции с недвижимым имуществом, аренда и предоставление услуг (</w:t>
      </w:r>
      <w:hyperlink r:id="rId12" w:history="1">
        <w:r w:rsidRPr="00291FFC">
          <w:rPr>
            <w:sz w:val="26"/>
            <w:szCs w:val="26"/>
          </w:rPr>
          <w:t>раздел "K"</w:t>
        </w:r>
      </w:hyperlink>
      <w:r w:rsidRPr="00291FFC">
        <w:rPr>
          <w:sz w:val="26"/>
          <w:szCs w:val="26"/>
        </w:rPr>
        <w:t xml:space="preserve"> ОКВЭД);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1FFC">
        <w:rPr>
          <w:sz w:val="26"/>
          <w:szCs w:val="26"/>
        </w:rPr>
        <w:lastRenderedPageBreak/>
        <w:t xml:space="preserve">г) здравоохранение (код </w:t>
      </w:r>
      <w:hyperlink r:id="rId13" w:history="1">
        <w:r w:rsidRPr="00291FFC">
          <w:rPr>
            <w:sz w:val="26"/>
            <w:szCs w:val="26"/>
          </w:rPr>
          <w:t>85.1</w:t>
        </w:r>
      </w:hyperlink>
      <w:r w:rsidRPr="00291FFC">
        <w:rPr>
          <w:sz w:val="26"/>
          <w:szCs w:val="26"/>
        </w:rPr>
        <w:t xml:space="preserve"> ОКВЭД, включ</w:t>
      </w:r>
      <w:r>
        <w:rPr>
          <w:sz w:val="26"/>
          <w:szCs w:val="26"/>
        </w:rPr>
        <w:t>ая группы и подгруппы).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среднесписочная численность работников, которых на 1 января текущего года, составляет не менее 3 человек;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- не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-  не являющиеся участниками соглашений о разделе продукции;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- не осуществляющие предпринимательскую деятельность в сфере игорного бизнеса;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- не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- не осуществляющие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- не имеющие задолженность по налогам и сборам в бюджетную систему Российской Федерации;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- в отношении которых не проводятся процедуры ликвидации, реорганизации, приостановления деятельности или банкротства, предусмотренные законодательством Российской Федерации;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- размер минимальной заработной платы, выплачиваемой субъектом работникам, не должен быть ниже размера, установленного Соглашением о минимальной заработной плате в Сахалинской области на текущий финансовый год;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- отсутствие  задолженности по выплате заработной платы;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- прошедшим отбор в со</w:t>
      </w:r>
      <w:r>
        <w:rPr>
          <w:sz w:val="26"/>
          <w:szCs w:val="26"/>
        </w:rPr>
        <w:t>ответствии с настоящим Порядком;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ранее не получавшие аналогичную финансовую поддержку, сроки оказания которой не истекли.</w:t>
      </w:r>
    </w:p>
    <w:p w:rsidR="00750887" w:rsidRDefault="00750887" w:rsidP="007508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Pr="00722D3F">
        <w:rPr>
          <w:sz w:val="26"/>
          <w:szCs w:val="26"/>
        </w:rPr>
        <w:t>.</w:t>
      </w:r>
      <w:r>
        <w:rPr>
          <w:sz w:val="26"/>
          <w:szCs w:val="26"/>
        </w:rPr>
        <w:t>Субсидия предоставляется для возмещения затрат на приобретение производственно-технологического оборудования (кроме легковых автомобилей и транспортных средств, предназначенных для перевозки грузов, имеющих максимальную массу не более 3,5 тонны) для создания, и (или) развития, и (или) модернизации производства товаров, выполнения работ, оказания услуг. Срок выпуска (изготовления) приобретенного оборудования не должен превышать 3-х лет.</w:t>
      </w:r>
    </w:p>
    <w:p w:rsidR="00750887" w:rsidRDefault="00750887" w:rsidP="00750887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 xml:space="preserve">Субсидии предоставляются в целях возмещения документально подтвержденных затрат. Размер субсидии не должен превышать </w:t>
      </w:r>
      <w:r>
        <w:rPr>
          <w:sz w:val="26"/>
          <w:szCs w:val="26"/>
        </w:rPr>
        <w:t>10</w:t>
      </w:r>
      <w:r w:rsidRPr="00722D3F">
        <w:rPr>
          <w:sz w:val="26"/>
          <w:szCs w:val="26"/>
        </w:rPr>
        <w:t xml:space="preserve">00,0 тысяч рублей на одного </w:t>
      </w:r>
      <w:r>
        <w:rPr>
          <w:sz w:val="26"/>
          <w:szCs w:val="26"/>
        </w:rPr>
        <w:t>хозяйствующего субъекта в течение текущего финансового года.</w:t>
      </w:r>
    </w:p>
    <w:p w:rsidR="00750887" w:rsidRPr="000A676F" w:rsidRDefault="00750887" w:rsidP="00750887">
      <w:pPr>
        <w:ind w:firstLine="709"/>
        <w:jc w:val="both"/>
        <w:rPr>
          <w:sz w:val="26"/>
          <w:szCs w:val="26"/>
        </w:rPr>
      </w:pPr>
      <w:r w:rsidRPr="000A676F">
        <w:rPr>
          <w:sz w:val="26"/>
          <w:szCs w:val="26"/>
        </w:rPr>
        <w:t>1.5. Субсидии предоставляются на возмещение затрат, понесенных в течении трех лет, предшествующих году подачи заявки, и в году предоставления Субсидии.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722D3F">
        <w:rPr>
          <w:sz w:val="26"/>
          <w:szCs w:val="26"/>
        </w:rPr>
        <w:t xml:space="preserve">. Предоставление Субсидии Субъектам осуществляется в пределах лимитов бюджетных обязательств, предусмотренных в местном бюджете на реализацию Программы. 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</w:p>
    <w:p w:rsidR="00750887" w:rsidRPr="00722D3F" w:rsidRDefault="00750887" w:rsidP="00750887">
      <w:pPr>
        <w:ind w:firstLine="709"/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>2</w:t>
      </w:r>
      <w:r w:rsidRPr="00722D3F">
        <w:rPr>
          <w:sz w:val="26"/>
          <w:szCs w:val="26"/>
        </w:rPr>
        <w:t xml:space="preserve">. </w:t>
      </w:r>
      <w:r w:rsidRPr="00722D3F">
        <w:rPr>
          <w:b/>
          <w:bCs/>
          <w:sz w:val="26"/>
          <w:szCs w:val="26"/>
        </w:rPr>
        <w:t>Порядок отбора и предоставления Субсидии</w:t>
      </w:r>
    </w:p>
    <w:p w:rsidR="00750887" w:rsidRPr="00722D3F" w:rsidRDefault="00750887" w:rsidP="0075088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2.1.Отбор Субъектов осуществляется  комитетом экономического развития и потребительского рынка администрации Невельского городского округа  (далее – комитет экономики).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lastRenderedPageBreak/>
        <w:t xml:space="preserve">2.2. Комитет экономики публикует сообщение о начале проведения отбора (продлении сроков приема заявок) на предоставление </w:t>
      </w:r>
      <w:r>
        <w:rPr>
          <w:rFonts w:ascii="Times New Roman" w:hAnsi="Times New Roman" w:cs="Times New Roman"/>
          <w:sz w:val="26"/>
          <w:szCs w:val="26"/>
        </w:rPr>
        <w:t>Субсидии в газете  "Невельские новости" и на официальном</w:t>
      </w:r>
      <w:r w:rsidRPr="00722D3F">
        <w:rPr>
          <w:rFonts w:ascii="Times New Roman" w:hAnsi="Times New Roman" w:cs="Times New Roman"/>
          <w:sz w:val="26"/>
          <w:szCs w:val="26"/>
        </w:rPr>
        <w:t xml:space="preserve"> сайте администрации Невельского городского округа. Срок приема заявок составляет 30 календарных дней с момента объявления о начале отбора.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В случае неиспользования бюджетных ассигнований, выделенных на предоставление Субсидии, комитет экономики объявляет о проведения дополнительного отбора.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2.3. Комитет экономики  выполняет следующие функции: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- регистрирует дату и время поступления заявок;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- осуществляет проверку полноты и правильности оформления документов, представленных в комитет экономики;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- проводит предварительную проверку заявок на предмет соответствия условиям настоящего  Порядка;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- готовит проект постановления о выделении Субсидий субъектам, прошедшим отбор.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2.4. Комитет экономики направляет соответствующие запросы о Субсидиях, выплаченных Субъекту ранее: областное казенное учреждение «Невельский центр занятости населения», министерство экономического развития Сахалинской области для устранения возможности выдачи: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- аналогичной поддержки;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- двойной компенсации одних и тех же затрат.</w:t>
      </w:r>
    </w:p>
    <w:p w:rsidR="00750887" w:rsidRDefault="00750887" w:rsidP="00750887">
      <w:pPr>
        <w:ind w:firstLine="709"/>
        <w:jc w:val="both"/>
        <w:rPr>
          <w:sz w:val="26"/>
          <w:szCs w:val="26"/>
        </w:rPr>
      </w:pPr>
      <w:bookmarkStart w:id="2" w:name="Par91"/>
      <w:bookmarkEnd w:id="2"/>
      <w:r w:rsidRPr="00722D3F">
        <w:rPr>
          <w:sz w:val="26"/>
          <w:szCs w:val="26"/>
        </w:rPr>
        <w:t xml:space="preserve">2.5. </w:t>
      </w:r>
      <w:r w:rsidRPr="000A676F">
        <w:rPr>
          <w:sz w:val="26"/>
          <w:szCs w:val="26"/>
        </w:rPr>
        <w:t>Субъект</w:t>
      </w:r>
      <w:r>
        <w:rPr>
          <w:sz w:val="26"/>
          <w:szCs w:val="26"/>
        </w:rPr>
        <w:t>ы</w:t>
      </w:r>
      <w:r w:rsidRPr="000A676F">
        <w:rPr>
          <w:sz w:val="26"/>
          <w:szCs w:val="26"/>
        </w:rPr>
        <w:t>, изъявившими желание участвовать в отборе на получение Субсидии, представляют в Комитет экономики следующие документы: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2.5.1. Заявка на участие в отборе на предоставление Субсидий Субъектам согласно форме №1 к настоящему Порядку.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2.5.2. Документ из налогового органа, содержащий сведения о наличии (отсутствии) задолженности у Субъекта по уплате налогов, сборов, пеней и штрафов за нарушение законодательства Российской Федерации о налогах и сборах, выданный не ранее чем за 30 календарных дней до дня подачи заявки.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2.5.3. Выписка из Единого государственного реестра юридических лиц или индивидуальных предпринимателей, выданная не ранее чем за 30 дней до дня подачи заявки.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2.5.4. Документы, подтверждающие категорию Субъекта в соответствии со статьей 4 Федерального закона от 24.07.2007 № 209-ФЗ «О развитии малого и среднего предпринимательства в Российской Федерации»: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2.5.4.1 Сведения о среднесписочной численности работников за предшествующий календарный год с отметкой о способе представления докумен</w:t>
      </w:r>
      <w:r>
        <w:rPr>
          <w:sz w:val="26"/>
          <w:szCs w:val="26"/>
        </w:rPr>
        <w:t>тов в налоговый орган;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2.5.4.2 Документ, подтверждающий размер выручки или балансовой стоимости активов: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- копия бухгалтерского баланса и отчета о прибылях и убытках за последний отчетный период с отметкой о способе представления документов в налоговый орган;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- либо копия налоговой декларации за последний отчетный период с отметкой о способе представления документов в налоговый орган.</w:t>
      </w:r>
    </w:p>
    <w:p w:rsidR="00750887" w:rsidRPr="00722D3F" w:rsidRDefault="00750887" w:rsidP="007508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 xml:space="preserve">2.5.5В случае если учредителем (учредителями) юридического лица является одно или несколько юридических лиц, суммарная доля участия которого (которых) составляет 25% и более, то субъект представляет пакет документов, указанных в </w:t>
      </w:r>
      <w:hyperlink w:anchor="Par135" w:history="1">
        <w:r w:rsidRPr="00722D3F">
          <w:rPr>
            <w:sz w:val="26"/>
            <w:szCs w:val="26"/>
          </w:rPr>
          <w:t>подпунктах 2.5.3</w:t>
        </w:r>
      </w:hyperlink>
      <w:r w:rsidRPr="00722D3F">
        <w:rPr>
          <w:sz w:val="26"/>
          <w:szCs w:val="26"/>
        </w:rPr>
        <w:t xml:space="preserve"> – 2.5.4 настоящего Порядка, в отношении этих юридических лиц. 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lastRenderedPageBreak/>
        <w:t xml:space="preserve">2.5.6 </w:t>
      </w:r>
      <w:r>
        <w:rPr>
          <w:sz w:val="26"/>
          <w:szCs w:val="26"/>
        </w:rPr>
        <w:t>Заверенные Субъектом копии следующих документов с предъявлением их оригиналов или нотариально заверенных копий: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договоров на покупку производственного оборудования;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грузовой таможенной декларации на приобретенное производственное оборудование (в случае приобретения производственного оборудования за иностранную валюту у иностранного юридического лица, при этом стоимость оборудования переводится в рубли в соответствии с курсом иностранной валюты, установленной Центральным банком Российской Федерации на дату приобретения оборудования);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технических паспортов на приобретенное оборудование;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платежных документов, подтверждающих фактическую оплату и приемку оборудования: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ордерам, копии документов, подтверждающих получение товаров (работ, услуг): товарные (или товарно-транспортные) накладные, акты передачи-приемки выполненных работ (оказанных услуг) с предъявлением оригиналов или нотариально заверенных копий.</w:t>
      </w:r>
    </w:p>
    <w:p w:rsidR="00750887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2.5.7 Расчет размера Субсидии согласно форме № 2 к настоящему Порядку.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2.5.8. Справка о размере минимальной заработной платы, выплачиваемой работникам, и об отсутствии задолженности перед работниками по заработной плате, заверенную подписью руководителя Субъекта (по состоянию на первое число месяца, в котором подана заявка на субсидирование).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2.6. Документы, перечисленные в подпунктах 2.5.1, 2.5.6, 2.5.7</w:t>
      </w:r>
      <w:r>
        <w:rPr>
          <w:sz w:val="26"/>
          <w:szCs w:val="26"/>
        </w:rPr>
        <w:t>, 2.5.8</w:t>
      </w:r>
      <w:r w:rsidRPr="00722D3F">
        <w:rPr>
          <w:sz w:val="26"/>
          <w:szCs w:val="26"/>
        </w:rPr>
        <w:t xml:space="preserve"> настоящего Порядка, представляются Субъектом в Комитет экономики обязательном порядке в сроки, указанные в пункте 2.2.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 xml:space="preserve">2.7. Документы, перечисленные в подпунктах 2.5.2 - 2.5.4  настоящего Порядка, Субъект вправе представить в </w:t>
      </w:r>
      <w:r>
        <w:rPr>
          <w:sz w:val="26"/>
          <w:szCs w:val="26"/>
        </w:rPr>
        <w:t>К</w:t>
      </w:r>
      <w:r w:rsidRPr="00722D3F">
        <w:rPr>
          <w:sz w:val="26"/>
          <w:szCs w:val="26"/>
        </w:rPr>
        <w:t>омитет экономики по собственной инициативе.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В случае непредставления Субъектом документов, указанных</w:t>
      </w:r>
      <w:r>
        <w:rPr>
          <w:sz w:val="26"/>
          <w:szCs w:val="26"/>
        </w:rPr>
        <w:t xml:space="preserve"> в абзаце 1 настоящего пункта, Комитет экономики в течение 2</w:t>
      </w:r>
      <w:r w:rsidRPr="00722D3F">
        <w:rPr>
          <w:sz w:val="26"/>
          <w:szCs w:val="26"/>
        </w:rPr>
        <w:t xml:space="preserve"> рабочих дней с момента поступления от Субъекта заявки на получение Субсидии, направляет в уполномоченные федеральные органы исполнительной власти в рамках межведомственного информационного взаимодействия запрос о представлении документов и (или) информации, указанных в абзаце 1 настоящего пункта.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Межведомственный запрос о представлении документов и (или) информации, необходимых для получения Субсидии, а также представление документов и (или) информации на межведомственный запрос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(далее - Закон).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В случае непредставления документов и (или) информации на межведомственный запрос в срок, установленный Законом, срок проверки заявок, указанный в пункте 2.8 настоящего Порядка, продлевается до получения документов и (или) информации, направленных по межведомственному запросу. При этом срок проверки заявок не может составлять более 30 календарных дней.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 xml:space="preserve">В случае непредставления Субъектом документов, указанных в подпункте 2.5.5 настоящего Порядка, Субъект в обязательном порядке вместе с заявкой на получение Субсидии представляет документы, подтверждающие наличие согласия юридических лиц, являющихся учредителями Субъекта, на получение из </w:t>
      </w:r>
      <w:r w:rsidRPr="00722D3F">
        <w:rPr>
          <w:sz w:val="26"/>
          <w:szCs w:val="26"/>
        </w:rPr>
        <w:lastRenderedPageBreak/>
        <w:t>налогового органа документов и (или) информации, указанных в подпункте 2.5.5 настоящего Порядка. При не предоставлении указанного согласия заявка Субъекта отклоняется.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 xml:space="preserve">2.8. В течение 15 рабочих дней с момента окончания приема документов, указанных в </w:t>
      </w:r>
      <w:r>
        <w:rPr>
          <w:sz w:val="26"/>
          <w:szCs w:val="26"/>
        </w:rPr>
        <w:t>пункте 2.5 настоящего Порядка, К</w:t>
      </w:r>
      <w:r w:rsidRPr="00722D3F">
        <w:rPr>
          <w:sz w:val="26"/>
          <w:szCs w:val="26"/>
        </w:rPr>
        <w:t>омитет экономики проводит проверку заявок на предмет соответствия условиям настоящего Порядка и представляет их в Комиссию, состав которой утверждается правовым актом администрации Невельского городского округа.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2.9. Комиссия в течение 5 рабочих дней с момента получения документов проводит заседание, на котором рассматривает поступившие заявки Субъектов и принимает следующие решения: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- о допуске или об отказе в допуске к отбору;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- о присвоении баллов по каждому Субъекту;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- о формировании резервного списка получателей Субсидии из числа Субъектов, прошедших отбор, в отношении которых не принято решение о предоставлении Субсидии в связи с недостаточным наличием средств (далее - Резервный список). Очередность Резервного списка определяется исходя из суммы набранных баллов. При наличии Субъектов с равным количеством баллов очередность предоставляется Субъекту подавшему заявку ранее остальных.</w:t>
      </w:r>
    </w:p>
    <w:p w:rsidR="00750887" w:rsidRPr="00722D3F" w:rsidRDefault="00750887" w:rsidP="007508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22D3F">
        <w:rPr>
          <w:sz w:val="26"/>
          <w:szCs w:val="26"/>
          <w:lang w:eastAsia="en-US"/>
        </w:rPr>
        <w:t xml:space="preserve">2.10. Основаниями для отказа в допуске к отбору: </w:t>
      </w:r>
    </w:p>
    <w:p w:rsidR="00750887" w:rsidRPr="00722D3F" w:rsidRDefault="00750887" w:rsidP="007508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22D3F">
        <w:rPr>
          <w:sz w:val="26"/>
          <w:szCs w:val="26"/>
          <w:lang w:eastAsia="en-US"/>
        </w:rPr>
        <w:t>- несоответствие Субъектов требованиям, установленным пунктом 1.</w:t>
      </w:r>
      <w:r>
        <w:rPr>
          <w:sz w:val="26"/>
          <w:szCs w:val="26"/>
          <w:lang w:eastAsia="en-US"/>
        </w:rPr>
        <w:t>3</w:t>
      </w:r>
      <w:r w:rsidRPr="00722D3F">
        <w:rPr>
          <w:sz w:val="26"/>
          <w:szCs w:val="26"/>
          <w:lang w:eastAsia="en-US"/>
        </w:rPr>
        <w:t xml:space="preserve"> настоящего Порядка;</w:t>
      </w:r>
    </w:p>
    <w:p w:rsidR="00750887" w:rsidRPr="00722D3F" w:rsidRDefault="00750887" w:rsidP="007508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22D3F">
        <w:rPr>
          <w:sz w:val="26"/>
          <w:szCs w:val="26"/>
          <w:lang w:eastAsia="en-US"/>
        </w:rPr>
        <w:t>- предоставление неполного пакета документов, указанных в пункте 2.5, за исключением подпунктов 2.5.2, 2.5.3 настоящего Порядка;</w:t>
      </w:r>
    </w:p>
    <w:p w:rsidR="00750887" w:rsidRPr="00722D3F" w:rsidRDefault="00750887" w:rsidP="007508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22D3F">
        <w:rPr>
          <w:sz w:val="26"/>
          <w:szCs w:val="26"/>
          <w:lang w:eastAsia="en-US"/>
        </w:rPr>
        <w:t xml:space="preserve">- установление факта представления недостоверных сведений. 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2.11. Расчет суммы баллов осуществляется Комиссией исходя из следующих критериев отбора:</w:t>
      </w:r>
    </w:p>
    <w:p w:rsidR="00750887" w:rsidRPr="00722D3F" w:rsidRDefault="00750887" w:rsidP="00750887">
      <w:pPr>
        <w:ind w:firstLine="709"/>
        <w:jc w:val="center"/>
        <w:rPr>
          <w:sz w:val="26"/>
          <w:szCs w:val="26"/>
        </w:rPr>
      </w:pPr>
    </w:p>
    <w:p w:rsidR="00750887" w:rsidRPr="00722D3F" w:rsidRDefault="00750887" w:rsidP="00750887">
      <w:pPr>
        <w:ind w:firstLine="709"/>
        <w:jc w:val="center"/>
        <w:rPr>
          <w:sz w:val="26"/>
          <w:szCs w:val="26"/>
        </w:rPr>
      </w:pPr>
      <w:r w:rsidRPr="00722D3F">
        <w:rPr>
          <w:sz w:val="26"/>
          <w:szCs w:val="26"/>
        </w:rPr>
        <w:t>КРИТЕРИИ ОТБОРА СУБЪЕКТОВ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40"/>
        <w:gridCol w:w="5582"/>
        <w:gridCol w:w="1200"/>
      </w:tblGrid>
      <w:tr w:rsidR="00750887" w:rsidRPr="00BF3572">
        <w:trPr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jc w:val="center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Наименование критерия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ind w:firstLine="709"/>
              <w:jc w:val="center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Индикатор оценки критерия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jc w:val="center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Оценка в баллах</w:t>
            </w:r>
          </w:p>
        </w:tc>
      </w:tr>
      <w:tr w:rsidR="00750887" w:rsidRPr="00BF3572">
        <w:trPr>
          <w:tblCellSpacing w:w="5" w:type="nil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 xml:space="preserve">Виды экономической деятельности Субъекта     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 xml:space="preserve">Сельское хозяйство (производство и переработка сельскохозяйственной продукции) (код ОКВЭД </w:t>
            </w:r>
            <w:hyperlink r:id="rId14" w:history="1">
              <w:r w:rsidRPr="00BF3572">
                <w:rPr>
                  <w:color w:val="0000FF"/>
                  <w:sz w:val="26"/>
                  <w:szCs w:val="26"/>
                </w:rPr>
                <w:t>01</w:t>
              </w:r>
            </w:hyperlink>
            <w:r w:rsidRPr="00BF3572">
              <w:rPr>
                <w:sz w:val="26"/>
                <w:szCs w:val="26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80</w:t>
            </w:r>
          </w:p>
        </w:tc>
      </w:tr>
      <w:tr w:rsidR="00750887" w:rsidRPr="00BF3572">
        <w:trPr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Обрабатывающие производства(код ОКВЭД 15-37)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jc w:val="center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80</w:t>
            </w:r>
          </w:p>
        </w:tc>
      </w:tr>
      <w:tr w:rsidR="00750887" w:rsidRPr="00BF3572">
        <w:trPr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 xml:space="preserve">Предоставление бытовых услуг (код ОКВЭД </w:t>
            </w:r>
            <w:hyperlink r:id="rId15" w:history="1">
              <w:r w:rsidRPr="00BF3572">
                <w:rPr>
                  <w:color w:val="0000FF"/>
                  <w:sz w:val="26"/>
                  <w:szCs w:val="26"/>
                </w:rPr>
                <w:t>52.7</w:t>
              </w:r>
            </w:hyperlink>
            <w:r w:rsidRPr="00BF3572">
              <w:rPr>
                <w:sz w:val="26"/>
                <w:szCs w:val="26"/>
              </w:rPr>
              <w:t>; 71.4; 72; 93.01 – 93.03)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jc w:val="center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80</w:t>
            </w:r>
          </w:p>
        </w:tc>
      </w:tr>
      <w:tr w:rsidR="00750887" w:rsidRPr="00BF3572">
        <w:trPr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 xml:space="preserve">Рыболовство и рыбоводство (код ОКВЭД </w:t>
            </w:r>
            <w:hyperlink r:id="rId16" w:history="1">
              <w:r w:rsidRPr="00BF3572">
                <w:rPr>
                  <w:color w:val="0000FF"/>
                  <w:sz w:val="26"/>
                  <w:szCs w:val="26"/>
                </w:rPr>
                <w:t>05</w:t>
              </w:r>
            </w:hyperlink>
            <w:r w:rsidRPr="00BF3572">
              <w:rPr>
                <w:sz w:val="26"/>
                <w:szCs w:val="26"/>
              </w:rPr>
              <w:t>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jc w:val="center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80</w:t>
            </w:r>
          </w:p>
        </w:tc>
      </w:tr>
      <w:tr w:rsidR="00750887" w:rsidRPr="00BF3572">
        <w:trPr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722D3F" w:rsidRDefault="00750887" w:rsidP="00045C10">
            <w:pPr>
              <w:pStyle w:val="ConsPlusCell"/>
              <w:rPr>
                <w:sz w:val="26"/>
                <w:szCs w:val="26"/>
              </w:rPr>
            </w:pPr>
            <w:r w:rsidRPr="00722D3F">
              <w:rPr>
                <w:sz w:val="26"/>
                <w:szCs w:val="26"/>
              </w:rPr>
              <w:t xml:space="preserve">Строительство (код ОКВЭД </w:t>
            </w:r>
            <w:hyperlink r:id="rId17" w:history="1">
              <w:r w:rsidRPr="00722D3F">
                <w:rPr>
                  <w:color w:val="0000FF"/>
                  <w:sz w:val="26"/>
                  <w:szCs w:val="26"/>
                </w:rPr>
                <w:t>45</w:t>
              </w:r>
            </w:hyperlink>
            <w:r w:rsidRPr="00722D3F">
              <w:rPr>
                <w:sz w:val="26"/>
                <w:szCs w:val="26"/>
              </w:rPr>
              <w:t>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722D3F" w:rsidRDefault="00750887" w:rsidP="00045C10">
            <w:pPr>
              <w:pStyle w:val="ConsPlusCell"/>
              <w:jc w:val="center"/>
              <w:rPr>
                <w:sz w:val="26"/>
                <w:szCs w:val="26"/>
              </w:rPr>
            </w:pPr>
            <w:r w:rsidRPr="00722D3F">
              <w:rPr>
                <w:sz w:val="26"/>
                <w:szCs w:val="26"/>
              </w:rPr>
              <w:t>50</w:t>
            </w:r>
          </w:p>
        </w:tc>
      </w:tr>
      <w:tr w:rsidR="00750887" w:rsidRPr="00BF3572">
        <w:trPr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 xml:space="preserve">Жилищно-коммунальное хозяйство (за исключением деятельности по управлению многоквартирными домами) (код ОКВЭД </w:t>
            </w:r>
            <w:hyperlink r:id="rId18" w:history="1">
              <w:r w:rsidRPr="00BF3572">
                <w:rPr>
                  <w:color w:val="0000FF"/>
                  <w:sz w:val="26"/>
                  <w:szCs w:val="26"/>
                </w:rPr>
                <w:t>90</w:t>
              </w:r>
            </w:hyperlink>
            <w:r w:rsidRPr="00BF3572">
              <w:rPr>
                <w:sz w:val="26"/>
                <w:szCs w:val="26"/>
              </w:rPr>
              <w:t>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jc w:val="center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30</w:t>
            </w:r>
          </w:p>
        </w:tc>
      </w:tr>
      <w:tr w:rsidR="00750887" w:rsidRPr="00BF3572">
        <w:trPr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 xml:space="preserve">Прочее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jc w:val="center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0</w:t>
            </w:r>
          </w:p>
        </w:tc>
      </w:tr>
      <w:tr w:rsidR="00750887" w:rsidRPr="00BF3572">
        <w:trPr>
          <w:tblCellSpacing w:w="5" w:type="nil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widowControl w:val="0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 xml:space="preserve">Размер заработной платы, выплачиваемой работникам выше размера установленного </w:t>
            </w:r>
            <w:r w:rsidRPr="00BF3572">
              <w:rPr>
                <w:sz w:val="26"/>
                <w:szCs w:val="26"/>
              </w:rPr>
              <w:lastRenderedPageBreak/>
              <w:t>Соглашением о минимальной заработной плате в Сахалинской области на текущий финансовый год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jc w:val="both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lastRenderedPageBreak/>
              <w:t>На 10 %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jc w:val="center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10</w:t>
            </w:r>
          </w:p>
        </w:tc>
      </w:tr>
      <w:tr w:rsidR="00750887" w:rsidRPr="00BF3572">
        <w:trPr>
          <w:tblCellSpacing w:w="5" w:type="nil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jc w:val="both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На 20 %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jc w:val="center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20</w:t>
            </w:r>
          </w:p>
        </w:tc>
      </w:tr>
      <w:tr w:rsidR="00750887" w:rsidRPr="00BF3572">
        <w:trPr>
          <w:tblCellSpacing w:w="5" w:type="nil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jc w:val="both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На 50 % и больше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jc w:val="center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30</w:t>
            </w:r>
          </w:p>
        </w:tc>
      </w:tr>
      <w:tr w:rsidR="00750887" w:rsidRPr="00BF3572">
        <w:trPr>
          <w:tblCellSpacing w:w="5" w:type="nil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lastRenderedPageBreak/>
              <w:t>Осуществление деятельности Субъекта на территории муниципальных образований</w:t>
            </w:r>
          </w:p>
        </w:tc>
        <w:tc>
          <w:tcPr>
            <w:tcW w:w="5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722D3F" w:rsidRDefault="00750887" w:rsidP="00045C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D3F">
              <w:rPr>
                <w:rFonts w:ascii="Times New Roman" w:hAnsi="Times New Roman" w:cs="Times New Roman"/>
                <w:sz w:val="26"/>
                <w:szCs w:val="26"/>
              </w:rPr>
              <w:t xml:space="preserve">г.Невельск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722D3F" w:rsidRDefault="00750887" w:rsidP="00045C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D3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50887" w:rsidRPr="00BF3572">
        <w:trPr>
          <w:tblCellSpacing w:w="5" w:type="nil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5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722D3F" w:rsidRDefault="00750887" w:rsidP="00045C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D3F">
              <w:rPr>
                <w:rFonts w:ascii="Times New Roman" w:hAnsi="Times New Roman" w:cs="Times New Roman"/>
                <w:sz w:val="26"/>
                <w:szCs w:val="26"/>
              </w:rPr>
              <w:t xml:space="preserve">с.Горнозаводск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722D3F" w:rsidRDefault="00750887" w:rsidP="00045C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D3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750887" w:rsidRPr="00BF3572">
        <w:trPr>
          <w:trHeight w:val="608"/>
          <w:tblCellSpacing w:w="5" w:type="nil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582" w:type="dxa"/>
            <w:tcBorders>
              <w:left w:val="single" w:sz="4" w:space="0" w:color="auto"/>
              <w:right w:val="single" w:sz="4" w:space="0" w:color="auto"/>
            </w:tcBorders>
          </w:tcPr>
          <w:p w:rsidR="00750887" w:rsidRPr="00722D3F" w:rsidRDefault="00750887" w:rsidP="00045C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D3F">
              <w:rPr>
                <w:rFonts w:ascii="Times New Roman" w:hAnsi="Times New Roman" w:cs="Times New Roman"/>
                <w:sz w:val="26"/>
                <w:szCs w:val="26"/>
              </w:rPr>
              <w:t>Иные села Невельского городского округа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50887" w:rsidRPr="00722D3F" w:rsidRDefault="00750887" w:rsidP="00045C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D3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750887" w:rsidRPr="00BF3572">
        <w:trPr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BF3572" w:rsidRDefault="00750887" w:rsidP="00045C10">
            <w:pPr>
              <w:jc w:val="both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Итого: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7" w:rsidRPr="00722D3F" w:rsidRDefault="00750887" w:rsidP="00045C10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87" w:rsidRPr="00722D3F" w:rsidRDefault="00750887" w:rsidP="00045C10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</w:tbl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Очередность выплаты Субсидии формируется исходя из набранных Субъектами баллов по убыванию.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При наличии Субъектов с равным количеством баллов Субсидия предоставляется Субъекту, подавшему заявку ранее остальных.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2.12. Количество Субъектов, которым предоставляются Субсидии, определяется исходя из очередности, объема средств, предусмотренных в местном бюджете муниципального образования, и средств областного бюджета, а также потребностей Субъектов согласно поданным заявкам.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2.13. По результатам заседания Комиссии оформляется протокол, на основании данных которого комитет экономики  готовит проект постановления о выделении Субсидий Субъектам, прошедшим отбор.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Протокол подписывается председателем и всеми членами Комиссии.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2.14. Комитет  экономики в течение 5 рабочих дней со дня вынесения решения уведомляет Субъекты соответствующим извещением.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</w:p>
    <w:p w:rsidR="00750887" w:rsidRPr="00722D3F" w:rsidRDefault="00750887" w:rsidP="00750887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22D3F">
        <w:rPr>
          <w:rFonts w:ascii="Times New Roman" w:hAnsi="Times New Roman" w:cs="Times New Roman"/>
          <w:b/>
          <w:bCs/>
          <w:sz w:val="26"/>
          <w:szCs w:val="26"/>
        </w:rPr>
        <w:t>3. Порядок выплаты Субсидии</w:t>
      </w:r>
    </w:p>
    <w:p w:rsidR="00750887" w:rsidRPr="00722D3F" w:rsidRDefault="00750887" w:rsidP="0075088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50887" w:rsidRPr="00722D3F" w:rsidRDefault="00750887" w:rsidP="00750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3.1. Главным распорядителем средств,  предусмотренных на предоставление Субсидии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22D3F">
        <w:rPr>
          <w:rFonts w:ascii="Times New Roman" w:hAnsi="Times New Roman" w:cs="Times New Roman"/>
          <w:sz w:val="26"/>
          <w:szCs w:val="26"/>
        </w:rPr>
        <w:t xml:space="preserve"> является администрация Невельского городского округа.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3.2. Администрация  Невельского городского округа осуществляет перечисление денежных средств на расчетный счет Субъекта в соответствии с постановлением администрации Невельского городского округа и договором на предоставление субсидии  субъектам малого и среднего предпринимательства </w:t>
      </w:r>
      <w:r w:rsidRPr="00722D3F">
        <w:rPr>
          <w:rFonts w:ascii="Times New Roman" w:hAnsi="Times New Roman" w:cs="Times New Roman"/>
          <w:noProof/>
          <w:sz w:val="26"/>
          <w:szCs w:val="26"/>
        </w:rPr>
        <w:t xml:space="preserve">на возмещение затрат, связанных с </w:t>
      </w:r>
      <w:r>
        <w:rPr>
          <w:rFonts w:ascii="Times New Roman" w:hAnsi="Times New Roman" w:cs="Times New Roman"/>
          <w:noProof/>
          <w:sz w:val="26"/>
          <w:szCs w:val="26"/>
        </w:rPr>
        <w:t>приобретением оборудования на территории муниципального образования «Невельский городской округ»</w:t>
      </w:r>
      <w:r w:rsidRPr="00722D3F">
        <w:rPr>
          <w:rFonts w:ascii="Times New Roman" w:hAnsi="Times New Roman" w:cs="Times New Roman"/>
          <w:sz w:val="26"/>
          <w:szCs w:val="26"/>
        </w:rPr>
        <w:t>.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3.3. Выплата Субсидии производится в пределах лимитов бюджетных обязательств, предусмотренных в местном бюджете муниципального образования «Невельский городской округ»  и (или) лимитов бюджетных обязательств за счет поступления из </w:t>
      </w:r>
      <w:r w:rsidRPr="00722D3F">
        <w:rPr>
          <w:rFonts w:ascii="Times New Roman" w:hAnsi="Times New Roman" w:cs="Times New Roman"/>
          <w:color w:val="000000"/>
          <w:sz w:val="26"/>
          <w:szCs w:val="26"/>
        </w:rPr>
        <w:t>бюджета Сахалинской области на соответствующий финансовый год</w:t>
      </w:r>
      <w:r w:rsidRPr="00722D3F">
        <w:rPr>
          <w:rFonts w:ascii="Times New Roman" w:hAnsi="Times New Roman" w:cs="Times New Roman"/>
          <w:sz w:val="26"/>
          <w:szCs w:val="26"/>
        </w:rPr>
        <w:t>.</w:t>
      </w:r>
    </w:p>
    <w:p w:rsidR="00750887" w:rsidRPr="00722D3F" w:rsidRDefault="00750887" w:rsidP="0075088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50887" w:rsidRPr="00722D3F" w:rsidRDefault="00750887" w:rsidP="00750887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22D3F">
        <w:rPr>
          <w:rFonts w:ascii="Times New Roman" w:hAnsi="Times New Roman" w:cs="Times New Roman"/>
          <w:b/>
          <w:bCs/>
          <w:sz w:val="26"/>
          <w:szCs w:val="26"/>
        </w:rPr>
        <w:t>4. Заключительные положения</w:t>
      </w:r>
    </w:p>
    <w:p w:rsidR="00750887" w:rsidRPr="00722D3F" w:rsidRDefault="00750887" w:rsidP="0075088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50887" w:rsidRPr="00722D3F" w:rsidRDefault="00750887" w:rsidP="00750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4.1.Получатель субсидии  ежегодно в течение двух лет, следующих за годом получения Субсидии, в срок до 20 января представляет 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22D3F">
        <w:rPr>
          <w:rFonts w:ascii="Times New Roman" w:hAnsi="Times New Roman" w:cs="Times New Roman"/>
          <w:sz w:val="26"/>
          <w:szCs w:val="26"/>
        </w:rPr>
        <w:t>омитет экономики информацию, с пояснительной запиской, согласно приложению к договору.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lastRenderedPageBreak/>
        <w:t>4.2. Главный распорядитель бюджетных средств осуществляет финансовый контроль соблюдения условий, целей и порядка предоставления субсидии их получателями.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4.3. Финансовое управление администрации Невельского городского округа осуществляет контроль за соблюдением условий выделения, получения, целевого использования и возврата средств субсидии главным распорядителем бюджетных средств,  являющегося получателем бюджетных средств.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4.4. В случае непредставления в указанный срок отчетности либо обнаружения недостоверных сведений в документах, представленных Субъектами, по письменному требованию администрации Невельского городского округа Субъекты обязаны произвести возврат Субсидии в течение 15 календарных дней с момента направления требования о возврате Субсидии в местный бюджет.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В случае отказа от добровольного исполнения предъявленных требований суммы Субсидий, подлежащие возврату, взыскиваются в судебном порядке.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В дальнейшем такой Субъект лишается права на получение Субсидии в соответствие с настоящим Порядком.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 4.5. Остаток  Субсидии   неиспользованный в отчетном финансовом году (год предоставления Субсидии) подлежит возврату  на счет администрации Невельского городского округа не позднее 25 декабря текущего года. 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4.6.Решение Комиссии, а также действия (бездействие) должностных лиц администрации Невельского городского округа  могут быть обжалованы в порядке, установленном действующим законодательством.</w:t>
      </w:r>
    </w:p>
    <w:p w:rsidR="00750887" w:rsidRPr="00722D3F" w:rsidRDefault="00750887" w:rsidP="0075088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50887" w:rsidRDefault="00750887" w:rsidP="0075088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Форма №</w:t>
      </w:r>
      <w:r w:rsidRPr="00722D3F">
        <w:rPr>
          <w:sz w:val="26"/>
          <w:szCs w:val="26"/>
        </w:rPr>
        <w:t xml:space="preserve"> 1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722D3F">
        <w:rPr>
          <w:sz w:val="26"/>
          <w:szCs w:val="26"/>
        </w:rPr>
        <w:t>к Порядку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right"/>
        <w:rPr>
          <w:noProof/>
          <w:sz w:val="26"/>
          <w:szCs w:val="26"/>
        </w:rPr>
      </w:pPr>
      <w:r w:rsidRPr="00722D3F">
        <w:rPr>
          <w:noProof/>
          <w:sz w:val="26"/>
          <w:szCs w:val="26"/>
        </w:rPr>
        <w:t xml:space="preserve">предоставления субсидии субъектам 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right"/>
        <w:rPr>
          <w:noProof/>
          <w:sz w:val="26"/>
          <w:szCs w:val="26"/>
        </w:rPr>
      </w:pPr>
      <w:r w:rsidRPr="00722D3F">
        <w:rPr>
          <w:noProof/>
          <w:sz w:val="26"/>
          <w:szCs w:val="26"/>
        </w:rPr>
        <w:t>малого и среднего редпринимательства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right"/>
        <w:rPr>
          <w:noProof/>
          <w:sz w:val="26"/>
          <w:szCs w:val="26"/>
        </w:rPr>
      </w:pPr>
      <w:r w:rsidRPr="00722D3F">
        <w:rPr>
          <w:noProof/>
          <w:sz w:val="26"/>
          <w:szCs w:val="26"/>
        </w:rPr>
        <w:t xml:space="preserve">навозмещение затрат,связанных с 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приобретением оборудования на 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территории муниципального образования 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right"/>
        <w:rPr>
          <w:b/>
          <w:bCs/>
          <w:noProof/>
          <w:sz w:val="26"/>
          <w:szCs w:val="26"/>
        </w:rPr>
      </w:pPr>
      <w:r>
        <w:rPr>
          <w:noProof/>
          <w:sz w:val="26"/>
          <w:szCs w:val="26"/>
        </w:rPr>
        <w:t>«Невельский городской округ»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722D3F">
        <w:rPr>
          <w:sz w:val="26"/>
          <w:szCs w:val="26"/>
        </w:rPr>
        <w:t xml:space="preserve">от </w:t>
      </w:r>
      <w:r>
        <w:rPr>
          <w:sz w:val="26"/>
          <w:szCs w:val="26"/>
        </w:rPr>
        <w:t>28.98.</w:t>
      </w:r>
      <w:r w:rsidRPr="00722D3F">
        <w:rPr>
          <w:sz w:val="26"/>
          <w:szCs w:val="26"/>
        </w:rPr>
        <w:t xml:space="preserve">2015г. </w:t>
      </w:r>
      <w:r>
        <w:rPr>
          <w:sz w:val="26"/>
          <w:szCs w:val="26"/>
        </w:rPr>
        <w:t>№ 1267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0887" w:rsidRPr="00722D3F" w:rsidRDefault="00750887" w:rsidP="00750887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ЗАЯВКА</w:t>
      </w:r>
    </w:p>
    <w:p w:rsidR="00750887" w:rsidRPr="00722D3F" w:rsidRDefault="00750887" w:rsidP="00750887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на участие в отборе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от _______________________________________________________________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(наименование Субъекта)</w:t>
      </w:r>
    </w:p>
    <w:p w:rsidR="00750887" w:rsidRDefault="00750887" w:rsidP="007508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0887" w:rsidRPr="00722D3F" w:rsidRDefault="00750887" w:rsidP="007508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Прошу предоставить в 20__ году финансовую поддержку за счет средствобластного и (или) местного бюджетов в форме субсидирования затрат, связанных, </w:t>
      </w:r>
      <w:r w:rsidRPr="00722D3F">
        <w:rPr>
          <w:rFonts w:ascii="Times New Roman" w:hAnsi="Times New Roman" w:cs="Times New Roman"/>
          <w:noProof/>
          <w:sz w:val="26"/>
          <w:szCs w:val="26"/>
        </w:rPr>
        <w:t xml:space="preserve">с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приобретением оборудованияна территории муниципального образования «Невельский городской округ» </w:t>
      </w:r>
      <w:r w:rsidRPr="00722D3F">
        <w:rPr>
          <w:rFonts w:ascii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722D3F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        (сумма в цифрах и прописью)</w:t>
      </w:r>
    </w:p>
    <w:p w:rsidR="00750887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Общие сведения о Субъекте: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ИНН ________________________ ОГРН (ОГРНИП) _____________________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Р/счет ____________________________________________________________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Наименование банка ________________________________________________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БИК __________________________ Кор/счет ___________________________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Наименование и код </w:t>
      </w:r>
      <w:hyperlink r:id="rId19" w:history="1">
        <w:r w:rsidRPr="00722D3F">
          <w:rPr>
            <w:rFonts w:ascii="Times New Roman" w:hAnsi="Times New Roman" w:cs="Times New Roman"/>
            <w:color w:val="0000FF"/>
            <w:sz w:val="26"/>
            <w:szCs w:val="26"/>
          </w:rPr>
          <w:t>ОКВЭД</w:t>
        </w:r>
      </w:hyperlink>
      <w:r w:rsidRPr="00722D3F">
        <w:rPr>
          <w:rFonts w:ascii="Times New Roman" w:hAnsi="Times New Roman" w:cs="Times New Roman"/>
          <w:sz w:val="26"/>
          <w:szCs w:val="26"/>
        </w:rPr>
        <w:t xml:space="preserve"> основного вида экономической деятельности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Юридический адрес ________________________________________________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Фактический адрес (заполняется в случае отличия от юридического адреса)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Телефон _________________________ Факс ____________________________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E-mail 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722D3F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Настоящим письмом подтверждаем, что в отношении ___________________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                                          (наименование Субъекта)</w:t>
      </w:r>
    </w:p>
    <w:p w:rsidR="00750887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проводится процедура </w:t>
      </w:r>
      <w:r w:rsidRPr="00722D3F">
        <w:rPr>
          <w:rFonts w:ascii="Times New Roman" w:hAnsi="Times New Roman" w:cs="Times New Roman"/>
          <w:sz w:val="26"/>
          <w:szCs w:val="26"/>
        </w:rPr>
        <w:t xml:space="preserve">ликвидации,   банкротства,   деятельность   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2D3F">
        <w:rPr>
          <w:rFonts w:ascii="Times New Roman" w:hAnsi="Times New Roman" w:cs="Times New Roman"/>
          <w:sz w:val="26"/>
          <w:szCs w:val="26"/>
        </w:rPr>
        <w:t>приостановлена.</w:t>
      </w:r>
    </w:p>
    <w:p w:rsidR="00750887" w:rsidRDefault="00750887" w:rsidP="007508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Количество сотрудников,  работающих на предприятии (на момент </w:t>
      </w:r>
    </w:p>
    <w:p w:rsidR="00750887" w:rsidRPr="00722D3F" w:rsidRDefault="00750887" w:rsidP="007508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22D3F">
        <w:rPr>
          <w:rFonts w:ascii="Times New Roman" w:hAnsi="Times New Roman" w:cs="Times New Roman"/>
          <w:sz w:val="26"/>
          <w:szCs w:val="26"/>
        </w:rPr>
        <w:t>одачи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2D3F">
        <w:rPr>
          <w:rFonts w:ascii="Times New Roman" w:hAnsi="Times New Roman" w:cs="Times New Roman"/>
          <w:sz w:val="26"/>
          <w:szCs w:val="26"/>
        </w:rPr>
        <w:t>заявки), составляет __________ человек.</w:t>
      </w:r>
    </w:p>
    <w:p w:rsidR="00750887" w:rsidRDefault="00750887" w:rsidP="007508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Размер среднемесячной заработной платы, выплачиваемой работникам в </w:t>
      </w:r>
    </w:p>
    <w:p w:rsidR="00750887" w:rsidRPr="00722D3F" w:rsidRDefault="00750887" w:rsidP="007508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предшествующем отчетном периоде, составил __________ рублей.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Контактное лицо, отвечающее за подготовку документов (ФИО, телефон)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Руководитель 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22D3F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750887" w:rsidRDefault="00750887" w:rsidP="00750887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Я даю согласие комитету экономики на обработку, распространение и  использование моих персональных данных, а также иных данных, которые </w:t>
      </w:r>
      <w:r w:rsidRPr="00722D3F">
        <w:rPr>
          <w:rFonts w:ascii="Times New Roman" w:hAnsi="Times New Roman" w:cs="Times New Roman"/>
          <w:sz w:val="26"/>
          <w:szCs w:val="26"/>
        </w:rPr>
        <w:lastRenderedPageBreak/>
        <w:t xml:space="preserve">необходимы для предоставления настоящей Субсидии, в том числе на получение из соответствующих органов документов, указанных в </w:t>
      </w:r>
      <w:hyperlink r:id="rId20" w:history="1">
        <w:r w:rsidRPr="0070603A">
          <w:rPr>
            <w:rFonts w:ascii="Times New Roman" w:hAnsi="Times New Roman" w:cs="Times New Roman"/>
            <w:sz w:val="26"/>
            <w:szCs w:val="26"/>
          </w:rPr>
          <w:t>подпунктах 2.5.2</w:t>
        </w:r>
      </w:hyperlink>
      <w:r w:rsidRPr="0070603A">
        <w:rPr>
          <w:rFonts w:ascii="Times New Roman" w:hAnsi="Times New Roman" w:cs="Times New Roman"/>
          <w:sz w:val="26"/>
          <w:szCs w:val="26"/>
        </w:rPr>
        <w:t xml:space="preserve">,  </w:t>
      </w:r>
      <w:hyperlink r:id="rId21" w:history="1">
        <w:r w:rsidRPr="0070603A">
          <w:rPr>
            <w:rFonts w:ascii="Times New Roman" w:hAnsi="Times New Roman" w:cs="Times New Roman"/>
            <w:sz w:val="26"/>
            <w:szCs w:val="26"/>
          </w:rPr>
          <w:t>2.5.3</w:t>
        </w:r>
      </w:hyperlink>
      <w:r w:rsidRPr="00722D3F">
        <w:rPr>
          <w:rFonts w:ascii="Times New Roman" w:hAnsi="Times New Roman" w:cs="Times New Roman"/>
          <w:sz w:val="26"/>
          <w:szCs w:val="26"/>
        </w:rPr>
        <w:t xml:space="preserve">Порядка предоставления субсидии субъектам малого и среднего   предпринимательства на возмещение затрат, связанных, </w:t>
      </w:r>
      <w:r w:rsidRPr="00722D3F">
        <w:rPr>
          <w:rFonts w:ascii="Times New Roman" w:hAnsi="Times New Roman" w:cs="Times New Roman"/>
          <w:noProof/>
          <w:sz w:val="26"/>
          <w:szCs w:val="26"/>
        </w:rPr>
        <w:t xml:space="preserve">с </w:t>
      </w:r>
      <w:r>
        <w:rPr>
          <w:rFonts w:ascii="Times New Roman" w:hAnsi="Times New Roman" w:cs="Times New Roman"/>
          <w:noProof/>
          <w:sz w:val="26"/>
          <w:szCs w:val="26"/>
        </w:rPr>
        <w:t>приобретением оборудованияна территории муниципального образования «Невельский городской округ»</w:t>
      </w:r>
      <w:r w:rsidRPr="00722D3F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750887" w:rsidRDefault="00750887" w:rsidP="007508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0887" w:rsidRDefault="00750887" w:rsidP="007508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0887" w:rsidRPr="00722D3F" w:rsidRDefault="00750887" w:rsidP="007508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Прилагаемые документы на _______ листах.</w:t>
      </w:r>
    </w:p>
    <w:p w:rsidR="00750887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Подпись руководителя _____________________/________________________________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                     М.П.               (расшифровка подписи)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750887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"__" __________ 20__ года</w:t>
      </w:r>
    </w:p>
    <w:p w:rsidR="00750887" w:rsidRDefault="00750887" w:rsidP="0075088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Форма №</w:t>
      </w:r>
      <w:r w:rsidRPr="00722D3F">
        <w:rPr>
          <w:sz w:val="26"/>
          <w:szCs w:val="26"/>
        </w:rPr>
        <w:t xml:space="preserve"> 2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722D3F">
        <w:rPr>
          <w:sz w:val="26"/>
          <w:szCs w:val="26"/>
        </w:rPr>
        <w:t>к Порядку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right"/>
        <w:rPr>
          <w:noProof/>
          <w:sz w:val="26"/>
          <w:szCs w:val="26"/>
        </w:rPr>
      </w:pPr>
      <w:r w:rsidRPr="00722D3F">
        <w:rPr>
          <w:noProof/>
          <w:sz w:val="26"/>
          <w:szCs w:val="26"/>
        </w:rPr>
        <w:t xml:space="preserve">предоставления субсидии субъектам 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right"/>
        <w:rPr>
          <w:noProof/>
          <w:sz w:val="26"/>
          <w:szCs w:val="26"/>
        </w:rPr>
      </w:pPr>
      <w:r w:rsidRPr="00722D3F">
        <w:rPr>
          <w:noProof/>
          <w:sz w:val="26"/>
          <w:szCs w:val="26"/>
        </w:rPr>
        <w:t xml:space="preserve">малого и среднего </w:t>
      </w:r>
      <w:r>
        <w:rPr>
          <w:noProof/>
          <w:sz w:val="26"/>
          <w:szCs w:val="26"/>
        </w:rPr>
        <w:t>п</w:t>
      </w:r>
      <w:r w:rsidRPr="00722D3F">
        <w:rPr>
          <w:noProof/>
          <w:sz w:val="26"/>
          <w:szCs w:val="26"/>
        </w:rPr>
        <w:t>редпринимательства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right"/>
        <w:rPr>
          <w:noProof/>
          <w:sz w:val="26"/>
          <w:szCs w:val="26"/>
        </w:rPr>
      </w:pPr>
      <w:r w:rsidRPr="00722D3F">
        <w:rPr>
          <w:noProof/>
          <w:sz w:val="26"/>
          <w:szCs w:val="26"/>
        </w:rPr>
        <w:t xml:space="preserve">навозмещение затрат,связанных с 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приобретением оборудования на 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территории муниципального образования 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right"/>
        <w:rPr>
          <w:b/>
          <w:bCs/>
          <w:noProof/>
          <w:sz w:val="26"/>
          <w:szCs w:val="26"/>
        </w:rPr>
      </w:pPr>
      <w:r>
        <w:rPr>
          <w:noProof/>
          <w:sz w:val="26"/>
          <w:szCs w:val="26"/>
        </w:rPr>
        <w:t>«Невельский городской округ»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722D3F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</w:t>
      </w:r>
      <w:r w:rsidRPr="00722D3F">
        <w:rPr>
          <w:sz w:val="26"/>
          <w:szCs w:val="26"/>
        </w:rPr>
        <w:t xml:space="preserve"> 2015г. </w:t>
      </w:r>
      <w:r>
        <w:rPr>
          <w:sz w:val="26"/>
          <w:szCs w:val="26"/>
        </w:rPr>
        <w:t>№ _____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0887" w:rsidRDefault="00750887" w:rsidP="00750887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750887" w:rsidRDefault="00750887" w:rsidP="00750887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>РАСЧЕТ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>размера субсидии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>________________________________________________________</w:t>
      </w:r>
    </w:p>
    <w:p w:rsidR="00750887" w:rsidRPr="002B3768" w:rsidRDefault="00750887" w:rsidP="0075088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B3768">
        <w:rPr>
          <w:sz w:val="26"/>
          <w:szCs w:val="26"/>
        </w:rPr>
        <w:t>(наименование Субъекта)</w:t>
      </w:r>
    </w:p>
    <w:p w:rsidR="00750887" w:rsidRDefault="00750887" w:rsidP="0075088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340"/>
        <w:gridCol w:w="1980"/>
        <w:gridCol w:w="2340"/>
        <w:gridCol w:w="2340"/>
      </w:tblGrid>
      <w:tr w:rsidR="00750887" w:rsidRPr="00BF357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BF3572" w:rsidRDefault="00750887" w:rsidP="00045C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№ пп.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BF3572" w:rsidRDefault="00750887" w:rsidP="00045C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Наименование статьи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BF3572" w:rsidRDefault="00750887" w:rsidP="00045C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 xml:space="preserve">Договор </w:t>
            </w:r>
          </w:p>
          <w:p w:rsidR="00750887" w:rsidRPr="00BF3572" w:rsidRDefault="00750887" w:rsidP="00045C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(номер, дата)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BF3572" w:rsidRDefault="00750887" w:rsidP="00045C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Общая сумма затрат (без учета НДС в 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BF3572" w:rsidRDefault="00750887" w:rsidP="00045C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Сумма субсидии к выплате</w:t>
            </w:r>
          </w:p>
        </w:tc>
      </w:tr>
      <w:tr w:rsidR="00750887" w:rsidRPr="00BF357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BF3572" w:rsidRDefault="00750887" w:rsidP="00045C10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BF3572" w:rsidRDefault="00750887" w:rsidP="00045C10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BF3572" w:rsidRDefault="00750887" w:rsidP="00045C10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BF3572" w:rsidRDefault="00750887" w:rsidP="00045C10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BF3572" w:rsidRDefault="00750887" w:rsidP="00045C10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bookmarkStart w:id="3" w:name="Par104"/>
            <w:bookmarkEnd w:id="3"/>
            <w:r w:rsidRPr="00BF3572">
              <w:rPr>
                <w:sz w:val="26"/>
                <w:szCs w:val="26"/>
              </w:rPr>
              <w:t>5</w:t>
            </w:r>
          </w:p>
        </w:tc>
      </w:tr>
      <w:tr w:rsidR="00750887" w:rsidRPr="00BF357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BF3572" w:rsidRDefault="00750887" w:rsidP="00045C10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BF3572" w:rsidRDefault="00750887" w:rsidP="00045C10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BF3572" w:rsidRDefault="00750887" w:rsidP="00045C10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BF3572" w:rsidRDefault="00750887" w:rsidP="00045C10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BF3572" w:rsidRDefault="00750887" w:rsidP="00045C10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750887" w:rsidRPr="00BF357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BF3572" w:rsidRDefault="00750887" w:rsidP="00045C10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BF3572" w:rsidRDefault="00750887" w:rsidP="00045C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3572">
              <w:rPr>
                <w:sz w:val="26"/>
                <w:szCs w:val="26"/>
              </w:rPr>
              <w:t>Всего: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BF3572" w:rsidRDefault="00750887" w:rsidP="00045C10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BF3572" w:rsidRDefault="00750887" w:rsidP="00045C10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BF3572" w:rsidRDefault="00750887" w:rsidP="00045C10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</w:tr>
    </w:tbl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0887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Размер предоставляемой субсидии (величина из </w:t>
      </w:r>
      <w:hyperlink w:anchor="Par104" w:history="1">
        <w:r w:rsidRPr="00923B48">
          <w:rPr>
            <w:rFonts w:ascii="Times New Roman" w:hAnsi="Times New Roman" w:cs="Times New Roman"/>
            <w:sz w:val="26"/>
            <w:szCs w:val="26"/>
          </w:rPr>
          <w:t>5 графы таблицы</w:t>
        </w:r>
      </w:hyperlink>
      <w:r w:rsidRPr="00722D3F">
        <w:rPr>
          <w:rFonts w:ascii="Times New Roman" w:hAnsi="Times New Roman" w:cs="Times New Roman"/>
          <w:sz w:val="26"/>
          <w:szCs w:val="26"/>
        </w:rPr>
        <w:t>)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____________________________________________________________ рублей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750887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_____________________                       _______________________________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  (подпись)                                        (Ф.И.О.)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750887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Главный бухгалтер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______________________                      _______________________________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  (подпись)                                        (Ф.И.О.)</w:t>
      </w: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750887" w:rsidRPr="00722D3F" w:rsidRDefault="00750887" w:rsidP="0075088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        М.П.                                                   "__" ___________ 20__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750887" w:rsidRDefault="00750887" w:rsidP="0075088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50887" w:rsidRPr="00722D3F" w:rsidRDefault="00750887" w:rsidP="00750887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УТВЕРЖДЕН</w:t>
      </w:r>
    </w:p>
    <w:p w:rsidR="00750887" w:rsidRPr="00722D3F" w:rsidRDefault="00750887" w:rsidP="0075088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750887" w:rsidRPr="00722D3F" w:rsidRDefault="00750887" w:rsidP="0075088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 Невельского городского округа</w:t>
      </w:r>
    </w:p>
    <w:p w:rsidR="00750887" w:rsidRPr="00722D3F" w:rsidRDefault="00750887" w:rsidP="0075088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28.09.</w:t>
      </w:r>
      <w:r w:rsidRPr="00722D3F">
        <w:rPr>
          <w:rFonts w:ascii="Times New Roman" w:hAnsi="Times New Roman" w:cs="Times New Roman"/>
          <w:sz w:val="26"/>
          <w:szCs w:val="26"/>
        </w:rPr>
        <w:t xml:space="preserve">2015г. № </w:t>
      </w:r>
      <w:r>
        <w:rPr>
          <w:rFonts w:ascii="Times New Roman" w:hAnsi="Times New Roman" w:cs="Times New Roman"/>
          <w:sz w:val="26"/>
          <w:szCs w:val="26"/>
        </w:rPr>
        <w:t>1267</w:t>
      </w:r>
    </w:p>
    <w:p w:rsidR="00750887" w:rsidRDefault="00750887" w:rsidP="00750887">
      <w:pPr>
        <w:pStyle w:val="a7"/>
        <w:spacing w:before="0" w:beforeAutospacing="0" w:after="0" w:afterAutospacing="0"/>
        <w:ind w:firstLine="709"/>
        <w:jc w:val="center"/>
        <w:rPr>
          <w:b/>
          <w:bCs/>
          <w:caps/>
          <w:sz w:val="26"/>
          <w:szCs w:val="26"/>
        </w:rPr>
      </w:pPr>
    </w:p>
    <w:p w:rsidR="00750887" w:rsidRPr="00722D3F" w:rsidRDefault="00750887" w:rsidP="00750887">
      <w:pPr>
        <w:pStyle w:val="a7"/>
        <w:spacing w:before="0" w:beforeAutospacing="0" w:after="0" w:afterAutospacing="0"/>
        <w:ind w:firstLine="709"/>
        <w:jc w:val="center"/>
        <w:rPr>
          <w:b/>
          <w:bCs/>
          <w:caps/>
          <w:sz w:val="26"/>
          <w:szCs w:val="26"/>
        </w:rPr>
      </w:pPr>
    </w:p>
    <w:p w:rsidR="00750887" w:rsidRPr="00722D3F" w:rsidRDefault="00750887" w:rsidP="00750887">
      <w:pPr>
        <w:pStyle w:val="a7"/>
        <w:spacing w:before="0" w:beforeAutospacing="0" w:after="0" w:afterAutospacing="0"/>
        <w:ind w:firstLine="709"/>
        <w:jc w:val="center"/>
        <w:rPr>
          <w:caps/>
          <w:sz w:val="26"/>
          <w:szCs w:val="26"/>
        </w:rPr>
      </w:pPr>
      <w:r w:rsidRPr="00722D3F">
        <w:rPr>
          <w:b/>
          <w:bCs/>
          <w:caps/>
          <w:sz w:val="26"/>
          <w:szCs w:val="26"/>
        </w:rPr>
        <w:t>ДОГОВОР № ____</w:t>
      </w:r>
    </w:p>
    <w:p w:rsidR="00750887" w:rsidRPr="00722D3F" w:rsidRDefault="00750887" w:rsidP="00750887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722D3F">
        <w:rPr>
          <w:sz w:val="26"/>
          <w:szCs w:val="26"/>
        </w:rPr>
        <w:t>редоставления субсидии субъектам малого и среднего предпринимательства на возмещение  затрат,</w:t>
      </w:r>
      <w:r>
        <w:rPr>
          <w:sz w:val="26"/>
          <w:szCs w:val="26"/>
        </w:rPr>
        <w:t xml:space="preserve"> </w:t>
      </w:r>
      <w:r w:rsidRPr="00722D3F">
        <w:rPr>
          <w:noProof/>
          <w:sz w:val="26"/>
          <w:szCs w:val="26"/>
        </w:rPr>
        <w:t xml:space="preserve">связанных с </w:t>
      </w:r>
      <w:r>
        <w:rPr>
          <w:noProof/>
          <w:sz w:val="26"/>
          <w:szCs w:val="26"/>
        </w:rPr>
        <w:t>приобретением оборудования на территории муниципального образования «Невельский городской округ»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722D3F">
        <w:rPr>
          <w:sz w:val="26"/>
          <w:szCs w:val="26"/>
        </w:rPr>
        <w:t>Невельск</w:t>
      </w:r>
      <w:r w:rsidRPr="00722D3F">
        <w:rPr>
          <w:sz w:val="26"/>
          <w:szCs w:val="26"/>
        </w:rPr>
        <w:tab/>
      </w:r>
      <w:r w:rsidRPr="00722D3F">
        <w:rPr>
          <w:sz w:val="26"/>
          <w:szCs w:val="26"/>
        </w:rPr>
        <w:tab/>
      </w:r>
      <w:r w:rsidRPr="00722D3F">
        <w:rPr>
          <w:sz w:val="26"/>
          <w:szCs w:val="26"/>
        </w:rPr>
        <w:tab/>
      </w:r>
      <w:r w:rsidRPr="00722D3F">
        <w:rPr>
          <w:sz w:val="26"/>
          <w:szCs w:val="26"/>
        </w:rPr>
        <w:tab/>
      </w:r>
      <w:r w:rsidRPr="00722D3F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«___» ________ 20__</w:t>
      </w:r>
      <w:r w:rsidRPr="00722D3F">
        <w:rPr>
          <w:sz w:val="26"/>
          <w:szCs w:val="26"/>
        </w:rPr>
        <w:t xml:space="preserve">г. </w:t>
      </w:r>
    </w:p>
    <w:p w:rsidR="00750887" w:rsidRPr="00722D3F" w:rsidRDefault="00750887" w:rsidP="00750887">
      <w:pPr>
        <w:pStyle w:val="a7"/>
        <w:spacing w:before="0" w:beforeAutospacing="0" w:after="0" w:afterAutospacing="0"/>
        <w:ind w:firstLine="709"/>
        <w:jc w:val="center"/>
        <w:rPr>
          <w:b/>
          <w:bCs/>
          <w:caps/>
          <w:sz w:val="26"/>
          <w:szCs w:val="26"/>
        </w:rPr>
      </w:pP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923B48">
        <w:rPr>
          <w:sz w:val="26"/>
          <w:szCs w:val="26"/>
        </w:rPr>
        <w:t>Администрация Невельского городского округа</w:t>
      </w:r>
      <w:r w:rsidRPr="00722D3F">
        <w:rPr>
          <w:sz w:val="26"/>
          <w:szCs w:val="26"/>
        </w:rPr>
        <w:t>, именуемая в дальнейшем - администрация, в лице мэра Невельского городского округа _________________________</w:t>
      </w:r>
      <w:r>
        <w:rPr>
          <w:sz w:val="26"/>
          <w:szCs w:val="26"/>
        </w:rPr>
        <w:t>,</w:t>
      </w:r>
      <w:r w:rsidRPr="00722D3F">
        <w:rPr>
          <w:sz w:val="26"/>
          <w:szCs w:val="26"/>
        </w:rPr>
        <w:t xml:space="preserve"> действующего на основании Устава с одной стороны, и __________________ именуемое(ый) в дальнейшем – Получатель субсидии, в лице ________________________, действующего на основании _______________________, с другой стороны, именуемые в дальнейшем – Стороны, на основании протокола от __________ № ____ заседания комиссии по отбору организаций на предоставление финансовой поддержки субъектам малого и среднего предпринимательства</w:t>
      </w:r>
      <w:r>
        <w:rPr>
          <w:sz w:val="26"/>
          <w:szCs w:val="26"/>
        </w:rPr>
        <w:t>,</w:t>
      </w:r>
      <w:r w:rsidRPr="00722D3F">
        <w:rPr>
          <w:sz w:val="26"/>
          <w:szCs w:val="26"/>
        </w:rPr>
        <w:t xml:space="preserve"> заключили настоящий договор (далее – Договор) о нижеследующем: </w:t>
      </w:r>
    </w:p>
    <w:p w:rsidR="00750887" w:rsidRPr="00722D3F" w:rsidRDefault="00750887" w:rsidP="00750887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>Предмет договора</w:t>
      </w:r>
    </w:p>
    <w:p w:rsidR="00750887" w:rsidRPr="00722D3F" w:rsidRDefault="00750887" w:rsidP="0075088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722D3F">
        <w:rPr>
          <w:sz w:val="26"/>
          <w:szCs w:val="26"/>
        </w:rPr>
        <w:t>1.1. Предметом настоящего Договора является предоставление субсидии субъектам малого и среднего предпринимательства на возмещение фактических затрат, понесенных в соответствии с Порядком предоставления субсидии</w:t>
      </w:r>
      <w:r>
        <w:rPr>
          <w:sz w:val="26"/>
          <w:szCs w:val="26"/>
        </w:rPr>
        <w:t xml:space="preserve"> субъектам малого и среднего предпринимательства на возмещений затрат</w:t>
      </w:r>
      <w:r w:rsidRPr="00722D3F">
        <w:rPr>
          <w:sz w:val="26"/>
          <w:szCs w:val="26"/>
        </w:rPr>
        <w:t xml:space="preserve">,  </w:t>
      </w:r>
      <w:r w:rsidRPr="00722D3F">
        <w:rPr>
          <w:noProof/>
          <w:sz w:val="26"/>
          <w:szCs w:val="26"/>
        </w:rPr>
        <w:t xml:space="preserve">связанных с </w:t>
      </w:r>
      <w:r>
        <w:rPr>
          <w:noProof/>
          <w:sz w:val="26"/>
          <w:szCs w:val="26"/>
        </w:rPr>
        <w:t>приобретением оборудования на территории муниципального образования «Невельский городской округ»</w:t>
      </w:r>
      <w:r w:rsidRPr="00722D3F">
        <w:rPr>
          <w:sz w:val="26"/>
          <w:szCs w:val="26"/>
        </w:rPr>
        <w:t>, утвержденным постановлением администрации Невельского городского округа   от №  (далее – По</w:t>
      </w:r>
      <w:r>
        <w:rPr>
          <w:sz w:val="26"/>
          <w:szCs w:val="26"/>
        </w:rPr>
        <w:t>рядок).</w:t>
      </w:r>
    </w:p>
    <w:p w:rsidR="00750887" w:rsidRPr="00722D3F" w:rsidRDefault="00750887" w:rsidP="0075088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 xml:space="preserve">1.2. Субсидия предоставляется Субъекту в соответствии с Порядком, на основании протокола комиссии по конкурсному отбору субъектов малого и среднего предпринимательства на предоставление финансовой поддержки – субсидии на территории муниципального образования «Невельский городской округ» на возмещение фактических затрат, </w:t>
      </w:r>
      <w:r w:rsidRPr="00722D3F">
        <w:rPr>
          <w:noProof/>
          <w:sz w:val="26"/>
          <w:szCs w:val="26"/>
        </w:rPr>
        <w:t xml:space="preserve">связанных с </w:t>
      </w:r>
      <w:r>
        <w:rPr>
          <w:noProof/>
          <w:sz w:val="26"/>
          <w:szCs w:val="26"/>
        </w:rPr>
        <w:t>приобретением оборудования,</w:t>
      </w:r>
      <w:r w:rsidRPr="00722D3F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722D3F">
        <w:rPr>
          <w:sz w:val="26"/>
          <w:szCs w:val="26"/>
        </w:rPr>
        <w:t>№ (далее – Протокол комиссии).</w:t>
      </w:r>
    </w:p>
    <w:p w:rsidR="00750887" w:rsidRPr="00722D3F" w:rsidRDefault="00750887" w:rsidP="00750887">
      <w:pPr>
        <w:tabs>
          <w:tab w:val="left" w:pos="2533"/>
          <w:tab w:val="left" w:pos="3947"/>
        </w:tabs>
        <w:ind w:firstLine="709"/>
        <w:jc w:val="both"/>
        <w:rPr>
          <w:b/>
          <w:bCs/>
          <w:sz w:val="26"/>
          <w:szCs w:val="26"/>
        </w:rPr>
      </w:pPr>
    </w:p>
    <w:p w:rsidR="00750887" w:rsidRPr="00722D3F" w:rsidRDefault="00750887" w:rsidP="00750887">
      <w:pPr>
        <w:tabs>
          <w:tab w:val="left" w:pos="2533"/>
          <w:tab w:val="left" w:pos="3947"/>
        </w:tabs>
        <w:ind w:firstLine="709"/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>2. Сумма и порядок перечисления Субсидии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2.1. Субсидия, подлежащая перечислению, устанавливается в размере __________ рублей (НДС не облагается), но не более фактически понесенных затрат, подтвержденных документально.</w:t>
      </w:r>
    </w:p>
    <w:p w:rsidR="00750887" w:rsidRPr="00722D3F" w:rsidRDefault="00750887" w:rsidP="00750887">
      <w:pPr>
        <w:tabs>
          <w:tab w:val="left" w:pos="2533"/>
          <w:tab w:val="left" w:pos="3947"/>
        </w:tabs>
        <w:ind w:firstLine="709"/>
        <w:jc w:val="both"/>
        <w:rPr>
          <w:color w:val="000000"/>
          <w:sz w:val="26"/>
          <w:szCs w:val="26"/>
        </w:rPr>
      </w:pPr>
      <w:r w:rsidRPr="00722D3F">
        <w:rPr>
          <w:sz w:val="26"/>
          <w:szCs w:val="26"/>
        </w:rPr>
        <w:t xml:space="preserve">2.2. Источниками Субсидии являются средства местного бюджета, а также средства областного бюджета </w:t>
      </w:r>
      <w:r w:rsidRPr="00722D3F">
        <w:rPr>
          <w:color w:val="000000"/>
          <w:sz w:val="26"/>
          <w:szCs w:val="26"/>
        </w:rPr>
        <w:t>поступившие в местный бюджет.</w:t>
      </w:r>
    </w:p>
    <w:p w:rsidR="00750887" w:rsidRPr="00722D3F" w:rsidRDefault="00750887" w:rsidP="00750887">
      <w:pPr>
        <w:tabs>
          <w:tab w:val="left" w:pos="2533"/>
          <w:tab w:val="left" w:pos="3947"/>
        </w:tabs>
        <w:ind w:firstLine="709"/>
        <w:jc w:val="both"/>
        <w:rPr>
          <w:color w:val="000000"/>
          <w:sz w:val="26"/>
          <w:szCs w:val="26"/>
        </w:rPr>
      </w:pPr>
      <w:r w:rsidRPr="00722D3F">
        <w:rPr>
          <w:color w:val="000000"/>
          <w:sz w:val="26"/>
          <w:szCs w:val="26"/>
        </w:rPr>
        <w:t>2.3. Субсидия перечисляется на расчетный счет Получателя субсидии, указанный в разделе 7 настоящего договора, в течение 10 рабочих дней с момента подписания постановления администрации Невельского городского округа о перечислении Субсидии.</w:t>
      </w:r>
    </w:p>
    <w:p w:rsidR="00750887" w:rsidRPr="00722D3F" w:rsidRDefault="00750887" w:rsidP="00750887">
      <w:pPr>
        <w:tabs>
          <w:tab w:val="left" w:pos="2533"/>
          <w:tab w:val="left" w:pos="3947"/>
        </w:tabs>
        <w:ind w:firstLine="709"/>
        <w:jc w:val="both"/>
        <w:rPr>
          <w:color w:val="000000"/>
          <w:sz w:val="26"/>
          <w:szCs w:val="26"/>
        </w:rPr>
      </w:pPr>
    </w:p>
    <w:p w:rsidR="00750887" w:rsidRPr="00722D3F" w:rsidRDefault="00750887" w:rsidP="00750887">
      <w:pPr>
        <w:pStyle w:val="a8"/>
        <w:tabs>
          <w:tab w:val="left" w:pos="2533"/>
          <w:tab w:val="left" w:pos="3947"/>
        </w:tabs>
        <w:ind w:left="0" w:firstLine="709"/>
        <w:jc w:val="center"/>
        <w:rPr>
          <w:b/>
          <w:bCs/>
          <w:color w:val="000000"/>
          <w:sz w:val="26"/>
          <w:szCs w:val="26"/>
        </w:rPr>
      </w:pPr>
      <w:r w:rsidRPr="00722D3F">
        <w:rPr>
          <w:b/>
          <w:bCs/>
          <w:color w:val="000000"/>
          <w:sz w:val="26"/>
          <w:szCs w:val="26"/>
        </w:rPr>
        <w:lastRenderedPageBreak/>
        <w:t>3.Обязательства и права сторон</w:t>
      </w:r>
    </w:p>
    <w:p w:rsidR="00750887" w:rsidRPr="00722D3F" w:rsidRDefault="00750887" w:rsidP="00750887">
      <w:pPr>
        <w:ind w:firstLine="709"/>
        <w:rPr>
          <w:sz w:val="26"/>
          <w:szCs w:val="26"/>
        </w:rPr>
      </w:pPr>
      <w:r w:rsidRPr="00722D3F">
        <w:rPr>
          <w:sz w:val="26"/>
          <w:szCs w:val="26"/>
        </w:rPr>
        <w:t>3.1. Администрация обязуется Получателю субсидии: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3.1.1. Перечислять на его расчетный счет денежные средства в соответствии с Порядком, протоколом комиссии и условиями настоящего договора.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3.1.2. Консультировать по вопросам, связанным с исполнением обязательств по настоящему договору.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 xml:space="preserve">3.1.3. </w:t>
      </w:r>
      <w:r>
        <w:rPr>
          <w:sz w:val="26"/>
          <w:szCs w:val="26"/>
        </w:rPr>
        <w:t xml:space="preserve">Принимать </w:t>
      </w:r>
      <w:r w:rsidRPr="00722D3F">
        <w:rPr>
          <w:sz w:val="26"/>
          <w:szCs w:val="26"/>
        </w:rPr>
        <w:t>документы, предусмотренные пунктом 2.5. Порядка.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3.2. Администрация вправе: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3.2.1. Требовать представления необходимых документов от Получателя субсидии, предусмотренных Порядком и настоящим договором.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3.2.2. Отказаться от обязанности предоставить Субсидию полностью или частично в случаях, если на момент подписания или после подписания настоящего договора Получатель субсидии: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- объявил о своей несостоятельности (банкротом) в порядке, установленном действующим законодательством;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- принял решение о ликвидации;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-представил документы, содержащие недостоверные сведения или несоответствующие Порядку.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3.2.3. Осуществлять проверки достоверности представляемой Получателем субсидии информации.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3.2.4. Требовать от Получателя субсидии надлежащего исполнения обязательств по настоящему договору и незамедлительного устранения выявленных недостатков.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3.2.5. Расторгнуть настоящий договор в одностороннем порядке и потребовать возврата полученной Субсидии в случае установления нарушений, предусмотренных пунктом 4.4. Порядка.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3.3. Получатель субсидии обязуется: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3.3.1. Представлять документы, определенные Порядком для возмещения понесенных затрат.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3.3.2. В полном объеме ежегодно в течение двух лет, следующих за годом получения Субсидии, в срок до 20 января представлять в комитет экономического развития и потребительского рынка информацию, с пояснительной запиской, согласно приложению к Договору.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3.3.3. В случае нарушения условий, установленных при предоставлении Субсидии, по письменному требованию Администрации, которая является главным распорядителем бюджетных средств, Получатель субсидии обязан  произвести возврат денежных средств, перечисленных им в виде Субсидии, в течение 15 календарных дней с момента направления требования о возврате Субсидии в местный бюджет.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3.3.4. Остаток Субсидии неиспользованный в отчетном финансовом году (год предоставления Субсидии) подлежит возврату на счет администрации Невельского городского округа не позднее 25 декабря текущего года.</w:t>
      </w:r>
    </w:p>
    <w:p w:rsidR="00750887" w:rsidRPr="00722D3F" w:rsidRDefault="00750887" w:rsidP="0075088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3.3.5. Получатель субсидии дает согласие на осуществление главным распорядителем средств местного бюджета и финансовым управлением администрации Невельского городского округа проверок соблюдения Получателем субсидии условий, целей и порядка предоставления Субсидии.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3.4. Получатель субсидии  вправе: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3.4.1. Требовать от администрации Невельского городского округа перечисления Субсидии в соответствии с настоящим договором.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3.4.2. Обращаться в администрацию Невельского городского округа за получением консультации в рамках исполнения настоящего договора.</w:t>
      </w:r>
    </w:p>
    <w:p w:rsidR="00750887" w:rsidRPr="00722D3F" w:rsidRDefault="00750887" w:rsidP="00750887">
      <w:pPr>
        <w:ind w:firstLine="709"/>
        <w:rPr>
          <w:sz w:val="26"/>
          <w:szCs w:val="26"/>
        </w:rPr>
      </w:pPr>
    </w:p>
    <w:p w:rsidR="00750887" w:rsidRDefault="00750887" w:rsidP="00750887">
      <w:pPr>
        <w:ind w:firstLine="709"/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>4. Ответственность Сторон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Федерации, Порядком и настоящим договором.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4.2. Получатель субсидии несет ответственность за правильность расчета средств, подлежащих возмещению.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4.3. В случае нарушения срока возврата Субсидии (пункт 4.4.Порядка) Получатель субсидии  уплачивает пеню в размере 1% от суммы, подлежащей возврату, за каждый день просрочки.</w:t>
      </w:r>
    </w:p>
    <w:p w:rsidR="00750887" w:rsidRPr="00722D3F" w:rsidRDefault="00750887" w:rsidP="00750887">
      <w:pPr>
        <w:ind w:firstLine="709"/>
        <w:jc w:val="center"/>
        <w:rPr>
          <w:b/>
          <w:bCs/>
          <w:sz w:val="26"/>
          <w:szCs w:val="26"/>
        </w:rPr>
      </w:pPr>
    </w:p>
    <w:p w:rsidR="00750887" w:rsidRPr="00722D3F" w:rsidRDefault="00750887" w:rsidP="00750887">
      <w:pPr>
        <w:ind w:firstLine="709"/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 xml:space="preserve"> 5. Прочие условия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5.1. Настоящий договор вступает в силу с момента его подписания Сторонами и действует до полного исполнения обязательств по настоящему договору.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5.2. Обязательства Администрации  по перечислению Субсидии Получателю субсидии  действуют до 31 декабря 20__ года.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5.3. Все дополнения и изменения в настоящий договор вносятся путем подписания Сторонами дополнительных соглашений.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5.4. Любое уведомление или сообщение, направляемое Сторонами друг другу по настоящему договору,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посыльным, заказным письмом, факсом, за подписью уполномоченного лица.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5.5. Все приложения и соглашения являются неотъемлемой частью настоящего договора.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5.6. Во всем, что не урегулировано настоящим договором, Порядком, Стороны руководствуются действующим законодательством Российской Федерации.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Все споры и разногласия, которые могут возникнуть из договора между Сторонами, будут разрешаться путем переговоров.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В случае не достижения согласия путем переговоров спор между Сторонами подлежит рассмотрению в порядке, установленном законодательством Российской Федерации.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5.7. В случае изменения реквизитов Стороны обязаны извещать друг друга в письменном виде в течение 3 рабочих дней.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5.8. Настоящий договор составлен в 2-х экземплярах, имеющих равную юридическую силу, по одному для каждой из Сторон.</w:t>
      </w:r>
    </w:p>
    <w:p w:rsidR="00750887" w:rsidRPr="00722D3F" w:rsidRDefault="00750887" w:rsidP="00750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5.9. Стороны не вправе передавать свои права по настоящему договору третьим лицам.</w:t>
      </w:r>
    </w:p>
    <w:p w:rsidR="00750887" w:rsidRPr="00722D3F" w:rsidRDefault="00750887" w:rsidP="00750887">
      <w:pPr>
        <w:ind w:firstLine="709"/>
        <w:jc w:val="center"/>
        <w:rPr>
          <w:b/>
          <w:bCs/>
          <w:sz w:val="26"/>
          <w:szCs w:val="26"/>
        </w:rPr>
      </w:pPr>
    </w:p>
    <w:p w:rsidR="00750887" w:rsidRPr="00722D3F" w:rsidRDefault="00750887" w:rsidP="00750887">
      <w:pPr>
        <w:ind w:firstLine="709"/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 xml:space="preserve"> 6. Сроки действия Договора</w:t>
      </w:r>
    </w:p>
    <w:p w:rsidR="00750887" w:rsidRPr="00722D3F" w:rsidRDefault="00750887" w:rsidP="00750887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 xml:space="preserve">Договор вступает в силу с даты подписания и действует до 31.12.   года. </w:t>
      </w:r>
    </w:p>
    <w:p w:rsidR="00750887" w:rsidRPr="00722D3F" w:rsidRDefault="00750887" w:rsidP="00750887">
      <w:pPr>
        <w:ind w:firstLine="709"/>
        <w:jc w:val="center"/>
        <w:rPr>
          <w:b/>
          <w:bCs/>
          <w:sz w:val="26"/>
          <w:szCs w:val="26"/>
        </w:rPr>
      </w:pPr>
    </w:p>
    <w:p w:rsidR="00750887" w:rsidRPr="00722D3F" w:rsidRDefault="00750887" w:rsidP="00750887">
      <w:pPr>
        <w:tabs>
          <w:tab w:val="left" w:pos="2379"/>
          <w:tab w:val="center" w:pos="5031"/>
        </w:tabs>
        <w:ind w:firstLine="709"/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>7. Реквизиты Сторон</w:t>
      </w:r>
    </w:p>
    <w:p w:rsidR="00750887" w:rsidRPr="00722D3F" w:rsidRDefault="00750887" w:rsidP="00750887">
      <w:pPr>
        <w:ind w:firstLine="709"/>
        <w:rPr>
          <w:sz w:val="26"/>
          <w:szCs w:val="26"/>
        </w:rPr>
      </w:pPr>
    </w:p>
    <w:p w:rsidR="00750887" w:rsidRDefault="00750887" w:rsidP="00750887">
      <w:pPr>
        <w:tabs>
          <w:tab w:val="left" w:pos="6441"/>
        </w:tabs>
        <w:ind w:firstLine="709"/>
        <w:rPr>
          <w:sz w:val="26"/>
          <w:szCs w:val="26"/>
        </w:rPr>
      </w:pPr>
      <w:r w:rsidRPr="00722D3F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Невельского </w:t>
      </w:r>
      <w:r w:rsidRPr="00722D3F">
        <w:rPr>
          <w:sz w:val="26"/>
          <w:szCs w:val="26"/>
        </w:rPr>
        <w:t>Получатель субсидии:</w:t>
      </w:r>
    </w:p>
    <w:p w:rsidR="00750887" w:rsidRPr="00722D3F" w:rsidRDefault="00750887" w:rsidP="00750887">
      <w:pPr>
        <w:tabs>
          <w:tab w:val="left" w:pos="6441"/>
        </w:tabs>
        <w:ind w:firstLine="709"/>
        <w:rPr>
          <w:sz w:val="26"/>
          <w:szCs w:val="26"/>
        </w:rPr>
      </w:pPr>
      <w:r w:rsidRPr="00722D3F">
        <w:rPr>
          <w:sz w:val="26"/>
          <w:szCs w:val="26"/>
        </w:rPr>
        <w:t>городского округа:</w:t>
      </w:r>
      <w:r w:rsidRPr="00722D3F">
        <w:rPr>
          <w:sz w:val="26"/>
          <w:szCs w:val="26"/>
        </w:rPr>
        <w:tab/>
      </w:r>
    </w:p>
    <w:p w:rsidR="00750887" w:rsidRDefault="00750887" w:rsidP="00750887">
      <w:pPr>
        <w:tabs>
          <w:tab w:val="left" w:pos="3225"/>
        </w:tabs>
        <w:ind w:firstLine="709"/>
        <w:rPr>
          <w:sz w:val="26"/>
          <w:szCs w:val="26"/>
        </w:rPr>
      </w:pPr>
    </w:p>
    <w:p w:rsidR="00750887" w:rsidRDefault="00750887" w:rsidP="00750887">
      <w:pPr>
        <w:rPr>
          <w:sz w:val="26"/>
          <w:szCs w:val="26"/>
        </w:rPr>
      </w:pPr>
    </w:p>
    <w:p w:rsidR="00750887" w:rsidRDefault="00750887" w:rsidP="00750887">
      <w:pPr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  <w:sectPr w:rsidR="00750887" w:rsidSect="002E104F">
          <w:pgSz w:w="11906" w:h="16838"/>
          <w:pgMar w:top="737" w:right="851" w:bottom="737" w:left="1701" w:header="709" w:footer="709" w:gutter="0"/>
          <w:cols w:space="708"/>
          <w:docGrid w:linePitch="360"/>
        </w:sectPr>
      </w:pPr>
    </w:p>
    <w:p w:rsidR="00750887" w:rsidRPr="00750887" w:rsidRDefault="00750887" w:rsidP="004B6112">
      <w:pPr>
        <w:jc w:val="right"/>
      </w:pPr>
      <w:r w:rsidRPr="00750887">
        <w:lastRenderedPageBreak/>
        <w:t>Приложение к договору</w:t>
      </w:r>
    </w:p>
    <w:p w:rsidR="00750887" w:rsidRPr="00750887" w:rsidRDefault="00750887" w:rsidP="00750887"/>
    <w:p w:rsidR="00750887" w:rsidRPr="00750887" w:rsidRDefault="00750887" w:rsidP="00750887"/>
    <w:p w:rsidR="00750887" w:rsidRPr="00750887" w:rsidRDefault="00750887" w:rsidP="004B6112">
      <w:pPr>
        <w:jc w:val="center"/>
      </w:pPr>
      <w:bookmarkStart w:id="4" w:name="Par245"/>
      <w:bookmarkEnd w:id="4"/>
      <w:r w:rsidRPr="00750887">
        <w:t>АНКЕТА</w:t>
      </w:r>
    </w:p>
    <w:p w:rsidR="00750887" w:rsidRPr="00750887" w:rsidRDefault="00750887" w:rsidP="004B6112">
      <w:pPr>
        <w:jc w:val="center"/>
      </w:pPr>
      <w:r w:rsidRPr="00750887">
        <w:t>ПОЛУЧАТЕЛЯ ПОДДЕРЖКИ</w:t>
      </w:r>
    </w:p>
    <w:p w:rsidR="00750887" w:rsidRPr="00750887" w:rsidRDefault="00750887" w:rsidP="00750887"/>
    <w:p w:rsidR="00750887" w:rsidRPr="00750887" w:rsidRDefault="00750887" w:rsidP="00395A63">
      <w:pPr>
        <w:jc w:val="center"/>
      </w:pPr>
      <w:r w:rsidRPr="00750887">
        <w:t>I. Общая информация о субъекте малого или среднего</w:t>
      </w:r>
    </w:p>
    <w:p w:rsidR="00750887" w:rsidRPr="00750887" w:rsidRDefault="00750887" w:rsidP="00395A63">
      <w:pPr>
        <w:jc w:val="center"/>
      </w:pPr>
      <w:r w:rsidRPr="00750887">
        <w:t>предпринимательства - получателе поддержки</w:t>
      </w:r>
    </w:p>
    <w:p w:rsidR="00750887" w:rsidRPr="00750887" w:rsidRDefault="00750887" w:rsidP="00395A63">
      <w:pPr>
        <w:jc w:val="center"/>
      </w:pPr>
    </w:p>
    <w:p w:rsidR="00750887" w:rsidRPr="00750887" w:rsidRDefault="00750887" w:rsidP="00395A63">
      <w:r w:rsidRPr="00750887">
        <w:t>_______________________________________              _______________________________</w:t>
      </w:r>
    </w:p>
    <w:p w:rsidR="00750887" w:rsidRPr="00750887" w:rsidRDefault="00750887" w:rsidP="00395A63">
      <w:r w:rsidRPr="00750887">
        <w:t>(полное наименование субъекта малого                                        (дата оказания поддержки)</w:t>
      </w:r>
    </w:p>
    <w:p w:rsidR="00750887" w:rsidRPr="00750887" w:rsidRDefault="00750887" w:rsidP="00395A63">
      <w:r w:rsidRPr="00750887">
        <w:t>или среднего предпринимательства)</w:t>
      </w:r>
    </w:p>
    <w:p w:rsidR="00750887" w:rsidRPr="00750887" w:rsidRDefault="00750887" w:rsidP="00395A63">
      <w:r w:rsidRPr="00750887">
        <w:t>_______________________________________                        _______________________________</w:t>
      </w:r>
    </w:p>
    <w:p w:rsidR="00750887" w:rsidRPr="00750887" w:rsidRDefault="00750887" w:rsidP="00395A63">
      <w:r w:rsidRPr="00750887">
        <w:t>(ИНН получателя поддержки)                                                           (отчетный год)</w:t>
      </w:r>
    </w:p>
    <w:p w:rsidR="00750887" w:rsidRPr="00750887" w:rsidRDefault="00750887" w:rsidP="00395A63">
      <w:r w:rsidRPr="00750887">
        <w:t>_______________________________________                         _______________________________</w:t>
      </w:r>
    </w:p>
    <w:p w:rsidR="00750887" w:rsidRPr="00750887" w:rsidRDefault="00750887" w:rsidP="00395A63">
      <w:r w:rsidRPr="00750887">
        <w:t>(система налогообложения                (сумма оказанной поддержки,</w:t>
      </w:r>
    </w:p>
    <w:p w:rsidR="00750887" w:rsidRPr="00750887" w:rsidRDefault="00750887" w:rsidP="00395A63">
      <w:r w:rsidRPr="00750887">
        <w:t>получателя поддержки)                          тыс. руб.)</w:t>
      </w:r>
    </w:p>
    <w:p w:rsidR="00750887" w:rsidRPr="00750887" w:rsidRDefault="00750887" w:rsidP="00395A63">
      <w:r w:rsidRPr="00750887">
        <w:t>_______________________________________                              _______________________________</w:t>
      </w:r>
    </w:p>
    <w:p w:rsidR="00750887" w:rsidRPr="00750887" w:rsidRDefault="00750887" w:rsidP="00395A63">
      <w:r w:rsidRPr="00750887">
        <w:t>(субъект Российской Федерации,                                                     (основной вид деятельности</w:t>
      </w:r>
    </w:p>
    <w:p w:rsidR="00750887" w:rsidRPr="00750887" w:rsidRDefault="00750887" w:rsidP="00395A63">
      <w:r w:rsidRPr="00750887">
        <w:t xml:space="preserve">в котором оказана поддержка)                                                                           по </w:t>
      </w:r>
      <w:hyperlink r:id="rId22" w:history="1">
        <w:r w:rsidRPr="00750887">
          <w:rPr>
            <w:rStyle w:val="a9"/>
          </w:rPr>
          <w:t>ОКВЭД</w:t>
        </w:r>
      </w:hyperlink>
      <w:r w:rsidRPr="00750887">
        <w:t>)</w:t>
      </w:r>
    </w:p>
    <w:p w:rsidR="00750887" w:rsidRPr="00750887" w:rsidRDefault="00750887" w:rsidP="00395A63">
      <w:pPr>
        <w:jc w:val="center"/>
      </w:pPr>
    </w:p>
    <w:p w:rsidR="00750887" w:rsidRPr="00750887" w:rsidRDefault="00750887" w:rsidP="00395A63">
      <w:pPr>
        <w:jc w:val="center"/>
      </w:pPr>
    </w:p>
    <w:p w:rsidR="00750887" w:rsidRPr="00750887" w:rsidRDefault="00750887" w:rsidP="00395A63">
      <w:pPr>
        <w:jc w:val="center"/>
      </w:pPr>
      <w:r w:rsidRPr="00750887">
        <w:t>II. Основные финансово-экономические показатели субъекта</w:t>
      </w:r>
    </w:p>
    <w:p w:rsidR="00750887" w:rsidRPr="00750887" w:rsidRDefault="00750887" w:rsidP="00395A63">
      <w:pPr>
        <w:jc w:val="center"/>
      </w:pPr>
      <w:r w:rsidRPr="00750887">
        <w:t>малого и среднего предпринимательства - получателя поддержки</w:t>
      </w:r>
    </w:p>
    <w:p w:rsidR="00750887" w:rsidRPr="00750887" w:rsidRDefault="00750887" w:rsidP="00750887"/>
    <w:tbl>
      <w:tblPr>
        <w:tblW w:w="1332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2160"/>
        <w:gridCol w:w="1620"/>
        <w:gridCol w:w="1411"/>
        <w:gridCol w:w="1469"/>
        <w:gridCol w:w="3420"/>
      </w:tblGrid>
      <w:tr w:rsidR="00750887" w:rsidRPr="007508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№ пп.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 xml:space="preserve">на 1 января </w:t>
            </w:r>
          </w:p>
          <w:p w:rsidR="00750887" w:rsidRPr="00750887" w:rsidRDefault="00750887" w:rsidP="00750887">
            <w:r w:rsidRPr="00750887">
              <w:t xml:space="preserve">____ года </w:t>
            </w:r>
          </w:p>
          <w:p w:rsidR="00750887" w:rsidRPr="00750887" w:rsidRDefault="00750887" w:rsidP="00750887">
            <w:r w:rsidRPr="00750887">
              <w:t xml:space="preserve">(год, предшествующий оказанию </w:t>
            </w:r>
            <w:r w:rsidRPr="00750887">
              <w:lastRenderedPageBreak/>
              <w:t>поддержки)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lastRenderedPageBreak/>
              <w:t xml:space="preserve">на 1 января </w:t>
            </w:r>
          </w:p>
          <w:p w:rsidR="00750887" w:rsidRPr="00750887" w:rsidRDefault="00750887" w:rsidP="00750887">
            <w:r w:rsidRPr="00750887">
              <w:t xml:space="preserve">____ года </w:t>
            </w:r>
          </w:p>
          <w:p w:rsidR="00750887" w:rsidRPr="00750887" w:rsidRDefault="00750887" w:rsidP="00750887">
            <w:r w:rsidRPr="00750887">
              <w:t>(год оказания поддержки)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 xml:space="preserve">на 1 января </w:t>
            </w:r>
          </w:p>
          <w:p w:rsidR="00750887" w:rsidRPr="00750887" w:rsidRDefault="00750887" w:rsidP="00750887">
            <w:r w:rsidRPr="00750887">
              <w:t xml:space="preserve">____ года </w:t>
            </w:r>
          </w:p>
          <w:p w:rsidR="00750887" w:rsidRPr="00750887" w:rsidRDefault="00750887" w:rsidP="00750887">
            <w:r w:rsidRPr="00750887">
              <w:t xml:space="preserve">(первый год после оказания </w:t>
            </w:r>
            <w:r w:rsidRPr="00750887">
              <w:lastRenderedPageBreak/>
              <w:t>поддержки)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lastRenderedPageBreak/>
              <w:t xml:space="preserve">на 1 января </w:t>
            </w:r>
          </w:p>
          <w:p w:rsidR="00750887" w:rsidRPr="00750887" w:rsidRDefault="00750887" w:rsidP="00750887">
            <w:r w:rsidRPr="00750887">
              <w:t xml:space="preserve">____ года </w:t>
            </w:r>
          </w:p>
          <w:p w:rsidR="00750887" w:rsidRPr="00750887" w:rsidRDefault="00750887" w:rsidP="00750887">
            <w:r w:rsidRPr="00750887">
              <w:t>(второй год после оказания поддержки)</w:t>
            </w:r>
          </w:p>
        </w:tc>
      </w:tr>
      <w:tr w:rsidR="00750887" w:rsidRPr="007508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Выручка от реализации товаров (работ, услуг) без учета НДС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0887" w:rsidRPr="00750887" w:rsidRDefault="00750887" w:rsidP="00750887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0887" w:rsidRPr="00750887" w:rsidRDefault="00750887" w:rsidP="00750887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</w:tr>
      <w:tr w:rsidR="00750887" w:rsidRPr="007508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0887" w:rsidRPr="00750887" w:rsidRDefault="00750887" w:rsidP="00750887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0887" w:rsidRPr="00750887" w:rsidRDefault="00750887" w:rsidP="00750887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</w:tr>
      <w:tr w:rsidR="00750887" w:rsidRPr="007508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0887" w:rsidRPr="00750887" w:rsidRDefault="00750887" w:rsidP="00750887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</w:tr>
      <w:tr w:rsidR="00750887" w:rsidRPr="007508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Номенклатура производимой продукции (работ, услуг)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0887" w:rsidRPr="00750887" w:rsidRDefault="00750887" w:rsidP="00750887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</w:tr>
      <w:tr w:rsidR="00750887" w:rsidRPr="007508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Среднесписочная численность работников (без внешних совместителей)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0887" w:rsidRPr="00750887" w:rsidRDefault="00750887" w:rsidP="00750887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</w:tr>
      <w:tr w:rsidR="00750887" w:rsidRPr="007508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Среднемесячная начисленная заработная плата работников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0887" w:rsidRPr="00750887" w:rsidRDefault="00750887" w:rsidP="00750887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</w:tr>
      <w:tr w:rsidR="00750887" w:rsidRPr="007508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0887" w:rsidRPr="00750887" w:rsidRDefault="00750887" w:rsidP="00750887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</w:tr>
      <w:tr w:rsidR="00750887" w:rsidRPr="007508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Инвестиции в основной капитал, всего: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0887" w:rsidRPr="00750887" w:rsidRDefault="00750887" w:rsidP="00750887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</w:tr>
      <w:tr w:rsidR="00750887" w:rsidRPr="007508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Привлеченные заемные (кредитные)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0887" w:rsidRPr="00750887" w:rsidRDefault="00750887" w:rsidP="00750887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</w:tr>
      <w:tr w:rsidR="00750887" w:rsidRPr="007508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из них: привлечено в рамках программ государственной поддержки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887" w:rsidRPr="00750887" w:rsidRDefault="00750887" w:rsidP="00750887">
            <w:r w:rsidRPr="00750887"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0887" w:rsidRPr="00750887" w:rsidRDefault="00750887" w:rsidP="00750887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50887" w:rsidRPr="00750887" w:rsidRDefault="00750887" w:rsidP="00750887"/>
        </w:tc>
      </w:tr>
    </w:tbl>
    <w:p w:rsidR="00750887" w:rsidRPr="00750887" w:rsidRDefault="00750887" w:rsidP="00750887"/>
    <w:p w:rsidR="00750887" w:rsidRPr="00750887" w:rsidRDefault="00750887" w:rsidP="00750887">
      <w:r w:rsidRPr="00750887">
        <w:t>________________________ ____________________ _____________________________</w:t>
      </w:r>
    </w:p>
    <w:p w:rsidR="00750887" w:rsidRPr="00750887" w:rsidRDefault="00750887" w:rsidP="00750887">
      <w:r w:rsidRPr="00750887">
        <w:t xml:space="preserve">   (должность)             (подпись)           (расшифровка подписи)</w:t>
      </w:r>
    </w:p>
    <w:p w:rsidR="00750887" w:rsidRPr="00750887" w:rsidRDefault="00750887" w:rsidP="00750887">
      <w:r w:rsidRPr="00750887">
        <w:t xml:space="preserve">               М.П.</w:t>
      </w:r>
    </w:p>
    <w:p w:rsidR="00750887" w:rsidRPr="00750887" w:rsidRDefault="00750887"/>
    <w:sectPr w:rsidR="00750887" w:rsidRPr="00750887" w:rsidSect="00750887">
      <w:footerReference w:type="default" r:id="rId23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226" w:rsidRDefault="00B60226">
      <w:r>
        <w:separator/>
      </w:r>
    </w:p>
  </w:endnote>
  <w:endnote w:type="continuationSeparator" w:id="0">
    <w:p w:rsidR="00B60226" w:rsidRDefault="00B6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9F5C3F" w:rsidRDefault="00E269BE" w:rsidP="009F5C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226" w:rsidRDefault="00B60226">
      <w:r>
        <w:separator/>
      </w:r>
    </w:p>
  </w:footnote>
  <w:footnote w:type="continuationSeparator" w:id="0">
    <w:p w:rsidR="00B60226" w:rsidRDefault="00B6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66B9"/>
    <w:multiLevelType w:val="hybridMultilevel"/>
    <w:tmpl w:val="EA1A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42065"/>
    <w:multiLevelType w:val="hybridMultilevel"/>
    <w:tmpl w:val="59D83CD0"/>
    <w:lvl w:ilvl="0" w:tplc="457C0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9-28'}"/>
    <w:docVar w:name="attr1#Наименование" w:val="VARCHAR#Об утверждении Порядка предоставления субсидии субъектам малого и среднего предпринимательства на возмещение затрат, связанных с приобретением оборудования на территории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9-28'}"/>
    <w:docVar w:name="attr5#Бланк" w:val="OID_TYPE#"/>
    <w:docVar w:name="attr6#Номер документа" w:val="VARCHAR#1267"/>
    <w:docVar w:name="attr7#Дата подписания" w:val="DATE#{d '2015-09-28'}"/>
    <w:docVar w:name="ESED_AutorEdition" w:val="Полякова Нина Васильевна"/>
    <w:docVar w:name="ESED_Edition" w:val="1"/>
    <w:docVar w:name="ESED_IDnum" w:val="21/2015-2037"/>
    <w:docVar w:name="ESED_Lock" w:val="1"/>
    <w:docVar w:name="SPD_Annotation" w:val="N 1267 от 28.09.2015 22/2015-2037#Об утверждении Порядка предоставления субсидии субъектам малого и среднего предпринимательства на возмещение затрат, связанных с приобретением оборудования на территории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8.09.2015"/>
    <w:docVar w:name="SPD_AreaName" w:val="Документ (ЕСЭД)"/>
    <w:docVar w:name="SPD_hostURL" w:val="storm"/>
    <w:docVar w:name="SPD_NumDoc" w:val="620286888"/>
    <w:docVar w:name="SPD_vDir" w:val="spd"/>
  </w:docVars>
  <w:rsids>
    <w:rsidRoot w:val="00750887"/>
    <w:rsid w:val="00045C10"/>
    <w:rsid w:val="000A676F"/>
    <w:rsid w:val="00291FFC"/>
    <w:rsid w:val="002B3768"/>
    <w:rsid w:val="002E104F"/>
    <w:rsid w:val="002E5B09"/>
    <w:rsid w:val="00375EC4"/>
    <w:rsid w:val="00395A63"/>
    <w:rsid w:val="004B6112"/>
    <w:rsid w:val="0070603A"/>
    <w:rsid w:val="00722D3F"/>
    <w:rsid w:val="00750887"/>
    <w:rsid w:val="00923B48"/>
    <w:rsid w:val="009F5C3F"/>
    <w:rsid w:val="00B60226"/>
    <w:rsid w:val="00BF3572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7C14EB-25EB-4FE8-9F31-D69E9041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8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5088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5088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508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508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508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Cell">
    <w:name w:val="ConsPlusCell"/>
    <w:uiPriority w:val="99"/>
    <w:rsid w:val="0075088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7">
    <w:name w:val="Normal (Web)"/>
    <w:basedOn w:val="a"/>
    <w:uiPriority w:val="99"/>
    <w:rsid w:val="0075088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7508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750887"/>
    <w:rPr>
      <w:rFonts w:ascii="Arial" w:hAnsi="Arial" w:cs="Arial"/>
      <w:sz w:val="22"/>
      <w:szCs w:val="22"/>
      <w:lang w:val="ru-RU" w:eastAsia="ru-RU"/>
    </w:rPr>
  </w:style>
  <w:style w:type="paragraph" w:customStyle="1" w:styleId="ConsPlusNonformat">
    <w:name w:val="ConsPlusNonformat"/>
    <w:uiPriority w:val="99"/>
    <w:rsid w:val="007508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99"/>
    <w:qFormat/>
    <w:rsid w:val="00750887"/>
    <w:pPr>
      <w:ind w:left="720"/>
    </w:pPr>
  </w:style>
  <w:style w:type="character" w:styleId="a9">
    <w:name w:val="Hyperlink"/>
    <w:basedOn w:val="a0"/>
    <w:uiPriority w:val="99"/>
    <w:rsid w:val="0075088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4B61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67C41E10D78885748880090B62957D0CFEB1D481FE1174CB149DE10E1FC816B0EB4D22689A029A428EB7oD6DA" TargetMode="External"/><Relationship Id="rId13" Type="http://schemas.openxmlformats.org/officeDocument/2006/relationships/hyperlink" Target="consultantplus://offline/ref=0F60878C5B69F8BF03CA991CBFF1167AC52C8954CF1F67A5722F408DFAFAB9D8DA6CB15E5FF41F00T8n2B" TargetMode="External"/><Relationship Id="rId18" Type="http://schemas.openxmlformats.org/officeDocument/2006/relationships/hyperlink" Target="consultantplus://offline/ref=4B0694AEC1CF27060BDB467ABB0F69405BE8C793DF190822A3A0F13080AAABFE6F7A03EBA4646301R9v8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445C2E98A759B7DA1159987CB0D1C0EFCD65C9F2AB33E6B7CB3F47800A985DD844E941D28EDF9C081229FNFUFD" TargetMode="External"/><Relationship Id="rId7" Type="http://schemas.openxmlformats.org/officeDocument/2006/relationships/image" Target="file:///C:\..\doc\Nev-gerb.bmp" TargetMode="External"/><Relationship Id="rId12" Type="http://schemas.openxmlformats.org/officeDocument/2006/relationships/hyperlink" Target="consultantplus://offline/ref=0F60878C5B69F8BF03CA991CBFF1167AC52C8954CF1F67A5722F408DFAFAB9D8DA6CB15E5FF41300T8n5B" TargetMode="External"/><Relationship Id="rId17" Type="http://schemas.openxmlformats.org/officeDocument/2006/relationships/hyperlink" Target="consultantplus://offline/ref=4B0694AEC1CF27060BDB467ABB0F69405BE8C793DF190822A3A0F13080AAABFE6F7A03EBA4676F02R9vA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0694AEC1CF27060BDB467ABB0F69405BE8C793DF190822A3A0F13080AAABFE6F7A03EBA4666804R9vDD" TargetMode="External"/><Relationship Id="rId20" Type="http://schemas.openxmlformats.org/officeDocument/2006/relationships/hyperlink" Target="consultantplus://offline/ref=7445C2E98A759B7DA1159987CB0D1C0EFCD65C9F2AB33E6B7CB3F47800A985DD844E941D28EDF9C081229FNFUC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60878C5B69F8BF03CA991CBFF1167AC52C8954CF1F67A5722F408DFAFAB9D8DA6CB15E5FF41202T8n8B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B0694AEC1CF27060BDB467ABB0F69405BE8C793DF190822A3A0F13080AAABFE6F7A03EBA4646807R9vCD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0F60878C5B69F8BF03CA991CBFF1167AC52C8954CF1F67A5722F408DFAFAB9D8DA6CB15E5FF4140AT8n8B" TargetMode="External"/><Relationship Id="rId19" Type="http://schemas.openxmlformats.org/officeDocument/2006/relationships/hyperlink" Target="consultantplus://offline/ref=7445C2E98A759B7DA115878ADD614002FDDB059B2FB5303920ECAF2557A08F8AC301CD5F6CE0F8C1N8U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60878C5B69F8BF03CA991CBFF1167AC52C8954CF1F67A5722F408DFAFAB9D8DA6CB15E5FF61602T8n3B" TargetMode="External"/><Relationship Id="rId14" Type="http://schemas.openxmlformats.org/officeDocument/2006/relationships/hyperlink" Target="consultantplus://offline/ref=4B0694AEC1CF27060BDB467ABB0F69405BE8C793DF190822A3A0F13080AAABFE6F7A03EBA4666B05R9vDD" TargetMode="External"/><Relationship Id="rId22" Type="http://schemas.openxmlformats.org/officeDocument/2006/relationships/hyperlink" Target="consultantplus://offline/ref=7445C2E98A759B7DA115878ADD614002FDDB059B2FB5303920ECAF2557A08F8AC301CD5F6CE0F8C1N8U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5327</Words>
  <Characters>30370</Characters>
  <Application>Microsoft Office Word</Application>
  <DocSecurity>0</DocSecurity>
  <Lines>253</Lines>
  <Paragraphs>71</Paragraphs>
  <ScaleCrop>false</ScaleCrop>
  <Company>Администрация. Невельск</Company>
  <LinksUpToDate>false</LinksUpToDate>
  <CharactersWithSpaces>35626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2015-09-28T05:11:00Z</cp:lastPrinted>
  <dcterms:created xsi:type="dcterms:W3CDTF">2025-01-30T04:55:00Z</dcterms:created>
  <dcterms:modified xsi:type="dcterms:W3CDTF">2025-01-30T04:55:00Z</dcterms:modified>
</cp:coreProperties>
</file>