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520" w:rsidRDefault="001903F7" w:rsidP="00E86520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520" w:rsidRDefault="00E86520" w:rsidP="00E86520">
      <w:pPr>
        <w:jc w:val="center"/>
        <w:rPr>
          <w:lang w:val="en-US"/>
        </w:rPr>
      </w:pPr>
    </w:p>
    <w:p w:rsidR="00E86520" w:rsidRDefault="00E86520" w:rsidP="00E86520">
      <w:pPr>
        <w:jc w:val="center"/>
        <w:rPr>
          <w:lang w:val="en-US"/>
        </w:rPr>
      </w:pPr>
    </w:p>
    <w:p w:rsidR="00E86520" w:rsidRDefault="00E86520" w:rsidP="00E86520">
      <w:pPr>
        <w:jc w:val="center"/>
        <w:rPr>
          <w:lang w:val="en-US"/>
        </w:rPr>
      </w:pPr>
    </w:p>
    <w:p w:rsidR="00E86520" w:rsidRDefault="00E86520" w:rsidP="00E86520">
      <w:pPr>
        <w:jc w:val="center"/>
        <w:rPr>
          <w:lang w:val="en-US"/>
        </w:rPr>
      </w:pPr>
    </w:p>
    <w:p w:rsidR="00E86520" w:rsidRDefault="00E86520" w:rsidP="00E86520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E86520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E86520" w:rsidRDefault="00E86520" w:rsidP="009A0256">
            <w:pPr>
              <w:pStyle w:val="7"/>
            </w:pPr>
            <w:r>
              <w:t>ПОСТАНОВЛЕНИЕ</w:t>
            </w:r>
          </w:p>
          <w:p w:rsidR="00E86520" w:rsidRDefault="00E86520" w:rsidP="009A0256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E86520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E86520" w:rsidRDefault="001903F7" w:rsidP="009A0256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6520" w:rsidRDefault="00E86520" w:rsidP="00E86520">
                                  <w:r>
                                    <w:t>1377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E86520" w:rsidRDefault="00E86520" w:rsidP="00E86520">
                            <w:r>
                              <w:t>1377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6520" w:rsidRDefault="00E86520" w:rsidP="00E86520">
                                  <w:r>
                                    <w:t>29.10.2015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E86520" w:rsidRDefault="00E86520" w:rsidP="00E86520">
                            <w:r>
                              <w:t>29.10.2015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86520">
              <w:rPr>
                <w:rFonts w:ascii="Courier New" w:hAnsi="Courier New" w:cs="Courier New"/>
              </w:rPr>
              <w:t>от              №</w:t>
            </w:r>
          </w:p>
          <w:p w:rsidR="00E86520" w:rsidRDefault="00E86520" w:rsidP="009A0256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E86520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E86520" w:rsidRDefault="00E86520" w:rsidP="009A0256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E86520" w:rsidRDefault="00E86520" w:rsidP="009A0256">
            <w:pPr>
              <w:spacing w:after="240"/>
              <w:ind w:left="539"/>
              <w:jc w:val="center"/>
            </w:pPr>
          </w:p>
        </w:tc>
      </w:tr>
      <w:tr w:rsidR="00E86520" w:rsidRPr="00E8652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E86520" w:rsidRPr="00E86520" w:rsidRDefault="00E86520" w:rsidP="009A0256">
            <w:pPr>
              <w:pStyle w:val="a3"/>
              <w:jc w:val="both"/>
              <w:rPr>
                <w:sz w:val="28"/>
                <w:szCs w:val="28"/>
              </w:rPr>
            </w:pPr>
            <w:r w:rsidRPr="00E86520">
              <w:rPr>
                <w:sz w:val="28"/>
                <w:szCs w:val="28"/>
              </w:rPr>
              <w:t>О внесении изменений и дополнений в постановление администрации Невельского городского округа от 15.10.2014г. № 1157 «Об утверждении Перечня муниципальных услуг муниципального образования «Невельский городской округ»,  предоставление которых организуется в государственном бюджетном учреждении Сахалинской области «Многофункциональный центр предоставления государственных и муниципальных услуг»</w:t>
            </w:r>
          </w:p>
        </w:tc>
        <w:tc>
          <w:tcPr>
            <w:tcW w:w="5103" w:type="dxa"/>
          </w:tcPr>
          <w:p w:rsidR="00E86520" w:rsidRPr="00E86520" w:rsidRDefault="00E86520" w:rsidP="009A0256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E86520" w:rsidRPr="00E8652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E86520" w:rsidRPr="00E86520" w:rsidRDefault="00E86520" w:rsidP="009A0256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</w:tbl>
    <w:p w:rsidR="00E86520" w:rsidRDefault="00E86520" w:rsidP="00E86520">
      <w:pPr>
        <w:ind w:firstLine="720"/>
        <w:jc w:val="both"/>
        <w:rPr>
          <w:sz w:val="28"/>
          <w:szCs w:val="28"/>
        </w:rPr>
      </w:pPr>
      <w:r w:rsidRPr="00E86520">
        <w:rPr>
          <w:sz w:val="28"/>
          <w:szCs w:val="28"/>
          <w:shd w:val="clear" w:color="auto" w:fill="FFFFFF"/>
        </w:rPr>
        <w:t>В целях реализации  Федерального закона от 27.07.2010 № 210-ФЗ «Об организации предоставления государственных и муниципальных услуг»</w:t>
      </w:r>
      <w:r w:rsidRPr="00E86520">
        <w:rPr>
          <w:sz w:val="28"/>
          <w:szCs w:val="28"/>
        </w:rPr>
        <w:t xml:space="preserve">, в соответствии с постановлением Правительства Российской Федерации от 27.09.2011г. № 797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постановлением Правительства Сахалинской области от 21.07.2015г. № 284 «О внесении изменений в постановление Правительства Сахалинской области от 04.09.2013 № 497 «Об утверждении перечней государственных и муниципальных услуг, предоставление которых организуется в государственном бюджетном учреждении Сахалинской области «Многофункциональный центр предоставления государственных и </w:t>
      </w:r>
      <w:r w:rsidRPr="00E86520">
        <w:rPr>
          <w:sz w:val="28"/>
          <w:szCs w:val="28"/>
        </w:rPr>
        <w:lastRenderedPageBreak/>
        <w:t>муниципальных услуг», в целях повышения качества предоставления муниципальных услуг и обеспечения их доступности для населения, администрация Невельского городского округа</w:t>
      </w:r>
    </w:p>
    <w:p w:rsidR="00E86520" w:rsidRPr="00E86520" w:rsidRDefault="00E86520" w:rsidP="00E86520">
      <w:pPr>
        <w:ind w:firstLine="567"/>
        <w:jc w:val="both"/>
        <w:rPr>
          <w:sz w:val="28"/>
          <w:szCs w:val="28"/>
        </w:rPr>
      </w:pPr>
    </w:p>
    <w:p w:rsidR="00E86520" w:rsidRDefault="00E86520" w:rsidP="00E86520">
      <w:pPr>
        <w:jc w:val="both"/>
        <w:rPr>
          <w:sz w:val="28"/>
          <w:szCs w:val="28"/>
        </w:rPr>
      </w:pPr>
      <w:r w:rsidRPr="00E86520">
        <w:rPr>
          <w:sz w:val="28"/>
          <w:szCs w:val="28"/>
        </w:rPr>
        <w:t>ПОСТАНОВЛЯЕТ:</w:t>
      </w:r>
    </w:p>
    <w:p w:rsidR="00E86520" w:rsidRPr="00E86520" w:rsidRDefault="00E86520" w:rsidP="00E86520">
      <w:pPr>
        <w:jc w:val="both"/>
        <w:rPr>
          <w:sz w:val="28"/>
          <w:szCs w:val="28"/>
        </w:rPr>
      </w:pPr>
    </w:p>
    <w:p w:rsidR="00E86520" w:rsidRPr="00E86520" w:rsidRDefault="00E86520" w:rsidP="00E865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86520">
        <w:rPr>
          <w:sz w:val="28"/>
          <w:szCs w:val="28"/>
        </w:rPr>
        <w:t xml:space="preserve">Внести изменения в перечень муниципальных услуг муниципального образования «Невельский городской округ»,  предоставление которых организуется в государственном бюджетном учреждении Сахалинской области «Многофункциональный центр предоставления государственных и муниципальных услуг», утвержденный постановлением администрации Невельского городского округа от 15.10.2014 г. № 1157, изложив его в новой редакции  согласно  приложения   (Прилагается) </w:t>
      </w:r>
    </w:p>
    <w:p w:rsidR="00E86520" w:rsidRPr="00E86520" w:rsidRDefault="00E86520" w:rsidP="00E86520">
      <w:pPr>
        <w:ind w:firstLine="720"/>
        <w:jc w:val="both"/>
        <w:rPr>
          <w:sz w:val="28"/>
          <w:szCs w:val="28"/>
        </w:rPr>
      </w:pPr>
      <w:r w:rsidRPr="00E86520">
        <w:rPr>
          <w:sz w:val="28"/>
          <w:szCs w:val="28"/>
        </w:rPr>
        <w:t>2.Внести изменения и дополнения в постановление администрации Невельского городского округа от 15.10.2014г. № 1157 «Об утверждении Перечня муниципальных услуг муниципального образования «Невельский городской округ», предоставление которых организуется в государственном бюджетном учреждении Сахалинской области «Многофункциональный центр предоставления государственных и муниципальных услуг»:</w:t>
      </w:r>
    </w:p>
    <w:p w:rsidR="00E86520" w:rsidRPr="00E86520" w:rsidRDefault="00E86520" w:rsidP="00E86520">
      <w:pPr>
        <w:ind w:firstLine="702"/>
        <w:jc w:val="both"/>
        <w:rPr>
          <w:sz w:val="28"/>
          <w:szCs w:val="28"/>
        </w:rPr>
      </w:pPr>
      <w:r w:rsidRPr="00E86520">
        <w:rPr>
          <w:sz w:val="28"/>
          <w:szCs w:val="28"/>
        </w:rPr>
        <w:t>2.1.Подпункт 1.1 пункта 1 постановления   изложить в следующей редакции:</w:t>
      </w:r>
    </w:p>
    <w:p w:rsidR="00E86520" w:rsidRPr="00E86520" w:rsidRDefault="00E86520" w:rsidP="00E86520">
      <w:pPr>
        <w:ind w:firstLine="702"/>
        <w:jc w:val="both"/>
        <w:rPr>
          <w:sz w:val="28"/>
          <w:szCs w:val="28"/>
        </w:rPr>
      </w:pPr>
      <w:r w:rsidRPr="00E86520">
        <w:rPr>
          <w:sz w:val="28"/>
          <w:szCs w:val="28"/>
        </w:rPr>
        <w:t>«Ведущему специалисту администрации Невельского городского округа Бахметьевой М.В.:</w:t>
      </w:r>
    </w:p>
    <w:p w:rsidR="00E86520" w:rsidRPr="00E86520" w:rsidRDefault="00E86520" w:rsidP="00E86520">
      <w:pPr>
        <w:ind w:firstLine="702"/>
        <w:jc w:val="both"/>
        <w:rPr>
          <w:sz w:val="28"/>
          <w:szCs w:val="28"/>
        </w:rPr>
      </w:pPr>
      <w:r w:rsidRPr="00E86520">
        <w:rPr>
          <w:sz w:val="28"/>
          <w:szCs w:val="28"/>
        </w:rPr>
        <w:t xml:space="preserve">-обеспечить заключение соглашений (дополнений к соглашениям) о взаимодействии с государственным бюджетным учреждением Сахалинской  области «Многофункциональный центр предоставления государственных и муниципальных услуг  </w:t>
      </w:r>
      <w:r w:rsidRPr="00E86520">
        <w:rPr>
          <w:b/>
          <w:bCs/>
          <w:sz w:val="28"/>
          <w:szCs w:val="28"/>
        </w:rPr>
        <w:t>в срок до 01 февраля  2016 года</w:t>
      </w:r>
      <w:r w:rsidRPr="00E86520">
        <w:rPr>
          <w:sz w:val="28"/>
          <w:szCs w:val="28"/>
        </w:rPr>
        <w:t>»</w:t>
      </w:r>
    </w:p>
    <w:p w:rsidR="00E86520" w:rsidRPr="00E86520" w:rsidRDefault="00E86520" w:rsidP="00E86520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86520">
        <w:rPr>
          <w:sz w:val="28"/>
          <w:szCs w:val="28"/>
        </w:rPr>
        <w:t>2.Подпункт 2.1  пункта 2 постановления изложить  в следующей редакции:</w:t>
      </w:r>
    </w:p>
    <w:p w:rsidR="00E86520" w:rsidRPr="00E86520" w:rsidRDefault="00E86520" w:rsidP="00E86520">
      <w:pPr>
        <w:jc w:val="both"/>
        <w:rPr>
          <w:sz w:val="28"/>
          <w:szCs w:val="28"/>
        </w:rPr>
      </w:pPr>
      <w:r w:rsidRPr="00E86520">
        <w:rPr>
          <w:b/>
          <w:bCs/>
          <w:sz w:val="28"/>
          <w:szCs w:val="28"/>
        </w:rPr>
        <w:t>«В срок до 20 декабря  2015</w:t>
      </w:r>
      <w:r w:rsidRPr="00E86520">
        <w:rPr>
          <w:sz w:val="28"/>
          <w:szCs w:val="28"/>
        </w:rPr>
        <w:t xml:space="preserve"> года внести соответствующие изменения в нормативные правовые акты, регулирующие предоставление муниципальных услуг включенных в Перечень муниципальных  услуг муниципального образования «Невельский городской округ», предоставление которых организуется в государственном бюджетном учреждении Сахалинской области «Многофункциональный центр предоставления государственных и муниципальных услуг». </w:t>
      </w:r>
    </w:p>
    <w:p w:rsidR="00E86520" w:rsidRPr="00E86520" w:rsidRDefault="00E86520" w:rsidP="00E86520">
      <w:pPr>
        <w:jc w:val="both"/>
        <w:rPr>
          <w:sz w:val="28"/>
          <w:szCs w:val="28"/>
        </w:rPr>
      </w:pPr>
      <w:r w:rsidRPr="00E86520">
        <w:rPr>
          <w:sz w:val="28"/>
          <w:szCs w:val="28"/>
        </w:rPr>
        <w:tab/>
        <w:t>3.</w:t>
      </w:r>
      <w:r>
        <w:rPr>
          <w:sz w:val="28"/>
          <w:szCs w:val="28"/>
        </w:rPr>
        <w:t>Признать утратившими силу</w:t>
      </w:r>
      <w:r w:rsidRPr="00E86520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администрации Невельского городского округа</w:t>
      </w:r>
      <w:r w:rsidRPr="00E86520">
        <w:rPr>
          <w:sz w:val="28"/>
          <w:szCs w:val="28"/>
        </w:rPr>
        <w:t>:</w:t>
      </w:r>
    </w:p>
    <w:p w:rsidR="00E86520" w:rsidRPr="00E86520" w:rsidRDefault="00E86520" w:rsidP="00E865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-от 08.12.2014 </w:t>
      </w:r>
      <w:r w:rsidRPr="00E86520">
        <w:rPr>
          <w:sz w:val="28"/>
          <w:szCs w:val="28"/>
        </w:rPr>
        <w:t xml:space="preserve">№ 1416 «О внесении изменений </w:t>
      </w:r>
      <w:r>
        <w:rPr>
          <w:sz w:val="28"/>
          <w:szCs w:val="28"/>
        </w:rPr>
        <w:t xml:space="preserve">в Перечень муниципальных услуг </w:t>
      </w:r>
      <w:r w:rsidRPr="00E86520">
        <w:rPr>
          <w:sz w:val="28"/>
          <w:szCs w:val="28"/>
        </w:rPr>
        <w:t>муниципального образования «Невельский городской округ», предоставление которых организуется в государственном бюджетном учреждении Сахалинской области «Многофункциональный центр предоставления государственных и муниципальных услуг», утвержденный постановлением администрации Невельского городского округа от 15.10.2014 г. № 1157</w:t>
      </w:r>
      <w:r>
        <w:rPr>
          <w:sz w:val="28"/>
          <w:szCs w:val="28"/>
        </w:rPr>
        <w:t>;</w:t>
      </w:r>
    </w:p>
    <w:p w:rsidR="00E86520" w:rsidRPr="00E86520" w:rsidRDefault="00E86520" w:rsidP="00E86520">
      <w:pPr>
        <w:jc w:val="both"/>
        <w:rPr>
          <w:sz w:val="28"/>
          <w:szCs w:val="28"/>
        </w:rPr>
      </w:pPr>
      <w:r w:rsidRPr="00E86520">
        <w:rPr>
          <w:sz w:val="28"/>
          <w:szCs w:val="28"/>
        </w:rPr>
        <w:lastRenderedPageBreak/>
        <w:t xml:space="preserve"> </w:t>
      </w:r>
      <w:r w:rsidRPr="00E86520">
        <w:rPr>
          <w:sz w:val="28"/>
          <w:szCs w:val="28"/>
        </w:rPr>
        <w:tab/>
        <w:t>-от 30.07.2015 № 998 «Об исключении из муниципальных услуг Перечня муниципальных услуг муниципального образования «Невельский городской округ», предоставление которых организуется в государственном бюджетном учреждении Сахалинской области «Многофункциональный центр предоставления государственных и муниципальных услуг», утвержденного постановлением администрации Невельского городского округа от 15.10.2014 № 1157»</w:t>
      </w:r>
    </w:p>
    <w:p w:rsidR="00E86520" w:rsidRPr="00E86520" w:rsidRDefault="00E86520" w:rsidP="00E86520">
      <w:pPr>
        <w:ind w:firstLine="567"/>
        <w:jc w:val="both"/>
        <w:rPr>
          <w:sz w:val="28"/>
          <w:szCs w:val="28"/>
        </w:rPr>
      </w:pPr>
      <w:r w:rsidRPr="00E86520">
        <w:rPr>
          <w:sz w:val="28"/>
          <w:szCs w:val="28"/>
        </w:rPr>
        <w:t xml:space="preserve">4.Настоящее постановление </w:t>
      </w:r>
      <w:r>
        <w:rPr>
          <w:sz w:val="28"/>
          <w:szCs w:val="28"/>
        </w:rPr>
        <w:t xml:space="preserve">опубликовать в газете «Невельские новости» и </w:t>
      </w:r>
      <w:r w:rsidRPr="00E86520">
        <w:rPr>
          <w:sz w:val="28"/>
          <w:szCs w:val="28"/>
        </w:rPr>
        <w:t>р</w:t>
      </w:r>
      <w:r>
        <w:rPr>
          <w:sz w:val="28"/>
          <w:szCs w:val="28"/>
        </w:rPr>
        <w:t xml:space="preserve">азместить </w:t>
      </w:r>
      <w:r w:rsidRPr="00E86520">
        <w:rPr>
          <w:sz w:val="28"/>
          <w:szCs w:val="28"/>
        </w:rPr>
        <w:t>на официальном сайте администрации Невельского городского округа.</w:t>
      </w:r>
    </w:p>
    <w:p w:rsidR="00E86520" w:rsidRPr="00E86520" w:rsidRDefault="00E86520" w:rsidP="00E86520">
      <w:pPr>
        <w:ind w:firstLine="567"/>
        <w:jc w:val="both"/>
        <w:rPr>
          <w:sz w:val="28"/>
          <w:szCs w:val="28"/>
        </w:rPr>
      </w:pPr>
      <w:r w:rsidRPr="00E86520">
        <w:rPr>
          <w:sz w:val="28"/>
          <w:szCs w:val="28"/>
        </w:rPr>
        <w:t>5.Контроль за исполнением настоящего постановления возложить на вице-мэра Невельского городского округа  Сидорук Т.З.</w:t>
      </w:r>
    </w:p>
    <w:p w:rsidR="00E86520" w:rsidRDefault="00E86520" w:rsidP="00E86520">
      <w:pPr>
        <w:ind w:firstLine="567"/>
        <w:jc w:val="both"/>
        <w:rPr>
          <w:sz w:val="28"/>
          <w:szCs w:val="28"/>
        </w:rPr>
      </w:pPr>
    </w:p>
    <w:p w:rsidR="00E86520" w:rsidRDefault="00E86520" w:rsidP="00E86520">
      <w:pPr>
        <w:ind w:firstLine="567"/>
        <w:jc w:val="both"/>
        <w:rPr>
          <w:sz w:val="28"/>
          <w:szCs w:val="28"/>
        </w:rPr>
      </w:pPr>
    </w:p>
    <w:p w:rsidR="00E86520" w:rsidRDefault="00E86520" w:rsidP="00E86520">
      <w:pPr>
        <w:ind w:firstLine="567"/>
        <w:jc w:val="both"/>
        <w:rPr>
          <w:sz w:val="28"/>
          <w:szCs w:val="28"/>
        </w:rPr>
      </w:pPr>
    </w:p>
    <w:p w:rsidR="00E86520" w:rsidRDefault="00E86520" w:rsidP="00E86520">
      <w:pPr>
        <w:ind w:firstLine="567"/>
        <w:jc w:val="both"/>
        <w:rPr>
          <w:sz w:val="28"/>
          <w:szCs w:val="28"/>
        </w:rPr>
      </w:pPr>
    </w:p>
    <w:p w:rsidR="00E86520" w:rsidRPr="00E86520" w:rsidRDefault="00E86520" w:rsidP="00E86520">
      <w:pPr>
        <w:ind w:firstLine="567"/>
        <w:jc w:val="both"/>
        <w:rPr>
          <w:sz w:val="28"/>
          <w:szCs w:val="28"/>
        </w:rPr>
      </w:pPr>
    </w:p>
    <w:p w:rsidR="00E86520" w:rsidRPr="00E86520" w:rsidRDefault="00E86520" w:rsidP="00E86520">
      <w:pPr>
        <w:jc w:val="both"/>
        <w:rPr>
          <w:sz w:val="28"/>
          <w:szCs w:val="28"/>
        </w:rPr>
      </w:pPr>
      <w:r w:rsidRPr="00E86520">
        <w:rPr>
          <w:sz w:val="28"/>
          <w:szCs w:val="28"/>
        </w:rPr>
        <w:t xml:space="preserve">Мэр Невельского городского округа                                               </w:t>
      </w:r>
      <w:r w:rsidRPr="00E86520">
        <w:rPr>
          <w:sz w:val="28"/>
          <w:szCs w:val="28"/>
        </w:rPr>
        <w:tab/>
        <w:t>В.Н.Пак</w:t>
      </w:r>
    </w:p>
    <w:p w:rsidR="00E86520" w:rsidRPr="00E86520" w:rsidRDefault="00E86520" w:rsidP="00E86520">
      <w:pPr>
        <w:snapToGrid w:val="0"/>
        <w:ind w:left="4956"/>
        <w:jc w:val="center"/>
        <w:rPr>
          <w:sz w:val="28"/>
          <w:szCs w:val="28"/>
        </w:rPr>
      </w:pPr>
      <w:r w:rsidRPr="00E86520">
        <w:rPr>
          <w:sz w:val="28"/>
          <w:szCs w:val="28"/>
        </w:rPr>
        <w:tab/>
      </w:r>
      <w:r w:rsidRPr="00E86520">
        <w:rPr>
          <w:sz w:val="28"/>
          <w:szCs w:val="28"/>
        </w:rPr>
        <w:tab/>
      </w:r>
    </w:p>
    <w:p w:rsidR="00E86520" w:rsidRPr="00E86520" w:rsidRDefault="00E86520" w:rsidP="00E86520">
      <w:pPr>
        <w:snapToGrid w:val="0"/>
        <w:ind w:left="4956"/>
        <w:jc w:val="center"/>
        <w:rPr>
          <w:sz w:val="28"/>
          <w:szCs w:val="28"/>
        </w:rPr>
      </w:pPr>
    </w:p>
    <w:p w:rsidR="00E86520" w:rsidRPr="00E86520" w:rsidRDefault="00E86520" w:rsidP="00E86520">
      <w:pPr>
        <w:snapToGrid w:val="0"/>
        <w:ind w:left="4956"/>
        <w:jc w:val="center"/>
        <w:rPr>
          <w:sz w:val="28"/>
          <w:szCs w:val="28"/>
        </w:rPr>
      </w:pPr>
    </w:p>
    <w:p w:rsidR="00E86520" w:rsidRPr="00E86520" w:rsidRDefault="00E86520" w:rsidP="00E86520">
      <w:pPr>
        <w:snapToGrid w:val="0"/>
        <w:ind w:left="4956"/>
        <w:jc w:val="center"/>
        <w:rPr>
          <w:sz w:val="28"/>
          <w:szCs w:val="28"/>
        </w:rPr>
      </w:pPr>
    </w:p>
    <w:p w:rsidR="00E86520" w:rsidRDefault="00E86520" w:rsidP="00E86520">
      <w:pPr>
        <w:snapToGrid w:val="0"/>
        <w:ind w:left="4956"/>
        <w:jc w:val="center"/>
        <w:rPr>
          <w:sz w:val="26"/>
          <w:szCs w:val="26"/>
        </w:rPr>
      </w:pPr>
    </w:p>
    <w:p w:rsidR="00E86520" w:rsidRDefault="00E86520" w:rsidP="00E86520">
      <w:pPr>
        <w:snapToGrid w:val="0"/>
        <w:ind w:left="4956"/>
        <w:jc w:val="center"/>
        <w:rPr>
          <w:sz w:val="26"/>
          <w:szCs w:val="26"/>
        </w:rPr>
      </w:pPr>
    </w:p>
    <w:p w:rsidR="00E86520" w:rsidRDefault="00E86520" w:rsidP="00E86520">
      <w:pPr>
        <w:snapToGrid w:val="0"/>
        <w:ind w:left="4956"/>
        <w:jc w:val="center"/>
        <w:rPr>
          <w:sz w:val="26"/>
          <w:szCs w:val="26"/>
        </w:rPr>
      </w:pPr>
    </w:p>
    <w:p w:rsidR="00E86520" w:rsidRDefault="00E86520" w:rsidP="00E86520">
      <w:pPr>
        <w:snapToGrid w:val="0"/>
        <w:ind w:left="4956"/>
        <w:jc w:val="center"/>
        <w:rPr>
          <w:sz w:val="26"/>
          <w:szCs w:val="26"/>
        </w:rPr>
      </w:pPr>
    </w:p>
    <w:p w:rsidR="00E86520" w:rsidRDefault="00E86520" w:rsidP="00E86520">
      <w:pPr>
        <w:snapToGrid w:val="0"/>
        <w:ind w:left="4956"/>
        <w:jc w:val="center"/>
        <w:rPr>
          <w:sz w:val="26"/>
          <w:szCs w:val="26"/>
        </w:rPr>
      </w:pPr>
    </w:p>
    <w:p w:rsidR="00E86520" w:rsidRDefault="00E86520" w:rsidP="00E86520">
      <w:pPr>
        <w:snapToGrid w:val="0"/>
        <w:ind w:left="4956"/>
        <w:jc w:val="center"/>
        <w:rPr>
          <w:sz w:val="26"/>
          <w:szCs w:val="26"/>
        </w:rPr>
      </w:pPr>
    </w:p>
    <w:p w:rsidR="00E86520" w:rsidRDefault="00E86520" w:rsidP="00E86520">
      <w:pPr>
        <w:snapToGrid w:val="0"/>
        <w:ind w:left="4956"/>
        <w:jc w:val="center"/>
        <w:rPr>
          <w:sz w:val="26"/>
          <w:szCs w:val="26"/>
        </w:rPr>
      </w:pPr>
    </w:p>
    <w:p w:rsidR="00E86520" w:rsidRDefault="00E86520" w:rsidP="00E86520">
      <w:pPr>
        <w:snapToGrid w:val="0"/>
        <w:ind w:left="4956"/>
        <w:jc w:val="center"/>
        <w:rPr>
          <w:sz w:val="26"/>
          <w:szCs w:val="26"/>
        </w:rPr>
      </w:pPr>
    </w:p>
    <w:p w:rsidR="00E86520" w:rsidRDefault="00E86520" w:rsidP="00E86520">
      <w:pPr>
        <w:snapToGrid w:val="0"/>
        <w:ind w:left="4956"/>
        <w:jc w:val="center"/>
        <w:rPr>
          <w:sz w:val="26"/>
          <w:szCs w:val="26"/>
        </w:rPr>
      </w:pPr>
    </w:p>
    <w:p w:rsidR="00E86520" w:rsidRDefault="00E86520" w:rsidP="00E86520">
      <w:pPr>
        <w:snapToGrid w:val="0"/>
        <w:ind w:left="4956"/>
        <w:jc w:val="center"/>
        <w:rPr>
          <w:sz w:val="26"/>
          <w:szCs w:val="26"/>
        </w:rPr>
      </w:pPr>
    </w:p>
    <w:p w:rsidR="00E86520" w:rsidRDefault="00E86520" w:rsidP="00E86520">
      <w:pPr>
        <w:snapToGrid w:val="0"/>
        <w:ind w:left="4956"/>
        <w:jc w:val="center"/>
        <w:rPr>
          <w:sz w:val="26"/>
          <w:szCs w:val="26"/>
        </w:rPr>
      </w:pPr>
    </w:p>
    <w:p w:rsidR="00E86520" w:rsidRDefault="00E86520" w:rsidP="00E86520">
      <w:pPr>
        <w:snapToGrid w:val="0"/>
        <w:ind w:left="4956"/>
        <w:jc w:val="center"/>
        <w:rPr>
          <w:sz w:val="26"/>
          <w:szCs w:val="26"/>
        </w:rPr>
      </w:pPr>
    </w:p>
    <w:p w:rsidR="00E86520" w:rsidRDefault="00E86520" w:rsidP="00E86520">
      <w:pPr>
        <w:snapToGrid w:val="0"/>
        <w:ind w:left="4956"/>
        <w:jc w:val="center"/>
        <w:rPr>
          <w:sz w:val="26"/>
          <w:szCs w:val="26"/>
        </w:rPr>
      </w:pPr>
    </w:p>
    <w:p w:rsidR="00E86520" w:rsidRDefault="00E86520" w:rsidP="00E86520">
      <w:pPr>
        <w:snapToGrid w:val="0"/>
        <w:ind w:left="4956"/>
        <w:jc w:val="center"/>
        <w:rPr>
          <w:sz w:val="26"/>
          <w:szCs w:val="26"/>
        </w:rPr>
      </w:pPr>
    </w:p>
    <w:p w:rsidR="00E86520" w:rsidRDefault="00E86520" w:rsidP="00E86520">
      <w:pPr>
        <w:snapToGrid w:val="0"/>
        <w:ind w:left="4956"/>
        <w:jc w:val="center"/>
        <w:rPr>
          <w:sz w:val="26"/>
          <w:szCs w:val="26"/>
        </w:rPr>
      </w:pPr>
    </w:p>
    <w:p w:rsidR="00E86520" w:rsidRDefault="00E86520" w:rsidP="00E86520">
      <w:pPr>
        <w:snapToGrid w:val="0"/>
        <w:ind w:left="4956"/>
        <w:jc w:val="center"/>
        <w:rPr>
          <w:sz w:val="26"/>
          <w:szCs w:val="26"/>
        </w:rPr>
      </w:pPr>
    </w:p>
    <w:p w:rsidR="00E86520" w:rsidRDefault="00E86520" w:rsidP="00E86520">
      <w:pPr>
        <w:snapToGrid w:val="0"/>
        <w:ind w:left="4956"/>
        <w:jc w:val="center"/>
        <w:rPr>
          <w:sz w:val="26"/>
          <w:szCs w:val="26"/>
        </w:rPr>
      </w:pPr>
    </w:p>
    <w:p w:rsidR="00E86520" w:rsidRDefault="00E86520" w:rsidP="00E86520">
      <w:pPr>
        <w:snapToGrid w:val="0"/>
        <w:ind w:left="4956"/>
        <w:jc w:val="center"/>
        <w:rPr>
          <w:sz w:val="26"/>
          <w:szCs w:val="26"/>
        </w:rPr>
      </w:pPr>
    </w:p>
    <w:p w:rsidR="00E86520" w:rsidRDefault="00E86520" w:rsidP="00E86520">
      <w:pPr>
        <w:snapToGrid w:val="0"/>
        <w:ind w:left="4956"/>
        <w:jc w:val="center"/>
        <w:rPr>
          <w:sz w:val="26"/>
          <w:szCs w:val="26"/>
        </w:rPr>
      </w:pPr>
    </w:p>
    <w:p w:rsidR="00E86520" w:rsidRDefault="00E86520" w:rsidP="00E86520">
      <w:pPr>
        <w:snapToGrid w:val="0"/>
        <w:ind w:left="4956"/>
        <w:jc w:val="center"/>
        <w:rPr>
          <w:sz w:val="26"/>
          <w:szCs w:val="26"/>
        </w:rPr>
      </w:pPr>
    </w:p>
    <w:p w:rsidR="00E86520" w:rsidRDefault="00E86520" w:rsidP="00E86520">
      <w:pPr>
        <w:snapToGrid w:val="0"/>
        <w:ind w:left="4956"/>
        <w:jc w:val="center"/>
        <w:rPr>
          <w:sz w:val="26"/>
          <w:szCs w:val="26"/>
        </w:rPr>
      </w:pPr>
    </w:p>
    <w:p w:rsidR="00E86520" w:rsidRDefault="00E86520" w:rsidP="00E86520">
      <w:pPr>
        <w:snapToGrid w:val="0"/>
        <w:ind w:left="4956"/>
        <w:jc w:val="center"/>
        <w:rPr>
          <w:sz w:val="26"/>
          <w:szCs w:val="26"/>
        </w:rPr>
      </w:pPr>
    </w:p>
    <w:p w:rsidR="00E86520" w:rsidRDefault="00E86520" w:rsidP="00E86520">
      <w:pPr>
        <w:snapToGrid w:val="0"/>
        <w:ind w:left="4956"/>
        <w:jc w:val="center"/>
        <w:rPr>
          <w:sz w:val="26"/>
          <w:szCs w:val="26"/>
        </w:rPr>
      </w:pPr>
    </w:p>
    <w:p w:rsidR="00E86520" w:rsidRDefault="00E86520" w:rsidP="00E86520">
      <w:pPr>
        <w:snapToGrid w:val="0"/>
        <w:ind w:left="4956"/>
        <w:jc w:val="center"/>
        <w:rPr>
          <w:sz w:val="26"/>
          <w:szCs w:val="26"/>
        </w:rPr>
      </w:pPr>
    </w:p>
    <w:p w:rsidR="00E86520" w:rsidRDefault="00E86520" w:rsidP="00E86520">
      <w:pPr>
        <w:snapToGrid w:val="0"/>
        <w:ind w:left="4956"/>
        <w:jc w:val="center"/>
        <w:rPr>
          <w:sz w:val="26"/>
          <w:szCs w:val="26"/>
        </w:rPr>
      </w:pPr>
    </w:p>
    <w:p w:rsidR="00E86520" w:rsidRDefault="00E86520" w:rsidP="00E86520">
      <w:pPr>
        <w:snapToGrid w:val="0"/>
        <w:rPr>
          <w:sz w:val="26"/>
          <w:szCs w:val="26"/>
        </w:rPr>
      </w:pPr>
    </w:p>
    <w:p w:rsidR="00E86520" w:rsidRDefault="00E86520" w:rsidP="00E86520">
      <w:pPr>
        <w:snapToGrid w:val="0"/>
        <w:ind w:left="4956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E86520" w:rsidRDefault="00E86520" w:rsidP="00E86520">
      <w:pPr>
        <w:snapToGrid w:val="0"/>
        <w:ind w:left="4956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E86520" w:rsidRDefault="00E86520" w:rsidP="00E86520">
      <w:pPr>
        <w:snapToGrid w:val="0"/>
        <w:ind w:left="495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Невельского городского округа </w:t>
      </w:r>
    </w:p>
    <w:p w:rsidR="00E86520" w:rsidRDefault="00E86520" w:rsidP="00E86520">
      <w:pPr>
        <w:snapToGrid w:val="0"/>
        <w:ind w:left="4956"/>
        <w:jc w:val="right"/>
        <w:rPr>
          <w:sz w:val="26"/>
          <w:szCs w:val="26"/>
        </w:rPr>
      </w:pPr>
      <w:r>
        <w:rPr>
          <w:sz w:val="26"/>
          <w:szCs w:val="26"/>
        </w:rPr>
        <w:t>от 29.10.2015г.  № 1377</w:t>
      </w:r>
    </w:p>
    <w:p w:rsidR="00E86520" w:rsidRDefault="00E86520" w:rsidP="00E86520">
      <w:pPr>
        <w:snapToGrid w:val="0"/>
        <w:ind w:left="4956"/>
        <w:jc w:val="center"/>
        <w:rPr>
          <w:sz w:val="26"/>
          <w:szCs w:val="26"/>
        </w:rPr>
      </w:pPr>
    </w:p>
    <w:p w:rsidR="00E86520" w:rsidRPr="00CD4DE2" w:rsidRDefault="00E86520" w:rsidP="00E86520">
      <w:pPr>
        <w:snapToGrid w:val="0"/>
        <w:ind w:left="4956"/>
        <w:jc w:val="center"/>
      </w:pPr>
    </w:p>
    <w:p w:rsidR="00E86520" w:rsidRPr="00CD4DE2" w:rsidRDefault="00E86520" w:rsidP="00E86520">
      <w:pPr>
        <w:jc w:val="center"/>
        <w:rPr>
          <w:sz w:val="26"/>
          <w:szCs w:val="26"/>
        </w:rPr>
      </w:pPr>
      <w:r w:rsidRPr="00CD4DE2">
        <w:rPr>
          <w:sz w:val="26"/>
          <w:szCs w:val="26"/>
        </w:rPr>
        <w:t>Перечень</w:t>
      </w:r>
    </w:p>
    <w:p w:rsidR="00E86520" w:rsidRPr="00CD4DE2" w:rsidRDefault="00E86520" w:rsidP="00E86520">
      <w:pPr>
        <w:jc w:val="center"/>
        <w:rPr>
          <w:sz w:val="26"/>
          <w:szCs w:val="26"/>
        </w:rPr>
      </w:pPr>
      <w:r w:rsidRPr="00CD4DE2">
        <w:rPr>
          <w:sz w:val="26"/>
          <w:szCs w:val="26"/>
        </w:rPr>
        <w:t>муниципальных  услуг муниципального образования «Невельский городской округ», предоставление которых организуется в государственном бюджетном учреждении Сахалинской области «Многофункциональный центр предоставления государственных и муниципальных услуг»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4392"/>
        <w:gridCol w:w="4229"/>
      </w:tblGrid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0" w:lineRule="atLeast"/>
              <w:jc w:val="center"/>
              <w:rPr>
                <w:color w:val="000000"/>
                <w:sz w:val="26"/>
                <w:szCs w:val="26"/>
              </w:rPr>
            </w:pPr>
            <w:r w:rsidRPr="00693D34">
              <w:rPr>
                <w:color w:val="000000"/>
                <w:sz w:val="26"/>
                <w:szCs w:val="26"/>
              </w:rPr>
              <w:t>№№</w:t>
            </w:r>
          </w:p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0" w:lineRule="atLeast"/>
              <w:jc w:val="center"/>
              <w:rPr>
                <w:color w:val="000000"/>
                <w:sz w:val="26"/>
                <w:szCs w:val="26"/>
              </w:rPr>
            </w:pPr>
            <w:r w:rsidRPr="00693D34">
              <w:rPr>
                <w:color w:val="000000"/>
                <w:sz w:val="26"/>
                <w:szCs w:val="26"/>
              </w:rPr>
              <w:t>пп</w:t>
            </w:r>
          </w:p>
        </w:tc>
        <w:tc>
          <w:tcPr>
            <w:tcW w:w="4392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360" w:lineRule="atLeast"/>
              <w:jc w:val="center"/>
              <w:rPr>
                <w:color w:val="000000"/>
                <w:sz w:val="26"/>
                <w:szCs w:val="26"/>
              </w:rPr>
            </w:pPr>
            <w:r w:rsidRPr="00693D34">
              <w:rPr>
                <w:color w:val="000000"/>
                <w:sz w:val="26"/>
                <w:szCs w:val="26"/>
              </w:rPr>
              <w:t>Наименование услуги</w:t>
            </w:r>
          </w:p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360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2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360" w:lineRule="atLeast"/>
              <w:jc w:val="center"/>
              <w:rPr>
                <w:color w:val="000000"/>
                <w:sz w:val="26"/>
                <w:szCs w:val="26"/>
              </w:rPr>
            </w:pPr>
            <w:r w:rsidRPr="00921A6B">
              <w:rPr>
                <w:sz w:val="16"/>
                <w:szCs w:val="16"/>
              </w:rPr>
              <w:t>Исполняющий орган/ учреждение</w:t>
            </w: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693D34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6F2339">
              <w:rPr>
                <w:color w:val="000000"/>
                <w:sz w:val="18"/>
                <w:szCs w:val="18"/>
              </w:rPr>
              <w:t>Хранение, комплектование (формирование), учет и использование архивных документов и архивных фондов.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6F2339">
              <w:rPr>
                <w:color w:val="000000"/>
                <w:sz w:val="18"/>
                <w:szCs w:val="18"/>
              </w:rPr>
              <w:t>Архивный отдел администрации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360" w:lineRule="atLeast"/>
              <w:jc w:val="center"/>
              <w:rPr>
                <w:color w:val="FF0000"/>
                <w:sz w:val="18"/>
                <w:szCs w:val="18"/>
              </w:rPr>
            </w:pPr>
            <w:r w:rsidRPr="008860CC">
              <w:rPr>
                <w:sz w:val="18"/>
                <w:szCs w:val="18"/>
              </w:rPr>
              <w:t>2</w:t>
            </w:r>
            <w:r w:rsidRPr="00693D34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6F2339">
              <w:rPr>
                <w:color w:val="000000"/>
                <w:sz w:val="18"/>
                <w:szCs w:val="18"/>
              </w:rPr>
              <w:t xml:space="preserve">Обеспечение пользователям доступа к архивным документам, находящимся на хранении в архивной службе муниципального образования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6F2339">
              <w:rPr>
                <w:color w:val="000000"/>
                <w:sz w:val="18"/>
                <w:szCs w:val="18"/>
              </w:rPr>
              <w:t>Архивный отдел администрации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693D34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3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Выдача архивных справок, архивных выписок и архивных копий документов.</w:t>
            </w:r>
          </w:p>
          <w:p w:rsidR="00E86520" w:rsidRPr="006F2339" w:rsidRDefault="00E86520" w:rsidP="009A0256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6F2339">
              <w:rPr>
                <w:color w:val="000000"/>
                <w:sz w:val="18"/>
                <w:szCs w:val="18"/>
              </w:rPr>
              <w:t>Архивный отдел администрации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693D34">
              <w:rPr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6F2339">
              <w:rPr>
                <w:color w:val="000000"/>
                <w:sz w:val="18"/>
                <w:szCs w:val="18"/>
              </w:rPr>
              <w:t>Выдача копий архивных документов, подтверждающих право на  владение землей.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6F2339">
              <w:rPr>
                <w:color w:val="000000"/>
                <w:sz w:val="18"/>
                <w:szCs w:val="18"/>
              </w:rPr>
              <w:t>Архивный отдел администрации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693D34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E86520" w:rsidRDefault="00E86520" w:rsidP="00E8652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520">
              <w:rPr>
                <w:rFonts w:ascii="Times New Roman" w:hAnsi="Times New Roman" w:cs="Times New Roman"/>
                <w:sz w:val="18"/>
                <w:szCs w:val="18"/>
              </w:rPr>
              <w:t>Постановка на учет для зачисления детей в образовательные организации, реализующие образовательную программу дошкольного образования.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uppressAutoHyphens/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6F2339">
              <w:rPr>
                <w:color w:val="000000"/>
                <w:sz w:val="18"/>
                <w:szCs w:val="18"/>
              </w:rPr>
              <w:t>Отдел образования администрации Невельского городского округа</w:t>
            </w:r>
          </w:p>
          <w:p w:rsidR="00E86520" w:rsidRPr="006F2339" w:rsidRDefault="00E86520" w:rsidP="009A0256">
            <w:pPr>
              <w:snapToGrid w:val="0"/>
              <w:ind w:left="-108" w:right="-9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693D34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6F2339">
              <w:rPr>
                <w:color w:val="000000"/>
                <w:sz w:val="18"/>
                <w:szCs w:val="18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 общего образования, а также дополнительного образования в образовательных организациях.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uppressAutoHyphens/>
              <w:snapToGrid w:val="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6F2339">
              <w:rPr>
                <w:color w:val="000000"/>
                <w:sz w:val="18"/>
                <w:szCs w:val="18"/>
              </w:rPr>
              <w:t>Отдел образования администрации Невельского городского округа</w:t>
            </w:r>
          </w:p>
          <w:p w:rsidR="00E86520" w:rsidRPr="006F2339" w:rsidRDefault="00E86520" w:rsidP="009A0256">
            <w:pPr>
              <w:jc w:val="both"/>
              <w:rPr>
                <w:color w:val="000000"/>
                <w:sz w:val="18"/>
                <w:szCs w:val="18"/>
                <w:lang w:eastAsia="ar-SA"/>
              </w:rPr>
            </w:pP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693D34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3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Компенсация части родительской платы за присмотр и уход за детьми  в муниципальных образовательных организациях, реализующих образовательную программу дошкольного образования.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uppressAutoHyphens/>
              <w:snapToGrid w:val="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6F2339">
              <w:rPr>
                <w:color w:val="000000"/>
                <w:sz w:val="18"/>
                <w:szCs w:val="18"/>
              </w:rPr>
              <w:t>Отдел образования администрации Невельского городского округа</w:t>
            </w:r>
          </w:p>
          <w:p w:rsidR="00E86520" w:rsidRPr="006F2339" w:rsidRDefault="00E86520" w:rsidP="009A0256">
            <w:pPr>
              <w:suppressAutoHyphens/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0" w:lineRule="atLeast"/>
              <w:jc w:val="center"/>
              <w:rPr>
                <w:color w:val="000000"/>
                <w:sz w:val="18"/>
                <w:szCs w:val="18"/>
              </w:rPr>
            </w:pPr>
            <w:r w:rsidRPr="00921A6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3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Утверждение схемы расположения земельного участка или земельных участков на кадастровом плане территории.</w:t>
            </w:r>
          </w:p>
          <w:p w:rsidR="00E86520" w:rsidRPr="006F2339" w:rsidRDefault="00E86520" w:rsidP="009A025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jc w:val="both"/>
              <w:rPr>
                <w:color w:val="000000"/>
                <w:sz w:val="18"/>
                <w:szCs w:val="18"/>
              </w:rPr>
            </w:pPr>
            <w:r w:rsidRPr="006F2339">
              <w:rPr>
                <w:color w:val="000000"/>
                <w:sz w:val="18"/>
                <w:szCs w:val="18"/>
              </w:rPr>
              <w:t>Комитет по управлению имуществом администрации Невельского городского округа.</w:t>
            </w: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921A6B">
              <w:rPr>
                <w:color w:val="000000"/>
                <w:sz w:val="18"/>
                <w:szCs w:val="18"/>
              </w:rPr>
              <w:t>9</w:t>
            </w:r>
            <w:r w:rsidRPr="00693D3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3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на торгах земельных участков, находящихся в муниципальной собственности, и государственная собственность на которые не разграничена, в собственность или аренду.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Комитет по управлению имуществом администрации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921A6B">
              <w:rPr>
                <w:color w:val="000000"/>
                <w:sz w:val="18"/>
                <w:szCs w:val="18"/>
              </w:rPr>
              <w:t>10</w:t>
            </w:r>
            <w:r w:rsidRPr="00693D3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339">
              <w:rPr>
                <w:rFonts w:ascii="Times New Roman" w:hAnsi="Times New Roman" w:cs="Times New Roman"/>
                <w:sz w:val="18"/>
                <w:szCs w:val="18"/>
              </w:rPr>
              <w:t>Предоставление без проведения торгов земельных участков, находящихся в муниципальной собственности и государственная собственность на которые не разграничена, в собственность, аренду, постоянное (бессрочное) пользование, безвозмездное пользование.</w:t>
            </w:r>
          </w:p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Комитет по управлению имуществом администрации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693D34">
              <w:rPr>
                <w:color w:val="000000"/>
                <w:sz w:val="18"/>
                <w:szCs w:val="18"/>
              </w:rPr>
              <w:t>1</w:t>
            </w:r>
            <w:r w:rsidRPr="00921A6B">
              <w:rPr>
                <w:color w:val="000000"/>
                <w:sz w:val="18"/>
                <w:szCs w:val="18"/>
              </w:rPr>
              <w:t>1</w:t>
            </w:r>
            <w:r w:rsidRPr="00693D34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339">
              <w:rPr>
                <w:rFonts w:ascii="Times New Roman" w:hAnsi="Times New Roman" w:cs="Times New Roman"/>
                <w:sz w:val="18"/>
                <w:szCs w:val="18"/>
              </w:rPr>
              <w:t>Предварительное согласование предоставления земельного участка.</w:t>
            </w:r>
          </w:p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Комитет по управлению имуществом  администрации</w:t>
            </w:r>
            <w:r>
              <w:rPr>
                <w:sz w:val="18"/>
                <w:szCs w:val="18"/>
              </w:rPr>
              <w:t xml:space="preserve"> </w:t>
            </w:r>
            <w:r w:rsidRPr="006F2339">
              <w:rPr>
                <w:sz w:val="18"/>
                <w:szCs w:val="18"/>
              </w:rPr>
              <w:t>Невельского городского округа</w:t>
            </w:r>
          </w:p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693D34">
              <w:rPr>
                <w:color w:val="000000"/>
                <w:sz w:val="18"/>
                <w:szCs w:val="18"/>
              </w:rPr>
              <w:t>1</w:t>
            </w:r>
            <w:r w:rsidRPr="00921A6B">
              <w:rPr>
                <w:color w:val="000000"/>
                <w:sz w:val="18"/>
                <w:szCs w:val="18"/>
              </w:rPr>
              <w:t>2</w:t>
            </w:r>
            <w:r w:rsidRPr="00693D3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339">
              <w:rPr>
                <w:rFonts w:ascii="Times New Roman" w:hAnsi="Times New Roman" w:cs="Times New Roman"/>
                <w:sz w:val="18"/>
                <w:szCs w:val="18"/>
              </w:rPr>
              <w:t>Предоставление земельных участков бесплатно в собственность членам садоводческих, огороднических и дачных некоммерческих объединений.</w:t>
            </w:r>
          </w:p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Комитет по управлению имуществом администрации Невельского городского округа.</w:t>
            </w: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693D34">
              <w:rPr>
                <w:color w:val="000000"/>
                <w:sz w:val="18"/>
                <w:szCs w:val="18"/>
              </w:rPr>
              <w:t>1</w:t>
            </w:r>
            <w:r w:rsidRPr="00921A6B">
              <w:rPr>
                <w:color w:val="000000"/>
                <w:sz w:val="18"/>
                <w:szCs w:val="18"/>
              </w:rPr>
              <w:t>3</w:t>
            </w:r>
            <w:r w:rsidRPr="00693D3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Предоставление земельных участков бесплатно в собственность граждан имеющих трех и более детей.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Комитет по управлению имуществом администрации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693D34">
              <w:rPr>
                <w:color w:val="000000"/>
                <w:sz w:val="18"/>
                <w:szCs w:val="18"/>
              </w:rPr>
              <w:t>1</w:t>
            </w:r>
            <w:r w:rsidRPr="00921A6B">
              <w:rPr>
                <w:color w:val="000000"/>
                <w:sz w:val="18"/>
                <w:szCs w:val="18"/>
              </w:rPr>
              <w:t>4</w:t>
            </w:r>
            <w:r w:rsidRPr="00693D3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E86520" w:rsidRDefault="00E86520" w:rsidP="00E8652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6520">
              <w:rPr>
                <w:rFonts w:ascii="Times New Roman" w:hAnsi="Times New Roman" w:cs="Times New Roman"/>
                <w:sz w:val="18"/>
                <w:szCs w:val="18"/>
              </w:rPr>
              <w:t>Предоставление земельных участков бесплатно в собственность отдельным категориям граждан и (или) некоммерческим организациям.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Комитет по управлению имуществом администрации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693D34">
              <w:rPr>
                <w:color w:val="000000"/>
                <w:sz w:val="18"/>
                <w:szCs w:val="18"/>
              </w:rPr>
              <w:lastRenderedPageBreak/>
              <w:t>1</w:t>
            </w:r>
            <w:r w:rsidRPr="00921A6B">
              <w:rPr>
                <w:color w:val="000000"/>
                <w:sz w:val="18"/>
                <w:szCs w:val="18"/>
              </w:rPr>
              <w:t>5</w:t>
            </w:r>
            <w:r w:rsidRPr="00693D3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339">
              <w:rPr>
                <w:rFonts w:ascii="Times New Roman" w:hAnsi="Times New Roman" w:cs="Times New Roman"/>
                <w:sz w:val="18"/>
                <w:szCs w:val="18"/>
              </w:rPr>
              <w:t>Предоставление земельного участка, на котором расположены здания, сооружения.</w:t>
            </w:r>
          </w:p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Комитет по управлению имуществом администрации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693D34">
              <w:rPr>
                <w:color w:val="000000"/>
                <w:sz w:val="18"/>
                <w:szCs w:val="18"/>
              </w:rPr>
              <w:t>1</w:t>
            </w:r>
            <w:r w:rsidRPr="00921A6B">
              <w:rPr>
                <w:color w:val="000000"/>
                <w:sz w:val="18"/>
                <w:szCs w:val="18"/>
              </w:rPr>
              <w:t>6</w:t>
            </w:r>
            <w:r w:rsidRPr="00693D3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339">
              <w:rPr>
                <w:rFonts w:ascii="Times New Roman" w:hAnsi="Times New Roman" w:cs="Times New Roman"/>
                <w:sz w:val="18"/>
                <w:szCs w:val="18"/>
              </w:rPr>
              <w:t>Заключение соглашения об установлении сервитута в отношении земельного участка, находящегося  в муниципальной собственности, и государственная собственность на которые не разграничена.</w:t>
            </w:r>
          </w:p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Комитет по управлению имуществом администрации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693D34">
              <w:rPr>
                <w:color w:val="000000"/>
                <w:sz w:val="18"/>
                <w:szCs w:val="18"/>
              </w:rPr>
              <w:t>1</w:t>
            </w:r>
            <w:r w:rsidRPr="00921A6B">
              <w:rPr>
                <w:color w:val="000000"/>
                <w:sz w:val="18"/>
                <w:szCs w:val="18"/>
              </w:rPr>
              <w:t>7</w:t>
            </w:r>
            <w:r w:rsidRPr="00693D34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339">
              <w:rPr>
                <w:rFonts w:ascii="Times New Roman" w:hAnsi="Times New Roman" w:cs="Times New Roman"/>
                <w:sz w:val="18"/>
                <w:szCs w:val="18"/>
              </w:rPr>
              <w:t>Заключение соглашения о перераспределении земель и (или) земельных участков, находящихся в муниципальной собственности, и государственная собственность на которые не разграничена, и земельных участков, находящихся в частной собственности.</w:t>
            </w:r>
          </w:p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Комитет по управлению имуществом администрации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693D34">
              <w:rPr>
                <w:color w:val="000000"/>
                <w:sz w:val="18"/>
                <w:szCs w:val="18"/>
              </w:rPr>
              <w:t>1</w:t>
            </w:r>
            <w:r w:rsidRPr="00921A6B">
              <w:rPr>
                <w:color w:val="000000"/>
                <w:sz w:val="18"/>
                <w:szCs w:val="18"/>
              </w:rPr>
              <w:t>8</w:t>
            </w:r>
            <w:r w:rsidRPr="00693D3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339">
              <w:rPr>
                <w:rFonts w:ascii="Times New Roman" w:hAnsi="Times New Roman" w:cs="Times New Roman"/>
                <w:sz w:val="18"/>
                <w:szCs w:val="18"/>
              </w:rPr>
              <w:t>Выдача разрешения на использование земель или земельного участка.</w:t>
            </w:r>
          </w:p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Комитет по управлению имуществом администрации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693D34">
              <w:rPr>
                <w:color w:val="000000"/>
                <w:sz w:val="18"/>
                <w:szCs w:val="18"/>
              </w:rPr>
              <w:t>1</w:t>
            </w:r>
            <w:r w:rsidRPr="00921A6B">
              <w:rPr>
                <w:color w:val="000000"/>
                <w:sz w:val="18"/>
                <w:szCs w:val="18"/>
              </w:rPr>
              <w:t>9</w:t>
            </w:r>
            <w:r w:rsidRPr="00693D3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339">
              <w:rPr>
                <w:rFonts w:ascii="Times New Roman" w:hAnsi="Times New Roman" w:cs="Times New Roman"/>
                <w:sz w:val="18"/>
                <w:szCs w:val="18"/>
              </w:rPr>
              <w:t>Прием заявлений на предоставление муниципального имущества в аренду.</w:t>
            </w:r>
          </w:p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Комитет по управлению имуществом администрации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921A6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339">
              <w:rPr>
                <w:rFonts w:ascii="Times New Roman" w:hAnsi="Times New Roman" w:cs="Times New Roman"/>
                <w:sz w:val="18"/>
                <w:szCs w:val="1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  <w:p w:rsidR="00E86520" w:rsidRPr="006F2339" w:rsidRDefault="00E86520" w:rsidP="009A0256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Комитет по управлению имуществом администрации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921A6B">
              <w:rPr>
                <w:color w:val="000000"/>
                <w:sz w:val="18"/>
                <w:szCs w:val="18"/>
              </w:rPr>
              <w:t>21</w:t>
            </w:r>
            <w:r w:rsidRPr="00693D3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339">
              <w:rPr>
                <w:rFonts w:ascii="Times New Roman" w:hAnsi="Times New Roman" w:cs="Times New Roman"/>
                <w:sz w:val="18"/>
                <w:szCs w:val="18"/>
              </w:rPr>
              <w:t>Выдача выписки из реестра муниципального имущества.</w:t>
            </w:r>
          </w:p>
          <w:p w:rsidR="00E86520" w:rsidRPr="006F2339" w:rsidRDefault="00E86520" w:rsidP="009A0256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6520" w:rsidRPr="006F2339" w:rsidRDefault="00E86520" w:rsidP="009A0256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Комитет по управлению имуществом администрации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693D34">
              <w:rPr>
                <w:color w:val="000000"/>
                <w:sz w:val="18"/>
                <w:szCs w:val="18"/>
              </w:rPr>
              <w:t>2</w:t>
            </w:r>
            <w:r w:rsidRPr="00921A6B">
              <w:rPr>
                <w:color w:val="000000"/>
                <w:sz w:val="18"/>
                <w:szCs w:val="18"/>
              </w:rPr>
              <w:t>2</w:t>
            </w:r>
            <w:r w:rsidRPr="00693D3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Оказание информационно-консультационной поддержки субъектам малого и среднего предпринимательства.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Комитет экономического развития и потребительского рынка администрации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921A6B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 xml:space="preserve">Предоставление субсидии  </w:t>
            </w:r>
            <w:r w:rsidRPr="006F2339">
              <w:rPr>
                <w:sz w:val="18"/>
                <w:szCs w:val="18"/>
                <w:lang w:val="en-US"/>
              </w:rPr>
              <w:t>c</w:t>
            </w:r>
            <w:r w:rsidRPr="006F2339">
              <w:rPr>
                <w:sz w:val="18"/>
                <w:szCs w:val="18"/>
              </w:rPr>
              <w:t>субъектам  малого и среднего предпринимательства  на возмещение  затрат на уплату процентов по кредитам, полученным в российских кредитных организациях на территории муниципального  образования «Невельский городской округ».</w:t>
            </w:r>
          </w:p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Комитет экономического развития и потребительского рынка администрации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921A6B">
              <w:rPr>
                <w:color w:val="000000"/>
                <w:sz w:val="18"/>
                <w:szCs w:val="18"/>
              </w:rPr>
              <w:t>24</w:t>
            </w:r>
            <w:r w:rsidRPr="00693D3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Предоставление  субсидии на возмещение  затрат на открытие собственного дела начинающим субъектам малого предпринимательства на территории муниципального образования «Невельский городской округ».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Комитет экономического развития и потребительского рынка администрации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921A6B">
              <w:rPr>
                <w:color w:val="000000"/>
                <w:sz w:val="18"/>
                <w:szCs w:val="18"/>
              </w:rPr>
              <w:t>25</w:t>
            </w:r>
            <w:r w:rsidRPr="00693D3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Предоставление субсидии  на возмещение  затрат субъектам малого и среднего предпринимательства из числа молодежи, открывшим собственное дело на территории муниципального образования «Невельский городской округ».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Комитет экономического развития и потребительского рынка администрации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921A6B">
              <w:rPr>
                <w:color w:val="000000"/>
                <w:sz w:val="18"/>
                <w:szCs w:val="18"/>
              </w:rPr>
              <w:t>26</w:t>
            </w:r>
            <w:r w:rsidRPr="00693D3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 xml:space="preserve">Предоставление субсидии на возмещение затрат, связанных с доставкой в централизованном порядке для личных подсобных хозяйств Невельского городского округа комбикормов для крупного рогатого скота, свиней и птицы, а также фуражного зерна для птицы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Комитет экономического развития и потребительского рынка администрации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921A6B">
              <w:rPr>
                <w:color w:val="000000"/>
                <w:sz w:val="18"/>
                <w:szCs w:val="18"/>
              </w:rPr>
              <w:t>27</w:t>
            </w:r>
            <w:r w:rsidRPr="00693D3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 xml:space="preserve">Предоставление субсидии </w:t>
            </w:r>
            <w:r w:rsidRPr="006F2339">
              <w:rPr>
                <w:sz w:val="18"/>
                <w:szCs w:val="18"/>
                <w:lang w:val="en-US"/>
              </w:rPr>
              <w:t>c</w:t>
            </w:r>
            <w:r w:rsidRPr="006F2339">
              <w:rPr>
                <w:sz w:val="18"/>
                <w:szCs w:val="18"/>
              </w:rPr>
              <w:t>субъектам малого и среднего предпринимательства на возмещение затрат, связанных с получением деклараций о соответствии продукции требованиям технических регламентов и сертификатов соответствия, удостоверяющих соответствие объектов требованиям технических регламентов, положениям стандартов, сводов правил или условиям договоров; получением сертификатов и (или) внедрением системы (систем) менеджмента в соответствии с международными стандартами на территории муниципального образования «Невельский городской округ».</w:t>
            </w:r>
          </w:p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Комитет экономического развития и потребительского рынка администрации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921A6B">
              <w:rPr>
                <w:color w:val="000000"/>
                <w:sz w:val="18"/>
                <w:szCs w:val="18"/>
              </w:rPr>
              <w:lastRenderedPageBreak/>
              <w:t>28</w:t>
            </w:r>
            <w:r w:rsidRPr="00693D3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 xml:space="preserve">Предоставление субсидии </w:t>
            </w:r>
            <w:r w:rsidRPr="006F2339">
              <w:rPr>
                <w:sz w:val="18"/>
                <w:szCs w:val="18"/>
                <w:lang w:val="en-US"/>
              </w:rPr>
              <w:t>c</w:t>
            </w:r>
            <w:r w:rsidRPr="006F2339">
              <w:rPr>
                <w:sz w:val="18"/>
                <w:szCs w:val="18"/>
              </w:rPr>
              <w:t>субъектам малого и среднего предпринимательства на возмещение затрат, связанных с приобретением оборудования на территории муниципального образования «Невельский городской округ».</w:t>
            </w:r>
          </w:p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Комитет экономического развития и потребительского рынка администрации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921A6B">
              <w:rPr>
                <w:color w:val="000000"/>
                <w:sz w:val="18"/>
                <w:szCs w:val="18"/>
              </w:rPr>
              <w:t>29</w:t>
            </w:r>
            <w:r w:rsidRPr="00693D3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 xml:space="preserve">Предоставление субсидии </w:t>
            </w:r>
            <w:r w:rsidRPr="006F2339">
              <w:rPr>
                <w:sz w:val="18"/>
                <w:szCs w:val="18"/>
                <w:lang w:val="en-US"/>
              </w:rPr>
              <w:t>c</w:t>
            </w:r>
            <w:r w:rsidRPr="006F2339">
              <w:rPr>
                <w:sz w:val="18"/>
                <w:szCs w:val="18"/>
              </w:rPr>
              <w:t>субъектам малого и среднего предпринимательства на возмещение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  на территории муниципального образования «Невельский городской округ».</w:t>
            </w:r>
          </w:p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Комитет экономического развития и потребительского рынка администрации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693D34">
              <w:rPr>
                <w:color w:val="000000"/>
                <w:sz w:val="18"/>
                <w:szCs w:val="18"/>
              </w:rPr>
              <w:t>30.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Выдача разрешения на право организации розничного рынка.</w:t>
            </w:r>
          </w:p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Комитет экономического развития и потребительского рынка администрации  Невельского городского округа</w:t>
            </w:r>
          </w:p>
        </w:tc>
      </w:tr>
      <w:tr w:rsidR="00E86520" w:rsidRPr="006F2339">
        <w:trPr>
          <w:trHeight w:val="1010"/>
        </w:trPr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693D34">
              <w:rPr>
                <w:color w:val="000000"/>
                <w:sz w:val="18"/>
                <w:szCs w:val="18"/>
              </w:rPr>
              <w:t>31.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339">
              <w:rPr>
                <w:rFonts w:ascii="Times New Roman" w:hAnsi="Times New Roman" w:cs="Times New Roman"/>
                <w:sz w:val="18"/>
                <w:szCs w:val="18"/>
              </w:rPr>
              <w:t>Выдача разрешений на организацию ярмарок.</w:t>
            </w:r>
          </w:p>
          <w:p w:rsidR="00E86520" w:rsidRPr="006F2339" w:rsidRDefault="00E86520" w:rsidP="009A025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Комитет экономического развития и потребительского рынка администрации  Невельского городского округа</w:t>
            </w:r>
          </w:p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693D34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</w:tcBorders>
          </w:tcPr>
          <w:p w:rsidR="00E86520" w:rsidRPr="006F2339" w:rsidRDefault="00E86520" w:rsidP="009A02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339">
              <w:rPr>
                <w:rFonts w:ascii="Times New Roman" w:hAnsi="Times New Roman" w:cs="Times New Roman"/>
                <w:sz w:val="18"/>
                <w:szCs w:val="18"/>
              </w:rPr>
              <w:t>Выдача разрешения на участие в ярмарке.</w:t>
            </w:r>
          </w:p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</w:p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</w:tcBorders>
          </w:tcPr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Комитет экономического развития и потребительского рынка администрации 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693D34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4392" w:type="dxa"/>
            <w:tcBorders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339">
              <w:rPr>
                <w:rFonts w:ascii="Times New Roman" w:hAnsi="Times New Roman" w:cs="Times New Roman"/>
                <w:sz w:val="18"/>
                <w:szCs w:val="18"/>
              </w:rPr>
              <w:t>Выдача разрешений юридическим лицам и индивидуальным предпринимателям на оказание услуг торговли, общественного питания, бытового обслуживания в установленных местах.</w:t>
            </w:r>
          </w:p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29" w:type="dxa"/>
            <w:tcBorders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Комитет экономического развития и потребительского рынка администрации 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693D34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Комитет экономического развития и потребительского рынка администрации 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693D34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339">
              <w:rPr>
                <w:rFonts w:ascii="Times New Roman" w:hAnsi="Times New Roman" w:cs="Times New Roman"/>
                <w:sz w:val="18"/>
                <w:szCs w:val="18"/>
              </w:rPr>
              <w:t>Предоставление выписки из похозяйственной книги учета личных подсобных хозяйств..</w:t>
            </w:r>
          </w:p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Главный специалист администрации Невельского городского округа</w:t>
            </w:r>
          </w:p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(с. Ясноморск , с. Колхозное),</w:t>
            </w:r>
          </w:p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Администрация с. Горнозаводск;</w:t>
            </w:r>
          </w:p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Администрация с.Шебунино</w:t>
            </w: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693D34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Выдача градостроительных планов земельных участков.</w:t>
            </w:r>
          </w:p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Отдел архитектуры и градостроительства администрации Невельского городского округа</w:t>
            </w:r>
          </w:p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693D34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921A6B" w:rsidRDefault="00E86520" w:rsidP="009A0256">
            <w:pPr>
              <w:pStyle w:val="a8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1A6B">
              <w:rPr>
                <w:rFonts w:ascii="Times New Roman" w:hAnsi="Times New Roman" w:cs="Times New Roman"/>
                <w:sz w:val="18"/>
                <w:szCs w:val="18"/>
              </w:rPr>
              <w:t>Рассмотрение и согласование переустройства и (или) перепланировки  жилого помещения.</w:t>
            </w:r>
          </w:p>
          <w:p w:rsidR="00E86520" w:rsidRPr="006F2339" w:rsidRDefault="00E86520" w:rsidP="009A0256">
            <w:pPr>
              <w:jc w:val="both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921A6B" w:rsidRDefault="00E86520" w:rsidP="009A0256">
            <w:pPr>
              <w:pStyle w:val="a8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1A6B">
              <w:rPr>
                <w:rFonts w:ascii="Times New Roman" w:hAnsi="Times New Roman" w:cs="Times New Roman"/>
                <w:sz w:val="18"/>
                <w:szCs w:val="18"/>
              </w:rPr>
              <w:t>Отдел архитектуры и градостроительства  администрации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1A6B">
              <w:rPr>
                <w:rFonts w:ascii="Times New Roman" w:hAnsi="Times New Roman" w:cs="Times New Roman"/>
                <w:sz w:val="18"/>
                <w:szCs w:val="18"/>
              </w:rPr>
              <w:t>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693D34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921A6B" w:rsidRDefault="00E86520" w:rsidP="009A0256">
            <w:pPr>
              <w:pStyle w:val="a8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1A6B">
              <w:rPr>
                <w:rFonts w:ascii="Times New Roman" w:hAnsi="Times New Roman" w:cs="Times New Roman"/>
                <w:sz w:val="18"/>
                <w:szCs w:val="18"/>
              </w:rPr>
              <w:t>Выдача разрешений на установку и эксплуатацию  рекламной  конструкции , аннулирование таких разрешений 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921A6B" w:rsidRDefault="00E86520" w:rsidP="009A0256">
            <w:pPr>
              <w:pStyle w:val="a8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1A6B">
              <w:rPr>
                <w:rFonts w:ascii="Times New Roman" w:hAnsi="Times New Roman" w:cs="Times New Roman"/>
                <w:sz w:val="18"/>
                <w:szCs w:val="18"/>
              </w:rPr>
              <w:t>Отдел архитектуры и градостроительства администрации 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693D34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339">
              <w:rPr>
                <w:rFonts w:ascii="Times New Roman" w:hAnsi="Times New Roman" w:cs="Times New Roman"/>
                <w:sz w:val="18"/>
                <w:szCs w:val="18"/>
              </w:rPr>
              <w:t>Перевод жилого помещения в нежилое или нежилого помещения в жилое помещение.</w:t>
            </w:r>
          </w:p>
          <w:p w:rsidR="00E86520" w:rsidRPr="00921A6B" w:rsidRDefault="00E86520" w:rsidP="009A0256">
            <w:pPr>
              <w:pStyle w:val="a8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921A6B" w:rsidRDefault="00E86520" w:rsidP="009A0256">
            <w:pPr>
              <w:pStyle w:val="a8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1A6B">
              <w:rPr>
                <w:rFonts w:ascii="Times New Roman" w:hAnsi="Times New Roman" w:cs="Times New Roman"/>
                <w:sz w:val="18"/>
                <w:szCs w:val="18"/>
              </w:rPr>
              <w:t>Отдел архитектуры и градостроительства администрации  Невельского 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693D34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Выдача разрешений на ввод объектов  в эксплуатацию при осуществлении строительства, реконструкции.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Отдел архитектуры и градостроительства администрации  Невельского 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693D34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339">
              <w:rPr>
                <w:rFonts w:ascii="Times New Roman" w:hAnsi="Times New Roman" w:cs="Times New Roman"/>
                <w:sz w:val="18"/>
                <w:szCs w:val="18"/>
              </w:rPr>
              <w:t>Выдача разрешений на проведение земляных работ.</w:t>
            </w:r>
          </w:p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Отдел архитектуры и градостроительства администрации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693D34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339">
              <w:rPr>
                <w:rFonts w:ascii="Times New Roman" w:hAnsi="Times New Roman" w:cs="Times New Roman"/>
                <w:sz w:val="18"/>
                <w:szCs w:val="18"/>
              </w:rPr>
              <w:t>Выдача разрешений на строительство.</w:t>
            </w:r>
          </w:p>
          <w:p w:rsidR="00E86520" w:rsidRPr="006F2339" w:rsidRDefault="00E86520" w:rsidP="009A02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Отдел архитектуры и градостроительства администрации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693D34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339">
              <w:rPr>
                <w:rFonts w:ascii="Times New Roman" w:hAnsi="Times New Roman" w:cs="Times New Roman"/>
                <w:sz w:val="18"/>
                <w:szCs w:val="18"/>
              </w:rPr>
              <w:t>Присвоение адресов объектам адресации, изменение, аннулирование адресов.</w:t>
            </w:r>
          </w:p>
          <w:p w:rsidR="00E86520" w:rsidRPr="006F2339" w:rsidRDefault="00E86520" w:rsidP="009A02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Отдел архитектуры и градостроительства администрации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693D34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339">
              <w:rPr>
                <w:rFonts w:ascii="Times New Roman" w:hAnsi="Times New Roman" w:cs="Times New Roman"/>
                <w:sz w:val="18"/>
                <w:szCs w:val="1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строительства.</w:t>
            </w:r>
          </w:p>
          <w:p w:rsidR="00E86520" w:rsidRPr="006F2339" w:rsidRDefault="00E86520" w:rsidP="009A02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6520" w:rsidRPr="006F2339" w:rsidRDefault="00E86520" w:rsidP="009A02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Отдел архитектуры и градостроительства администрации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693D34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Default="00E86520" w:rsidP="009A02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339">
              <w:rPr>
                <w:rFonts w:ascii="Times New Roman" w:hAnsi="Times New Roman" w:cs="Times New Roman"/>
                <w:sz w:val="18"/>
                <w:szCs w:val="1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      </w:r>
          </w:p>
          <w:p w:rsidR="00E86520" w:rsidRPr="006F2339" w:rsidRDefault="00E86520" w:rsidP="009A02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Отдел архитектуры и градостроительства администрации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693D34">
              <w:rPr>
                <w:color w:val="000000"/>
                <w:sz w:val="18"/>
                <w:szCs w:val="18"/>
              </w:rPr>
              <w:lastRenderedPageBreak/>
              <w:t>46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339">
              <w:rPr>
                <w:rFonts w:ascii="Times New Roman" w:hAnsi="Times New Roman" w:cs="Times New Roman"/>
                <w:sz w:val="18"/>
                <w:szCs w:val="18"/>
              </w:rPr>
              <w:t>Признание помещения жилым помещением, жилого помещения непригодным для проживания и многоквартирного дома  аварийным и подлежащим сносу или реконструкции.</w:t>
            </w:r>
          </w:p>
          <w:p w:rsidR="00E86520" w:rsidRPr="006F2339" w:rsidRDefault="00E86520" w:rsidP="009A02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Отдел архитектуры и градостроительства администрации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693D34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339">
              <w:rPr>
                <w:rFonts w:ascii="Times New Roman" w:hAnsi="Times New Roman" w:cs="Times New Roman"/>
                <w:sz w:val="18"/>
                <w:szCs w:val="18"/>
              </w:rPr>
              <w:t>Выдача разрешений на пересадку, обрезку, снос зеленых насаждений.</w:t>
            </w:r>
          </w:p>
          <w:p w:rsidR="00E86520" w:rsidRPr="006F2339" w:rsidRDefault="00E86520" w:rsidP="009A02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Отдел архитектуры и градостроительства администрации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693D34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 xml:space="preserve">Выдача выписки  из домовой книги (поквартирной карточки), справки с места жительства, справки  о месте регистрации гражданина на день смерти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Администрация</w:t>
            </w:r>
          </w:p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с. Горнозаводск</w:t>
            </w:r>
          </w:p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693D34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Предоставление информации о творческих объединениях, кружках, действующих в учреждениях культуры, расположенных на территории муниципального образования Невельский</w:t>
            </w:r>
            <w:r>
              <w:rPr>
                <w:sz w:val="18"/>
                <w:szCs w:val="18"/>
              </w:rPr>
              <w:t xml:space="preserve"> </w:t>
            </w:r>
            <w:r w:rsidRPr="006F2339">
              <w:rPr>
                <w:sz w:val="18"/>
                <w:szCs w:val="18"/>
              </w:rPr>
              <w:t>городской  округ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Отдел культуры администрации Невельского городского округа</w:t>
            </w:r>
          </w:p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693D3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339">
              <w:rPr>
                <w:rFonts w:ascii="Times New Roman" w:hAnsi="Times New Roman" w:cs="Times New Roman"/>
                <w:sz w:val="18"/>
                <w:szCs w:val="18"/>
              </w:rPr>
              <w:t>Предоставление информации о времени и месте культурно-массовых и выставочных мероприятий, организованных муниципальными учреждениями культуры.</w:t>
            </w:r>
          </w:p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Отдел культуры администрации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693D34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Предоставление информации о спортивно-оздоровительных услугах, оказываемых муниципальными учреждениями ,расположенными на территории Невельского района.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Отдел физической  культуры, спорта и молодежной политики администрации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693D34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Предоставление информации о проводимой работе в сфере молодежной политики на территории Невельского городского округа 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Отдел физической культуры, спорта и молодежной политики администрации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693D34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jc w:val="both"/>
              <w:rPr>
                <w:rStyle w:val="a9"/>
                <w:b w:val="0"/>
                <w:bCs w:val="0"/>
                <w:sz w:val="18"/>
                <w:szCs w:val="18"/>
              </w:rPr>
            </w:pPr>
            <w:r w:rsidRPr="006F2339">
              <w:rPr>
                <w:rStyle w:val="a9"/>
                <w:b w:val="0"/>
                <w:bCs w:val="0"/>
                <w:sz w:val="18"/>
                <w:szCs w:val="18"/>
              </w:rPr>
              <w:t>Признание молодых семей нуждающимися в улучшении жилищных условий в целях участия в государственной программе Сахалинской области «Обеспечения населения Сахалинской области качественным жильем на 2014-2020 годы»»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Отдел по учету ,распределению и приватизации жилого фонда  администрации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693D34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jc w:val="both"/>
              <w:rPr>
                <w:rStyle w:val="a9"/>
                <w:b w:val="0"/>
                <w:bCs w:val="0"/>
                <w:sz w:val="18"/>
                <w:szCs w:val="18"/>
              </w:rPr>
            </w:pPr>
            <w:r w:rsidRPr="006F2339">
              <w:rPr>
                <w:rStyle w:val="a9"/>
                <w:b w:val="0"/>
                <w:bCs w:val="0"/>
                <w:sz w:val="18"/>
                <w:szCs w:val="18"/>
              </w:rPr>
              <w:t>Выдача справки о неиспользовании /использовании/гражданами права приватизации муниципальных жилых помещений.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Отдел по учету, распределению и приватизации жилого фонда  администрации</w:t>
            </w:r>
            <w:r>
              <w:rPr>
                <w:sz w:val="18"/>
                <w:szCs w:val="18"/>
              </w:rPr>
              <w:t xml:space="preserve"> </w:t>
            </w:r>
            <w:r w:rsidRPr="006F2339">
              <w:rPr>
                <w:sz w:val="18"/>
                <w:szCs w:val="18"/>
              </w:rPr>
              <w:t>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693D34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Прием заявлений, документов, а также постановка граждан на учет в качестве нуждающихся в жилых помещениях.</w:t>
            </w:r>
          </w:p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Отдел по учету, распределению и приватизации жилого фонда  администрации</w:t>
            </w:r>
            <w:r>
              <w:rPr>
                <w:sz w:val="18"/>
                <w:szCs w:val="18"/>
              </w:rPr>
              <w:t xml:space="preserve"> </w:t>
            </w:r>
            <w:r w:rsidRPr="006F2339">
              <w:rPr>
                <w:sz w:val="18"/>
                <w:szCs w:val="18"/>
              </w:rPr>
              <w:t>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693D34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Признание граждан малоимущими, в целях предоставления им по договору социального найма жилых помещений муниципального жилищного фонда.</w:t>
            </w:r>
          </w:p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Отдел по учету, распределению и приватизации жилого фонда  администрации</w:t>
            </w:r>
            <w:r>
              <w:rPr>
                <w:sz w:val="18"/>
                <w:szCs w:val="18"/>
              </w:rPr>
              <w:t xml:space="preserve"> </w:t>
            </w:r>
            <w:r w:rsidRPr="006F2339">
              <w:rPr>
                <w:sz w:val="18"/>
                <w:szCs w:val="18"/>
              </w:rPr>
              <w:t>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693D34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339">
              <w:rPr>
                <w:rFonts w:ascii="Times New Roman" w:hAnsi="Times New Roman" w:cs="Times New Roman"/>
                <w:sz w:val="18"/>
                <w:szCs w:val="18"/>
              </w:rPr>
              <w:t>Предоставление жилых помещений по договорам социального найма гражданам, состоящим на учете в качестве нуждающихся в жилых помещениях.</w:t>
            </w:r>
          </w:p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Отдел по учету, распределению и приватизации жилого фонда  администрации</w:t>
            </w:r>
            <w:r>
              <w:rPr>
                <w:sz w:val="18"/>
                <w:szCs w:val="18"/>
              </w:rPr>
              <w:t xml:space="preserve"> </w:t>
            </w:r>
            <w:r w:rsidRPr="006F2339">
              <w:rPr>
                <w:sz w:val="18"/>
                <w:szCs w:val="18"/>
              </w:rPr>
              <w:t>Невельского</w:t>
            </w:r>
            <w:r>
              <w:rPr>
                <w:sz w:val="18"/>
                <w:szCs w:val="18"/>
              </w:rPr>
              <w:t xml:space="preserve"> </w:t>
            </w:r>
            <w:r w:rsidRPr="006F2339">
              <w:rPr>
                <w:sz w:val="18"/>
                <w:szCs w:val="18"/>
              </w:rPr>
              <w:t>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693D34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Оформление  документов по обмену жилыми помещениями.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Отдел по учету, распределению и приватизации жилого фонда  администрации</w:t>
            </w:r>
            <w:r>
              <w:rPr>
                <w:sz w:val="18"/>
                <w:szCs w:val="18"/>
              </w:rPr>
              <w:t xml:space="preserve"> </w:t>
            </w:r>
            <w:r w:rsidRPr="006F2339">
              <w:rPr>
                <w:sz w:val="18"/>
                <w:szCs w:val="18"/>
              </w:rPr>
              <w:t>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693D34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339">
              <w:rPr>
                <w:rFonts w:ascii="Times New Roman" w:hAnsi="Times New Roman" w:cs="Times New Roman"/>
                <w:sz w:val="18"/>
                <w:szCs w:val="18"/>
              </w:rPr>
              <w:t>Выдача разрешений на вселение членов семьи нанимателя и иных граждан в муниципальные жилые помещения, в муниципальные жилые помещения специализированного жилищного фонда.</w:t>
            </w:r>
          </w:p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Отдел по учету, распределению и приватизации жилого фонда  администрации</w:t>
            </w:r>
            <w:r>
              <w:rPr>
                <w:sz w:val="18"/>
                <w:szCs w:val="18"/>
              </w:rPr>
              <w:t xml:space="preserve"> </w:t>
            </w:r>
            <w:r w:rsidRPr="006F2339">
              <w:rPr>
                <w:sz w:val="18"/>
                <w:szCs w:val="18"/>
              </w:rPr>
              <w:t>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693D34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693D34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Предоставление информации об очередности предоставления жилых помещений на условиях социального найма.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Отдел по учету, распределению и приватизации жилого фонда  администрации</w:t>
            </w:r>
            <w:r>
              <w:rPr>
                <w:sz w:val="18"/>
                <w:szCs w:val="18"/>
              </w:rPr>
              <w:t xml:space="preserve"> </w:t>
            </w:r>
            <w:r w:rsidRPr="006F2339">
              <w:rPr>
                <w:sz w:val="18"/>
                <w:szCs w:val="18"/>
              </w:rPr>
              <w:t>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921A6B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21A6B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Предоставление жилых помещений муниципального жилищного фонда на условиях договора коммерческого использования.</w:t>
            </w:r>
          </w:p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Отдел по учету, распределению и приватизации жилого фонда администрации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921A6B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21A6B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339">
              <w:rPr>
                <w:rFonts w:ascii="Times New Roman" w:hAnsi="Times New Roman" w:cs="Times New Roman"/>
                <w:sz w:val="18"/>
                <w:szCs w:val="18"/>
              </w:rPr>
              <w:t>Предоставление жилых помещений муниципального специализированного жилищного фонда (служебные жилые помещения, жилые помещения в общежитиях, жилые помещения маневренного фонда).</w:t>
            </w:r>
          </w:p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Отдел по учету, распределению и приватизации жилого фонда администрации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921A6B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21A6B">
              <w:rPr>
                <w:color w:val="000000"/>
                <w:sz w:val="18"/>
                <w:szCs w:val="18"/>
              </w:rPr>
              <w:lastRenderedPageBreak/>
              <w:t>63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339">
              <w:rPr>
                <w:rFonts w:ascii="Times New Roman" w:hAnsi="Times New Roman" w:cs="Times New Roman"/>
                <w:sz w:val="18"/>
                <w:szCs w:val="18"/>
              </w:rPr>
              <w:t>Предоставление благоустроенного жилого помещения по договору найма специализированного жилого помещения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Отдел по учету, распределению и приватизации жилого фонда администрации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921A6B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21A6B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339">
              <w:rPr>
                <w:rFonts w:ascii="Times New Roman" w:hAnsi="Times New Roman" w:cs="Times New Roman"/>
                <w:sz w:val="18"/>
                <w:szCs w:val="18"/>
              </w:rPr>
              <w:t>Передача жилых помещений муниципального жилищного фонда в собственность граждан (приватизация).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Отдел по учету, распределению и приватизации жилого фонда администрации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921A6B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21A6B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339">
              <w:rPr>
                <w:rFonts w:ascii="Times New Roman" w:hAnsi="Times New Roman" w:cs="Times New Roman"/>
                <w:sz w:val="18"/>
                <w:szCs w:val="18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Отдел по учету, распределению и приватизации жилого фонда администрации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921A6B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21A6B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Выдача выписки из домовой книги.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Отдел по учету, распределению и приватизации жилого фонда администрации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921A6B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21A6B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Выдача справки о составе семьи.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Отдел по учету, распределению и приватизации жилого фонда администрации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921A6B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21A6B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Выдача справки о месте регистрации гражданина на день смерти.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Отдел по учету, распределению и приватизации жилого фонда администрации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921A6B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21A6B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Прием  заявлений и документов для формирования списков молодых семей, имеющих право на государственную поддержку на приобретение (строительство) жилья.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Отдел по учету, распределению и приватизации жилого фонда администрации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921A6B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21A6B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339">
              <w:rPr>
                <w:rFonts w:ascii="Times New Roman" w:hAnsi="Times New Roman" w:cs="Times New Roman"/>
                <w:sz w:val="18"/>
                <w:szCs w:val="18"/>
              </w:rPr>
              <w:t>Установление опеки или попечительства, назначение опекунов, попечителей несовершеннолетним лицам.</w:t>
            </w:r>
          </w:p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Отдел опеки и попечительства  администрации</w:t>
            </w:r>
            <w:r>
              <w:rPr>
                <w:sz w:val="18"/>
                <w:szCs w:val="18"/>
              </w:rPr>
              <w:t xml:space="preserve"> </w:t>
            </w:r>
            <w:r w:rsidRPr="006F2339">
              <w:rPr>
                <w:sz w:val="18"/>
                <w:szCs w:val="18"/>
              </w:rPr>
              <w:t>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921A6B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21A6B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</w:tcBorders>
          </w:tcPr>
          <w:p w:rsidR="00E86520" w:rsidRPr="006F2339" w:rsidRDefault="00E86520" w:rsidP="009A0256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339">
              <w:rPr>
                <w:rFonts w:ascii="Times New Roman" w:hAnsi="Times New Roman" w:cs="Times New Roman"/>
                <w:sz w:val="18"/>
                <w:szCs w:val="18"/>
              </w:rPr>
              <w:t>Выдача гражданину, выразившему желание стать опекуном, попечителем, заключения о возможности или о невозможности гражданина быть опекуном, попечителем.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Отдел опеки и попечительства  администрации</w:t>
            </w:r>
            <w:r>
              <w:rPr>
                <w:sz w:val="18"/>
                <w:szCs w:val="18"/>
              </w:rPr>
              <w:t xml:space="preserve"> </w:t>
            </w:r>
            <w:r w:rsidRPr="006F2339">
              <w:rPr>
                <w:sz w:val="18"/>
                <w:szCs w:val="18"/>
              </w:rPr>
              <w:t>Невельского городского округа</w:t>
            </w:r>
          </w:p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86520" w:rsidRPr="006F2339">
        <w:tc>
          <w:tcPr>
            <w:tcW w:w="949" w:type="dxa"/>
          </w:tcPr>
          <w:p w:rsidR="00E86520" w:rsidRPr="00921A6B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21A6B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4392" w:type="dxa"/>
            <w:tcBorders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339">
              <w:rPr>
                <w:rFonts w:ascii="Times New Roman" w:hAnsi="Times New Roman" w:cs="Times New Roman"/>
                <w:sz w:val="18"/>
                <w:szCs w:val="18"/>
              </w:rPr>
              <w:t>Выдача гражданину, выразившему желание стать усыновителем, заключения о возможности или о невозможности гражданина быть усыновителем.</w:t>
            </w:r>
          </w:p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29" w:type="dxa"/>
            <w:tcBorders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Отдел опеки и попечительства  администрации</w:t>
            </w:r>
            <w:r>
              <w:rPr>
                <w:sz w:val="18"/>
                <w:szCs w:val="18"/>
              </w:rPr>
              <w:t xml:space="preserve"> </w:t>
            </w:r>
            <w:r w:rsidRPr="006F2339">
              <w:rPr>
                <w:sz w:val="18"/>
                <w:szCs w:val="18"/>
              </w:rPr>
              <w:t>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921A6B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21A6B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339">
              <w:rPr>
                <w:rFonts w:ascii="Times New Roman" w:hAnsi="Times New Roman" w:cs="Times New Roman"/>
                <w:sz w:val="18"/>
                <w:szCs w:val="18"/>
              </w:rPr>
              <w:t>Выплата денежных средств на содержание ребенка, находящегося под опекой (попечительством), в том числе в приемной семье.</w:t>
            </w:r>
          </w:p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Отдел опеки и попечительства  администрации</w:t>
            </w:r>
            <w:r>
              <w:rPr>
                <w:sz w:val="18"/>
                <w:szCs w:val="18"/>
              </w:rPr>
              <w:t xml:space="preserve"> </w:t>
            </w:r>
            <w:r w:rsidRPr="006F2339">
              <w:rPr>
                <w:sz w:val="18"/>
                <w:szCs w:val="18"/>
              </w:rPr>
              <w:t>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921A6B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21A6B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совершеннолетних граждан, постоянно проживающих на территории Сахалинской области</w:t>
            </w:r>
          </w:p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Отдел опеки и попечительства  администрации</w:t>
            </w:r>
            <w:r>
              <w:rPr>
                <w:sz w:val="18"/>
                <w:szCs w:val="18"/>
              </w:rPr>
              <w:t xml:space="preserve"> </w:t>
            </w:r>
            <w:r w:rsidRPr="006F2339">
              <w:rPr>
                <w:sz w:val="18"/>
                <w:szCs w:val="18"/>
              </w:rPr>
              <w:t>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921A6B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21A6B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339">
              <w:rPr>
                <w:rFonts w:ascii="Times New Roman" w:hAnsi="Times New Roman" w:cs="Times New Roman"/>
                <w:sz w:val="18"/>
                <w:szCs w:val="18"/>
              </w:rPr>
              <w:t>Выдача предварительного разрешения родителям (иным законным представителям), управляющим имуществом несовершеннолетних, на расходование доходов несовершеннолетнего, в том числе доходов, причитающихся несовершеннолетнему от управления его имуществом, за исключением доходов, которыми несовершеннолетний вправе распоряжаться самостоятельно.</w:t>
            </w:r>
          </w:p>
          <w:p w:rsidR="00E86520" w:rsidRPr="006F2339" w:rsidRDefault="00E86520" w:rsidP="009A0256">
            <w:pPr>
              <w:tabs>
                <w:tab w:val="left" w:pos="379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Отдел опеки и попечительства  администрации</w:t>
            </w:r>
            <w:r>
              <w:rPr>
                <w:sz w:val="18"/>
                <w:szCs w:val="18"/>
              </w:rPr>
              <w:t xml:space="preserve"> </w:t>
            </w:r>
            <w:r w:rsidRPr="006F2339">
              <w:rPr>
                <w:sz w:val="18"/>
                <w:szCs w:val="18"/>
              </w:rPr>
              <w:t>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921A6B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21A6B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339">
              <w:rPr>
                <w:rFonts w:ascii="Times New Roman" w:hAnsi="Times New Roman" w:cs="Times New Roman"/>
                <w:sz w:val="18"/>
                <w:szCs w:val="18"/>
              </w:rPr>
              <w:t>Выдача разрешений опекуну на совершение сделок с имуществом подопечного.</w:t>
            </w:r>
          </w:p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Отдел опеки и попечительства  администрации</w:t>
            </w:r>
            <w:r>
              <w:rPr>
                <w:sz w:val="18"/>
                <w:szCs w:val="18"/>
              </w:rPr>
              <w:t xml:space="preserve"> </w:t>
            </w:r>
            <w:r w:rsidRPr="006F2339">
              <w:rPr>
                <w:sz w:val="18"/>
                <w:szCs w:val="18"/>
              </w:rPr>
              <w:t>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921A6B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21A6B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339">
              <w:rPr>
                <w:rFonts w:ascii="Times New Roman" w:hAnsi="Times New Roman" w:cs="Times New Roman"/>
                <w:sz w:val="18"/>
                <w:szCs w:val="18"/>
              </w:rPr>
              <w:t>Установление и прекращение опеки, попечительства и патронажа над определенной категорией совершеннолетних граждан.</w:t>
            </w:r>
          </w:p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Отдел опеки и попечительства  администрации</w:t>
            </w:r>
            <w:r>
              <w:rPr>
                <w:sz w:val="18"/>
                <w:szCs w:val="18"/>
              </w:rPr>
              <w:t xml:space="preserve"> </w:t>
            </w:r>
            <w:r w:rsidRPr="006F2339">
              <w:rPr>
                <w:sz w:val="18"/>
                <w:szCs w:val="18"/>
              </w:rPr>
              <w:t>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921A6B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21A6B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339">
              <w:rPr>
                <w:rFonts w:ascii="Times New Roman" w:hAnsi="Times New Roman" w:cs="Times New Roman"/>
                <w:sz w:val="18"/>
                <w:szCs w:val="18"/>
              </w:rPr>
              <w:t>Заключение договоров доверительного управления имуществом подопечных.</w:t>
            </w:r>
          </w:p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Отдел опеки и попечительства  администрации</w:t>
            </w:r>
            <w:r>
              <w:rPr>
                <w:sz w:val="18"/>
                <w:szCs w:val="18"/>
              </w:rPr>
              <w:t xml:space="preserve"> </w:t>
            </w:r>
            <w:r w:rsidRPr="006F2339">
              <w:rPr>
                <w:sz w:val="18"/>
                <w:szCs w:val="18"/>
              </w:rPr>
              <w:t>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921A6B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21A6B">
              <w:rPr>
                <w:color w:val="000000"/>
                <w:sz w:val="18"/>
                <w:szCs w:val="18"/>
              </w:rPr>
              <w:lastRenderedPageBreak/>
              <w:t>79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339">
              <w:rPr>
                <w:rFonts w:ascii="Times New Roman" w:hAnsi="Times New Roman" w:cs="Times New Roman"/>
                <w:sz w:val="18"/>
                <w:szCs w:val="18"/>
              </w:rPr>
              <w:t>Выдача разрешения на изменение фамилии и имени несовершеннолетним.</w:t>
            </w:r>
          </w:p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Отдел опеки и попечительства  администрации</w:t>
            </w:r>
            <w:r>
              <w:rPr>
                <w:sz w:val="18"/>
                <w:szCs w:val="18"/>
              </w:rPr>
              <w:t xml:space="preserve"> </w:t>
            </w:r>
            <w:r w:rsidRPr="006F2339">
              <w:rPr>
                <w:sz w:val="18"/>
                <w:szCs w:val="18"/>
              </w:rPr>
              <w:t>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921A6B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21A6B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Включение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Отдел опеки и попечительства  администрации</w:t>
            </w:r>
            <w:r>
              <w:rPr>
                <w:sz w:val="18"/>
                <w:szCs w:val="18"/>
              </w:rPr>
              <w:t xml:space="preserve"> </w:t>
            </w:r>
            <w:r w:rsidRPr="006F2339">
              <w:rPr>
                <w:sz w:val="18"/>
                <w:szCs w:val="18"/>
              </w:rPr>
              <w:t>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921A6B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21A6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Признание факта невозможности проживания детей-сирот и детей, оставшихся без попечения родителей, лиц из числа  детей-сирот и детей, оставшихся  без попечения родителей, в ранее  занимаемых жилых помещениях, нанимателями или членами семей нанимателей по договорам социального найма либо собственниками которых они являются.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Отдел опеки и попечительства  администрации</w:t>
            </w:r>
            <w:r>
              <w:rPr>
                <w:sz w:val="18"/>
                <w:szCs w:val="18"/>
              </w:rPr>
              <w:t xml:space="preserve"> </w:t>
            </w:r>
            <w:r w:rsidRPr="006F2339">
              <w:rPr>
                <w:sz w:val="18"/>
                <w:szCs w:val="18"/>
              </w:rPr>
              <w:t>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921A6B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21A6B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339">
              <w:rPr>
                <w:rFonts w:ascii="Times New Roman" w:hAnsi="Times New Roman" w:cs="Times New Roman"/>
                <w:sz w:val="18"/>
                <w:szCs w:val="18"/>
              </w:rPr>
              <w:t>Выдача разрешения на вступление в брак лицам, достигшим возраста шестнадцати лет.</w:t>
            </w:r>
          </w:p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Отдел опеки и попечительства  администрации</w:t>
            </w:r>
            <w:r>
              <w:rPr>
                <w:sz w:val="18"/>
                <w:szCs w:val="18"/>
              </w:rPr>
              <w:t xml:space="preserve"> </w:t>
            </w:r>
            <w:r w:rsidRPr="006F2339">
              <w:rPr>
                <w:sz w:val="18"/>
                <w:szCs w:val="18"/>
              </w:rPr>
              <w:t>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921A6B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21A6B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339">
              <w:rPr>
                <w:rFonts w:ascii="Times New Roman" w:hAnsi="Times New Roman" w:cs="Times New Roman"/>
                <w:sz w:val="18"/>
                <w:szCs w:val="18"/>
              </w:rPr>
              <w:t>Оказание гражданам бесплатной юридической помощи.</w:t>
            </w:r>
          </w:p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Отдел опеки и попечительства  администрации</w:t>
            </w:r>
            <w:r>
              <w:rPr>
                <w:sz w:val="18"/>
                <w:szCs w:val="18"/>
              </w:rPr>
              <w:t xml:space="preserve"> </w:t>
            </w:r>
            <w:r w:rsidRPr="006F2339">
              <w:rPr>
                <w:sz w:val="18"/>
                <w:szCs w:val="18"/>
              </w:rPr>
              <w:t>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921A6B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21A6B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339">
              <w:rPr>
                <w:rFonts w:ascii="Times New Roman" w:hAnsi="Times New Roman" w:cs="Times New Roman"/>
                <w:sz w:val="18"/>
                <w:szCs w:val="18"/>
              </w:rPr>
              <w:t>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грузов.</w:t>
            </w:r>
          </w:p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Отдел жилищного и коммунального хозяйства администрации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921A6B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21A6B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3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Выдача разрешений на осуществление деятельности по перевозке пассажиров и багажа легковым такси.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6F2339">
              <w:rPr>
                <w:color w:val="000000"/>
                <w:sz w:val="18"/>
                <w:szCs w:val="18"/>
              </w:rPr>
              <w:t>Отдел жилищного и коммунального хозяйства администрации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921A6B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21A6B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339">
              <w:rPr>
                <w:rFonts w:ascii="Times New Roman" w:hAnsi="Times New Roman" w:cs="Times New Roman"/>
                <w:sz w:val="18"/>
                <w:szCs w:val="18"/>
              </w:rPr>
              <w:t>Регистрация заявлений о проведении общественной экологической экспертизы.</w:t>
            </w:r>
          </w:p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Отдел жилищного и коммунального хозяйства администрации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921A6B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21A6B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E8652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339">
              <w:rPr>
                <w:rFonts w:ascii="Times New Roman" w:hAnsi="Times New Roman" w:cs="Times New Roman"/>
                <w:sz w:val="18"/>
                <w:szCs w:val="18"/>
              </w:rPr>
              <w:t>Предоставление информации о порядке предоставления жилищно-коммунальных услуг населению.</w:t>
            </w:r>
          </w:p>
          <w:p w:rsidR="00E86520" w:rsidRPr="006F2339" w:rsidRDefault="00E86520" w:rsidP="00E8652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Отдел жилищного и коммунального хозяйства администрации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921A6B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921A6B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E8652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339">
              <w:rPr>
                <w:rFonts w:ascii="Times New Roman" w:hAnsi="Times New Roman" w:cs="Times New Roman"/>
                <w:sz w:val="18"/>
                <w:szCs w:val="18"/>
              </w:rPr>
              <w:t>Установление и выплата пенсии за выслугу лет лицам, замещавших муниципальные должности и должности муниципальной службы.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b/>
                <w:bCs/>
                <w:color w:val="052635"/>
                <w:sz w:val="18"/>
                <w:szCs w:val="18"/>
              </w:rPr>
              <w:t xml:space="preserve">Отдел учета </w:t>
            </w:r>
            <w:r w:rsidRPr="006F2339">
              <w:rPr>
                <w:color w:val="052635"/>
                <w:sz w:val="18"/>
                <w:szCs w:val="18"/>
              </w:rPr>
              <w:t xml:space="preserve">и отчетности финансовых средств </w:t>
            </w:r>
            <w:r w:rsidRPr="006F2339">
              <w:rPr>
                <w:sz w:val="18"/>
                <w:szCs w:val="18"/>
              </w:rPr>
              <w:t xml:space="preserve"> администрации  Невельского городского округа</w:t>
            </w:r>
          </w:p>
        </w:tc>
      </w:tr>
      <w:tr w:rsidR="00E86520" w:rsidRPr="006F2339">
        <w:tc>
          <w:tcPr>
            <w:tcW w:w="949" w:type="dxa"/>
          </w:tcPr>
          <w:p w:rsidR="00E86520" w:rsidRPr="00947305" w:rsidRDefault="00E86520" w:rsidP="009A0256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djustRightInd w:val="0"/>
              <w:spacing w:line="240" w:lineRule="atLeas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E86520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33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Возмещение затрат, 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«Невельский городской округ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20" w:rsidRPr="006F2339" w:rsidRDefault="00E86520" w:rsidP="009A0256">
            <w:pPr>
              <w:snapToGrid w:val="0"/>
              <w:jc w:val="both"/>
              <w:rPr>
                <w:sz w:val="18"/>
                <w:szCs w:val="18"/>
              </w:rPr>
            </w:pPr>
            <w:r w:rsidRPr="006F2339">
              <w:rPr>
                <w:sz w:val="18"/>
                <w:szCs w:val="18"/>
              </w:rPr>
              <w:t>Комитет экономического развития и потребительского рынка администрации Невельского городского округа</w:t>
            </w:r>
          </w:p>
        </w:tc>
      </w:tr>
    </w:tbl>
    <w:p w:rsidR="00E86520" w:rsidRPr="00693D34" w:rsidRDefault="00E86520" w:rsidP="00E86520">
      <w:pPr>
        <w:spacing w:after="120"/>
        <w:jc w:val="both"/>
        <w:rPr>
          <w:sz w:val="18"/>
          <w:szCs w:val="18"/>
          <w:lang w:eastAsia="en-US"/>
        </w:rPr>
      </w:pPr>
    </w:p>
    <w:p w:rsidR="00E86520" w:rsidRPr="00693D34" w:rsidRDefault="00E86520" w:rsidP="00E86520">
      <w:pPr>
        <w:jc w:val="center"/>
        <w:rPr>
          <w:sz w:val="18"/>
          <w:szCs w:val="18"/>
        </w:rPr>
      </w:pPr>
    </w:p>
    <w:p w:rsidR="00E86520" w:rsidRDefault="00E86520" w:rsidP="00E86520">
      <w:pPr>
        <w:pStyle w:val="2"/>
        <w:spacing w:after="0"/>
        <w:ind w:left="0"/>
        <w:rPr>
          <w:sz w:val="24"/>
          <w:szCs w:val="24"/>
        </w:rPr>
      </w:pPr>
    </w:p>
    <w:p w:rsidR="00E86520" w:rsidRDefault="00E86520" w:rsidP="00E86520">
      <w:pPr>
        <w:jc w:val="both"/>
      </w:pPr>
    </w:p>
    <w:p w:rsidR="00E86520" w:rsidRDefault="00E86520" w:rsidP="00E86520">
      <w:pPr>
        <w:jc w:val="both"/>
      </w:pPr>
    </w:p>
    <w:p w:rsidR="00E86520" w:rsidRDefault="00E86520" w:rsidP="00E86520">
      <w:pPr>
        <w:jc w:val="both"/>
      </w:pPr>
    </w:p>
    <w:p w:rsidR="00E86520" w:rsidRDefault="00E86520" w:rsidP="00E86520">
      <w:pPr>
        <w:jc w:val="both"/>
        <w:rPr>
          <w:sz w:val="26"/>
          <w:szCs w:val="26"/>
        </w:rPr>
      </w:pPr>
    </w:p>
    <w:p w:rsidR="00E86520" w:rsidRDefault="00E86520" w:rsidP="00E86520">
      <w:pPr>
        <w:jc w:val="both"/>
        <w:rPr>
          <w:sz w:val="26"/>
          <w:szCs w:val="26"/>
        </w:rPr>
      </w:pPr>
    </w:p>
    <w:p w:rsidR="00E86520" w:rsidRDefault="00E86520" w:rsidP="00E86520">
      <w:pPr>
        <w:jc w:val="both"/>
        <w:rPr>
          <w:sz w:val="26"/>
          <w:szCs w:val="26"/>
        </w:rPr>
      </w:pPr>
    </w:p>
    <w:p w:rsidR="00E86520" w:rsidRDefault="00E86520" w:rsidP="00E86520">
      <w:pPr>
        <w:jc w:val="both"/>
        <w:rPr>
          <w:sz w:val="26"/>
          <w:szCs w:val="26"/>
        </w:rPr>
      </w:pPr>
    </w:p>
    <w:p w:rsidR="00E86520" w:rsidRDefault="00E86520"/>
    <w:sectPr w:rsidR="00E86520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BB6" w:rsidRDefault="00A47BB6">
      <w:r>
        <w:separator/>
      </w:r>
    </w:p>
  </w:endnote>
  <w:endnote w:type="continuationSeparator" w:id="0">
    <w:p w:rsidR="00A47BB6" w:rsidRDefault="00A4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BB6" w:rsidRDefault="00A47BB6">
      <w:r>
        <w:separator/>
      </w:r>
    </w:p>
  </w:footnote>
  <w:footnote w:type="continuationSeparator" w:id="0">
    <w:p w:rsidR="00A47BB6" w:rsidRDefault="00A47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и дополнений в постановление администрации Невельского городского округа от 15.10.2014г. № 1157 &quot;Об утверждении Перечня муниципальных услуг муниципального образования «Невельский городской округ»,  предоставление которых организуется в государственном бюджетном учреждении Сахалинской области «Многофункциональный центр предоставления государственных и муниципальных услуг»"/>
    <w:docVar w:name="attr2#Вид документа" w:val="OID_TYPE#620219325=Постановления администрации Невельского Городского округа"/>
    <w:docVar w:name="attr3#Автор" w:val="OID_TYPE#620205844=СИДОРУК Татьяна Захаровна - заместитель главы администрации по вопросам экономики и внешнеэкономической деятельности"/>
    <w:docVar w:name="attr4#Дата поступления" w:val="DATE#{d '2015-10-29'}"/>
    <w:docVar w:name="attr5#Бланк" w:val="OID_TYPE#"/>
    <w:docVar w:name="attr6#Номер документа" w:val="VARCHAR#1377"/>
    <w:docVar w:name="attr7#Дата подписания" w:val="DATE#{d '2015-10-29'}"/>
    <w:docVar w:name="ESED_IDnum" w:val="22/2015-2252"/>
    <w:docVar w:name="ESED_Lock" w:val="0"/>
    <w:docVar w:name="SPD_Annotation" w:val="N 1377 от 29.10.2015 22/2015-2252#О внесении изменений и дополнений в постановление администрации Невельского городского округа от 15.10.2014г. № 1157 &quot;Об утверждении Перечня муниципальных услуг муниципального образования «Невельский городской округ»,  предоставление которых организуется в государственном бюджетном учреждении Сахалинской области «Многофункциональный центр предоставления государственных и муниципальных услуг»#Постановления администрации Невельского Городского округа   СИДОРУК Татьяна Захаровна - заместитель главы администрации по вопросам экономики и внешнеэкономической деятельности#Дата создания редакции: 29.10.2015"/>
    <w:docVar w:name="SPD_AreaName" w:val="Документ (ЕСЭД)"/>
    <w:docVar w:name="SPD_hostURL" w:val="storm"/>
    <w:docVar w:name="SPD_NumDoc" w:val="620287737"/>
    <w:docVar w:name="SPD_vDir" w:val="spd"/>
  </w:docVars>
  <w:rsids>
    <w:rsidRoot w:val="00E86520"/>
    <w:rsid w:val="001903F7"/>
    <w:rsid w:val="00693D34"/>
    <w:rsid w:val="006F2339"/>
    <w:rsid w:val="00732767"/>
    <w:rsid w:val="008860CC"/>
    <w:rsid w:val="008B5CFB"/>
    <w:rsid w:val="00921A6B"/>
    <w:rsid w:val="00947305"/>
    <w:rsid w:val="009A0256"/>
    <w:rsid w:val="00A47BB6"/>
    <w:rsid w:val="00CD4DE2"/>
    <w:rsid w:val="00E269BE"/>
    <w:rsid w:val="00E8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225BF5-6223-418B-9C8A-C1A11B7F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520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86520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86520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E865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E865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E86520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List Paragraph"/>
    <w:basedOn w:val="a"/>
    <w:uiPriority w:val="99"/>
    <w:qFormat/>
    <w:rsid w:val="00E8652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8">
    <w:name w:val="Нормальный (таблица)"/>
    <w:basedOn w:val="a"/>
    <w:next w:val="a"/>
    <w:uiPriority w:val="99"/>
    <w:rsid w:val="00E86520"/>
    <w:pPr>
      <w:widowControl w:val="0"/>
      <w:autoSpaceDE w:val="0"/>
      <w:jc w:val="both"/>
    </w:pPr>
    <w:rPr>
      <w:rFonts w:ascii="Arial" w:hAnsi="Arial" w:cs="Arial"/>
      <w:lang w:eastAsia="ar-SA"/>
    </w:rPr>
  </w:style>
  <w:style w:type="character" w:styleId="a9">
    <w:name w:val="Strong"/>
    <w:basedOn w:val="a0"/>
    <w:uiPriority w:val="99"/>
    <w:qFormat/>
    <w:rsid w:val="00E865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3788</Words>
  <Characters>21593</Characters>
  <Application>Microsoft Office Word</Application>
  <DocSecurity>0</DocSecurity>
  <Lines>179</Lines>
  <Paragraphs>50</Paragraphs>
  <ScaleCrop>false</ScaleCrop>
  <Company>Администрация. Невельск</Company>
  <LinksUpToDate>false</LinksUpToDate>
  <CharactersWithSpaces>25331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2025-01-30T04:33:00Z</dcterms:created>
  <dcterms:modified xsi:type="dcterms:W3CDTF">2025-01-30T04:33:00Z</dcterms:modified>
</cp:coreProperties>
</file>