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1E" w:rsidRDefault="00B179C6" w:rsidP="0071061E">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61E" w:rsidRDefault="0071061E" w:rsidP="0071061E">
      <w:pPr>
        <w:jc w:val="center"/>
        <w:rPr>
          <w:lang w:val="en-US"/>
        </w:rPr>
      </w:pPr>
    </w:p>
    <w:p w:rsidR="0071061E" w:rsidRDefault="0071061E" w:rsidP="0071061E">
      <w:pPr>
        <w:jc w:val="center"/>
        <w:rPr>
          <w:lang w:val="en-US"/>
        </w:rPr>
      </w:pPr>
    </w:p>
    <w:p w:rsidR="0071061E" w:rsidRDefault="0071061E" w:rsidP="0071061E">
      <w:pPr>
        <w:jc w:val="center"/>
        <w:rPr>
          <w:lang w:val="en-US"/>
        </w:rPr>
      </w:pPr>
    </w:p>
    <w:p w:rsidR="0071061E" w:rsidRDefault="0071061E" w:rsidP="0071061E">
      <w:pPr>
        <w:jc w:val="center"/>
        <w:rPr>
          <w:lang w:val="en-US"/>
        </w:rPr>
      </w:pPr>
    </w:p>
    <w:p w:rsidR="0071061E" w:rsidRDefault="0071061E" w:rsidP="0071061E">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71061E">
        <w:tblPrEx>
          <w:tblCellMar>
            <w:top w:w="0" w:type="dxa"/>
            <w:bottom w:w="0" w:type="dxa"/>
          </w:tblCellMar>
        </w:tblPrEx>
        <w:trPr>
          <w:cantSplit/>
          <w:trHeight w:hRule="exact" w:val="1120"/>
        </w:trPr>
        <w:tc>
          <w:tcPr>
            <w:tcW w:w="9242" w:type="dxa"/>
            <w:gridSpan w:val="2"/>
          </w:tcPr>
          <w:p w:rsidR="0071061E" w:rsidRDefault="0071061E" w:rsidP="0071061E">
            <w:pPr>
              <w:pStyle w:val="7"/>
            </w:pPr>
            <w:r>
              <w:t>ПОСТАНОВЛЕНИЕ</w:t>
            </w:r>
          </w:p>
          <w:p w:rsidR="0071061E" w:rsidRDefault="0071061E" w:rsidP="0071061E">
            <w:pPr>
              <w:pStyle w:val="6"/>
              <w:rPr>
                <w:b w:val="0"/>
                <w:bCs w:val="0"/>
              </w:rPr>
            </w:pPr>
            <w:r>
              <w:rPr>
                <w:b w:val="0"/>
                <w:bCs w:val="0"/>
              </w:rPr>
              <w:t>АДМИНИСТРАЦИИ НевельскОГО ГОРОДСКОГО ОКРУГА</w:t>
            </w:r>
          </w:p>
        </w:tc>
      </w:tr>
      <w:tr w:rsidR="0071061E">
        <w:tblPrEx>
          <w:tblCellMar>
            <w:top w:w="0" w:type="dxa"/>
            <w:bottom w:w="0" w:type="dxa"/>
          </w:tblCellMar>
        </w:tblPrEx>
        <w:trPr>
          <w:cantSplit/>
          <w:trHeight w:hRule="exact" w:val="580"/>
        </w:trPr>
        <w:tc>
          <w:tcPr>
            <w:tcW w:w="9242" w:type="dxa"/>
            <w:gridSpan w:val="2"/>
          </w:tcPr>
          <w:p w:rsidR="0071061E" w:rsidRDefault="00B179C6" w:rsidP="0071061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4445" t="2540" r="1905" b="63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61E" w:rsidRDefault="005D0204" w:rsidP="0071061E">
                                  <w:r>
                                    <w:t>1389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71061E" w:rsidRDefault="005D0204" w:rsidP="0071061E">
                            <w:r>
                              <w:t>1389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3810" r="0"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61E" w:rsidRDefault="005D0204" w:rsidP="0071061E">
                                  <w:r>
                                    <w:t>25.09.2013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71061E" w:rsidRDefault="005D0204" w:rsidP="0071061E">
                            <w:r>
                              <w:t>25.09.2013</w:t>
                            </w:r>
                          </w:p>
                        </w:txbxContent>
                      </v:textbox>
                    </v:rect>
                  </w:pict>
                </mc:Fallback>
              </mc:AlternateContent>
            </w:r>
            <w:r w:rsidR="0071061E">
              <w:rPr>
                <w:rFonts w:ascii="Courier New" w:hAnsi="Courier New" w:cs="Courier New"/>
              </w:rPr>
              <w:t>от              №</w:t>
            </w:r>
          </w:p>
          <w:p w:rsidR="0071061E" w:rsidRDefault="0071061E" w:rsidP="0071061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71061E">
        <w:tblPrEx>
          <w:tblCellMar>
            <w:top w:w="0" w:type="dxa"/>
            <w:bottom w:w="0" w:type="dxa"/>
          </w:tblCellMar>
        </w:tblPrEx>
        <w:trPr>
          <w:trHeight w:hRule="exact" w:val="1720"/>
        </w:trPr>
        <w:tc>
          <w:tcPr>
            <w:tcW w:w="4139" w:type="dxa"/>
          </w:tcPr>
          <w:p w:rsidR="0071061E" w:rsidRDefault="0071061E" w:rsidP="0071061E">
            <w:pPr>
              <w:spacing w:after="240"/>
              <w:jc w:val="center"/>
            </w:pPr>
          </w:p>
        </w:tc>
        <w:tc>
          <w:tcPr>
            <w:tcW w:w="5103" w:type="dxa"/>
          </w:tcPr>
          <w:p w:rsidR="0071061E" w:rsidRDefault="0071061E" w:rsidP="0071061E">
            <w:pPr>
              <w:spacing w:after="240"/>
              <w:ind w:left="539"/>
              <w:jc w:val="center"/>
            </w:pPr>
          </w:p>
        </w:tc>
      </w:tr>
      <w:tr w:rsidR="0071061E" w:rsidRPr="0071061E">
        <w:tblPrEx>
          <w:tblCellMar>
            <w:top w:w="0" w:type="dxa"/>
            <w:bottom w:w="0" w:type="dxa"/>
          </w:tblCellMar>
        </w:tblPrEx>
        <w:trPr>
          <w:trHeight w:val="1020"/>
        </w:trPr>
        <w:tc>
          <w:tcPr>
            <w:tcW w:w="4139" w:type="dxa"/>
          </w:tcPr>
          <w:p w:rsidR="0071061E" w:rsidRPr="0071061E" w:rsidRDefault="0071061E" w:rsidP="0071061E">
            <w:pPr>
              <w:jc w:val="both"/>
              <w:rPr>
                <w:sz w:val="28"/>
                <w:szCs w:val="28"/>
              </w:rPr>
            </w:pPr>
            <w:r w:rsidRPr="0071061E">
              <w:rPr>
                <w:sz w:val="28"/>
                <w:szCs w:val="28"/>
              </w:rPr>
              <w:t xml:space="preserve">Об утверждении порядка идентификации сельскохозяйственных животных на территории муниципального образования «Невельский городской округ»  </w:t>
            </w:r>
          </w:p>
        </w:tc>
        <w:tc>
          <w:tcPr>
            <w:tcW w:w="5103" w:type="dxa"/>
          </w:tcPr>
          <w:p w:rsidR="0071061E" w:rsidRPr="0071061E" w:rsidRDefault="0071061E" w:rsidP="0071061E">
            <w:pPr>
              <w:jc w:val="both"/>
              <w:rPr>
                <w:sz w:val="28"/>
                <w:szCs w:val="28"/>
              </w:rPr>
            </w:pPr>
          </w:p>
        </w:tc>
      </w:tr>
      <w:tr w:rsidR="0071061E" w:rsidRPr="0071061E">
        <w:tblPrEx>
          <w:tblCellMar>
            <w:top w:w="0" w:type="dxa"/>
            <w:bottom w:w="0" w:type="dxa"/>
          </w:tblCellMar>
        </w:tblPrEx>
        <w:trPr>
          <w:cantSplit/>
          <w:trHeight w:val="480"/>
        </w:trPr>
        <w:tc>
          <w:tcPr>
            <w:tcW w:w="9242" w:type="dxa"/>
            <w:gridSpan w:val="2"/>
          </w:tcPr>
          <w:p w:rsidR="0071061E" w:rsidRPr="0071061E" w:rsidRDefault="0071061E" w:rsidP="0071061E">
            <w:pPr>
              <w:jc w:val="both"/>
              <w:rPr>
                <w:sz w:val="28"/>
                <w:szCs w:val="28"/>
              </w:rPr>
            </w:pPr>
          </w:p>
        </w:tc>
      </w:tr>
    </w:tbl>
    <w:p w:rsidR="0071061E" w:rsidRDefault="0071061E" w:rsidP="0071061E">
      <w:pPr>
        <w:jc w:val="both"/>
        <w:rPr>
          <w:sz w:val="28"/>
          <w:szCs w:val="28"/>
        </w:rPr>
      </w:pPr>
      <w:r w:rsidRPr="0071061E">
        <w:rPr>
          <w:sz w:val="28"/>
          <w:szCs w:val="28"/>
        </w:rPr>
        <w:tab/>
        <w:t>В соответствии с муниципальной Программой «Развитие сельского хозяйства и регулирования рынков сельскохозяйственной продукции, сырья и продовольствия муниципального образования "Невельск</w:t>
      </w:r>
      <w:r>
        <w:rPr>
          <w:sz w:val="28"/>
          <w:szCs w:val="28"/>
        </w:rPr>
        <w:t>ий муниципальный район" на 2008-</w:t>
      </w:r>
      <w:r w:rsidRPr="0071061E">
        <w:rPr>
          <w:sz w:val="28"/>
          <w:szCs w:val="28"/>
        </w:rPr>
        <w:t>2013 годы»,  утвержденной решением Собрания Невельского муниципального района от 26.06.2008 № 299 (в ред.</w:t>
      </w:r>
      <w:r>
        <w:rPr>
          <w:sz w:val="28"/>
          <w:szCs w:val="28"/>
        </w:rPr>
        <w:t xml:space="preserve"> </w:t>
      </w:r>
      <w:r w:rsidRPr="0071061E">
        <w:rPr>
          <w:sz w:val="28"/>
          <w:szCs w:val="28"/>
        </w:rPr>
        <w:t>решения от 27.06.2013 г. № 474),</w:t>
      </w:r>
      <w:r>
        <w:rPr>
          <w:sz w:val="28"/>
          <w:szCs w:val="28"/>
        </w:rPr>
        <w:t xml:space="preserve"> </w:t>
      </w:r>
      <w:r w:rsidRPr="0071061E">
        <w:rPr>
          <w:sz w:val="28"/>
          <w:szCs w:val="28"/>
        </w:rPr>
        <w:t>Федеральным законом от 06.10.2003 г. № 131-ФЗ «Об общих принципах организации местного самоуправления в Российской Федерации», Законом Российской Федерации от 14.05.1993 № 4979-1 «О ветеринарии»,  руководствуясь ст.</w:t>
      </w:r>
      <w:r>
        <w:rPr>
          <w:sz w:val="28"/>
          <w:szCs w:val="28"/>
        </w:rPr>
        <w:t xml:space="preserve"> </w:t>
      </w:r>
      <w:r w:rsidRPr="0071061E">
        <w:rPr>
          <w:sz w:val="28"/>
          <w:szCs w:val="28"/>
        </w:rPr>
        <w:t>ст. 44,45 Устава муниципального образования «Невельский городской округ», администрация Невельского городского округа</w:t>
      </w:r>
    </w:p>
    <w:p w:rsidR="0071061E" w:rsidRPr="0071061E" w:rsidRDefault="0071061E" w:rsidP="0071061E">
      <w:pPr>
        <w:jc w:val="both"/>
        <w:rPr>
          <w:sz w:val="28"/>
          <w:szCs w:val="28"/>
        </w:rPr>
      </w:pPr>
    </w:p>
    <w:p w:rsidR="0071061E" w:rsidRDefault="0071061E" w:rsidP="0071061E">
      <w:pPr>
        <w:jc w:val="both"/>
        <w:rPr>
          <w:sz w:val="28"/>
          <w:szCs w:val="28"/>
        </w:rPr>
      </w:pPr>
      <w:r w:rsidRPr="0071061E">
        <w:rPr>
          <w:sz w:val="28"/>
          <w:szCs w:val="28"/>
        </w:rPr>
        <w:t xml:space="preserve">ПОСТАНОВЛЯЕТ: </w:t>
      </w:r>
    </w:p>
    <w:p w:rsidR="0071061E" w:rsidRPr="0071061E" w:rsidRDefault="0071061E" w:rsidP="0071061E">
      <w:pPr>
        <w:jc w:val="both"/>
        <w:rPr>
          <w:sz w:val="28"/>
          <w:szCs w:val="28"/>
        </w:rPr>
      </w:pPr>
    </w:p>
    <w:p w:rsidR="0071061E" w:rsidRPr="0071061E" w:rsidRDefault="0071061E" w:rsidP="0071061E">
      <w:pPr>
        <w:ind w:firstLine="708"/>
        <w:jc w:val="both"/>
        <w:rPr>
          <w:sz w:val="28"/>
          <w:szCs w:val="28"/>
        </w:rPr>
      </w:pPr>
      <w:r w:rsidRPr="0071061E">
        <w:rPr>
          <w:sz w:val="28"/>
          <w:szCs w:val="28"/>
        </w:rPr>
        <w:t xml:space="preserve"> 1. Утвердить порядок идентификации сельскохозяйственных животных на территории муниципального образования «Невельский городской округ»  (прилагается).</w:t>
      </w:r>
    </w:p>
    <w:p w:rsidR="0071061E" w:rsidRPr="0071061E" w:rsidRDefault="0071061E" w:rsidP="0071061E">
      <w:pPr>
        <w:ind w:firstLine="708"/>
        <w:jc w:val="both"/>
        <w:rPr>
          <w:sz w:val="28"/>
          <w:szCs w:val="28"/>
        </w:rPr>
      </w:pPr>
      <w:r w:rsidRPr="0071061E">
        <w:rPr>
          <w:sz w:val="28"/>
          <w:szCs w:val="28"/>
        </w:rPr>
        <w:t>2.</w:t>
      </w:r>
      <w:r>
        <w:rPr>
          <w:sz w:val="28"/>
          <w:szCs w:val="28"/>
        </w:rPr>
        <w:t xml:space="preserve"> </w:t>
      </w:r>
      <w:r w:rsidRPr="0071061E">
        <w:rPr>
          <w:sz w:val="28"/>
          <w:szCs w:val="28"/>
        </w:rPr>
        <w:t>Ответственными за проведение идентификации сельскохозяйственных животных в населенных пунктах муниципального образования «Невельский городской округ»  назначить:</w:t>
      </w:r>
    </w:p>
    <w:p w:rsidR="0071061E" w:rsidRPr="0071061E" w:rsidRDefault="0071061E" w:rsidP="0071061E">
      <w:pPr>
        <w:jc w:val="both"/>
        <w:rPr>
          <w:sz w:val="28"/>
          <w:szCs w:val="28"/>
        </w:rPr>
      </w:pPr>
      <w:r w:rsidRPr="0071061E">
        <w:rPr>
          <w:sz w:val="28"/>
          <w:szCs w:val="28"/>
        </w:rPr>
        <w:lastRenderedPageBreak/>
        <w:t>- главного специалиста администрации</w:t>
      </w:r>
      <w:r>
        <w:rPr>
          <w:sz w:val="28"/>
          <w:szCs w:val="28"/>
        </w:rPr>
        <w:t xml:space="preserve"> Невельского городского округа </w:t>
      </w:r>
      <w:r w:rsidRPr="0071061E">
        <w:rPr>
          <w:sz w:val="28"/>
          <w:szCs w:val="28"/>
        </w:rPr>
        <w:t>Лаврецк</w:t>
      </w:r>
      <w:r>
        <w:rPr>
          <w:sz w:val="28"/>
          <w:szCs w:val="28"/>
        </w:rPr>
        <w:t>ую Т.В.</w:t>
      </w:r>
      <w:r w:rsidRPr="0071061E">
        <w:rPr>
          <w:sz w:val="28"/>
          <w:szCs w:val="28"/>
        </w:rPr>
        <w:t>;</w:t>
      </w:r>
    </w:p>
    <w:p w:rsidR="0071061E" w:rsidRPr="0071061E" w:rsidRDefault="0071061E" w:rsidP="0071061E">
      <w:pPr>
        <w:jc w:val="both"/>
        <w:rPr>
          <w:sz w:val="28"/>
          <w:szCs w:val="28"/>
        </w:rPr>
      </w:pPr>
      <w:r w:rsidRPr="0071061E">
        <w:rPr>
          <w:sz w:val="28"/>
          <w:szCs w:val="28"/>
        </w:rPr>
        <w:t xml:space="preserve">- специалиста администрации с.Горнозаводск  </w:t>
      </w:r>
      <w:r>
        <w:rPr>
          <w:sz w:val="28"/>
          <w:szCs w:val="28"/>
        </w:rPr>
        <w:t>Щурик В.В.</w:t>
      </w:r>
      <w:r w:rsidRPr="0071061E">
        <w:rPr>
          <w:sz w:val="28"/>
          <w:szCs w:val="28"/>
        </w:rPr>
        <w:t>;</w:t>
      </w:r>
    </w:p>
    <w:p w:rsidR="0071061E" w:rsidRPr="0071061E" w:rsidRDefault="0071061E" w:rsidP="0071061E">
      <w:pPr>
        <w:jc w:val="both"/>
        <w:rPr>
          <w:sz w:val="28"/>
          <w:szCs w:val="28"/>
        </w:rPr>
      </w:pPr>
      <w:r w:rsidRPr="0071061E">
        <w:rPr>
          <w:sz w:val="28"/>
          <w:szCs w:val="28"/>
        </w:rPr>
        <w:t>- специа</w:t>
      </w:r>
      <w:r>
        <w:rPr>
          <w:sz w:val="28"/>
          <w:szCs w:val="28"/>
        </w:rPr>
        <w:t>листа администрации с.Шебунино Низамову Е.Ю.</w:t>
      </w:r>
      <w:r w:rsidRPr="0071061E">
        <w:rPr>
          <w:sz w:val="28"/>
          <w:szCs w:val="28"/>
        </w:rPr>
        <w:t>.</w:t>
      </w:r>
    </w:p>
    <w:p w:rsidR="0071061E" w:rsidRPr="0071061E" w:rsidRDefault="0071061E" w:rsidP="0071061E">
      <w:pPr>
        <w:ind w:firstLine="708"/>
        <w:jc w:val="both"/>
        <w:rPr>
          <w:sz w:val="28"/>
          <w:szCs w:val="28"/>
        </w:rPr>
      </w:pPr>
      <w:r w:rsidRPr="0071061E">
        <w:rPr>
          <w:sz w:val="28"/>
          <w:szCs w:val="28"/>
        </w:rPr>
        <w:t>3.</w:t>
      </w:r>
      <w:r>
        <w:rPr>
          <w:sz w:val="28"/>
          <w:szCs w:val="28"/>
        </w:rPr>
        <w:t xml:space="preserve"> </w:t>
      </w:r>
      <w:r w:rsidRPr="0071061E">
        <w:rPr>
          <w:sz w:val="28"/>
          <w:szCs w:val="28"/>
        </w:rPr>
        <w:t>Опубликовать данное постановление в газете «Невельские новости» и на официальном Интернет-сайте администрации Невельского городского округа.</w:t>
      </w:r>
    </w:p>
    <w:p w:rsidR="0071061E" w:rsidRPr="0071061E" w:rsidRDefault="0071061E" w:rsidP="0071061E">
      <w:pPr>
        <w:ind w:firstLine="708"/>
        <w:jc w:val="both"/>
        <w:rPr>
          <w:sz w:val="28"/>
          <w:szCs w:val="28"/>
        </w:rPr>
      </w:pPr>
      <w:r w:rsidRPr="0071061E">
        <w:rPr>
          <w:sz w:val="28"/>
          <w:szCs w:val="28"/>
        </w:rPr>
        <w:t>4. Контроль за исполнением настоящего постановления возложить на заместителя мэра Невельского городского округа Сидорук Т.З.</w:t>
      </w:r>
    </w:p>
    <w:p w:rsidR="0071061E" w:rsidRPr="0071061E" w:rsidRDefault="0071061E" w:rsidP="0071061E">
      <w:pPr>
        <w:jc w:val="both"/>
        <w:rPr>
          <w:sz w:val="28"/>
          <w:szCs w:val="28"/>
        </w:rPr>
      </w:pPr>
    </w:p>
    <w:p w:rsidR="0071061E" w:rsidRDefault="0071061E" w:rsidP="0071061E">
      <w:pPr>
        <w:jc w:val="both"/>
        <w:rPr>
          <w:sz w:val="28"/>
          <w:szCs w:val="28"/>
        </w:rPr>
      </w:pPr>
    </w:p>
    <w:p w:rsidR="0071061E" w:rsidRDefault="0071061E" w:rsidP="0071061E">
      <w:pPr>
        <w:jc w:val="both"/>
        <w:rPr>
          <w:sz w:val="28"/>
          <w:szCs w:val="28"/>
        </w:rPr>
      </w:pPr>
    </w:p>
    <w:p w:rsidR="0071061E" w:rsidRPr="0071061E" w:rsidRDefault="0071061E" w:rsidP="0071061E">
      <w:pPr>
        <w:jc w:val="both"/>
        <w:rPr>
          <w:sz w:val="28"/>
          <w:szCs w:val="28"/>
        </w:rPr>
      </w:pPr>
    </w:p>
    <w:p w:rsidR="0071061E" w:rsidRPr="0071061E" w:rsidRDefault="0071061E" w:rsidP="0071061E">
      <w:pPr>
        <w:rPr>
          <w:sz w:val="28"/>
          <w:szCs w:val="28"/>
        </w:rPr>
      </w:pPr>
      <w:r w:rsidRPr="0071061E">
        <w:rPr>
          <w:sz w:val="28"/>
          <w:szCs w:val="28"/>
        </w:rPr>
        <w:t>Мэр Невельского  городского округа                                                      В.Н.Пак</w:t>
      </w:r>
    </w:p>
    <w:p w:rsidR="0071061E" w:rsidRDefault="0071061E" w:rsidP="0071061E">
      <w:pPr>
        <w:tabs>
          <w:tab w:val="left" w:pos="7665"/>
        </w:tabs>
      </w:pPr>
      <w:r>
        <w:tab/>
        <w:t xml:space="preserve">              </w:t>
      </w: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Default="0071061E" w:rsidP="0071061E">
      <w:pPr>
        <w:tabs>
          <w:tab w:val="left" w:pos="7665"/>
        </w:tabs>
      </w:pPr>
    </w:p>
    <w:p w:rsidR="0071061E" w:rsidRPr="0071061E" w:rsidRDefault="0071061E" w:rsidP="0071061E">
      <w:pPr>
        <w:tabs>
          <w:tab w:val="left" w:pos="7665"/>
        </w:tabs>
        <w:jc w:val="right"/>
      </w:pPr>
    </w:p>
    <w:p w:rsidR="0071061E" w:rsidRPr="0071061E" w:rsidRDefault="0071061E" w:rsidP="0071061E">
      <w:pPr>
        <w:tabs>
          <w:tab w:val="left" w:pos="7665"/>
        </w:tabs>
        <w:jc w:val="right"/>
      </w:pPr>
      <w:r w:rsidRPr="0071061E">
        <w:t xml:space="preserve">                                                                                                                                              Утвержден                                                                                                                                                                                </w:t>
      </w:r>
      <w:r>
        <w:t>п</w:t>
      </w:r>
      <w:r w:rsidRPr="0071061E">
        <w:t>остановлением администрации</w:t>
      </w:r>
    </w:p>
    <w:p w:rsidR="0071061E" w:rsidRPr="0071061E" w:rsidRDefault="0071061E" w:rsidP="0071061E">
      <w:pPr>
        <w:tabs>
          <w:tab w:val="left" w:pos="7125"/>
        </w:tabs>
        <w:jc w:val="right"/>
      </w:pPr>
      <w:r>
        <w:t xml:space="preserve"> </w:t>
      </w:r>
      <w:r w:rsidRPr="0071061E">
        <w:t>Невельского городского округа</w:t>
      </w:r>
    </w:p>
    <w:p w:rsidR="0071061E" w:rsidRPr="0071061E" w:rsidRDefault="0071061E" w:rsidP="005D0204">
      <w:pPr>
        <w:tabs>
          <w:tab w:val="left" w:pos="7995"/>
        </w:tabs>
        <w:jc w:val="right"/>
      </w:pPr>
      <w:r w:rsidRPr="0071061E">
        <w:t xml:space="preserve">от </w:t>
      </w:r>
      <w:r w:rsidR="005D0204">
        <w:t xml:space="preserve">25.09.2013 г. </w:t>
      </w:r>
      <w:r w:rsidRPr="0071061E">
        <w:t xml:space="preserve">№ </w:t>
      </w:r>
      <w:r w:rsidR="005D0204">
        <w:t>1389</w:t>
      </w:r>
    </w:p>
    <w:p w:rsidR="0071061E" w:rsidRDefault="0071061E" w:rsidP="0071061E">
      <w:pPr>
        <w:jc w:val="center"/>
      </w:pPr>
      <w:r>
        <w:tab/>
      </w:r>
    </w:p>
    <w:p w:rsidR="0071061E" w:rsidRPr="00764D8C" w:rsidRDefault="0071061E" w:rsidP="0071061E">
      <w:pPr>
        <w:jc w:val="center"/>
        <w:rPr>
          <w:b/>
          <w:bCs/>
        </w:rPr>
      </w:pPr>
      <w:r w:rsidRPr="00764D8C">
        <w:rPr>
          <w:b/>
          <w:bCs/>
        </w:rPr>
        <w:t>Порядок</w:t>
      </w:r>
    </w:p>
    <w:p w:rsidR="0071061E" w:rsidRDefault="0071061E" w:rsidP="005D0204">
      <w:pPr>
        <w:jc w:val="center"/>
        <w:rPr>
          <w:b/>
          <w:bCs/>
        </w:rPr>
      </w:pPr>
      <w:r>
        <w:rPr>
          <w:b/>
          <w:bCs/>
        </w:rPr>
        <w:t xml:space="preserve"> идентификации сельскохозяйственных животных на территории муниципального образования </w:t>
      </w:r>
      <w:r w:rsidR="005D0204">
        <w:rPr>
          <w:b/>
          <w:bCs/>
        </w:rPr>
        <w:t xml:space="preserve"> </w:t>
      </w:r>
      <w:r>
        <w:rPr>
          <w:b/>
          <w:bCs/>
        </w:rPr>
        <w:t xml:space="preserve">«Невельский городской округ» </w:t>
      </w:r>
    </w:p>
    <w:p w:rsidR="0071061E" w:rsidRDefault="0071061E" w:rsidP="0071061E">
      <w:pPr>
        <w:tabs>
          <w:tab w:val="left" w:pos="4185"/>
        </w:tabs>
      </w:pPr>
    </w:p>
    <w:p w:rsidR="0071061E" w:rsidRDefault="0071061E" w:rsidP="0071061E">
      <w:pPr>
        <w:tabs>
          <w:tab w:val="left" w:pos="709"/>
        </w:tabs>
        <w:autoSpaceDE w:val="0"/>
        <w:autoSpaceDN w:val="0"/>
        <w:adjustRightInd w:val="0"/>
        <w:ind w:firstLine="540"/>
        <w:jc w:val="both"/>
      </w:pPr>
      <w:r>
        <w:t xml:space="preserve">   </w:t>
      </w:r>
      <w:r w:rsidRPr="00C554D6">
        <w:t>1. Настоящий Порядок определяет цели</w:t>
      </w:r>
      <w:r>
        <w:t xml:space="preserve"> и </w:t>
      </w:r>
      <w:r w:rsidRPr="00C554D6">
        <w:t xml:space="preserve">порядок </w:t>
      </w:r>
      <w:r>
        <w:t>идентификации сельскохозяйственных животных на территории муниципального образования «Невельский городской округ».</w:t>
      </w:r>
    </w:p>
    <w:p w:rsidR="0071061E" w:rsidRDefault="0071061E" w:rsidP="0071061E">
      <w:pPr>
        <w:tabs>
          <w:tab w:val="left" w:pos="709"/>
        </w:tabs>
        <w:autoSpaceDE w:val="0"/>
        <w:autoSpaceDN w:val="0"/>
        <w:adjustRightInd w:val="0"/>
        <w:ind w:firstLine="540"/>
        <w:jc w:val="both"/>
      </w:pPr>
      <w:r>
        <w:t>Идентификация – система учета сельскохозяйственных животных, включающая присвоение индивидуального номера животным путем биркования, с включением сведений о животном в базу данных.</w:t>
      </w:r>
    </w:p>
    <w:p w:rsidR="0071061E" w:rsidRDefault="0071061E" w:rsidP="0071061E">
      <w:pPr>
        <w:tabs>
          <w:tab w:val="left" w:pos="709"/>
        </w:tabs>
        <w:autoSpaceDE w:val="0"/>
        <w:autoSpaceDN w:val="0"/>
        <w:adjustRightInd w:val="0"/>
        <w:ind w:firstLine="540"/>
        <w:jc w:val="both"/>
      </w:pPr>
      <w:r>
        <w:t>Биркованию  подлежит крупный рогатый скот, малый рогатый скот и свиньи.</w:t>
      </w:r>
    </w:p>
    <w:p w:rsidR="0071061E" w:rsidRDefault="0071061E" w:rsidP="0071061E">
      <w:pPr>
        <w:tabs>
          <w:tab w:val="left" w:pos="709"/>
        </w:tabs>
        <w:autoSpaceDE w:val="0"/>
        <w:autoSpaceDN w:val="0"/>
        <w:adjustRightInd w:val="0"/>
        <w:ind w:firstLine="540"/>
        <w:jc w:val="both"/>
      </w:pPr>
      <w:r>
        <w:t xml:space="preserve">  </w:t>
      </w:r>
      <w:r w:rsidRPr="00CE3843">
        <w:t xml:space="preserve"> </w:t>
      </w:r>
      <w:r w:rsidRPr="00C554D6">
        <w:t xml:space="preserve">2. Целью </w:t>
      </w:r>
      <w:r>
        <w:t>проведения идентификации является:</w:t>
      </w:r>
    </w:p>
    <w:p w:rsidR="0071061E" w:rsidRDefault="0071061E" w:rsidP="0071061E">
      <w:r>
        <w:t xml:space="preserve">            - установление единой системы идентификации сельскохозяйственных животных;</w:t>
      </w:r>
    </w:p>
    <w:p w:rsidR="0071061E" w:rsidRDefault="0071061E" w:rsidP="0071061E">
      <w:pPr>
        <w:jc w:val="both"/>
      </w:pPr>
      <w:r>
        <w:t xml:space="preserve">            - осуществления учета сельскохозяйственных животных и сырья животного происхождения, обеспечение его качества и безопасности;</w:t>
      </w:r>
    </w:p>
    <w:p w:rsidR="0071061E" w:rsidRDefault="0071061E" w:rsidP="0071061E">
      <w:pPr>
        <w:tabs>
          <w:tab w:val="left" w:pos="709"/>
        </w:tabs>
      </w:pPr>
      <w:r>
        <w:t xml:space="preserve">            - совершенствование контроля за передвижением сельскохозяйственных животных и сырья животного происхождения; </w:t>
      </w:r>
    </w:p>
    <w:p w:rsidR="0071061E" w:rsidRDefault="0071061E" w:rsidP="0071061E">
      <w:pPr>
        <w:ind w:firstLine="708"/>
        <w:jc w:val="both"/>
      </w:pPr>
      <w:r>
        <w:t>- совершенствование методов определения путей распространения болезней сельскохозяйственных животных, а также болезней, общих для человека и животных;</w:t>
      </w:r>
    </w:p>
    <w:p w:rsidR="0071061E" w:rsidRDefault="0071061E" w:rsidP="0071061E">
      <w:pPr>
        <w:ind w:firstLine="708"/>
        <w:jc w:val="both"/>
      </w:pPr>
      <w:r>
        <w:t>- создание условий для оценки эффективности режимов содержания, ветеринарных обработок сельскохозяйственных животных, а также их убоя, переработки, хранения и реализации сырья животного происхождения.</w:t>
      </w:r>
    </w:p>
    <w:p w:rsidR="0071061E" w:rsidRPr="00E512E4" w:rsidRDefault="0071061E" w:rsidP="0071061E">
      <w:pPr>
        <w:ind w:firstLine="708"/>
        <w:jc w:val="both"/>
      </w:pPr>
      <w:r w:rsidRPr="00E512E4">
        <w:t xml:space="preserve">3. Идентификации подлежат все сельскохозяйственные животные, находящиеся на территории муниципального образования </w:t>
      </w:r>
      <w:r>
        <w:t xml:space="preserve">«Невельский </w:t>
      </w:r>
      <w:r w:rsidRPr="00E512E4">
        <w:t>городской округ</w:t>
      </w:r>
      <w:r>
        <w:t>»</w:t>
      </w:r>
      <w:r w:rsidRPr="00E512E4">
        <w:t>,</w:t>
      </w:r>
      <w:r>
        <w:t xml:space="preserve"> </w:t>
      </w:r>
      <w:r w:rsidRPr="00E512E4">
        <w:t xml:space="preserve">а также животные, ввозимые из-за пределов района независимо от формы собственности. </w:t>
      </w:r>
    </w:p>
    <w:p w:rsidR="0071061E" w:rsidRDefault="0071061E" w:rsidP="0071061E">
      <w:pPr>
        <w:ind w:firstLine="708"/>
        <w:jc w:val="both"/>
      </w:pPr>
      <w:r>
        <w:t xml:space="preserve">4. В качестве стандартных носителей идентификационного  номера применяют ушные бирки из эластичных термоустойчивых  полимерных материалов. Бирка, являющаяся носителем технологического номера, устанавливается на ухо животного с помощью щипцов за одно движение. Бирки не снимаются в течение всей жизни животного. </w:t>
      </w:r>
    </w:p>
    <w:p w:rsidR="0071061E" w:rsidRPr="0003284D" w:rsidRDefault="0071061E" w:rsidP="0071061E">
      <w:pPr>
        <w:ind w:firstLine="567"/>
        <w:jc w:val="both"/>
      </w:pPr>
      <w:r>
        <w:t>5</w:t>
      </w:r>
      <w:r w:rsidRPr="0003284D">
        <w:t>.</w:t>
      </w:r>
      <w:r>
        <w:t xml:space="preserve">   Б</w:t>
      </w:r>
      <w:r w:rsidRPr="0003284D">
        <w:t>ирки</w:t>
      </w:r>
      <w:r>
        <w:t xml:space="preserve">   </w:t>
      </w:r>
      <w:r w:rsidRPr="0003284D">
        <w:t xml:space="preserve"> животных, </w:t>
      </w:r>
      <w:r>
        <w:t xml:space="preserve">  </w:t>
      </w:r>
      <w:r w:rsidRPr="0003284D">
        <w:t xml:space="preserve">после </w:t>
      </w:r>
      <w:r>
        <w:t xml:space="preserve">  </w:t>
      </w:r>
      <w:r w:rsidRPr="0003284D">
        <w:t>их</w:t>
      </w:r>
      <w:r>
        <w:t xml:space="preserve"> </w:t>
      </w:r>
      <w:r w:rsidRPr="0003284D">
        <w:t xml:space="preserve"> убоя </w:t>
      </w:r>
      <w:r>
        <w:t xml:space="preserve">   </w:t>
      </w:r>
      <w:r w:rsidRPr="0003284D">
        <w:t xml:space="preserve">передаются </w:t>
      </w:r>
      <w:r>
        <w:t xml:space="preserve">   </w:t>
      </w:r>
      <w:r w:rsidRPr="0003284D">
        <w:t>владельцами</w:t>
      </w:r>
      <w:r>
        <w:t xml:space="preserve">    </w:t>
      </w:r>
      <w:r w:rsidRPr="0003284D">
        <w:t xml:space="preserve"> </w:t>
      </w:r>
      <w:r>
        <w:t xml:space="preserve">животных </w:t>
      </w:r>
      <w:r w:rsidRPr="0003284D">
        <w:t xml:space="preserve"> </w:t>
      </w:r>
      <w:r>
        <w:t>в Государственное бюджетное учреждение   «Станция по   борьбе   с болезнями животных №8»(далее-ветеринарная служба Невельского района).</w:t>
      </w:r>
      <w:r w:rsidRPr="0003284D">
        <w:br/>
      </w:r>
      <w:r>
        <w:t xml:space="preserve">            6</w:t>
      </w:r>
      <w:r w:rsidRPr="0003284D">
        <w:t xml:space="preserve">. </w:t>
      </w:r>
      <w:r>
        <w:t>Б</w:t>
      </w:r>
      <w:r w:rsidRPr="0003284D">
        <w:t xml:space="preserve">ирки при гибели животного, а также возникновении случаев предусмотренных в пункте </w:t>
      </w:r>
      <w:r>
        <w:t xml:space="preserve">12.1. </w:t>
      </w:r>
      <w:r w:rsidRPr="0003284D">
        <w:t xml:space="preserve"> настоящ</w:t>
      </w:r>
      <w:r>
        <w:t>его</w:t>
      </w:r>
      <w:r w:rsidRPr="0003284D">
        <w:t xml:space="preserve"> П</w:t>
      </w:r>
      <w:r>
        <w:t>орядка</w:t>
      </w:r>
      <w:r w:rsidRPr="0003284D">
        <w:t xml:space="preserve"> уничтожаются</w:t>
      </w:r>
      <w:r>
        <w:t xml:space="preserve"> </w:t>
      </w:r>
      <w:r w:rsidRPr="0003284D">
        <w:t xml:space="preserve"> </w:t>
      </w:r>
      <w:r>
        <w:t xml:space="preserve"> </w:t>
      </w:r>
      <w:r w:rsidRPr="0003284D">
        <w:t>ветеринарн</w:t>
      </w:r>
      <w:r>
        <w:t>ой службой Невельского района.</w:t>
      </w:r>
      <w:r w:rsidRPr="0003284D">
        <w:t xml:space="preserve"> </w:t>
      </w:r>
      <w:r w:rsidRPr="0003284D">
        <w:br/>
      </w:r>
      <w:r>
        <w:t xml:space="preserve">            7</w:t>
      </w:r>
      <w:r w:rsidRPr="0003284D">
        <w:t xml:space="preserve">. При перемещении </w:t>
      </w:r>
      <w:r>
        <w:t xml:space="preserve">   </w:t>
      </w:r>
      <w:r w:rsidRPr="0003284D">
        <w:t>идентифицированных</w:t>
      </w:r>
      <w:r>
        <w:t xml:space="preserve">  </w:t>
      </w:r>
      <w:r w:rsidRPr="0003284D">
        <w:t xml:space="preserve"> </w:t>
      </w:r>
      <w:r>
        <w:t xml:space="preserve">  сельскохозяйственных    </w:t>
      </w:r>
      <w:r w:rsidRPr="0003284D">
        <w:t>животных</w:t>
      </w:r>
      <w:r>
        <w:t xml:space="preserve"> </w:t>
      </w:r>
      <w:r w:rsidRPr="0003284D">
        <w:t xml:space="preserve"> </w:t>
      </w:r>
      <w:r>
        <w:t xml:space="preserve"> </w:t>
      </w:r>
      <w:r w:rsidRPr="0003284D">
        <w:t xml:space="preserve">из </w:t>
      </w:r>
      <w:r>
        <w:t xml:space="preserve">  одного   населенного пункта района  </w:t>
      </w:r>
      <w:r w:rsidRPr="0003284D">
        <w:t xml:space="preserve"> в друг</w:t>
      </w:r>
      <w:r>
        <w:t>ой</w:t>
      </w:r>
      <w:r w:rsidRPr="0003284D">
        <w:t xml:space="preserve"> присвоенные </w:t>
      </w:r>
      <w:r>
        <w:t xml:space="preserve"> </w:t>
      </w:r>
      <w:r w:rsidRPr="0003284D">
        <w:t xml:space="preserve">индивидуальные номера </w:t>
      </w:r>
      <w:r>
        <w:t>с</w:t>
      </w:r>
      <w:r w:rsidRPr="0003284D">
        <w:t xml:space="preserve">охраняются с </w:t>
      </w:r>
      <w:r>
        <w:t xml:space="preserve"> </w:t>
      </w:r>
      <w:r w:rsidRPr="0003284D">
        <w:t xml:space="preserve">внесением соответствующих </w:t>
      </w:r>
      <w:r>
        <w:t xml:space="preserve">  </w:t>
      </w:r>
      <w:r w:rsidRPr="0003284D">
        <w:t>сведений</w:t>
      </w:r>
      <w:r>
        <w:t xml:space="preserve"> </w:t>
      </w:r>
      <w:r w:rsidRPr="0003284D">
        <w:t xml:space="preserve"> </w:t>
      </w:r>
      <w:r>
        <w:t xml:space="preserve"> </w:t>
      </w:r>
      <w:r w:rsidRPr="0003284D">
        <w:t>в</w:t>
      </w:r>
      <w:r>
        <w:t xml:space="preserve"> </w:t>
      </w:r>
      <w:r w:rsidRPr="0003284D">
        <w:t xml:space="preserve"> базу </w:t>
      </w:r>
      <w:r>
        <w:t xml:space="preserve"> </w:t>
      </w:r>
      <w:r w:rsidRPr="0003284D">
        <w:t>данных</w:t>
      </w:r>
      <w:r>
        <w:t xml:space="preserve"> </w:t>
      </w:r>
      <w:r w:rsidRPr="0003284D">
        <w:t xml:space="preserve"> по </w:t>
      </w:r>
      <w:r>
        <w:t xml:space="preserve"> и</w:t>
      </w:r>
      <w:r w:rsidRPr="0003284D">
        <w:t>дентификации</w:t>
      </w:r>
      <w:r>
        <w:t xml:space="preserve"> </w:t>
      </w:r>
      <w:r w:rsidRPr="0003284D">
        <w:t xml:space="preserve"> </w:t>
      </w:r>
      <w:r>
        <w:t xml:space="preserve"> </w:t>
      </w:r>
      <w:r w:rsidRPr="0003284D">
        <w:t>сельскохозяйственных животных. </w:t>
      </w:r>
      <w:r w:rsidRPr="0003284D">
        <w:br/>
      </w:r>
      <w:r>
        <w:t xml:space="preserve">            8</w:t>
      </w:r>
      <w:r w:rsidRPr="0003284D">
        <w:t xml:space="preserve">.  Процедура идентификации </w:t>
      </w:r>
      <w:r>
        <w:t xml:space="preserve">сельскохозяйственного </w:t>
      </w:r>
      <w:r w:rsidRPr="0003284D">
        <w:t>животного включает в себя:</w:t>
      </w:r>
    </w:p>
    <w:p w:rsidR="0071061E" w:rsidRPr="0003284D" w:rsidRDefault="0071061E" w:rsidP="0071061E">
      <w:pPr>
        <w:ind w:firstLine="708"/>
      </w:pPr>
      <w:r w:rsidRPr="0003284D">
        <w:t xml:space="preserve">- </w:t>
      </w:r>
      <w:r>
        <w:t xml:space="preserve">  </w:t>
      </w:r>
      <w:r w:rsidRPr="0003284D">
        <w:t>присвоение</w:t>
      </w:r>
      <w:r>
        <w:t xml:space="preserve">   </w:t>
      </w:r>
      <w:r w:rsidRPr="0003284D">
        <w:t xml:space="preserve"> индивидуального</w:t>
      </w:r>
      <w:r>
        <w:t xml:space="preserve">   </w:t>
      </w:r>
      <w:r w:rsidRPr="0003284D">
        <w:t xml:space="preserve"> номера и</w:t>
      </w:r>
      <w:r>
        <w:t xml:space="preserve">     </w:t>
      </w:r>
      <w:r w:rsidRPr="0003284D">
        <w:t xml:space="preserve">биркование  </w:t>
      </w:r>
      <w:r>
        <w:t xml:space="preserve">сельскохозяйственного  </w:t>
      </w:r>
      <w:r w:rsidRPr="0003284D">
        <w:t>животного;</w:t>
      </w:r>
    </w:p>
    <w:p w:rsidR="0071061E" w:rsidRPr="0003284D" w:rsidRDefault="0071061E" w:rsidP="0071061E">
      <w:pPr>
        <w:ind w:firstLine="708"/>
        <w:jc w:val="both"/>
      </w:pPr>
      <w:r w:rsidRPr="0003284D">
        <w:t>- внесение сведений в базу данных по идентификации сельскохозяйственных животных;</w:t>
      </w:r>
    </w:p>
    <w:p w:rsidR="0071061E" w:rsidRPr="0003284D" w:rsidRDefault="0071061E" w:rsidP="0071061E">
      <w:pPr>
        <w:ind w:firstLine="708"/>
      </w:pPr>
      <w:r w:rsidRPr="0003284D">
        <w:lastRenderedPageBreak/>
        <w:t>- выдачу ветеринарно</w:t>
      </w:r>
      <w:r>
        <w:t xml:space="preserve">-санитарного </w:t>
      </w:r>
      <w:r w:rsidRPr="0003284D">
        <w:t xml:space="preserve"> паспорта</w:t>
      </w:r>
      <w:r>
        <w:t xml:space="preserve"> (подворья)</w:t>
      </w:r>
      <w:r w:rsidRPr="0003284D">
        <w:t>.</w:t>
      </w:r>
    </w:p>
    <w:p w:rsidR="0071061E" w:rsidRDefault="0071061E" w:rsidP="0071061E">
      <w:pPr>
        <w:ind w:firstLine="708"/>
        <w:jc w:val="both"/>
      </w:pPr>
      <w:r>
        <w:t>9</w:t>
      </w:r>
      <w:r w:rsidRPr="0003284D">
        <w:t xml:space="preserve">. </w:t>
      </w:r>
      <w:r>
        <w:t>Ветеринарная служба Невельского района утверждает план по проведению идентификации сельскохозяйственных животных (Далее – План) с указанием сроков и ответственных исполнителей  на очередной год.</w:t>
      </w:r>
    </w:p>
    <w:p w:rsidR="0071061E" w:rsidRDefault="0071061E" w:rsidP="0071061E">
      <w:pPr>
        <w:ind w:firstLine="708"/>
        <w:jc w:val="both"/>
      </w:pPr>
      <w:r>
        <w:t>Ответственные за проведение идентификации сельскохозяйственных животных в соответствии с Планом определяют место и время проведения процедуры идентификации.</w:t>
      </w:r>
    </w:p>
    <w:p w:rsidR="0071061E" w:rsidRDefault="0071061E" w:rsidP="0071061E">
      <w:pPr>
        <w:ind w:firstLine="708"/>
        <w:jc w:val="both"/>
      </w:pPr>
      <w:r>
        <w:t>Сотрудник ветеринарной службы Невельского  района на основании Плана:</w:t>
      </w:r>
    </w:p>
    <w:p w:rsidR="0071061E" w:rsidRDefault="0071061E" w:rsidP="0071061E">
      <w:pPr>
        <w:ind w:firstLine="708"/>
        <w:jc w:val="both"/>
      </w:pPr>
      <w:r>
        <w:t>- осуществляет транспортировку (доставку) изделий и атрибутов ветеринарного назначения для проведения идентификации до места проведения процедуры;</w:t>
      </w:r>
    </w:p>
    <w:p w:rsidR="0071061E" w:rsidRDefault="0071061E" w:rsidP="0071061E">
      <w:pPr>
        <w:ind w:firstLine="708"/>
        <w:jc w:val="both"/>
      </w:pPr>
      <w:r>
        <w:t>- проводит процедуру идентификации;</w:t>
      </w:r>
    </w:p>
    <w:p w:rsidR="0071061E" w:rsidRDefault="0071061E" w:rsidP="0071061E">
      <w:pPr>
        <w:ind w:firstLine="708"/>
        <w:jc w:val="both"/>
      </w:pPr>
      <w:r>
        <w:t xml:space="preserve">- при проведении идентификации оформляет на каждое хозяйство учетную карточку на подворное хозяйство по форме согласно приложения № 1 к настоящему Порядку; </w:t>
      </w:r>
    </w:p>
    <w:p w:rsidR="0071061E" w:rsidRPr="009D5A68" w:rsidRDefault="0071061E" w:rsidP="0071061E">
      <w:pPr>
        <w:ind w:firstLine="708"/>
        <w:jc w:val="both"/>
      </w:pPr>
      <w:r>
        <w:t xml:space="preserve"> - </w:t>
      </w:r>
      <w:r w:rsidRPr="009D5A68">
        <w:t xml:space="preserve">оформляет в двух экземплярах опись идентифицированных животных скрепляемую подписью и печатью. Один экземпляр направляется в администрацию </w:t>
      </w:r>
      <w:r>
        <w:t>Невельского городского округа</w:t>
      </w:r>
      <w:r w:rsidRPr="009D5A68">
        <w:t>, второй остается в ветеринарной службе района;</w:t>
      </w:r>
    </w:p>
    <w:p w:rsidR="0071061E" w:rsidRPr="009D5A68" w:rsidRDefault="0071061E" w:rsidP="0071061E">
      <w:pPr>
        <w:ind w:firstLine="708"/>
        <w:jc w:val="both"/>
      </w:pPr>
      <w:r w:rsidRPr="009D5A68">
        <w:t xml:space="preserve">- присваивает </w:t>
      </w:r>
      <w:r>
        <w:t xml:space="preserve">сельскохозяйственному </w:t>
      </w:r>
      <w:r w:rsidRPr="009D5A68">
        <w:t>животному индивидуальный номер;</w:t>
      </w:r>
    </w:p>
    <w:p w:rsidR="0071061E" w:rsidRDefault="0071061E" w:rsidP="0071061E">
      <w:pPr>
        <w:ind w:firstLine="708"/>
        <w:jc w:val="both"/>
      </w:pPr>
      <w:r w:rsidRPr="009D5A68">
        <w:t>- на основании данных карточек на дворовое хозяйство</w:t>
      </w:r>
      <w:r>
        <w:t xml:space="preserve"> вносит данные в книгу учета ветеринарно-санитарных паспортов хозяйства (подворья) по форме согласно приложения № 2 к настоящему Порядку.</w:t>
      </w:r>
    </w:p>
    <w:p w:rsidR="0071061E" w:rsidRPr="0003284D" w:rsidRDefault="0071061E" w:rsidP="0071061E">
      <w:pPr>
        <w:ind w:firstLine="708"/>
      </w:pPr>
      <w:r>
        <w:t>10</w:t>
      </w:r>
      <w:r w:rsidRPr="0003284D">
        <w:t>. Порядок идентификации полученного приплода.</w:t>
      </w:r>
    </w:p>
    <w:p w:rsidR="0071061E" w:rsidRDefault="0071061E" w:rsidP="0071061E">
      <w:pPr>
        <w:ind w:firstLine="708"/>
        <w:jc w:val="both"/>
      </w:pPr>
      <w:r>
        <w:t xml:space="preserve">10.1. Для включения в график идентификации владелец сельскохозяйственного животного в течение трех дней должен поставить в известность начальника территориального отдела (управления), на территории которого зарегистрировано хозяйство о получении приплода. </w:t>
      </w:r>
    </w:p>
    <w:p w:rsidR="0071061E" w:rsidRDefault="0071061E" w:rsidP="0071061E">
      <w:pPr>
        <w:ind w:firstLine="708"/>
        <w:jc w:val="both"/>
      </w:pPr>
      <w:r>
        <w:t>10.2. Ответственные за проведение идентификации сельскохозяйственных животных ежемесячно  в срок до 28 числа текущего месяца направляют в ветеринарную службу района заявку на проведение идентификации  приплода.</w:t>
      </w:r>
    </w:p>
    <w:p w:rsidR="0071061E" w:rsidRDefault="0071061E" w:rsidP="0071061E">
      <w:pPr>
        <w:ind w:firstLine="708"/>
        <w:jc w:val="both"/>
      </w:pPr>
      <w:r>
        <w:t xml:space="preserve">10.3. Ветеринарная служба Невельского  района  в течение 10 дней после получения заявки осуществляет идентификацию сельскохозяйственных животных. </w:t>
      </w:r>
    </w:p>
    <w:p w:rsidR="0071061E" w:rsidRDefault="0071061E" w:rsidP="0071061E">
      <w:pPr>
        <w:ind w:firstLine="708"/>
        <w:jc w:val="both"/>
      </w:pPr>
      <w:r>
        <w:t>11. Порядок выдачи ветеринарно-санитарного паспорта хозяйства (подворья) идентифицированным сельскохозяйственным животным.</w:t>
      </w:r>
    </w:p>
    <w:p w:rsidR="0071061E" w:rsidRDefault="0071061E" w:rsidP="0071061E">
      <w:pPr>
        <w:ind w:firstLine="708"/>
        <w:jc w:val="both"/>
      </w:pPr>
      <w:r>
        <w:t>11.1. Ветеринарная служба Невельского  района, после проведения процедуры идентификации, в течение 10 рабочих дней с момента присвоения сельскохозяйственному животному индивидуального номера выдает владельцу животного ветеринарно-санитарный паспорт хозяйства (подворья) (далее - Паспорт) по форме согласно приложения № 3 к настоящему Порядку.</w:t>
      </w:r>
    </w:p>
    <w:p w:rsidR="0071061E" w:rsidRDefault="0071061E" w:rsidP="0071061E">
      <w:pPr>
        <w:ind w:firstLine="708"/>
        <w:jc w:val="both"/>
      </w:pPr>
      <w:r>
        <w:t>11.2. Паспорт выдается на все поголовье,  находящееся в хозяйстве, с указанием индивидуального номера каждого животного.</w:t>
      </w:r>
    </w:p>
    <w:p w:rsidR="0071061E" w:rsidRDefault="0071061E" w:rsidP="0071061E">
      <w:pPr>
        <w:ind w:firstLine="708"/>
        <w:jc w:val="both"/>
      </w:pPr>
      <w:r>
        <w:t>11.3. В Паспорт заносятся сведения о проведенных ветеринарных обработках и диагностических исследованиях животного, данные о владельце животного.</w:t>
      </w:r>
    </w:p>
    <w:p w:rsidR="0071061E" w:rsidRDefault="0071061E" w:rsidP="0071061E">
      <w:pPr>
        <w:ind w:firstLine="708"/>
        <w:jc w:val="both"/>
      </w:pPr>
      <w:r>
        <w:t>11.4. Обновление данных Паспорта осуществляется в процессе проведения ветеринарных мероприятий (диагностические исследования, профилактические обработки) смены владельца.</w:t>
      </w:r>
    </w:p>
    <w:p w:rsidR="0071061E" w:rsidRDefault="0071061E" w:rsidP="0071061E">
      <w:pPr>
        <w:ind w:firstLine="708"/>
      </w:pPr>
      <w:r>
        <w:t>12. Мероприятия в случае утраты бирки, Паспорта.</w:t>
      </w:r>
    </w:p>
    <w:p w:rsidR="0071061E" w:rsidRDefault="0071061E" w:rsidP="0071061E">
      <w:pPr>
        <w:ind w:firstLine="708"/>
        <w:jc w:val="both"/>
      </w:pPr>
      <w:r>
        <w:t xml:space="preserve">12.1. В хозяйствах независимо от формы собственности не допускается наличие сельскохозяйственных животных с отсутствием идентификационной бирки.  </w:t>
      </w:r>
    </w:p>
    <w:p w:rsidR="0071061E" w:rsidRDefault="0071061E" w:rsidP="0071061E">
      <w:pPr>
        <w:ind w:firstLine="708"/>
        <w:jc w:val="both"/>
      </w:pPr>
      <w:r>
        <w:t>При утере или повреждении (невозможно определить идентификационный  номер) бирки животное изолируется до проведения сверки и установления  индивидуального номера поврежденной или утерянной бирки.</w:t>
      </w:r>
    </w:p>
    <w:p w:rsidR="0071061E" w:rsidRDefault="0071061E" w:rsidP="0071061E">
      <w:pPr>
        <w:ind w:firstLine="708"/>
        <w:jc w:val="both"/>
      </w:pPr>
      <w:r>
        <w:t>Повторное биркование осуществляется за счет средств владельца животного.</w:t>
      </w:r>
    </w:p>
    <w:p w:rsidR="0071061E" w:rsidRDefault="0071061E" w:rsidP="0071061E">
      <w:pPr>
        <w:ind w:firstLine="708"/>
        <w:jc w:val="both"/>
      </w:pPr>
      <w:r>
        <w:lastRenderedPageBreak/>
        <w:t xml:space="preserve">12.2. Выдача дубликата Паспорта производится при утере или ветхости. Утерянные или испорченные  Паспорта считаются недействительными с момента подачи владельцем животных письменного заявления в ветеринарную  службу Невельского  района. </w:t>
      </w:r>
    </w:p>
    <w:p w:rsidR="0071061E" w:rsidRDefault="0071061E" w:rsidP="0071061E">
      <w:pPr>
        <w:ind w:firstLine="708"/>
        <w:jc w:val="both"/>
      </w:pPr>
      <w:r>
        <w:t>Ветеринарная служба Невельского района в течение 10 рабочих дней со дня подачи заявления производит выдачу Паспорта с надписью «Дубликат».</w:t>
      </w:r>
    </w:p>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Pr="00F91D5E" w:rsidRDefault="0071061E" w:rsidP="0071061E"/>
    <w:p w:rsidR="0071061E" w:rsidRDefault="0071061E" w:rsidP="0071061E"/>
    <w:p w:rsidR="0071061E" w:rsidRPr="00F91D5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Pr>
        <w:spacing w:after="200" w:line="276" w:lineRule="auto"/>
        <w:sectPr w:rsidR="0071061E" w:rsidSect="0071061E">
          <w:pgSz w:w="11906" w:h="16838"/>
          <w:pgMar w:top="1134" w:right="850" w:bottom="1134" w:left="1701" w:header="708" w:footer="708" w:gutter="0"/>
          <w:cols w:space="708"/>
          <w:docGrid w:linePitch="360"/>
        </w:sectPr>
      </w:pPr>
    </w:p>
    <w:p w:rsidR="0071061E" w:rsidRPr="00EF16F7" w:rsidRDefault="0071061E" w:rsidP="0071061E">
      <w:pPr>
        <w:tabs>
          <w:tab w:val="right" w:pos="14570"/>
        </w:tabs>
        <w:spacing w:after="200"/>
        <w:jc w:val="right"/>
        <w:rPr>
          <w:sz w:val="16"/>
          <w:szCs w:val="16"/>
        </w:rPr>
      </w:pPr>
      <w:r w:rsidRPr="00EF16F7">
        <w:rPr>
          <w:sz w:val="16"/>
          <w:szCs w:val="16"/>
        </w:rPr>
        <w:lastRenderedPageBreak/>
        <w:t xml:space="preserve"> Приложение № 1</w:t>
      </w:r>
    </w:p>
    <w:p w:rsidR="0071061E" w:rsidRDefault="0071061E" w:rsidP="0071061E">
      <w:pPr>
        <w:jc w:val="right"/>
        <w:rPr>
          <w:sz w:val="16"/>
          <w:szCs w:val="16"/>
        </w:rPr>
      </w:pPr>
      <w:r w:rsidRPr="00EF16F7">
        <w:rPr>
          <w:sz w:val="16"/>
          <w:szCs w:val="16"/>
        </w:rPr>
        <w:t xml:space="preserve">к  Порядку идентификации животных на </w:t>
      </w:r>
    </w:p>
    <w:p w:rsidR="0071061E" w:rsidRPr="00EF16F7" w:rsidRDefault="0071061E" w:rsidP="0071061E">
      <w:pPr>
        <w:jc w:val="right"/>
        <w:rPr>
          <w:sz w:val="16"/>
          <w:szCs w:val="16"/>
        </w:rPr>
      </w:pPr>
      <w:r w:rsidRPr="00EF16F7">
        <w:rPr>
          <w:sz w:val="16"/>
          <w:szCs w:val="16"/>
        </w:rPr>
        <w:t xml:space="preserve">территории муниципального образования </w:t>
      </w:r>
    </w:p>
    <w:p w:rsidR="0071061E" w:rsidRPr="00EF16F7" w:rsidRDefault="0071061E" w:rsidP="0071061E">
      <w:pPr>
        <w:jc w:val="right"/>
        <w:rPr>
          <w:sz w:val="16"/>
          <w:szCs w:val="16"/>
        </w:rPr>
      </w:pPr>
      <w:r w:rsidRPr="00EF16F7">
        <w:rPr>
          <w:sz w:val="16"/>
          <w:szCs w:val="16"/>
        </w:rPr>
        <w:t xml:space="preserve">«Невельский городской округ»,  утвержденного постановлением </w:t>
      </w:r>
    </w:p>
    <w:p w:rsidR="0071061E" w:rsidRPr="00EF16F7" w:rsidRDefault="0071061E" w:rsidP="0071061E">
      <w:pPr>
        <w:jc w:val="right"/>
        <w:rPr>
          <w:sz w:val="16"/>
          <w:szCs w:val="16"/>
        </w:rPr>
      </w:pPr>
      <w:r w:rsidRPr="00EF16F7">
        <w:rPr>
          <w:sz w:val="16"/>
          <w:szCs w:val="16"/>
        </w:rPr>
        <w:t xml:space="preserve">администрации Невельского городского округа </w:t>
      </w:r>
    </w:p>
    <w:p w:rsidR="0071061E" w:rsidRPr="00EF16F7" w:rsidRDefault="0071061E" w:rsidP="005D0204">
      <w:pPr>
        <w:jc w:val="right"/>
        <w:rPr>
          <w:sz w:val="16"/>
          <w:szCs w:val="16"/>
        </w:rPr>
      </w:pPr>
      <w:r w:rsidRPr="00EF16F7">
        <w:rPr>
          <w:sz w:val="16"/>
          <w:szCs w:val="16"/>
        </w:rPr>
        <w:t xml:space="preserve">                                                                                                                                                                                                               </w:t>
      </w:r>
      <w:r>
        <w:rPr>
          <w:sz w:val="16"/>
          <w:szCs w:val="16"/>
        </w:rPr>
        <w:t xml:space="preserve">                                                                                                </w:t>
      </w:r>
      <w:r w:rsidRPr="00EF16F7">
        <w:rPr>
          <w:sz w:val="16"/>
          <w:szCs w:val="16"/>
        </w:rPr>
        <w:t xml:space="preserve">от  </w:t>
      </w:r>
      <w:r w:rsidR="005D0204">
        <w:rPr>
          <w:sz w:val="16"/>
          <w:szCs w:val="16"/>
        </w:rPr>
        <w:t xml:space="preserve">25.09.2013г. </w:t>
      </w:r>
      <w:r w:rsidRPr="00EF16F7">
        <w:rPr>
          <w:sz w:val="16"/>
          <w:szCs w:val="16"/>
        </w:rPr>
        <w:t>№</w:t>
      </w:r>
      <w:r w:rsidR="005D0204">
        <w:rPr>
          <w:sz w:val="16"/>
          <w:szCs w:val="16"/>
        </w:rPr>
        <w:t xml:space="preserve"> 1389</w:t>
      </w:r>
      <w:r w:rsidRPr="00EF16F7">
        <w:rPr>
          <w:sz w:val="16"/>
          <w:szCs w:val="16"/>
        </w:rPr>
        <w:t xml:space="preserve">  </w:t>
      </w:r>
    </w:p>
    <w:p w:rsidR="0071061E" w:rsidRDefault="0071061E" w:rsidP="0071061E">
      <w:pPr>
        <w:tabs>
          <w:tab w:val="left" w:pos="636"/>
          <w:tab w:val="right" w:pos="14570"/>
        </w:tabs>
        <w:spacing w:after="200"/>
      </w:pPr>
      <w:r>
        <w:t>Учетная карточка на подворное хозяйство №   _______________</w:t>
      </w:r>
    </w:p>
    <w:p w:rsidR="0071061E" w:rsidRDefault="0071061E" w:rsidP="0071061E">
      <w:pPr>
        <w:tabs>
          <w:tab w:val="left" w:pos="636"/>
          <w:tab w:val="right" w:pos="14570"/>
        </w:tabs>
        <w:spacing w:after="200"/>
      </w:pPr>
      <w:r>
        <w:t>Ф.И.О. владельца _________________________________________________________________________________________________________</w:t>
      </w:r>
    </w:p>
    <w:p w:rsidR="0071061E" w:rsidRDefault="0071061E" w:rsidP="0071061E">
      <w:pPr>
        <w:tabs>
          <w:tab w:val="left" w:pos="636"/>
          <w:tab w:val="right" w:pos="14570"/>
        </w:tabs>
        <w:spacing w:after="200"/>
      </w:pPr>
      <w:r>
        <w:t>Адрес: село (город) ___________________________  улица _____________________________  дом ________________ квартира ___________</w:t>
      </w:r>
    </w:p>
    <w:p w:rsidR="0071061E" w:rsidRDefault="0071061E" w:rsidP="0071061E">
      <w:pPr>
        <w:tabs>
          <w:tab w:val="left" w:pos="636"/>
          <w:tab w:val="right" w:pos="14570"/>
        </w:tabs>
        <w:spacing w:after="200"/>
      </w:pPr>
      <w:r>
        <w:t>Телефон    домашний  _________________________     сотовый  ___________________________  рабочий ______________________________</w:t>
      </w:r>
    </w:p>
    <w:p w:rsidR="0071061E" w:rsidRDefault="0071061E" w:rsidP="0071061E">
      <w:pPr>
        <w:tabs>
          <w:tab w:val="left" w:pos="636"/>
          <w:tab w:val="right" w:pos="14570"/>
        </w:tabs>
        <w:spacing w:after="200"/>
      </w:pPr>
      <w:r>
        <w:t>Паспортные данные  серия ________________  номер  ______________  выдан  ______________ кем  __________________________________</w:t>
      </w:r>
    </w:p>
    <w:p w:rsidR="0071061E" w:rsidRPr="00165719" w:rsidRDefault="0071061E" w:rsidP="0071061E">
      <w:pPr>
        <w:tabs>
          <w:tab w:val="left" w:pos="636"/>
          <w:tab w:val="right" w:pos="14570"/>
        </w:tabs>
        <w:spacing w:after="200"/>
        <w:rPr>
          <w:b/>
          <w:bCs/>
        </w:rPr>
      </w:pPr>
      <w:r w:rsidRPr="00165719">
        <w:rPr>
          <w:b/>
          <w:bCs/>
        </w:rPr>
        <w:t>Наличие поголовья: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
        <w:gridCol w:w="951"/>
        <w:gridCol w:w="957"/>
        <w:gridCol w:w="951"/>
        <w:gridCol w:w="958"/>
        <w:gridCol w:w="951"/>
        <w:gridCol w:w="1422"/>
        <w:gridCol w:w="915"/>
        <w:gridCol w:w="923"/>
        <w:gridCol w:w="789"/>
        <w:gridCol w:w="191"/>
        <w:gridCol w:w="1110"/>
        <w:gridCol w:w="947"/>
        <w:gridCol w:w="937"/>
        <w:gridCol w:w="940"/>
        <w:gridCol w:w="914"/>
      </w:tblGrid>
      <w:tr w:rsidR="0071061E">
        <w:tc>
          <w:tcPr>
            <w:tcW w:w="930" w:type="dxa"/>
            <w:vMerge w:val="restart"/>
          </w:tcPr>
          <w:p w:rsidR="0071061E" w:rsidRPr="00174811" w:rsidRDefault="0071061E" w:rsidP="0071061E">
            <w:pPr>
              <w:tabs>
                <w:tab w:val="left" w:pos="636"/>
                <w:tab w:val="right" w:pos="14570"/>
              </w:tabs>
              <w:spacing w:after="200"/>
              <w:jc w:val="center"/>
            </w:pPr>
            <w:r>
              <w:t>Дата</w:t>
            </w:r>
          </w:p>
        </w:tc>
        <w:tc>
          <w:tcPr>
            <w:tcW w:w="1908" w:type="dxa"/>
            <w:gridSpan w:val="2"/>
          </w:tcPr>
          <w:p w:rsidR="0071061E" w:rsidRPr="00BB0FBF" w:rsidRDefault="0071061E" w:rsidP="0071061E">
            <w:pPr>
              <w:tabs>
                <w:tab w:val="left" w:pos="636"/>
                <w:tab w:val="right" w:pos="14570"/>
              </w:tabs>
              <w:spacing w:after="200"/>
              <w:jc w:val="center"/>
            </w:pPr>
            <w:r w:rsidRPr="00BB0FBF">
              <w:t>КРС</w:t>
            </w:r>
          </w:p>
        </w:tc>
        <w:tc>
          <w:tcPr>
            <w:tcW w:w="1909" w:type="dxa"/>
            <w:gridSpan w:val="2"/>
          </w:tcPr>
          <w:p w:rsidR="0071061E" w:rsidRPr="00BB0FBF" w:rsidRDefault="0071061E" w:rsidP="0071061E">
            <w:pPr>
              <w:tabs>
                <w:tab w:val="left" w:pos="636"/>
                <w:tab w:val="right" w:pos="14570"/>
              </w:tabs>
              <w:spacing w:after="200"/>
              <w:jc w:val="center"/>
            </w:pPr>
            <w:r w:rsidRPr="00BB0FBF">
              <w:t>МРС</w:t>
            </w:r>
          </w:p>
        </w:tc>
        <w:tc>
          <w:tcPr>
            <w:tcW w:w="5191" w:type="dxa"/>
            <w:gridSpan w:val="6"/>
          </w:tcPr>
          <w:p w:rsidR="0071061E" w:rsidRPr="00BB0FBF" w:rsidRDefault="0071061E" w:rsidP="0071061E">
            <w:pPr>
              <w:tabs>
                <w:tab w:val="left" w:pos="636"/>
                <w:tab w:val="right" w:pos="14570"/>
              </w:tabs>
              <w:spacing w:after="200"/>
              <w:jc w:val="center"/>
            </w:pPr>
            <w:r w:rsidRPr="00BB0FBF">
              <w:t>Свиньи</w:t>
            </w:r>
          </w:p>
        </w:tc>
        <w:tc>
          <w:tcPr>
            <w:tcW w:w="1110" w:type="dxa"/>
            <w:vMerge w:val="restart"/>
          </w:tcPr>
          <w:p w:rsidR="0071061E" w:rsidRPr="00BB0FBF" w:rsidRDefault="0071061E" w:rsidP="0071061E">
            <w:pPr>
              <w:tabs>
                <w:tab w:val="left" w:pos="636"/>
                <w:tab w:val="right" w:pos="14570"/>
              </w:tabs>
              <w:spacing w:after="200"/>
              <w:jc w:val="center"/>
            </w:pPr>
            <w:r w:rsidRPr="00BB0FBF">
              <w:t>Кролики</w:t>
            </w:r>
          </w:p>
        </w:tc>
        <w:tc>
          <w:tcPr>
            <w:tcW w:w="3738" w:type="dxa"/>
            <w:gridSpan w:val="4"/>
          </w:tcPr>
          <w:p w:rsidR="0071061E" w:rsidRPr="00BB0FBF" w:rsidRDefault="0071061E" w:rsidP="0071061E">
            <w:pPr>
              <w:tabs>
                <w:tab w:val="left" w:pos="636"/>
                <w:tab w:val="right" w:pos="14570"/>
              </w:tabs>
              <w:spacing w:after="200"/>
              <w:jc w:val="center"/>
            </w:pPr>
            <w:r w:rsidRPr="00BB0FBF">
              <w:t>Птица</w:t>
            </w:r>
          </w:p>
        </w:tc>
      </w:tr>
      <w:tr w:rsidR="0071061E">
        <w:tc>
          <w:tcPr>
            <w:tcW w:w="930" w:type="dxa"/>
            <w:vMerge/>
          </w:tcPr>
          <w:p w:rsidR="0071061E" w:rsidRPr="00BB0FBF" w:rsidRDefault="0071061E" w:rsidP="0071061E">
            <w:pPr>
              <w:tabs>
                <w:tab w:val="left" w:pos="636"/>
                <w:tab w:val="right" w:pos="14570"/>
              </w:tabs>
              <w:spacing w:after="200"/>
              <w:jc w:val="center"/>
            </w:pPr>
          </w:p>
        </w:tc>
        <w:tc>
          <w:tcPr>
            <w:tcW w:w="951" w:type="dxa"/>
          </w:tcPr>
          <w:p w:rsidR="0071061E" w:rsidRPr="00BB0FBF" w:rsidRDefault="0071061E" w:rsidP="0071061E">
            <w:pPr>
              <w:tabs>
                <w:tab w:val="left" w:pos="636"/>
                <w:tab w:val="right" w:pos="14570"/>
              </w:tabs>
              <w:spacing w:after="200"/>
              <w:jc w:val="center"/>
            </w:pPr>
            <w:r w:rsidRPr="00BB0FBF">
              <w:t>всего</w:t>
            </w:r>
          </w:p>
        </w:tc>
        <w:tc>
          <w:tcPr>
            <w:tcW w:w="957" w:type="dxa"/>
          </w:tcPr>
          <w:p w:rsidR="0071061E" w:rsidRPr="00BB0FBF" w:rsidRDefault="0071061E" w:rsidP="0071061E">
            <w:pPr>
              <w:tabs>
                <w:tab w:val="left" w:pos="636"/>
                <w:tab w:val="right" w:pos="14570"/>
              </w:tabs>
              <w:spacing w:after="200"/>
              <w:jc w:val="center"/>
            </w:pPr>
            <w:r w:rsidRPr="00BB0FBF">
              <w:t>коров</w:t>
            </w:r>
          </w:p>
        </w:tc>
        <w:tc>
          <w:tcPr>
            <w:tcW w:w="951" w:type="dxa"/>
          </w:tcPr>
          <w:p w:rsidR="0071061E" w:rsidRPr="00BB0FBF" w:rsidRDefault="0071061E" w:rsidP="0071061E">
            <w:pPr>
              <w:tabs>
                <w:tab w:val="left" w:pos="636"/>
                <w:tab w:val="right" w:pos="14570"/>
              </w:tabs>
              <w:spacing w:after="200"/>
              <w:jc w:val="center"/>
            </w:pPr>
            <w:r w:rsidRPr="00BB0FBF">
              <w:t>всего</w:t>
            </w:r>
          </w:p>
        </w:tc>
        <w:tc>
          <w:tcPr>
            <w:tcW w:w="958" w:type="dxa"/>
          </w:tcPr>
          <w:p w:rsidR="0071061E" w:rsidRPr="00BB0FBF" w:rsidRDefault="0071061E" w:rsidP="0071061E">
            <w:pPr>
              <w:tabs>
                <w:tab w:val="left" w:pos="636"/>
                <w:tab w:val="right" w:pos="14570"/>
              </w:tabs>
              <w:spacing w:after="200"/>
              <w:jc w:val="center"/>
              <w:rPr>
                <w:color w:val="FF0000"/>
              </w:rPr>
            </w:pPr>
            <w:r w:rsidRPr="00BB0FBF">
              <w:rPr>
                <w:color w:val="FF0000"/>
              </w:rPr>
              <w:t>коров</w:t>
            </w:r>
          </w:p>
        </w:tc>
        <w:tc>
          <w:tcPr>
            <w:tcW w:w="951" w:type="dxa"/>
          </w:tcPr>
          <w:p w:rsidR="0071061E" w:rsidRPr="00BB0FBF" w:rsidRDefault="0071061E" w:rsidP="0071061E">
            <w:pPr>
              <w:tabs>
                <w:tab w:val="left" w:pos="636"/>
                <w:tab w:val="right" w:pos="14570"/>
              </w:tabs>
              <w:spacing w:after="200"/>
              <w:jc w:val="center"/>
            </w:pPr>
            <w:r w:rsidRPr="00BB0FBF">
              <w:t>всего</w:t>
            </w:r>
          </w:p>
        </w:tc>
        <w:tc>
          <w:tcPr>
            <w:tcW w:w="1422" w:type="dxa"/>
          </w:tcPr>
          <w:p w:rsidR="0071061E" w:rsidRPr="00BB0FBF" w:rsidRDefault="0071061E" w:rsidP="0071061E">
            <w:pPr>
              <w:tabs>
                <w:tab w:val="left" w:pos="636"/>
                <w:tab w:val="right" w:pos="14570"/>
              </w:tabs>
              <w:spacing w:after="200"/>
              <w:jc w:val="center"/>
            </w:pPr>
            <w:r w:rsidRPr="00BB0FBF">
              <w:t>свиноматки</w:t>
            </w:r>
          </w:p>
        </w:tc>
        <w:tc>
          <w:tcPr>
            <w:tcW w:w="915" w:type="dxa"/>
          </w:tcPr>
          <w:p w:rsidR="0071061E" w:rsidRPr="00BB0FBF" w:rsidRDefault="0071061E" w:rsidP="0071061E">
            <w:pPr>
              <w:tabs>
                <w:tab w:val="left" w:pos="636"/>
                <w:tab w:val="right" w:pos="14570"/>
              </w:tabs>
              <w:spacing w:after="200"/>
              <w:jc w:val="center"/>
            </w:pPr>
            <w:r w:rsidRPr="00BB0FBF">
              <w:t>до 45 дн.</w:t>
            </w:r>
          </w:p>
        </w:tc>
        <w:tc>
          <w:tcPr>
            <w:tcW w:w="923" w:type="dxa"/>
          </w:tcPr>
          <w:p w:rsidR="0071061E" w:rsidRPr="00BB0FBF" w:rsidRDefault="0071061E" w:rsidP="0071061E">
            <w:pPr>
              <w:tabs>
                <w:tab w:val="left" w:pos="636"/>
                <w:tab w:val="right" w:pos="14570"/>
              </w:tabs>
              <w:spacing w:after="200"/>
              <w:jc w:val="center"/>
            </w:pPr>
            <w:r w:rsidRPr="00BB0FBF">
              <w:t>45-100 дн.</w:t>
            </w:r>
          </w:p>
        </w:tc>
        <w:tc>
          <w:tcPr>
            <w:tcW w:w="980" w:type="dxa"/>
            <w:gridSpan w:val="2"/>
          </w:tcPr>
          <w:p w:rsidR="0071061E" w:rsidRPr="00BB0FBF" w:rsidRDefault="0071061E" w:rsidP="0071061E">
            <w:pPr>
              <w:tabs>
                <w:tab w:val="left" w:pos="636"/>
                <w:tab w:val="right" w:pos="14570"/>
              </w:tabs>
              <w:spacing w:after="200"/>
              <w:jc w:val="center"/>
            </w:pPr>
            <w:r w:rsidRPr="00BB0FBF">
              <w:t>старше 100 дн.</w:t>
            </w:r>
          </w:p>
        </w:tc>
        <w:tc>
          <w:tcPr>
            <w:tcW w:w="1110" w:type="dxa"/>
            <w:vMerge/>
          </w:tcPr>
          <w:p w:rsidR="0071061E" w:rsidRPr="00BB0FBF" w:rsidRDefault="0071061E" w:rsidP="0071061E">
            <w:pPr>
              <w:tabs>
                <w:tab w:val="left" w:pos="636"/>
                <w:tab w:val="right" w:pos="14570"/>
              </w:tabs>
              <w:spacing w:after="200"/>
              <w:jc w:val="center"/>
            </w:pPr>
          </w:p>
        </w:tc>
        <w:tc>
          <w:tcPr>
            <w:tcW w:w="947" w:type="dxa"/>
          </w:tcPr>
          <w:p w:rsidR="0071061E" w:rsidRPr="00BB0FBF" w:rsidRDefault="0071061E" w:rsidP="0071061E">
            <w:pPr>
              <w:tabs>
                <w:tab w:val="left" w:pos="636"/>
                <w:tab w:val="right" w:pos="14570"/>
              </w:tabs>
              <w:spacing w:after="200"/>
              <w:jc w:val="center"/>
            </w:pPr>
            <w:r w:rsidRPr="00BB0FBF">
              <w:t>куры</w:t>
            </w:r>
          </w:p>
        </w:tc>
        <w:tc>
          <w:tcPr>
            <w:tcW w:w="937" w:type="dxa"/>
          </w:tcPr>
          <w:p w:rsidR="0071061E" w:rsidRPr="00BB0FBF" w:rsidRDefault="0071061E" w:rsidP="0071061E">
            <w:pPr>
              <w:tabs>
                <w:tab w:val="left" w:pos="636"/>
                <w:tab w:val="right" w:pos="14570"/>
              </w:tabs>
              <w:spacing w:after="200"/>
              <w:jc w:val="center"/>
            </w:pPr>
            <w:r w:rsidRPr="00BB0FBF">
              <w:t>гуси</w:t>
            </w:r>
          </w:p>
        </w:tc>
        <w:tc>
          <w:tcPr>
            <w:tcW w:w="940" w:type="dxa"/>
          </w:tcPr>
          <w:p w:rsidR="0071061E" w:rsidRPr="00BB0FBF" w:rsidRDefault="0071061E" w:rsidP="0071061E">
            <w:pPr>
              <w:tabs>
                <w:tab w:val="left" w:pos="636"/>
                <w:tab w:val="right" w:pos="14570"/>
              </w:tabs>
              <w:spacing w:after="200"/>
              <w:jc w:val="center"/>
            </w:pPr>
            <w:r w:rsidRPr="00BB0FBF">
              <w:t>утки</w:t>
            </w:r>
          </w:p>
        </w:tc>
        <w:tc>
          <w:tcPr>
            <w:tcW w:w="914" w:type="dxa"/>
          </w:tcPr>
          <w:p w:rsidR="0071061E" w:rsidRPr="00BB0FBF" w:rsidRDefault="0071061E" w:rsidP="0071061E">
            <w:pPr>
              <w:tabs>
                <w:tab w:val="left" w:pos="636"/>
                <w:tab w:val="right" w:pos="14570"/>
              </w:tabs>
              <w:spacing w:after="200"/>
              <w:jc w:val="center"/>
            </w:pPr>
            <w:r w:rsidRPr="00BB0FBF">
              <w:t>др.</w:t>
            </w:r>
          </w:p>
        </w:tc>
      </w:tr>
      <w:tr w:rsidR="0071061E">
        <w:tc>
          <w:tcPr>
            <w:tcW w:w="930" w:type="dxa"/>
          </w:tcPr>
          <w:p w:rsidR="0071061E" w:rsidRPr="00BB0FBF" w:rsidRDefault="0071061E" w:rsidP="0071061E">
            <w:pPr>
              <w:tabs>
                <w:tab w:val="left" w:pos="636"/>
                <w:tab w:val="right" w:pos="14570"/>
              </w:tabs>
              <w:spacing w:after="200"/>
            </w:pPr>
          </w:p>
        </w:tc>
        <w:tc>
          <w:tcPr>
            <w:tcW w:w="951" w:type="dxa"/>
          </w:tcPr>
          <w:p w:rsidR="0071061E" w:rsidRPr="00BB0FBF" w:rsidRDefault="0071061E" w:rsidP="0071061E">
            <w:pPr>
              <w:tabs>
                <w:tab w:val="left" w:pos="636"/>
                <w:tab w:val="right" w:pos="14570"/>
              </w:tabs>
              <w:spacing w:after="200"/>
            </w:pPr>
          </w:p>
        </w:tc>
        <w:tc>
          <w:tcPr>
            <w:tcW w:w="957" w:type="dxa"/>
          </w:tcPr>
          <w:p w:rsidR="0071061E" w:rsidRPr="00BB0FBF" w:rsidRDefault="0071061E" w:rsidP="0071061E">
            <w:pPr>
              <w:tabs>
                <w:tab w:val="left" w:pos="636"/>
                <w:tab w:val="right" w:pos="14570"/>
              </w:tabs>
              <w:spacing w:after="200"/>
            </w:pPr>
          </w:p>
        </w:tc>
        <w:tc>
          <w:tcPr>
            <w:tcW w:w="951" w:type="dxa"/>
          </w:tcPr>
          <w:p w:rsidR="0071061E" w:rsidRPr="00BB0FBF" w:rsidRDefault="0071061E" w:rsidP="0071061E">
            <w:pPr>
              <w:tabs>
                <w:tab w:val="left" w:pos="636"/>
                <w:tab w:val="right" w:pos="14570"/>
              </w:tabs>
              <w:spacing w:after="200"/>
            </w:pPr>
          </w:p>
        </w:tc>
        <w:tc>
          <w:tcPr>
            <w:tcW w:w="958" w:type="dxa"/>
          </w:tcPr>
          <w:p w:rsidR="0071061E" w:rsidRPr="00BB0FBF" w:rsidRDefault="0071061E" w:rsidP="0071061E">
            <w:pPr>
              <w:tabs>
                <w:tab w:val="left" w:pos="636"/>
                <w:tab w:val="right" w:pos="14570"/>
              </w:tabs>
              <w:spacing w:after="200"/>
            </w:pPr>
          </w:p>
        </w:tc>
        <w:tc>
          <w:tcPr>
            <w:tcW w:w="951" w:type="dxa"/>
          </w:tcPr>
          <w:p w:rsidR="0071061E" w:rsidRPr="00BB0FBF" w:rsidRDefault="0071061E" w:rsidP="0071061E">
            <w:pPr>
              <w:tabs>
                <w:tab w:val="left" w:pos="636"/>
                <w:tab w:val="right" w:pos="14570"/>
              </w:tabs>
              <w:spacing w:after="200"/>
            </w:pPr>
          </w:p>
        </w:tc>
        <w:tc>
          <w:tcPr>
            <w:tcW w:w="1422" w:type="dxa"/>
          </w:tcPr>
          <w:p w:rsidR="0071061E" w:rsidRPr="00BB0FBF" w:rsidRDefault="0071061E" w:rsidP="0071061E">
            <w:pPr>
              <w:tabs>
                <w:tab w:val="left" w:pos="636"/>
                <w:tab w:val="right" w:pos="14570"/>
              </w:tabs>
              <w:spacing w:after="200"/>
            </w:pPr>
          </w:p>
        </w:tc>
        <w:tc>
          <w:tcPr>
            <w:tcW w:w="915" w:type="dxa"/>
          </w:tcPr>
          <w:p w:rsidR="0071061E" w:rsidRPr="00BB0FBF" w:rsidRDefault="0071061E" w:rsidP="0071061E">
            <w:pPr>
              <w:tabs>
                <w:tab w:val="left" w:pos="636"/>
                <w:tab w:val="right" w:pos="14570"/>
              </w:tabs>
              <w:spacing w:after="200"/>
            </w:pPr>
          </w:p>
        </w:tc>
        <w:tc>
          <w:tcPr>
            <w:tcW w:w="923" w:type="dxa"/>
          </w:tcPr>
          <w:p w:rsidR="0071061E" w:rsidRPr="00BB0FBF" w:rsidRDefault="0071061E" w:rsidP="0071061E">
            <w:pPr>
              <w:tabs>
                <w:tab w:val="left" w:pos="636"/>
                <w:tab w:val="right" w:pos="14570"/>
              </w:tabs>
              <w:spacing w:after="200"/>
            </w:pPr>
          </w:p>
        </w:tc>
        <w:tc>
          <w:tcPr>
            <w:tcW w:w="980" w:type="dxa"/>
            <w:gridSpan w:val="2"/>
          </w:tcPr>
          <w:p w:rsidR="0071061E" w:rsidRPr="00BB0FBF" w:rsidRDefault="0071061E" w:rsidP="0071061E">
            <w:pPr>
              <w:tabs>
                <w:tab w:val="left" w:pos="636"/>
                <w:tab w:val="right" w:pos="14570"/>
              </w:tabs>
              <w:spacing w:after="200"/>
            </w:pPr>
          </w:p>
        </w:tc>
        <w:tc>
          <w:tcPr>
            <w:tcW w:w="1110" w:type="dxa"/>
          </w:tcPr>
          <w:p w:rsidR="0071061E" w:rsidRPr="00BB0FBF" w:rsidRDefault="0071061E" w:rsidP="0071061E">
            <w:pPr>
              <w:tabs>
                <w:tab w:val="left" w:pos="636"/>
                <w:tab w:val="right" w:pos="14570"/>
              </w:tabs>
              <w:spacing w:after="200"/>
            </w:pPr>
          </w:p>
        </w:tc>
        <w:tc>
          <w:tcPr>
            <w:tcW w:w="947" w:type="dxa"/>
          </w:tcPr>
          <w:p w:rsidR="0071061E" w:rsidRPr="00BB0FBF" w:rsidRDefault="0071061E" w:rsidP="0071061E">
            <w:pPr>
              <w:tabs>
                <w:tab w:val="left" w:pos="636"/>
                <w:tab w:val="right" w:pos="14570"/>
              </w:tabs>
              <w:spacing w:after="200"/>
            </w:pPr>
          </w:p>
        </w:tc>
        <w:tc>
          <w:tcPr>
            <w:tcW w:w="937" w:type="dxa"/>
          </w:tcPr>
          <w:p w:rsidR="0071061E" w:rsidRPr="00BB0FBF" w:rsidRDefault="0071061E" w:rsidP="0071061E">
            <w:pPr>
              <w:tabs>
                <w:tab w:val="left" w:pos="636"/>
                <w:tab w:val="right" w:pos="14570"/>
              </w:tabs>
              <w:spacing w:after="200"/>
            </w:pPr>
          </w:p>
        </w:tc>
        <w:tc>
          <w:tcPr>
            <w:tcW w:w="940" w:type="dxa"/>
          </w:tcPr>
          <w:p w:rsidR="0071061E" w:rsidRPr="00BB0FBF" w:rsidRDefault="0071061E" w:rsidP="0071061E">
            <w:pPr>
              <w:tabs>
                <w:tab w:val="left" w:pos="636"/>
                <w:tab w:val="right" w:pos="14570"/>
              </w:tabs>
              <w:spacing w:after="200"/>
            </w:pPr>
          </w:p>
        </w:tc>
        <w:tc>
          <w:tcPr>
            <w:tcW w:w="914" w:type="dxa"/>
          </w:tcPr>
          <w:p w:rsidR="0071061E" w:rsidRPr="00BB0FBF" w:rsidRDefault="0071061E" w:rsidP="0071061E">
            <w:pPr>
              <w:tabs>
                <w:tab w:val="left" w:pos="636"/>
                <w:tab w:val="right" w:pos="14570"/>
              </w:tabs>
              <w:spacing w:after="200"/>
            </w:pPr>
          </w:p>
        </w:tc>
      </w:tr>
      <w:tr w:rsidR="0071061E">
        <w:tc>
          <w:tcPr>
            <w:tcW w:w="14786" w:type="dxa"/>
            <w:gridSpan w:val="16"/>
          </w:tcPr>
          <w:p w:rsidR="0071061E" w:rsidRPr="00BB0FBF" w:rsidRDefault="0071061E" w:rsidP="0071061E">
            <w:pPr>
              <w:tabs>
                <w:tab w:val="left" w:pos="636"/>
                <w:tab w:val="right" w:pos="14570"/>
              </w:tabs>
              <w:spacing w:after="200"/>
            </w:pPr>
          </w:p>
        </w:tc>
      </w:tr>
      <w:tr w:rsidR="0071061E">
        <w:tc>
          <w:tcPr>
            <w:tcW w:w="8035" w:type="dxa"/>
            <w:gridSpan w:val="8"/>
          </w:tcPr>
          <w:p w:rsidR="0071061E" w:rsidRPr="00BB0FBF" w:rsidRDefault="0071061E" w:rsidP="0071061E">
            <w:pPr>
              <w:tabs>
                <w:tab w:val="left" w:pos="636"/>
                <w:tab w:val="right" w:pos="14570"/>
              </w:tabs>
              <w:spacing w:after="200"/>
              <w:jc w:val="center"/>
            </w:pPr>
            <w:r w:rsidRPr="00BB0FBF">
              <w:t>Отметки при убое животных</w:t>
            </w:r>
          </w:p>
        </w:tc>
        <w:tc>
          <w:tcPr>
            <w:tcW w:w="6751" w:type="dxa"/>
            <w:gridSpan w:val="8"/>
          </w:tcPr>
          <w:p w:rsidR="0071061E" w:rsidRPr="00BB0FBF" w:rsidRDefault="0071061E" w:rsidP="0071061E">
            <w:pPr>
              <w:tabs>
                <w:tab w:val="left" w:pos="636"/>
                <w:tab w:val="right" w:pos="14570"/>
              </w:tabs>
              <w:spacing w:after="200"/>
              <w:jc w:val="center"/>
            </w:pPr>
            <w:r w:rsidRPr="00BB0FBF">
              <w:t>Отметки при продажи животных</w:t>
            </w:r>
          </w:p>
        </w:tc>
      </w:tr>
      <w:tr w:rsidR="0071061E">
        <w:tc>
          <w:tcPr>
            <w:tcW w:w="1881" w:type="dxa"/>
            <w:gridSpan w:val="2"/>
          </w:tcPr>
          <w:p w:rsidR="0071061E" w:rsidRPr="00BB0FBF" w:rsidRDefault="0071061E" w:rsidP="0071061E">
            <w:pPr>
              <w:tabs>
                <w:tab w:val="left" w:pos="636"/>
                <w:tab w:val="right" w:pos="14570"/>
              </w:tabs>
              <w:spacing w:after="200"/>
              <w:jc w:val="center"/>
            </w:pPr>
            <w:r w:rsidRPr="00BB0FBF">
              <w:t>Дата</w:t>
            </w:r>
          </w:p>
        </w:tc>
        <w:tc>
          <w:tcPr>
            <w:tcW w:w="1908" w:type="dxa"/>
            <w:gridSpan w:val="2"/>
          </w:tcPr>
          <w:p w:rsidR="0071061E" w:rsidRPr="00BB0FBF" w:rsidRDefault="0071061E" w:rsidP="0071061E">
            <w:pPr>
              <w:tabs>
                <w:tab w:val="left" w:pos="636"/>
                <w:tab w:val="right" w:pos="14570"/>
              </w:tabs>
              <w:spacing w:after="200"/>
              <w:jc w:val="center"/>
            </w:pPr>
            <w:r w:rsidRPr="00BB0FBF">
              <w:t>Инвентарный номер</w:t>
            </w:r>
          </w:p>
        </w:tc>
        <w:tc>
          <w:tcPr>
            <w:tcW w:w="1909" w:type="dxa"/>
            <w:gridSpan w:val="2"/>
          </w:tcPr>
          <w:p w:rsidR="0071061E" w:rsidRPr="00BB0FBF" w:rsidRDefault="0071061E" w:rsidP="0071061E">
            <w:pPr>
              <w:tabs>
                <w:tab w:val="left" w:pos="636"/>
                <w:tab w:val="right" w:pos="14570"/>
              </w:tabs>
              <w:spacing w:after="200"/>
              <w:jc w:val="center"/>
            </w:pPr>
            <w:r w:rsidRPr="00BB0FBF">
              <w:t>Дата</w:t>
            </w:r>
          </w:p>
        </w:tc>
        <w:tc>
          <w:tcPr>
            <w:tcW w:w="2337" w:type="dxa"/>
            <w:gridSpan w:val="2"/>
          </w:tcPr>
          <w:p w:rsidR="0071061E" w:rsidRPr="00BB0FBF" w:rsidRDefault="0071061E" w:rsidP="0071061E">
            <w:pPr>
              <w:tabs>
                <w:tab w:val="left" w:pos="636"/>
                <w:tab w:val="right" w:pos="14570"/>
              </w:tabs>
              <w:spacing w:after="200"/>
              <w:jc w:val="center"/>
            </w:pPr>
            <w:r w:rsidRPr="00BB0FBF">
              <w:t>Инвентарный номер</w:t>
            </w:r>
          </w:p>
        </w:tc>
        <w:tc>
          <w:tcPr>
            <w:tcW w:w="1712" w:type="dxa"/>
            <w:gridSpan w:val="2"/>
          </w:tcPr>
          <w:p w:rsidR="0071061E" w:rsidRPr="00BB0FBF" w:rsidRDefault="0071061E" w:rsidP="0071061E">
            <w:pPr>
              <w:tabs>
                <w:tab w:val="left" w:pos="636"/>
                <w:tab w:val="right" w:pos="14570"/>
              </w:tabs>
              <w:spacing w:after="200"/>
              <w:jc w:val="center"/>
            </w:pPr>
            <w:r w:rsidRPr="00BB0FBF">
              <w:t>Дата продажи</w:t>
            </w:r>
          </w:p>
        </w:tc>
        <w:tc>
          <w:tcPr>
            <w:tcW w:w="4125" w:type="dxa"/>
            <w:gridSpan w:val="5"/>
          </w:tcPr>
          <w:p w:rsidR="0071061E" w:rsidRPr="00BB0FBF" w:rsidRDefault="0071061E" w:rsidP="0071061E">
            <w:pPr>
              <w:tabs>
                <w:tab w:val="left" w:pos="636"/>
                <w:tab w:val="right" w:pos="14570"/>
              </w:tabs>
              <w:spacing w:after="200"/>
              <w:jc w:val="center"/>
              <w:rPr>
                <w:sz w:val="22"/>
                <w:szCs w:val="22"/>
              </w:rPr>
            </w:pPr>
            <w:r w:rsidRPr="00BB0FBF">
              <w:rPr>
                <w:sz w:val="22"/>
                <w:szCs w:val="22"/>
              </w:rPr>
              <w:t>ФИО нового владельца, адрес, телефон</w:t>
            </w:r>
          </w:p>
        </w:tc>
        <w:tc>
          <w:tcPr>
            <w:tcW w:w="914" w:type="dxa"/>
          </w:tcPr>
          <w:p w:rsidR="0071061E" w:rsidRPr="00BB0FBF" w:rsidRDefault="0071061E" w:rsidP="0071061E">
            <w:pPr>
              <w:tabs>
                <w:tab w:val="left" w:pos="636"/>
                <w:tab w:val="right" w:pos="14570"/>
              </w:tabs>
              <w:spacing w:after="200"/>
              <w:jc w:val="center"/>
            </w:pPr>
            <w:r w:rsidRPr="00BB0FBF">
              <w:t>Инв. номер</w:t>
            </w:r>
          </w:p>
        </w:tc>
      </w:tr>
      <w:tr w:rsidR="0071061E">
        <w:tc>
          <w:tcPr>
            <w:tcW w:w="1881" w:type="dxa"/>
            <w:gridSpan w:val="2"/>
          </w:tcPr>
          <w:p w:rsidR="0071061E" w:rsidRPr="00BB0FBF" w:rsidRDefault="0071061E" w:rsidP="0071061E">
            <w:pPr>
              <w:tabs>
                <w:tab w:val="left" w:pos="636"/>
                <w:tab w:val="right" w:pos="14570"/>
              </w:tabs>
              <w:spacing w:after="200"/>
            </w:pPr>
          </w:p>
        </w:tc>
        <w:tc>
          <w:tcPr>
            <w:tcW w:w="1908" w:type="dxa"/>
            <w:gridSpan w:val="2"/>
          </w:tcPr>
          <w:p w:rsidR="0071061E" w:rsidRPr="00BB0FBF" w:rsidRDefault="0071061E" w:rsidP="0071061E">
            <w:pPr>
              <w:tabs>
                <w:tab w:val="left" w:pos="636"/>
                <w:tab w:val="right" w:pos="14570"/>
              </w:tabs>
              <w:spacing w:after="200"/>
            </w:pPr>
          </w:p>
        </w:tc>
        <w:tc>
          <w:tcPr>
            <w:tcW w:w="1909" w:type="dxa"/>
            <w:gridSpan w:val="2"/>
          </w:tcPr>
          <w:p w:rsidR="0071061E" w:rsidRPr="00BB0FBF" w:rsidRDefault="0071061E" w:rsidP="0071061E">
            <w:pPr>
              <w:tabs>
                <w:tab w:val="left" w:pos="636"/>
                <w:tab w:val="right" w:pos="14570"/>
              </w:tabs>
              <w:spacing w:after="200"/>
            </w:pPr>
          </w:p>
        </w:tc>
        <w:tc>
          <w:tcPr>
            <w:tcW w:w="2337" w:type="dxa"/>
            <w:gridSpan w:val="2"/>
          </w:tcPr>
          <w:p w:rsidR="0071061E" w:rsidRPr="00BB0FBF" w:rsidRDefault="0071061E" w:rsidP="0071061E">
            <w:pPr>
              <w:tabs>
                <w:tab w:val="left" w:pos="636"/>
                <w:tab w:val="right" w:pos="14570"/>
              </w:tabs>
              <w:spacing w:after="200"/>
            </w:pPr>
          </w:p>
        </w:tc>
        <w:tc>
          <w:tcPr>
            <w:tcW w:w="1712" w:type="dxa"/>
            <w:gridSpan w:val="2"/>
          </w:tcPr>
          <w:p w:rsidR="0071061E" w:rsidRPr="00BB0FBF" w:rsidRDefault="0071061E" w:rsidP="0071061E">
            <w:pPr>
              <w:tabs>
                <w:tab w:val="left" w:pos="636"/>
                <w:tab w:val="right" w:pos="14570"/>
              </w:tabs>
              <w:spacing w:after="200"/>
            </w:pPr>
          </w:p>
        </w:tc>
        <w:tc>
          <w:tcPr>
            <w:tcW w:w="4125" w:type="dxa"/>
            <w:gridSpan w:val="5"/>
          </w:tcPr>
          <w:p w:rsidR="0071061E" w:rsidRPr="00BB0FBF" w:rsidRDefault="0071061E" w:rsidP="0071061E">
            <w:pPr>
              <w:tabs>
                <w:tab w:val="left" w:pos="636"/>
                <w:tab w:val="right" w:pos="14570"/>
              </w:tabs>
              <w:spacing w:after="200"/>
            </w:pPr>
          </w:p>
        </w:tc>
        <w:tc>
          <w:tcPr>
            <w:tcW w:w="914" w:type="dxa"/>
          </w:tcPr>
          <w:p w:rsidR="0071061E" w:rsidRPr="00BB0FBF" w:rsidRDefault="0071061E" w:rsidP="0071061E">
            <w:pPr>
              <w:tabs>
                <w:tab w:val="left" w:pos="636"/>
                <w:tab w:val="right" w:pos="14570"/>
              </w:tabs>
              <w:spacing w:after="200"/>
            </w:pPr>
          </w:p>
        </w:tc>
      </w:tr>
      <w:tr w:rsidR="0071061E">
        <w:tc>
          <w:tcPr>
            <w:tcW w:w="1881" w:type="dxa"/>
            <w:gridSpan w:val="2"/>
          </w:tcPr>
          <w:p w:rsidR="0071061E" w:rsidRPr="00BB0FBF" w:rsidRDefault="0071061E" w:rsidP="0071061E">
            <w:pPr>
              <w:tabs>
                <w:tab w:val="left" w:pos="636"/>
                <w:tab w:val="right" w:pos="14570"/>
              </w:tabs>
              <w:spacing w:after="200"/>
            </w:pPr>
          </w:p>
        </w:tc>
        <w:tc>
          <w:tcPr>
            <w:tcW w:w="1908" w:type="dxa"/>
            <w:gridSpan w:val="2"/>
          </w:tcPr>
          <w:p w:rsidR="0071061E" w:rsidRPr="00BB0FBF" w:rsidRDefault="0071061E" w:rsidP="0071061E">
            <w:pPr>
              <w:tabs>
                <w:tab w:val="left" w:pos="636"/>
                <w:tab w:val="right" w:pos="14570"/>
              </w:tabs>
              <w:spacing w:after="200"/>
            </w:pPr>
          </w:p>
        </w:tc>
        <w:tc>
          <w:tcPr>
            <w:tcW w:w="1909" w:type="dxa"/>
            <w:gridSpan w:val="2"/>
          </w:tcPr>
          <w:p w:rsidR="0071061E" w:rsidRPr="00BB0FBF" w:rsidRDefault="0071061E" w:rsidP="0071061E">
            <w:pPr>
              <w:tabs>
                <w:tab w:val="left" w:pos="636"/>
                <w:tab w:val="right" w:pos="14570"/>
              </w:tabs>
              <w:spacing w:after="200"/>
            </w:pPr>
          </w:p>
        </w:tc>
        <w:tc>
          <w:tcPr>
            <w:tcW w:w="2337" w:type="dxa"/>
            <w:gridSpan w:val="2"/>
          </w:tcPr>
          <w:p w:rsidR="0071061E" w:rsidRPr="00BB0FBF" w:rsidRDefault="0071061E" w:rsidP="0071061E">
            <w:pPr>
              <w:tabs>
                <w:tab w:val="left" w:pos="636"/>
                <w:tab w:val="right" w:pos="14570"/>
              </w:tabs>
              <w:spacing w:after="200"/>
            </w:pPr>
          </w:p>
        </w:tc>
        <w:tc>
          <w:tcPr>
            <w:tcW w:w="1712" w:type="dxa"/>
            <w:gridSpan w:val="2"/>
          </w:tcPr>
          <w:p w:rsidR="0071061E" w:rsidRPr="00BB0FBF" w:rsidRDefault="0071061E" w:rsidP="0071061E">
            <w:pPr>
              <w:tabs>
                <w:tab w:val="left" w:pos="636"/>
                <w:tab w:val="right" w:pos="14570"/>
              </w:tabs>
              <w:spacing w:after="200"/>
            </w:pPr>
          </w:p>
        </w:tc>
        <w:tc>
          <w:tcPr>
            <w:tcW w:w="4125" w:type="dxa"/>
            <w:gridSpan w:val="5"/>
          </w:tcPr>
          <w:p w:rsidR="0071061E" w:rsidRPr="00BB0FBF" w:rsidRDefault="0071061E" w:rsidP="0071061E">
            <w:pPr>
              <w:tabs>
                <w:tab w:val="left" w:pos="636"/>
                <w:tab w:val="right" w:pos="14570"/>
              </w:tabs>
              <w:spacing w:after="200"/>
            </w:pPr>
          </w:p>
        </w:tc>
        <w:tc>
          <w:tcPr>
            <w:tcW w:w="914" w:type="dxa"/>
          </w:tcPr>
          <w:p w:rsidR="0071061E" w:rsidRPr="00BB0FBF" w:rsidRDefault="0071061E" w:rsidP="0071061E">
            <w:pPr>
              <w:tabs>
                <w:tab w:val="left" w:pos="636"/>
                <w:tab w:val="right" w:pos="14570"/>
              </w:tabs>
              <w:spacing w:after="200"/>
            </w:pPr>
          </w:p>
        </w:tc>
      </w:tr>
    </w:tbl>
    <w:p w:rsidR="0071061E" w:rsidRDefault="0071061E" w:rsidP="0071061E">
      <w:pPr>
        <w:tabs>
          <w:tab w:val="right" w:pos="14570"/>
        </w:tabs>
        <w:spacing w:after="200"/>
        <w:rPr>
          <w:b/>
          <w:bCs/>
        </w:rPr>
      </w:pPr>
      <w:r w:rsidRPr="00633D89">
        <w:rPr>
          <w:b/>
          <w:bCs/>
        </w:rPr>
        <w:t>Вакцинация свиней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1125"/>
        <w:gridCol w:w="1133"/>
        <w:gridCol w:w="1137"/>
        <w:gridCol w:w="1126"/>
        <w:gridCol w:w="1128"/>
        <w:gridCol w:w="1126"/>
        <w:gridCol w:w="1128"/>
        <w:gridCol w:w="1127"/>
        <w:gridCol w:w="1128"/>
        <w:gridCol w:w="1252"/>
        <w:gridCol w:w="1130"/>
        <w:gridCol w:w="1132"/>
      </w:tblGrid>
      <w:tr w:rsidR="0071061E">
        <w:tc>
          <w:tcPr>
            <w:tcW w:w="9096" w:type="dxa"/>
            <w:gridSpan w:val="8"/>
          </w:tcPr>
          <w:p w:rsidR="0071061E" w:rsidRPr="00BB0FBF" w:rsidRDefault="0071061E" w:rsidP="0071061E">
            <w:pPr>
              <w:tabs>
                <w:tab w:val="right" w:pos="14570"/>
              </w:tabs>
              <w:spacing w:after="200"/>
              <w:jc w:val="center"/>
            </w:pPr>
            <w:r w:rsidRPr="00BB0FBF">
              <w:lastRenderedPageBreak/>
              <w:t>Вакцинация против рожи свиней</w:t>
            </w:r>
          </w:p>
        </w:tc>
        <w:tc>
          <w:tcPr>
            <w:tcW w:w="5690" w:type="dxa"/>
            <w:gridSpan w:val="5"/>
          </w:tcPr>
          <w:p w:rsidR="0071061E" w:rsidRPr="00BB0FBF" w:rsidRDefault="0071061E" w:rsidP="0071061E">
            <w:pPr>
              <w:tabs>
                <w:tab w:val="right" w:pos="14570"/>
              </w:tabs>
              <w:spacing w:after="200"/>
              <w:jc w:val="center"/>
            </w:pPr>
            <w:r w:rsidRPr="00BB0FBF">
              <w:t>Вакцинация против чумы свиней</w:t>
            </w:r>
          </w:p>
        </w:tc>
      </w:tr>
      <w:tr w:rsidR="0071061E" w:rsidRPr="001B12CE">
        <w:tc>
          <w:tcPr>
            <w:tcW w:w="1137" w:type="dxa"/>
            <w:vMerge w:val="restart"/>
          </w:tcPr>
          <w:p w:rsidR="0071061E" w:rsidRPr="00BB0FBF" w:rsidRDefault="0071061E" w:rsidP="0071061E">
            <w:pPr>
              <w:tabs>
                <w:tab w:val="right" w:pos="14570"/>
              </w:tabs>
              <w:spacing w:after="200"/>
            </w:pPr>
          </w:p>
        </w:tc>
        <w:tc>
          <w:tcPr>
            <w:tcW w:w="3411" w:type="dxa"/>
            <w:gridSpan w:val="3"/>
          </w:tcPr>
          <w:p w:rsidR="0071061E" w:rsidRPr="00BB0FBF" w:rsidRDefault="0071061E" w:rsidP="0071061E">
            <w:pPr>
              <w:tabs>
                <w:tab w:val="right" w:pos="14570"/>
              </w:tabs>
              <w:spacing w:after="200"/>
              <w:jc w:val="center"/>
            </w:pPr>
            <w:r w:rsidRPr="00BB0FBF">
              <w:t>Вакцинация</w:t>
            </w:r>
          </w:p>
        </w:tc>
        <w:tc>
          <w:tcPr>
            <w:tcW w:w="4548" w:type="dxa"/>
            <w:gridSpan w:val="4"/>
          </w:tcPr>
          <w:p w:rsidR="0071061E" w:rsidRPr="00BB0FBF" w:rsidRDefault="0071061E" w:rsidP="0071061E">
            <w:pPr>
              <w:tabs>
                <w:tab w:val="right" w:pos="14570"/>
              </w:tabs>
              <w:spacing w:after="200"/>
              <w:jc w:val="center"/>
            </w:pPr>
            <w:r w:rsidRPr="00BB0FBF">
              <w:t>Ревакцинация</w:t>
            </w:r>
          </w:p>
        </w:tc>
        <w:tc>
          <w:tcPr>
            <w:tcW w:w="3414" w:type="dxa"/>
            <w:gridSpan w:val="3"/>
          </w:tcPr>
          <w:p w:rsidR="0071061E" w:rsidRPr="00BB0FBF" w:rsidRDefault="0071061E" w:rsidP="0071061E">
            <w:pPr>
              <w:tabs>
                <w:tab w:val="right" w:pos="14570"/>
              </w:tabs>
              <w:spacing w:after="200"/>
              <w:jc w:val="center"/>
            </w:pPr>
            <w:r w:rsidRPr="00BB0FBF">
              <w:t>Вакцинация</w:t>
            </w:r>
          </w:p>
        </w:tc>
        <w:tc>
          <w:tcPr>
            <w:tcW w:w="2276" w:type="dxa"/>
            <w:gridSpan w:val="2"/>
          </w:tcPr>
          <w:p w:rsidR="0071061E" w:rsidRPr="00BB0FBF" w:rsidRDefault="0071061E" w:rsidP="0071061E">
            <w:pPr>
              <w:tabs>
                <w:tab w:val="right" w:pos="14570"/>
              </w:tabs>
              <w:spacing w:after="200"/>
              <w:jc w:val="center"/>
            </w:pPr>
            <w:r w:rsidRPr="00BB0FBF">
              <w:t>Ревакцинация</w:t>
            </w:r>
          </w:p>
        </w:tc>
      </w:tr>
      <w:tr w:rsidR="0071061E" w:rsidRPr="001B12CE">
        <w:tc>
          <w:tcPr>
            <w:tcW w:w="1137" w:type="dxa"/>
            <w:vMerge/>
          </w:tcPr>
          <w:p w:rsidR="0071061E" w:rsidRPr="00BB0FBF" w:rsidRDefault="0071061E" w:rsidP="0071061E">
            <w:pPr>
              <w:tabs>
                <w:tab w:val="right" w:pos="14570"/>
              </w:tabs>
              <w:spacing w:after="200"/>
            </w:pPr>
          </w:p>
        </w:tc>
        <w:tc>
          <w:tcPr>
            <w:tcW w:w="1137" w:type="dxa"/>
          </w:tcPr>
          <w:p w:rsidR="0071061E" w:rsidRPr="001B12CE" w:rsidRDefault="0071061E" w:rsidP="0071061E">
            <w:pPr>
              <w:tabs>
                <w:tab w:val="right" w:pos="14570"/>
              </w:tabs>
              <w:spacing w:after="200"/>
              <w:jc w:val="center"/>
            </w:pPr>
            <w:r w:rsidRPr="001B12CE">
              <w:t>дата</w:t>
            </w:r>
          </w:p>
        </w:tc>
        <w:tc>
          <w:tcPr>
            <w:tcW w:w="1137" w:type="dxa"/>
          </w:tcPr>
          <w:p w:rsidR="0071061E" w:rsidRPr="001B12CE" w:rsidRDefault="0071061E" w:rsidP="0071061E">
            <w:pPr>
              <w:tabs>
                <w:tab w:val="right" w:pos="14570"/>
              </w:tabs>
              <w:spacing w:after="200"/>
              <w:jc w:val="center"/>
            </w:pPr>
            <w:r w:rsidRPr="001B12CE">
              <w:t>возраст</w:t>
            </w:r>
          </w:p>
          <w:p w:rsidR="0071061E" w:rsidRPr="001B12CE" w:rsidRDefault="0071061E" w:rsidP="0071061E">
            <w:pPr>
              <w:tabs>
                <w:tab w:val="right" w:pos="14570"/>
              </w:tabs>
              <w:spacing w:after="200"/>
              <w:jc w:val="center"/>
            </w:pPr>
            <w:r w:rsidRPr="001B12CE">
              <w:t>60 дней</w:t>
            </w:r>
          </w:p>
        </w:tc>
        <w:tc>
          <w:tcPr>
            <w:tcW w:w="1137" w:type="dxa"/>
          </w:tcPr>
          <w:p w:rsidR="0071061E" w:rsidRPr="001B12CE" w:rsidRDefault="0071061E" w:rsidP="0071061E">
            <w:pPr>
              <w:tabs>
                <w:tab w:val="right" w:pos="14570"/>
              </w:tabs>
              <w:spacing w:after="200"/>
              <w:jc w:val="center"/>
            </w:pPr>
            <w:r w:rsidRPr="001B12CE">
              <w:t>взрослое</w:t>
            </w:r>
          </w:p>
        </w:tc>
        <w:tc>
          <w:tcPr>
            <w:tcW w:w="1137" w:type="dxa"/>
          </w:tcPr>
          <w:p w:rsidR="0071061E" w:rsidRPr="001B12CE" w:rsidRDefault="0071061E" w:rsidP="0071061E">
            <w:pPr>
              <w:tabs>
                <w:tab w:val="right" w:pos="14570"/>
              </w:tabs>
              <w:spacing w:after="200"/>
              <w:jc w:val="center"/>
            </w:pPr>
            <w:r w:rsidRPr="001B12CE">
              <w:t>дата</w:t>
            </w:r>
          </w:p>
        </w:tc>
        <w:tc>
          <w:tcPr>
            <w:tcW w:w="1137" w:type="dxa"/>
          </w:tcPr>
          <w:p w:rsidR="0071061E" w:rsidRPr="001B12CE" w:rsidRDefault="0071061E" w:rsidP="0071061E">
            <w:pPr>
              <w:tabs>
                <w:tab w:val="right" w:pos="14570"/>
              </w:tabs>
              <w:spacing w:after="200"/>
              <w:jc w:val="center"/>
            </w:pPr>
            <w:r w:rsidRPr="001B12CE">
              <w:t>через</w:t>
            </w:r>
          </w:p>
          <w:p w:rsidR="0071061E" w:rsidRPr="001B12CE" w:rsidRDefault="0071061E" w:rsidP="0071061E">
            <w:pPr>
              <w:tabs>
                <w:tab w:val="right" w:pos="14570"/>
              </w:tabs>
              <w:spacing w:after="200"/>
              <w:jc w:val="center"/>
            </w:pPr>
            <w:r w:rsidRPr="001B12CE">
              <w:t>25-30 дн.</w:t>
            </w:r>
          </w:p>
        </w:tc>
        <w:tc>
          <w:tcPr>
            <w:tcW w:w="1137" w:type="dxa"/>
          </w:tcPr>
          <w:p w:rsidR="0071061E" w:rsidRPr="001B12CE" w:rsidRDefault="0071061E" w:rsidP="0071061E">
            <w:pPr>
              <w:tabs>
                <w:tab w:val="right" w:pos="14570"/>
              </w:tabs>
              <w:spacing w:after="200"/>
              <w:jc w:val="center"/>
            </w:pPr>
            <w:r w:rsidRPr="001B12CE">
              <w:t>дата</w:t>
            </w:r>
          </w:p>
        </w:tc>
        <w:tc>
          <w:tcPr>
            <w:tcW w:w="1137" w:type="dxa"/>
          </w:tcPr>
          <w:p w:rsidR="0071061E" w:rsidRPr="001B12CE" w:rsidRDefault="0071061E" w:rsidP="0071061E">
            <w:pPr>
              <w:tabs>
                <w:tab w:val="right" w:pos="14570"/>
              </w:tabs>
              <w:spacing w:after="200"/>
              <w:jc w:val="center"/>
            </w:pPr>
            <w:r w:rsidRPr="001B12CE">
              <w:t>через</w:t>
            </w:r>
          </w:p>
          <w:p w:rsidR="0071061E" w:rsidRPr="001B12CE" w:rsidRDefault="0071061E" w:rsidP="0071061E">
            <w:pPr>
              <w:tabs>
                <w:tab w:val="right" w:pos="14570"/>
              </w:tabs>
              <w:spacing w:after="200"/>
              <w:jc w:val="center"/>
            </w:pPr>
            <w:r w:rsidRPr="001B12CE">
              <w:t>5 мес.</w:t>
            </w:r>
          </w:p>
        </w:tc>
        <w:tc>
          <w:tcPr>
            <w:tcW w:w="1138" w:type="dxa"/>
          </w:tcPr>
          <w:p w:rsidR="0071061E" w:rsidRPr="001B12CE" w:rsidRDefault="0071061E" w:rsidP="0071061E">
            <w:pPr>
              <w:tabs>
                <w:tab w:val="right" w:pos="14570"/>
              </w:tabs>
              <w:spacing w:after="200"/>
              <w:jc w:val="center"/>
            </w:pPr>
            <w:r>
              <w:t>дата</w:t>
            </w:r>
          </w:p>
        </w:tc>
        <w:tc>
          <w:tcPr>
            <w:tcW w:w="1138" w:type="dxa"/>
          </w:tcPr>
          <w:p w:rsidR="0071061E" w:rsidRDefault="0071061E" w:rsidP="0071061E">
            <w:pPr>
              <w:tabs>
                <w:tab w:val="right" w:pos="14570"/>
              </w:tabs>
              <w:spacing w:after="200"/>
              <w:jc w:val="center"/>
            </w:pPr>
            <w:r>
              <w:t>42-45</w:t>
            </w:r>
          </w:p>
          <w:p w:rsidR="0071061E" w:rsidRPr="001B12CE" w:rsidRDefault="0071061E" w:rsidP="0071061E">
            <w:pPr>
              <w:tabs>
                <w:tab w:val="right" w:pos="14570"/>
              </w:tabs>
              <w:spacing w:after="200"/>
              <w:jc w:val="center"/>
            </w:pPr>
            <w:r>
              <w:t>дней</w:t>
            </w:r>
          </w:p>
        </w:tc>
        <w:tc>
          <w:tcPr>
            <w:tcW w:w="1138" w:type="dxa"/>
          </w:tcPr>
          <w:p w:rsidR="0071061E" w:rsidRDefault="0071061E" w:rsidP="0071061E">
            <w:pPr>
              <w:tabs>
                <w:tab w:val="right" w:pos="14570"/>
              </w:tabs>
              <w:spacing w:after="200"/>
              <w:jc w:val="center"/>
            </w:pPr>
            <w:r>
              <w:t>взрослое</w:t>
            </w:r>
          </w:p>
          <w:p w:rsidR="0071061E" w:rsidRPr="001B12CE" w:rsidRDefault="0071061E" w:rsidP="0071061E">
            <w:pPr>
              <w:tabs>
                <w:tab w:val="right" w:pos="14570"/>
              </w:tabs>
              <w:spacing w:after="200"/>
              <w:jc w:val="center"/>
            </w:pPr>
            <w:r>
              <w:t>поголовье</w:t>
            </w:r>
          </w:p>
        </w:tc>
        <w:tc>
          <w:tcPr>
            <w:tcW w:w="1138" w:type="dxa"/>
          </w:tcPr>
          <w:p w:rsidR="0071061E" w:rsidRPr="001B12CE" w:rsidRDefault="0071061E" w:rsidP="0071061E">
            <w:pPr>
              <w:tabs>
                <w:tab w:val="right" w:pos="14570"/>
              </w:tabs>
              <w:spacing w:after="200"/>
              <w:jc w:val="center"/>
            </w:pPr>
            <w:r>
              <w:t>дата</w:t>
            </w:r>
          </w:p>
        </w:tc>
        <w:tc>
          <w:tcPr>
            <w:tcW w:w="1138" w:type="dxa"/>
          </w:tcPr>
          <w:p w:rsidR="0071061E" w:rsidRDefault="0071061E" w:rsidP="0071061E">
            <w:pPr>
              <w:tabs>
                <w:tab w:val="right" w:pos="14570"/>
              </w:tabs>
              <w:spacing w:after="200"/>
              <w:jc w:val="center"/>
            </w:pPr>
            <w:r>
              <w:t>через</w:t>
            </w:r>
          </w:p>
          <w:p w:rsidR="0071061E" w:rsidRPr="001B12CE" w:rsidRDefault="0071061E" w:rsidP="0071061E">
            <w:pPr>
              <w:tabs>
                <w:tab w:val="right" w:pos="14570"/>
              </w:tabs>
              <w:spacing w:after="200"/>
              <w:jc w:val="center"/>
            </w:pPr>
            <w:r>
              <w:t>85-100 дн.</w:t>
            </w:r>
          </w:p>
        </w:tc>
      </w:tr>
      <w:tr w:rsidR="0071061E" w:rsidRPr="001B12CE">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7" w:type="dxa"/>
          </w:tcPr>
          <w:p w:rsidR="0071061E" w:rsidRPr="00BB0FBF" w:rsidRDefault="0071061E" w:rsidP="0071061E">
            <w:pPr>
              <w:tabs>
                <w:tab w:val="right" w:pos="14570"/>
              </w:tabs>
              <w:spacing w:after="200"/>
            </w:pPr>
          </w:p>
        </w:tc>
        <w:tc>
          <w:tcPr>
            <w:tcW w:w="1138" w:type="dxa"/>
          </w:tcPr>
          <w:p w:rsidR="0071061E" w:rsidRPr="00BB0FBF" w:rsidRDefault="0071061E" w:rsidP="0071061E">
            <w:pPr>
              <w:tabs>
                <w:tab w:val="right" w:pos="14570"/>
              </w:tabs>
              <w:spacing w:after="200"/>
            </w:pPr>
          </w:p>
        </w:tc>
        <w:tc>
          <w:tcPr>
            <w:tcW w:w="1138" w:type="dxa"/>
          </w:tcPr>
          <w:p w:rsidR="0071061E" w:rsidRPr="00BB0FBF" w:rsidRDefault="0071061E" w:rsidP="0071061E">
            <w:pPr>
              <w:tabs>
                <w:tab w:val="right" w:pos="14570"/>
              </w:tabs>
              <w:spacing w:after="200"/>
            </w:pPr>
          </w:p>
        </w:tc>
        <w:tc>
          <w:tcPr>
            <w:tcW w:w="1138" w:type="dxa"/>
          </w:tcPr>
          <w:p w:rsidR="0071061E" w:rsidRPr="00BB0FBF" w:rsidRDefault="0071061E" w:rsidP="0071061E">
            <w:pPr>
              <w:tabs>
                <w:tab w:val="right" w:pos="14570"/>
              </w:tabs>
              <w:spacing w:after="200"/>
            </w:pPr>
          </w:p>
        </w:tc>
        <w:tc>
          <w:tcPr>
            <w:tcW w:w="1138" w:type="dxa"/>
          </w:tcPr>
          <w:p w:rsidR="0071061E" w:rsidRPr="00BB0FBF" w:rsidRDefault="0071061E" w:rsidP="0071061E">
            <w:pPr>
              <w:tabs>
                <w:tab w:val="right" w:pos="14570"/>
              </w:tabs>
              <w:spacing w:after="200"/>
            </w:pPr>
          </w:p>
        </w:tc>
        <w:tc>
          <w:tcPr>
            <w:tcW w:w="1138" w:type="dxa"/>
          </w:tcPr>
          <w:p w:rsidR="0071061E" w:rsidRPr="00BB0FBF" w:rsidRDefault="0071061E" w:rsidP="0071061E">
            <w:pPr>
              <w:tabs>
                <w:tab w:val="right" w:pos="14570"/>
              </w:tabs>
              <w:spacing w:after="200"/>
            </w:pPr>
          </w:p>
        </w:tc>
      </w:tr>
    </w:tbl>
    <w:p w:rsidR="0071061E" w:rsidRDefault="0071061E" w:rsidP="0071061E">
      <w:pPr>
        <w:tabs>
          <w:tab w:val="right" w:pos="14570"/>
        </w:tabs>
        <w:spacing w:after="200"/>
        <w:rPr>
          <w:b/>
          <w:bCs/>
        </w:rPr>
      </w:pPr>
      <w:r w:rsidRPr="001B12CE">
        <w:rPr>
          <w:b/>
          <w:bCs/>
        </w:rPr>
        <w:t>Вакцинация крупного рогатого скота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9"/>
        <w:gridCol w:w="1316"/>
        <w:gridCol w:w="969"/>
        <w:gridCol w:w="708"/>
        <w:gridCol w:w="983"/>
        <w:gridCol w:w="708"/>
        <w:gridCol w:w="983"/>
        <w:gridCol w:w="708"/>
        <w:gridCol w:w="983"/>
        <w:gridCol w:w="708"/>
        <w:gridCol w:w="983"/>
        <w:gridCol w:w="1071"/>
        <w:gridCol w:w="1071"/>
        <w:gridCol w:w="563"/>
        <w:gridCol w:w="563"/>
        <w:gridCol w:w="1270"/>
      </w:tblGrid>
      <w:tr w:rsidR="0071061E">
        <w:tc>
          <w:tcPr>
            <w:tcW w:w="1034" w:type="dxa"/>
            <w:vMerge w:val="restart"/>
          </w:tcPr>
          <w:p w:rsidR="0071061E" w:rsidRDefault="0071061E" w:rsidP="0071061E">
            <w:pPr>
              <w:tabs>
                <w:tab w:val="right" w:pos="14570"/>
              </w:tabs>
              <w:spacing w:after="200"/>
            </w:pPr>
            <w:r>
              <w:t>Инвентар</w:t>
            </w:r>
          </w:p>
          <w:p w:rsidR="0071061E" w:rsidRDefault="0071061E" w:rsidP="0071061E">
            <w:pPr>
              <w:tabs>
                <w:tab w:val="right" w:pos="14570"/>
              </w:tabs>
              <w:spacing w:after="200"/>
            </w:pPr>
            <w:r>
              <w:t>ный</w:t>
            </w:r>
          </w:p>
          <w:p w:rsidR="0071061E" w:rsidRPr="001B12CE" w:rsidRDefault="0071061E" w:rsidP="0071061E">
            <w:pPr>
              <w:tabs>
                <w:tab w:val="right" w:pos="14570"/>
              </w:tabs>
              <w:spacing w:after="200"/>
            </w:pPr>
            <w:r>
              <w:t>номер</w:t>
            </w:r>
          </w:p>
        </w:tc>
        <w:tc>
          <w:tcPr>
            <w:tcW w:w="1133" w:type="dxa"/>
            <w:vMerge w:val="restart"/>
          </w:tcPr>
          <w:p w:rsidR="0071061E" w:rsidRDefault="0071061E" w:rsidP="0071061E">
            <w:pPr>
              <w:tabs>
                <w:tab w:val="right" w:pos="14570"/>
              </w:tabs>
              <w:spacing w:after="200"/>
              <w:jc w:val="center"/>
            </w:pPr>
            <w:r w:rsidRPr="009F0321">
              <w:t>Ви</w:t>
            </w:r>
            <w:r>
              <w:t>д</w:t>
            </w:r>
          </w:p>
          <w:p w:rsidR="0071061E" w:rsidRPr="009F0321" w:rsidRDefault="0071061E" w:rsidP="0071061E">
            <w:pPr>
              <w:tabs>
                <w:tab w:val="right" w:pos="14570"/>
              </w:tabs>
              <w:spacing w:after="200"/>
              <w:jc w:val="center"/>
            </w:pPr>
            <w:r>
              <w:t>животного</w:t>
            </w:r>
          </w:p>
        </w:tc>
        <w:tc>
          <w:tcPr>
            <w:tcW w:w="920" w:type="dxa"/>
            <w:vMerge w:val="restart"/>
          </w:tcPr>
          <w:p w:rsidR="0071061E" w:rsidRPr="009F0321" w:rsidRDefault="0071061E" w:rsidP="0071061E">
            <w:pPr>
              <w:tabs>
                <w:tab w:val="right" w:pos="14570"/>
              </w:tabs>
              <w:spacing w:after="200"/>
              <w:jc w:val="center"/>
            </w:pPr>
            <w:r>
              <w:t>Кличка</w:t>
            </w:r>
          </w:p>
        </w:tc>
        <w:tc>
          <w:tcPr>
            <w:tcW w:w="7197" w:type="dxa"/>
            <w:gridSpan w:val="8"/>
          </w:tcPr>
          <w:p w:rsidR="0071061E" w:rsidRPr="009F0321" w:rsidRDefault="0071061E" w:rsidP="0071061E">
            <w:pPr>
              <w:tabs>
                <w:tab w:val="right" w:pos="14570"/>
              </w:tabs>
              <w:spacing w:after="200"/>
              <w:jc w:val="center"/>
            </w:pPr>
            <w:r>
              <w:t>Вакцинация против ящура крупного рогатого скота</w:t>
            </w:r>
          </w:p>
        </w:tc>
        <w:tc>
          <w:tcPr>
            <w:tcW w:w="4502" w:type="dxa"/>
            <w:gridSpan w:val="5"/>
          </w:tcPr>
          <w:p w:rsidR="0071061E" w:rsidRPr="009F0321" w:rsidRDefault="0071061E" w:rsidP="0071061E">
            <w:pPr>
              <w:tabs>
                <w:tab w:val="right" w:pos="14570"/>
              </w:tabs>
              <w:spacing w:after="200"/>
              <w:jc w:val="center"/>
            </w:pPr>
            <w:r>
              <w:t>Ветеринарно-профилактические мероприятия</w:t>
            </w:r>
          </w:p>
        </w:tc>
      </w:tr>
      <w:tr w:rsidR="0071061E">
        <w:tc>
          <w:tcPr>
            <w:tcW w:w="1034" w:type="dxa"/>
            <w:vMerge/>
          </w:tcPr>
          <w:p w:rsidR="0071061E" w:rsidRPr="00BB0FBF" w:rsidRDefault="0071061E" w:rsidP="0071061E">
            <w:pPr>
              <w:tabs>
                <w:tab w:val="right" w:pos="14570"/>
              </w:tabs>
              <w:spacing w:after="200"/>
              <w:rPr>
                <w:b/>
                <w:bCs/>
              </w:rPr>
            </w:pPr>
          </w:p>
        </w:tc>
        <w:tc>
          <w:tcPr>
            <w:tcW w:w="1133" w:type="dxa"/>
            <w:vMerge/>
          </w:tcPr>
          <w:p w:rsidR="0071061E" w:rsidRPr="009F0321" w:rsidRDefault="0071061E" w:rsidP="0071061E">
            <w:pPr>
              <w:tabs>
                <w:tab w:val="right" w:pos="14570"/>
              </w:tabs>
              <w:spacing w:after="200"/>
              <w:jc w:val="center"/>
            </w:pPr>
          </w:p>
        </w:tc>
        <w:tc>
          <w:tcPr>
            <w:tcW w:w="920" w:type="dxa"/>
            <w:vMerge/>
          </w:tcPr>
          <w:p w:rsidR="0071061E" w:rsidRPr="009F0321" w:rsidRDefault="0071061E" w:rsidP="0071061E">
            <w:pPr>
              <w:tabs>
                <w:tab w:val="right" w:pos="14570"/>
              </w:tabs>
              <w:spacing w:after="200"/>
              <w:jc w:val="center"/>
            </w:pPr>
          </w:p>
        </w:tc>
        <w:tc>
          <w:tcPr>
            <w:tcW w:w="1798" w:type="dxa"/>
            <w:gridSpan w:val="2"/>
          </w:tcPr>
          <w:p w:rsidR="0071061E" w:rsidRPr="009F0321" w:rsidRDefault="0071061E" w:rsidP="0071061E">
            <w:pPr>
              <w:tabs>
                <w:tab w:val="right" w:pos="14570"/>
              </w:tabs>
              <w:spacing w:after="200"/>
              <w:jc w:val="center"/>
            </w:pPr>
            <w:r>
              <w:t>1 квартал</w:t>
            </w:r>
          </w:p>
        </w:tc>
        <w:tc>
          <w:tcPr>
            <w:tcW w:w="1799" w:type="dxa"/>
            <w:gridSpan w:val="2"/>
          </w:tcPr>
          <w:p w:rsidR="0071061E" w:rsidRPr="009F0321" w:rsidRDefault="0071061E" w:rsidP="0071061E">
            <w:pPr>
              <w:tabs>
                <w:tab w:val="right" w:pos="14570"/>
              </w:tabs>
              <w:spacing w:after="200"/>
              <w:jc w:val="center"/>
            </w:pPr>
            <w:r>
              <w:t>2  квартал</w:t>
            </w:r>
          </w:p>
        </w:tc>
        <w:tc>
          <w:tcPr>
            <w:tcW w:w="1800" w:type="dxa"/>
            <w:gridSpan w:val="2"/>
          </w:tcPr>
          <w:p w:rsidR="0071061E" w:rsidRPr="009F0321" w:rsidRDefault="0071061E" w:rsidP="0071061E">
            <w:pPr>
              <w:tabs>
                <w:tab w:val="right" w:pos="14570"/>
              </w:tabs>
              <w:spacing w:after="200"/>
              <w:jc w:val="center"/>
            </w:pPr>
            <w:r>
              <w:t>3 квартал</w:t>
            </w:r>
          </w:p>
        </w:tc>
        <w:tc>
          <w:tcPr>
            <w:tcW w:w="1800" w:type="dxa"/>
            <w:gridSpan w:val="2"/>
          </w:tcPr>
          <w:p w:rsidR="0071061E" w:rsidRPr="009F0321" w:rsidRDefault="0071061E" w:rsidP="0071061E">
            <w:pPr>
              <w:tabs>
                <w:tab w:val="right" w:pos="14570"/>
              </w:tabs>
              <w:spacing w:after="200"/>
              <w:jc w:val="center"/>
            </w:pPr>
            <w:r>
              <w:t>4 квартал</w:t>
            </w:r>
          </w:p>
        </w:tc>
        <w:tc>
          <w:tcPr>
            <w:tcW w:w="1800" w:type="dxa"/>
            <w:gridSpan w:val="2"/>
          </w:tcPr>
          <w:p w:rsidR="0071061E" w:rsidRPr="009F0321" w:rsidRDefault="0071061E" w:rsidP="0071061E">
            <w:pPr>
              <w:tabs>
                <w:tab w:val="right" w:pos="14570"/>
              </w:tabs>
              <w:spacing w:after="200"/>
              <w:jc w:val="center"/>
            </w:pPr>
            <w:r>
              <w:t>Туберкулинизация</w:t>
            </w:r>
          </w:p>
        </w:tc>
        <w:tc>
          <w:tcPr>
            <w:tcW w:w="1801" w:type="dxa"/>
            <w:gridSpan w:val="2"/>
          </w:tcPr>
          <w:p w:rsidR="0071061E" w:rsidRPr="009F0321" w:rsidRDefault="0071061E" w:rsidP="0071061E">
            <w:pPr>
              <w:tabs>
                <w:tab w:val="right" w:pos="14570"/>
              </w:tabs>
              <w:spacing w:after="200"/>
              <w:jc w:val="center"/>
            </w:pPr>
            <w:r>
              <w:t>Лейкоз</w:t>
            </w:r>
          </w:p>
        </w:tc>
        <w:tc>
          <w:tcPr>
            <w:tcW w:w="901" w:type="dxa"/>
          </w:tcPr>
          <w:p w:rsidR="0071061E" w:rsidRPr="009F0321" w:rsidRDefault="0071061E" w:rsidP="0071061E">
            <w:pPr>
              <w:tabs>
                <w:tab w:val="right" w:pos="14570"/>
              </w:tabs>
              <w:spacing w:after="200"/>
              <w:jc w:val="center"/>
            </w:pPr>
            <w:r>
              <w:t>Бруцеллез</w:t>
            </w:r>
          </w:p>
        </w:tc>
      </w:tr>
      <w:tr w:rsidR="0071061E">
        <w:tc>
          <w:tcPr>
            <w:tcW w:w="1034" w:type="dxa"/>
            <w:vMerge/>
          </w:tcPr>
          <w:p w:rsidR="0071061E" w:rsidRPr="00BB0FBF" w:rsidRDefault="0071061E" w:rsidP="0071061E">
            <w:pPr>
              <w:tabs>
                <w:tab w:val="right" w:pos="14570"/>
              </w:tabs>
              <w:spacing w:after="200"/>
              <w:rPr>
                <w:b/>
                <w:bCs/>
              </w:rPr>
            </w:pPr>
          </w:p>
        </w:tc>
        <w:tc>
          <w:tcPr>
            <w:tcW w:w="1133" w:type="dxa"/>
            <w:vMerge/>
          </w:tcPr>
          <w:p w:rsidR="0071061E" w:rsidRPr="009F0321" w:rsidRDefault="0071061E" w:rsidP="0071061E">
            <w:pPr>
              <w:tabs>
                <w:tab w:val="right" w:pos="14570"/>
              </w:tabs>
              <w:spacing w:after="200"/>
              <w:jc w:val="center"/>
            </w:pPr>
          </w:p>
        </w:tc>
        <w:tc>
          <w:tcPr>
            <w:tcW w:w="920" w:type="dxa"/>
            <w:vMerge/>
          </w:tcPr>
          <w:p w:rsidR="0071061E" w:rsidRPr="009F0321" w:rsidRDefault="0071061E" w:rsidP="0071061E">
            <w:pPr>
              <w:tabs>
                <w:tab w:val="right" w:pos="14570"/>
              </w:tabs>
              <w:spacing w:after="200"/>
              <w:jc w:val="center"/>
            </w:pPr>
          </w:p>
        </w:tc>
        <w:tc>
          <w:tcPr>
            <w:tcW w:w="899" w:type="dxa"/>
          </w:tcPr>
          <w:p w:rsidR="0071061E" w:rsidRPr="009F0321" w:rsidRDefault="0071061E" w:rsidP="0071061E">
            <w:pPr>
              <w:tabs>
                <w:tab w:val="right" w:pos="14570"/>
              </w:tabs>
              <w:spacing w:after="200"/>
              <w:jc w:val="center"/>
            </w:pPr>
            <w:r>
              <w:t>дата</w:t>
            </w:r>
          </w:p>
        </w:tc>
        <w:tc>
          <w:tcPr>
            <w:tcW w:w="899" w:type="dxa"/>
          </w:tcPr>
          <w:p w:rsidR="0071061E" w:rsidRPr="009F0321" w:rsidRDefault="0071061E" w:rsidP="0071061E">
            <w:pPr>
              <w:tabs>
                <w:tab w:val="right" w:pos="14570"/>
              </w:tabs>
              <w:spacing w:after="200"/>
              <w:jc w:val="center"/>
            </w:pPr>
            <w:r>
              <w:t>возраст</w:t>
            </w:r>
          </w:p>
        </w:tc>
        <w:tc>
          <w:tcPr>
            <w:tcW w:w="899" w:type="dxa"/>
          </w:tcPr>
          <w:p w:rsidR="0071061E" w:rsidRPr="009F0321" w:rsidRDefault="0071061E" w:rsidP="0071061E">
            <w:pPr>
              <w:tabs>
                <w:tab w:val="right" w:pos="14570"/>
              </w:tabs>
              <w:spacing w:after="200"/>
              <w:jc w:val="center"/>
            </w:pPr>
            <w:r>
              <w:t>дата</w:t>
            </w:r>
          </w:p>
        </w:tc>
        <w:tc>
          <w:tcPr>
            <w:tcW w:w="900" w:type="dxa"/>
          </w:tcPr>
          <w:p w:rsidR="0071061E" w:rsidRPr="009F0321" w:rsidRDefault="0071061E" w:rsidP="0071061E">
            <w:pPr>
              <w:tabs>
                <w:tab w:val="right" w:pos="14570"/>
              </w:tabs>
              <w:spacing w:after="200"/>
              <w:jc w:val="center"/>
            </w:pPr>
            <w:r>
              <w:t>возраст</w:t>
            </w:r>
          </w:p>
        </w:tc>
        <w:tc>
          <w:tcPr>
            <w:tcW w:w="900" w:type="dxa"/>
          </w:tcPr>
          <w:p w:rsidR="0071061E" w:rsidRPr="009F0321" w:rsidRDefault="0071061E" w:rsidP="0071061E">
            <w:pPr>
              <w:tabs>
                <w:tab w:val="right" w:pos="14570"/>
              </w:tabs>
              <w:spacing w:after="200"/>
              <w:jc w:val="center"/>
            </w:pPr>
            <w:r>
              <w:t>дата</w:t>
            </w:r>
          </w:p>
        </w:tc>
        <w:tc>
          <w:tcPr>
            <w:tcW w:w="900" w:type="dxa"/>
          </w:tcPr>
          <w:p w:rsidR="0071061E" w:rsidRPr="009F0321" w:rsidRDefault="0071061E" w:rsidP="0071061E">
            <w:pPr>
              <w:tabs>
                <w:tab w:val="right" w:pos="14570"/>
              </w:tabs>
              <w:spacing w:after="200"/>
              <w:jc w:val="center"/>
            </w:pPr>
            <w:r>
              <w:t>возраст</w:t>
            </w:r>
          </w:p>
        </w:tc>
        <w:tc>
          <w:tcPr>
            <w:tcW w:w="900" w:type="dxa"/>
          </w:tcPr>
          <w:p w:rsidR="0071061E" w:rsidRPr="009F0321" w:rsidRDefault="0071061E" w:rsidP="0071061E">
            <w:pPr>
              <w:tabs>
                <w:tab w:val="right" w:pos="14570"/>
              </w:tabs>
              <w:spacing w:after="200"/>
              <w:jc w:val="center"/>
            </w:pPr>
            <w:r>
              <w:t>дата</w:t>
            </w:r>
          </w:p>
        </w:tc>
        <w:tc>
          <w:tcPr>
            <w:tcW w:w="900" w:type="dxa"/>
          </w:tcPr>
          <w:p w:rsidR="0071061E" w:rsidRPr="009F0321" w:rsidRDefault="0071061E" w:rsidP="0071061E">
            <w:pPr>
              <w:tabs>
                <w:tab w:val="right" w:pos="14570"/>
              </w:tabs>
              <w:spacing w:after="200"/>
              <w:jc w:val="center"/>
            </w:pPr>
            <w:r>
              <w:t>возраст</w:t>
            </w:r>
          </w:p>
        </w:tc>
        <w:tc>
          <w:tcPr>
            <w:tcW w:w="900" w:type="dxa"/>
          </w:tcPr>
          <w:p w:rsidR="0071061E" w:rsidRPr="009F0321" w:rsidRDefault="0071061E" w:rsidP="0071061E">
            <w:pPr>
              <w:tabs>
                <w:tab w:val="right" w:pos="14570"/>
              </w:tabs>
              <w:spacing w:after="200"/>
              <w:jc w:val="center"/>
            </w:pPr>
          </w:p>
        </w:tc>
        <w:tc>
          <w:tcPr>
            <w:tcW w:w="900" w:type="dxa"/>
          </w:tcPr>
          <w:p w:rsidR="0071061E" w:rsidRPr="009F0321" w:rsidRDefault="0071061E" w:rsidP="0071061E">
            <w:pPr>
              <w:tabs>
                <w:tab w:val="right" w:pos="14570"/>
              </w:tabs>
              <w:spacing w:after="200"/>
              <w:jc w:val="center"/>
            </w:pPr>
          </w:p>
        </w:tc>
        <w:tc>
          <w:tcPr>
            <w:tcW w:w="900" w:type="dxa"/>
          </w:tcPr>
          <w:p w:rsidR="0071061E" w:rsidRPr="009F0321" w:rsidRDefault="0071061E" w:rsidP="0071061E">
            <w:pPr>
              <w:tabs>
                <w:tab w:val="right" w:pos="14570"/>
              </w:tabs>
              <w:spacing w:after="200"/>
              <w:jc w:val="center"/>
            </w:pPr>
          </w:p>
        </w:tc>
        <w:tc>
          <w:tcPr>
            <w:tcW w:w="901" w:type="dxa"/>
          </w:tcPr>
          <w:p w:rsidR="0071061E" w:rsidRPr="009F0321" w:rsidRDefault="0071061E" w:rsidP="0071061E">
            <w:pPr>
              <w:tabs>
                <w:tab w:val="right" w:pos="14570"/>
              </w:tabs>
              <w:spacing w:after="200"/>
              <w:jc w:val="center"/>
            </w:pPr>
          </w:p>
        </w:tc>
        <w:tc>
          <w:tcPr>
            <w:tcW w:w="901" w:type="dxa"/>
          </w:tcPr>
          <w:p w:rsidR="0071061E" w:rsidRPr="009F0321" w:rsidRDefault="0071061E" w:rsidP="0071061E">
            <w:pPr>
              <w:tabs>
                <w:tab w:val="right" w:pos="14570"/>
              </w:tabs>
              <w:spacing w:after="200"/>
              <w:jc w:val="center"/>
            </w:pPr>
          </w:p>
        </w:tc>
      </w:tr>
      <w:tr w:rsidR="0071061E">
        <w:tc>
          <w:tcPr>
            <w:tcW w:w="1034" w:type="dxa"/>
          </w:tcPr>
          <w:p w:rsidR="0071061E" w:rsidRPr="00BB0FBF" w:rsidRDefault="0071061E" w:rsidP="0071061E">
            <w:pPr>
              <w:tabs>
                <w:tab w:val="right" w:pos="14570"/>
              </w:tabs>
              <w:spacing w:after="200"/>
              <w:rPr>
                <w:b/>
                <w:bCs/>
              </w:rPr>
            </w:pPr>
          </w:p>
        </w:tc>
        <w:tc>
          <w:tcPr>
            <w:tcW w:w="1133" w:type="dxa"/>
          </w:tcPr>
          <w:p w:rsidR="0071061E" w:rsidRPr="009F0321" w:rsidRDefault="0071061E" w:rsidP="0071061E">
            <w:pPr>
              <w:tabs>
                <w:tab w:val="right" w:pos="14570"/>
              </w:tabs>
              <w:spacing w:after="200"/>
            </w:pPr>
          </w:p>
        </w:tc>
        <w:tc>
          <w:tcPr>
            <w:tcW w:w="920"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1" w:type="dxa"/>
          </w:tcPr>
          <w:p w:rsidR="0071061E" w:rsidRPr="009F0321" w:rsidRDefault="0071061E" w:rsidP="0071061E">
            <w:pPr>
              <w:tabs>
                <w:tab w:val="right" w:pos="14570"/>
              </w:tabs>
              <w:spacing w:after="200"/>
            </w:pPr>
          </w:p>
        </w:tc>
        <w:tc>
          <w:tcPr>
            <w:tcW w:w="901" w:type="dxa"/>
          </w:tcPr>
          <w:p w:rsidR="0071061E" w:rsidRPr="009F0321" w:rsidRDefault="0071061E" w:rsidP="0071061E">
            <w:pPr>
              <w:tabs>
                <w:tab w:val="right" w:pos="14570"/>
              </w:tabs>
              <w:spacing w:after="200"/>
            </w:pPr>
          </w:p>
        </w:tc>
      </w:tr>
      <w:tr w:rsidR="0071061E">
        <w:tc>
          <w:tcPr>
            <w:tcW w:w="1034" w:type="dxa"/>
          </w:tcPr>
          <w:p w:rsidR="0071061E" w:rsidRPr="00BB0FBF" w:rsidRDefault="0071061E" w:rsidP="0071061E">
            <w:pPr>
              <w:tabs>
                <w:tab w:val="right" w:pos="14570"/>
              </w:tabs>
              <w:spacing w:after="200"/>
              <w:rPr>
                <w:b/>
                <w:bCs/>
              </w:rPr>
            </w:pPr>
          </w:p>
        </w:tc>
        <w:tc>
          <w:tcPr>
            <w:tcW w:w="1133" w:type="dxa"/>
          </w:tcPr>
          <w:p w:rsidR="0071061E" w:rsidRPr="009F0321" w:rsidRDefault="0071061E" w:rsidP="0071061E">
            <w:pPr>
              <w:tabs>
                <w:tab w:val="right" w:pos="14570"/>
              </w:tabs>
              <w:spacing w:after="200"/>
            </w:pPr>
          </w:p>
        </w:tc>
        <w:tc>
          <w:tcPr>
            <w:tcW w:w="920"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899"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0" w:type="dxa"/>
          </w:tcPr>
          <w:p w:rsidR="0071061E" w:rsidRPr="009F0321" w:rsidRDefault="0071061E" w:rsidP="0071061E">
            <w:pPr>
              <w:tabs>
                <w:tab w:val="right" w:pos="14570"/>
              </w:tabs>
              <w:spacing w:after="200"/>
            </w:pPr>
          </w:p>
        </w:tc>
        <w:tc>
          <w:tcPr>
            <w:tcW w:w="901" w:type="dxa"/>
          </w:tcPr>
          <w:p w:rsidR="0071061E" w:rsidRPr="009F0321" w:rsidRDefault="0071061E" w:rsidP="0071061E">
            <w:pPr>
              <w:tabs>
                <w:tab w:val="right" w:pos="14570"/>
              </w:tabs>
              <w:spacing w:after="200"/>
            </w:pPr>
          </w:p>
        </w:tc>
        <w:tc>
          <w:tcPr>
            <w:tcW w:w="901" w:type="dxa"/>
          </w:tcPr>
          <w:p w:rsidR="0071061E" w:rsidRPr="009F0321" w:rsidRDefault="0071061E" w:rsidP="0071061E">
            <w:pPr>
              <w:tabs>
                <w:tab w:val="right" w:pos="14570"/>
              </w:tabs>
              <w:spacing w:after="200"/>
            </w:pPr>
          </w:p>
        </w:tc>
      </w:tr>
    </w:tbl>
    <w:p w:rsidR="0071061E" w:rsidRDefault="0071061E" w:rsidP="0071061E">
      <w:pPr>
        <w:sectPr w:rsidR="0071061E" w:rsidSect="0071061E">
          <w:pgSz w:w="16838" w:h="11906" w:orient="landscape"/>
          <w:pgMar w:top="851" w:right="1134" w:bottom="1701" w:left="1134" w:header="709" w:footer="709" w:gutter="0"/>
          <w:cols w:space="708"/>
          <w:docGrid w:linePitch="360"/>
        </w:sectPr>
      </w:pPr>
      <w:r>
        <w:t xml:space="preserve">       </w:t>
      </w:r>
    </w:p>
    <w:p w:rsidR="0071061E" w:rsidRPr="00645469" w:rsidRDefault="0071061E" w:rsidP="0071061E">
      <w:pPr>
        <w:tabs>
          <w:tab w:val="right" w:pos="14570"/>
        </w:tabs>
        <w:spacing w:after="200"/>
        <w:jc w:val="right"/>
        <w:rPr>
          <w:sz w:val="16"/>
          <w:szCs w:val="16"/>
        </w:rPr>
      </w:pPr>
      <w:r w:rsidRPr="00645469">
        <w:rPr>
          <w:sz w:val="16"/>
          <w:szCs w:val="16"/>
        </w:rPr>
        <w:lastRenderedPageBreak/>
        <w:t>Приложение № 2</w:t>
      </w:r>
    </w:p>
    <w:p w:rsidR="0071061E" w:rsidRDefault="0071061E" w:rsidP="0071061E">
      <w:pPr>
        <w:jc w:val="right"/>
        <w:rPr>
          <w:sz w:val="16"/>
          <w:szCs w:val="16"/>
        </w:rPr>
      </w:pPr>
      <w:r w:rsidRPr="00645469">
        <w:rPr>
          <w:sz w:val="16"/>
          <w:szCs w:val="16"/>
        </w:rPr>
        <w:t>к  Порядку идентификации животных</w:t>
      </w:r>
    </w:p>
    <w:p w:rsidR="0071061E" w:rsidRPr="00645469" w:rsidRDefault="0071061E" w:rsidP="0071061E">
      <w:pPr>
        <w:jc w:val="right"/>
        <w:rPr>
          <w:sz w:val="16"/>
          <w:szCs w:val="16"/>
        </w:rPr>
      </w:pPr>
      <w:r w:rsidRPr="00645469">
        <w:rPr>
          <w:sz w:val="16"/>
          <w:szCs w:val="16"/>
        </w:rPr>
        <w:t xml:space="preserve"> на территории муниципального образования </w:t>
      </w:r>
    </w:p>
    <w:p w:rsidR="0071061E" w:rsidRPr="00645469" w:rsidRDefault="0071061E" w:rsidP="0071061E">
      <w:pPr>
        <w:jc w:val="right"/>
        <w:rPr>
          <w:sz w:val="16"/>
          <w:szCs w:val="16"/>
        </w:rPr>
      </w:pPr>
      <w:r w:rsidRPr="00645469">
        <w:rPr>
          <w:sz w:val="16"/>
          <w:szCs w:val="16"/>
        </w:rPr>
        <w:t xml:space="preserve">«Невельский  городской округ»,   утвержденного постановлением </w:t>
      </w:r>
    </w:p>
    <w:p w:rsidR="0071061E" w:rsidRPr="00645469" w:rsidRDefault="0071061E" w:rsidP="0071061E">
      <w:pPr>
        <w:jc w:val="right"/>
        <w:rPr>
          <w:sz w:val="16"/>
          <w:szCs w:val="16"/>
        </w:rPr>
      </w:pPr>
      <w:r w:rsidRPr="00645469">
        <w:rPr>
          <w:sz w:val="16"/>
          <w:szCs w:val="16"/>
        </w:rPr>
        <w:t xml:space="preserve">администрации Невельского городского округа </w:t>
      </w:r>
    </w:p>
    <w:p w:rsidR="0071061E" w:rsidRPr="00645469" w:rsidRDefault="0071061E" w:rsidP="0071061E">
      <w:pPr>
        <w:jc w:val="center"/>
        <w:rPr>
          <w:sz w:val="16"/>
          <w:szCs w:val="16"/>
        </w:rPr>
      </w:pPr>
      <w:r w:rsidRPr="00645469">
        <w:rPr>
          <w:sz w:val="16"/>
          <w:szCs w:val="16"/>
        </w:rPr>
        <w:t xml:space="preserve">                                                                                                                        </w:t>
      </w:r>
      <w:r>
        <w:rPr>
          <w:sz w:val="16"/>
          <w:szCs w:val="16"/>
        </w:rPr>
        <w:t xml:space="preserve">                                                          </w:t>
      </w:r>
      <w:r w:rsidR="005D0204">
        <w:rPr>
          <w:sz w:val="16"/>
          <w:szCs w:val="16"/>
        </w:rPr>
        <w:t xml:space="preserve">          </w:t>
      </w:r>
      <w:r w:rsidRPr="00645469">
        <w:rPr>
          <w:sz w:val="16"/>
          <w:szCs w:val="16"/>
        </w:rPr>
        <w:t xml:space="preserve">от </w:t>
      </w:r>
      <w:r w:rsidR="005D0204">
        <w:rPr>
          <w:sz w:val="16"/>
          <w:szCs w:val="16"/>
        </w:rPr>
        <w:t xml:space="preserve"> 25.09.2013г. </w:t>
      </w:r>
      <w:r w:rsidRPr="00645469">
        <w:rPr>
          <w:sz w:val="16"/>
          <w:szCs w:val="16"/>
        </w:rPr>
        <w:t xml:space="preserve"> № </w:t>
      </w:r>
      <w:r w:rsidR="005D0204">
        <w:rPr>
          <w:sz w:val="16"/>
          <w:szCs w:val="16"/>
        </w:rPr>
        <w:t>1389</w:t>
      </w:r>
      <w:r w:rsidRPr="00645469">
        <w:rPr>
          <w:sz w:val="16"/>
          <w:szCs w:val="16"/>
        </w:rPr>
        <w:t xml:space="preserve">                                                                                                                                              </w:t>
      </w:r>
    </w:p>
    <w:p w:rsidR="0071061E" w:rsidRDefault="0071061E" w:rsidP="0071061E">
      <w:pPr>
        <w:jc w:val="center"/>
      </w:pPr>
      <w:r>
        <w:t xml:space="preserve">    </w:t>
      </w:r>
    </w:p>
    <w:p w:rsidR="0071061E" w:rsidRDefault="0071061E" w:rsidP="0071061E">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
        <w:gridCol w:w="974"/>
        <w:gridCol w:w="3746"/>
        <w:gridCol w:w="2761"/>
        <w:gridCol w:w="1249"/>
      </w:tblGrid>
      <w:tr w:rsidR="0071061E">
        <w:tc>
          <w:tcPr>
            <w:tcW w:w="675" w:type="dxa"/>
          </w:tcPr>
          <w:p w:rsidR="0071061E" w:rsidRPr="00BB0FBF" w:rsidRDefault="0071061E" w:rsidP="0071061E">
            <w:pPr>
              <w:jc w:val="center"/>
            </w:pPr>
            <w:r w:rsidRPr="00BB0FBF">
              <w:t>№ п/п</w:t>
            </w:r>
          </w:p>
        </w:tc>
        <w:tc>
          <w:tcPr>
            <w:tcW w:w="993" w:type="dxa"/>
          </w:tcPr>
          <w:p w:rsidR="0071061E" w:rsidRPr="00BB0FBF" w:rsidRDefault="0071061E" w:rsidP="0071061E">
            <w:pPr>
              <w:jc w:val="center"/>
            </w:pPr>
            <w:r w:rsidRPr="00BB0FBF">
              <w:t>Дата</w:t>
            </w:r>
          </w:p>
        </w:tc>
        <w:tc>
          <w:tcPr>
            <w:tcW w:w="3827" w:type="dxa"/>
          </w:tcPr>
          <w:p w:rsidR="0071061E" w:rsidRPr="00BB0FBF" w:rsidRDefault="0071061E" w:rsidP="0071061E">
            <w:pPr>
              <w:jc w:val="center"/>
            </w:pPr>
            <w:r w:rsidRPr="00BB0FBF">
              <w:t>ФИО, адрес владельца сельскохозяйственного животного</w:t>
            </w:r>
          </w:p>
        </w:tc>
        <w:tc>
          <w:tcPr>
            <w:tcW w:w="2835" w:type="dxa"/>
          </w:tcPr>
          <w:p w:rsidR="0071061E" w:rsidRPr="00BB0FBF" w:rsidRDefault="0071061E" w:rsidP="0071061E">
            <w:pPr>
              <w:jc w:val="center"/>
            </w:pPr>
            <w:r w:rsidRPr="00BB0FBF">
              <w:t>Подпись ветеринарного специалиста</w:t>
            </w:r>
          </w:p>
        </w:tc>
        <w:tc>
          <w:tcPr>
            <w:tcW w:w="1240" w:type="dxa"/>
          </w:tcPr>
          <w:p w:rsidR="0071061E" w:rsidRPr="00BB0FBF" w:rsidRDefault="0071061E" w:rsidP="0071061E">
            <w:pPr>
              <w:jc w:val="center"/>
            </w:pPr>
            <w:r w:rsidRPr="00BB0FBF">
              <w:t>Подпись</w:t>
            </w:r>
          </w:p>
          <w:p w:rsidR="0071061E" w:rsidRPr="00BB0FBF" w:rsidRDefault="0071061E" w:rsidP="0071061E">
            <w:pPr>
              <w:jc w:val="center"/>
            </w:pPr>
            <w:r w:rsidRPr="00BB0FBF">
              <w:t>владельца</w:t>
            </w:r>
          </w:p>
        </w:tc>
      </w:tr>
      <w:tr w:rsidR="0071061E">
        <w:tc>
          <w:tcPr>
            <w:tcW w:w="675" w:type="dxa"/>
          </w:tcPr>
          <w:p w:rsidR="0071061E" w:rsidRPr="00BB0FBF" w:rsidRDefault="0071061E" w:rsidP="0071061E"/>
        </w:tc>
        <w:tc>
          <w:tcPr>
            <w:tcW w:w="993" w:type="dxa"/>
          </w:tcPr>
          <w:p w:rsidR="0071061E" w:rsidRPr="00BB0FBF" w:rsidRDefault="0071061E" w:rsidP="0071061E"/>
        </w:tc>
        <w:tc>
          <w:tcPr>
            <w:tcW w:w="3827" w:type="dxa"/>
          </w:tcPr>
          <w:p w:rsidR="0071061E" w:rsidRPr="00BB0FBF" w:rsidRDefault="0071061E" w:rsidP="0071061E"/>
        </w:tc>
        <w:tc>
          <w:tcPr>
            <w:tcW w:w="2835" w:type="dxa"/>
          </w:tcPr>
          <w:p w:rsidR="0071061E" w:rsidRPr="00BB0FBF" w:rsidRDefault="0071061E" w:rsidP="0071061E"/>
        </w:tc>
        <w:tc>
          <w:tcPr>
            <w:tcW w:w="1240" w:type="dxa"/>
          </w:tcPr>
          <w:p w:rsidR="0071061E" w:rsidRPr="00BB0FBF" w:rsidRDefault="0071061E" w:rsidP="0071061E"/>
        </w:tc>
      </w:tr>
      <w:tr w:rsidR="0071061E">
        <w:tc>
          <w:tcPr>
            <w:tcW w:w="675" w:type="dxa"/>
          </w:tcPr>
          <w:p w:rsidR="0071061E" w:rsidRPr="00BB0FBF" w:rsidRDefault="0071061E" w:rsidP="0071061E"/>
        </w:tc>
        <w:tc>
          <w:tcPr>
            <w:tcW w:w="993" w:type="dxa"/>
          </w:tcPr>
          <w:p w:rsidR="0071061E" w:rsidRPr="00BB0FBF" w:rsidRDefault="0071061E" w:rsidP="0071061E"/>
        </w:tc>
        <w:tc>
          <w:tcPr>
            <w:tcW w:w="3827" w:type="dxa"/>
          </w:tcPr>
          <w:p w:rsidR="0071061E" w:rsidRPr="00BB0FBF" w:rsidRDefault="0071061E" w:rsidP="0071061E"/>
        </w:tc>
        <w:tc>
          <w:tcPr>
            <w:tcW w:w="2835" w:type="dxa"/>
          </w:tcPr>
          <w:p w:rsidR="0071061E" w:rsidRPr="00BB0FBF" w:rsidRDefault="0071061E" w:rsidP="0071061E"/>
        </w:tc>
        <w:tc>
          <w:tcPr>
            <w:tcW w:w="1240" w:type="dxa"/>
          </w:tcPr>
          <w:p w:rsidR="0071061E" w:rsidRPr="00BB0FBF" w:rsidRDefault="0071061E" w:rsidP="0071061E"/>
        </w:tc>
      </w:tr>
      <w:tr w:rsidR="0071061E">
        <w:tc>
          <w:tcPr>
            <w:tcW w:w="675" w:type="dxa"/>
          </w:tcPr>
          <w:p w:rsidR="0071061E" w:rsidRPr="00BB0FBF" w:rsidRDefault="0071061E" w:rsidP="0071061E"/>
        </w:tc>
        <w:tc>
          <w:tcPr>
            <w:tcW w:w="993" w:type="dxa"/>
          </w:tcPr>
          <w:p w:rsidR="0071061E" w:rsidRPr="00BB0FBF" w:rsidRDefault="0071061E" w:rsidP="0071061E"/>
        </w:tc>
        <w:tc>
          <w:tcPr>
            <w:tcW w:w="3827" w:type="dxa"/>
          </w:tcPr>
          <w:p w:rsidR="0071061E" w:rsidRPr="00BB0FBF" w:rsidRDefault="0071061E" w:rsidP="0071061E"/>
        </w:tc>
        <w:tc>
          <w:tcPr>
            <w:tcW w:w="2835" w:type="dxa"/>
          </w:tcPr>
          <w:p w:rsidR="0071061E" w:rsidRPr="00BB0FBF" w:rsidRDefault="0071061E" w:rsidP="0071061E"/>
        </w:tc>
        <w:tc>
          <w:tcPr>
            <w:tcW w:w="1240" w:type="dxa"/>
          </w:tcPr>
          <w:p w:rsidR="0071061E" w:rsidRPr="00BB0FBF" w:rsidRDefault="0071061E" w:rsidP="0071061E"/>
        </w:tc>
      </w:tr>
    </w:tbl>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 w:rsidR="0071061E" w:rsidRDefault="0071061E" w:rsidP="0071061E">
      <w:pPr>
        <w:tabs>
          <w:tab w:val="left" w:pos="434"/>
          <w:tab w:val="left" w:pos="1064"/>
        </w:tabs>
        <w:ind w:left="708"/>
      </w:pPr>
    </w:p>
    <w:p w:rsidR="0071061E" w:rsidRDefault="0071061E" w:rsidP="0071061E"/>
    <w:p w:rsidR="0071061E" w:rsidRDefault="0071061E" w:rsidP="0071061E"/>
    <w:p w:rsidR="0071061E" w:rsidRDefault="0071061E" w:rsidP="0071061E"/>
    <w:p w:rsidR="0071061E" w:rsidRDefault="0071061E" w:rsidP="0071061E"/>
    <w:p w:rsidR="0071061E" w:rsidRDefault="0071061E" w:rsidP="0071061E">
      <w:pPr>
        <w:tabs>
          <w:tab w:val="left" w:pos="504"/>
          <w:tab w:val="left" w:pos="709"/>
          <w:tab w:val="left" w:pos="851"/>
          <w:tab w:val="left" w:pos="1560"/>
        </w:tabs>
      </w:pPr>
    </w:p>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Pr="00BE6B47" w:rsidRDefault="0071061E" w:rsidP="0071061E"/>
    <w:p w:rsidR="0071061E" w:rsidRDefault="0071061E" w:rsidP="0071061E">
      <w:pPr>
        <w:tabs>
          <w:tab w:val="right" w:pos="14570"/>
        </w:tabs>
        <w:spacing w:after="200"/>
        <w:jc w:val="right"/>
      </w:pPr>
    </w:p>
    <w:p w:rsidR="0071061E" w:rsidRDefault="0071061E" w:rsidP="0071061E">
      <w:pPr>
        <w:tabs>
          <w:tab w:val="right" w:pos="14570"/>
        </w:tabs>
        <w:spacing w:after="200"/>
        <w:jc w:val="right"/>
      </w:pPr>
    </w:p>
    <w:p w:rsidR="0071061E" w:rsidRPr="00A021D3" w:rsidRDefault="0071061E" w:rsidP="0071061E">
      <w:pPr>
        <w:tabs>
          <w:tab w:val="right" w:pos="14570"/>
        </w:tabs>
        <w:spacing w:after="200"/>
        <w:jc w:val="right"/>
        <w:rPr>
          <w:sz w:val="16"/>
          <w:szCs w:val="16"/>
        </w:rPr>
      </w:pPr>
      <w:r w:rsidRPr="00A021D3">
        <w:rPr>
          <w:sz w:val="16"/>
          <w:szCs w:val="16"/>
        </w:rPr>
        <w:t>Приложение № 3</w:t>
      </w:r>
    </w:p>
    <w:p w:rsidR="0071061E" w:rsidRDefault="0071061E" w:rsidP="0071061E">
      <w:pPr>
        <w:jc w:val="right"/>
        <w:rPr>
          <w:sz w:val="16"/>
          <w:szCs w:val="16"/>
        </w:rPr>
      </w:pPr>
      <w:r w:rsidRPr="00A021D3">
        <w:rPr>
          <w:sz w:val="16"/>
          <w:szCs w:val="16"/>
        </w:rPr>
        <w:t xml:space="preserve">к  Порядку идентификации животных </w:t>
      </w:r>
    </w:p>
    <w:p w:rsidR="0071061E" w:rsidRPr="00A021D3" w:rsidRDefault="0071061E" w:rsidP="0071061E">
      <w:pPr>
        <w:jc w:val="right"/>
        <w:rPr>
          <w:sz w:val="16"/>
          <w:szCs w:val="16"/>
        </w:rPr>
      </w:pPr>
      <w:r w:rsidRPr="00A021D3">
        <w:rPr>
          <w:sz w:val="16"/>
          <w:szCs w:val="16"/>
        </w:rPr>
        <w:t xml:space="preserve">на территории муниципального образования </w:t>
      </w:r>
    </w:p>
    <w:p w:rsidR="0071061E" w:rsidRPr="00A021D3" w:rsidRDefault="0071061E" w:rsidP="0071061E">
      <w:pPr>
        <w:jc w:val="right"/>
        <w:rPr>
          <w:sz w:val="16"/>
          <w:szCs w:val="16"/>
        </w:rPr>
      </w:pPr>
      <w:r w:rsidRPr="00A021D3">
        <w:rPr>
          <w:sz w:val="16"/>
          <w:szCs w:val="16"/>
        </w:rPr>
        <w:t xml:space="preserve">«Невельский городской округ»,   утвержденного постановлением </w:t>
      </w:r>
    </w:p>
    <w:p w:rsidR="0071061E" w:rsidRPr="00A021D3" w:rsidRDefault="0071061E" w:rsidP="0071061E">
      <w:pPr>
        <w:jc w:val="right"/>
        <w:rPr>
          <w:sz w:val="16"/>
          <w:szCs w:val="16"/>
        </w:rPr>
      </w:pPr>
      <w:r w:rsidRPr="00A021D3">
        <w:rPr>
          <w:sz w:val="16"/>
          <w:szCs w:val="16"/>
        </w:rPr>
        <w:t xml:space="preserve">администрации Невельского  городского округа </w:t>
      </w:r>
    </w:p>
    <w:p w:rsidR="0071061E" w:rsidRDefault="0071061E" w:rsidP="0071061E">
      <w:pPr>
        <w:jc w:val="center"/>
      </w:pPr>
      <w:r w:rsidRPr="00A021D3">
        <w:rPr>
          <w:sz w:val="16"/>
          <w:szCs w:val="16"/>
        </w:rPr>
        <w:t xml:space="preserve">                                                                                                                        </w:t>
      </w:r>
      <w:r>
        <w:rPr>
          <w:sz w:val="16"/>
          <w:szCs w:val="16"/>
        </w:rPr>
        <w:t xml:space="preserve">                                           </w:t>
      </w:r>
      <w:r w:rsidR="005D0204">
        <w:rPr>
          <w:sz w:val="16"/>
          <w:szCs w:val="16"/>
        </w:rPr>
        <w:t xml:space="preserve">                       </w:t>
      </w:r>
      <w:r>
        <w:rPr>
          <w:sz w:val="16"/>
          <w:szCs w:val="16"/>
        </w:rPr>
        <w:t xml:space="preserve">  </w:t>
      </w:r>
      <w:r w:rsidRPr="00A021D3">
        <w:rPr>
          <w:sz w:val="16"/>
          <w:szCs w:val="16"/>
        </w:rPr>
        <w:t xml:space="preserve">от  </w:t>
      </w:r>
      <w:r w:rsidR="005D0204">
        <w:rPr>
          <w:sz w:val="16"/>
          <w:szCs w:val="16"/>
        </w:rPr>
        <w:t xml:space="preserve">25.09.2013 г. </w:t>
      </w:r>
      <w:r w:rsidRPr="00A021D3">
        <w:rPr>
          <w:sz w:val="16"/>
          <w:szCs w:val="16"/>
        </w:rPr>
        <w:t>№</w:t>
      </w:r>
      <w:r w:rsidR="005D0204">
        <w:rPr>
          <w:sz w:val="16"/>
          <w:szCs w:val="16"/>
        </w:rPr>
        <w:t xml:space="preserve"> 1389</w:t>
      </w:r>
      <w:r w:rsidRPr="00A021D3">
        <w:rPr>
          <w:sz w:val="16"/>
          <w:szCs w:val="16"/>
        </w:rPr>
        <w:t xml:space="preserve">                                                                                                                                                </w:t>
      </w:r>
    </w:p>
    <w:p w:rsidR="0071061E" w:rsidRDefault="0071061E" w:rsidP="0071061E">
      <w:pPr>
        <w:jc w:val="right"/>
      </w:pPr>
    </w:p>
    <w:p w:rsidR="0071061E" w:rsidRPr="007E7B22" w:rsidRDefault="0071061E" w:rsidP="0071061E"/>
    <w:p w:rsidR="0071061E" w:rsidRPr="007711CB" w:rsidRDefault="0071061E" w:rsidP="0071061E">
      <w:pPr>
        <w:tabs>
          <w:tab w:val="left" w:pos="5236"/>
        </w:tabs>
        <w:jc w:val="center"/>
        <w:rPr>
          <w:b/>
          <w:bCs/>
          <w:sz w:val="28"/>
          <w:szCs w:val="28"/>
        </w:rPr>
      </w:pPr>
      <w:r w:rsidRPr="007711CB">
        <w:rPr>
          <w:b/>
          <w:bCs/>
          <w:sz w:val="28"/>
          <w:szCs w:val="28"/>
        </w:rPr>
        <w:t>Ветеринарно-санитарный паспорт хозяйства (подворья)</w:t>
      </w:r>
    </w:p>
    <w:p w:rsidR="0071061E" w:rsidRPr="007E7B22" w:rsidRDefault="0071061E" w:rsidP="0071061E"/>
    <w:p w:rsidR="0071061E" w:rsidRDefault="0071061E" w:rsidP="0071061E">
      <w:pPr>
        <w:jc w:val="right"/>
      </w:pPr>
      <w:r>
        <w:t>№___________</w:t>
      </w:r>
    </w:p>
    <w:p w:rsidR="0071061E" w:rsidRDefault="0071061E" w:rsidP="0071061E"/>
    <w:p w:rsidR="0071061E" w:rsidRPr="007E7B22" w:rsidRDefault="0071061E" w:rsidP="0071061E">
      <w:r>
        <w:t>Выдан__________________</w:t>
      </w:r>
      <w:r w:rsidR="005D0204">
        <w:t>______________________________</w:t>
      </w:r>
      <w:r>
        <w:t>______________________</w:t>
      </w:r>
    </w:p>
    <w:p w:rsidR="0071061E" w:rsidRPr="00022ECD" w:rsidRDefault="0071061E" w:rsidP="0071061E">
      <w:pPr>
        <w:tabs>
          <w:tab w:val="left" w:pos="3048"/>
        </w:tabs>
      </w:pPr>
      <w:r>
        <w:tab/>
      </w:r>
      <w:r w:rsidRPr="00022ECD">
        <w:t>(наименование  хозяйства, Ф.И.О.  владельца)</w:t>
      </w:r>
    </w:p>
    <w:p w:rsidR="0071061E" w:rsidRDefault="0071061E" w:rsidP="0071061E">
      <w:pPr>
        <w:tabs>
          <w:tab w:val="left" w:pos="3048"/>
        </w:tabs>
      </w:pPr>
    </w:p>
    <w:p w:rsidR="0071061E" w:rsidRPr="00022ECD" w:rsidRDefault="0071061E" w:rsidP="0071061E">
      <w:pPr>
        <w:tabs>
          <w:tab w:val="left" w:pos="3048"/>
        </w:tabs>
      </w:pPr>
      <w:r>
        <w:t>Адрес владельца _______________________________________________________________</w:t>
      </w:r>
    </w:p>
    <w:p w:rsidR="0071061E" w:rsidRPr="00022ECD" w:rsidRDefault="0071061E" w:rsidP="0071061E">
      <w:pPr>
        <w:jc w:val="center"/>
      </w:pPr>
      <w:r w:rsidRPr="00022ECD">
        <w:t>населенный пункт</w:t>
      </w:r>
    </w:p>
    <w:p w:rsidR="0071061E" w:rsidRPr="00022ECD" w:rsidRDefault="005D0204" w:rsidP="0071061E">
      <w:r>
        <w:t>____________________</w:t>
      </w:r>
      <w:r w:rsidR="0071061E">
        <w:t>_________      ________________________     __________________</w:t>
      </w:r>
    </w:p>
    <w:p w:rsidR="0071061E" w:rsidRPr="00022ECD" w:rsidRDefault="0071061E" w:rsidP="0071061E">
      <w:pPr>
        <w:tabs>
          <w:tab w:val="left" w:pos="1646"/>
          <w:tab w:val="left" w:pos="5405"/>
          <w:tab w:val="left" w:pos="8453"/>
        </w:tabs>
      </w:pPr>
      <w:r>
        <w:tab/>
      </w:r>
      <w:r w:rsidRPr="00022ECD">
        <w:t>улица</w:t>
      </w:r>
      <w:r w:rsidRPr="00022ECD">
        <w:tab/>
        <w:t>дом                                квартира</w:t>
      </w:r>
    </w:p>
    <w:p w:rsidR="0071061E" w:rsidRPr="00022ECD" w:rsidRDefault="0071061E" w:rsidP="0071061E"/>
    <w:p w:rsidR="0071061E" w:rsidRPr="007E7B22" w:rsidRDefault="0071061E" w:rsidP="0071061E">
      <w:r>
        <w:t>Телефон  ______________________________                        ___________________________</w:t>
      </w:r>
    </w:p>
    <w:p w:rsidR="0071061E" w:rsidRPr="00022ECD" w:rsidRDefault="0071061E" w:rsidP="0071061E">
      <w:pPr>
        <w:tabs>
          <w:tab w:val="left" w:pos="3011"/>
          <w:tab w:val="left" w:pos="7611"/>
        </w:tabs>
      </w:pPr>
      <w:r>
        <w:tab/>
        <w:t>сотовый</w:t>
      </w:r>
      <w:r>
        <w:tab/>
        <w:t>домашний</w:t>
      </w:r>
    </w:p>
    <w:p w:rsidR="0071061E" w:rsidRPr="007E7B22" w:rsidRDefault="0071061E" w:rsidP="0071061E"/>
    <w:p w:rsidR="0071061E" w:rsidRPr="007E7B22" w:rsidRDefault="0071061E" w:rsidP="0071061E">
      <w:r>
        <w:t>Дата выписки паспорта  «     »  __________________________________  20___ г.</w:t>
      </w:r>
    </w:p>
    <w:p w:rsidR="0071061E" w:rsidRPr="007E7B22" w:rsidRDefault="0071061E" w:rsidP="0071061E"/>
    <w:p w:rsidR="0071061E" w:rsidRPr="007E7B22" w:rsidRDefault="0071061E" w:rsidP="0071061E">
      <w:r>
        <w:t>Ветеринарный врач  (фельдшер)  _______________________        ______________________</w:t>
      </w:r>
    </w:p>
    <w:p w:rsidR="0071061E" w:rsidRPr="00022ECD" w:rsidRDefault="0071061E" w:rsidP="0071061E">
      <w:pPr>
        <w:tabs>
          <w:tab w:val="center" w:pos="4677"/>
          <w:tab w:val="left" w:pos="8042"/>
        </w:tabs>
      </w:pPr>
      <w:r>
        <w:tab/>
      </w:r>
      <w:r w:rsidRPr="00022ECD">
        <w:t>(подпись)</w:t>
      </w:r>
      <w:r w:rsidRPr="00022ECD">
        <w:tab/>
        <w:t>(Ф.И.О.)</w:t>
      </w:r>
    </w:p>
    <w:p w:rsidR="0071061E" w:rsidRDefault="0071061E" w:rsidP="0071061E">
      <w:r>
        <w:t>Руководитель хозяйства</w:t>
      </w:r>
    </w:p>
    <w:p w:rsidR="0071061E" w:rsidRPr="007E7B22" w:rsidRDefault="0071061E" w:rsidP="0071061E">
      <w:r>
        <w:t>или владелец                                   ______________________         ______________________</w:t>
      </w:r>
    </w:p>
    <w:p w:rsidR="0071061E" w:rsidRPr="00022ECD" w:rsidRDefault="0071061E" w:rsidP="0071061E">
      <w:pPr>
        <w:tabs>
          <w:tab w:val="center" w:pos="4677"/>
          <w:tab w:val="left" w:pos="8042"/>
        </w:tabs>
      </w:pPr>
      <w:r>
        <w:tab/>
      </w:r>
      <w:r w:rsidRPr="00022ECD">
        <w:t>(подпись)</w:t>
      </w:r>
      <w:r>
        <w:tab/>
      </w:r>
      <w:r w:rsidRPr="00022ECD">
        <w:t>(Ф.И.О.)</w:t>
      </w:r>
    </w:p>
    <w:p w:rsidR="0071061E" w:rsidRPr="007E7B22" w:rsidRDefault="0071061E" w:rsidP="0071061E">
      <w:pPr>
        <w:tabs>
          <w:tab w:val="center" w:pos="4677"/>
          <w:tab w:val="left" w:pos="7985"/>
        </w:tabs>
      </w:pPr>
    </w:p>
    <w:p w:rsidR="0071061E" w:rsidRPr="00022ECD" w:rsidRDefault="0071061E" w:rsidP="0071061E">
      <w:pPr>
        <w:tabs>
          <w:tab w:val="left" w:pos="709"/>
        </w:tabs>
        <w:rPr>
          <w:b/>
          <w:bCs/>
        </w:rPr>
      </w:pPr>
      <w:r>
        <w:rPr>
          <w:b/>
          <w:bCs/>
        </w:rPr>
        <w:t xml:space="preserve">           </w:t>
      </w:r>
      <w:r w:rsidRPr="00022ECD">
        <w:rPr>
          <w:b/>
          <w:bCs/>
        </w:rPr>
        <w:t>1. Общие сведения</w:t>
      </w:r>
      <w:r>
        <w:rPr>
          <w:b/>
          <w:bCs/>
        </w:rPr>
        <w:t>:</w:t>
      </w:r>
    </w:p>
    <w:p w:rsidR="0071061E" w:rsidRDefault="0071061E" w:rsidP="0071061E">
      <w:pPr>
        <w:tabs>
          <w:tab w:val="left" w:pos="709"/>
          <w:tab w:val="left" w:pos="851"/>
        </w:tabs>
        <w:jc w:val="both"/>
      </w:pPr>
      <w:r>
        <w:t xml:space="preserve">           1.1. Ветеринарно- санитарный паспорт хозяйства (подворья), ниже именуемый паспорт, заполняется на хозяйство независимо от ведомственной принадлежности и формы собственности.</w:t>
      </w:r>
    </w:p>
    <w:p w:rsidR="0071061E" w:rsidRDefault="0071061E" w:rsidP="0071061E">
      <w:pPr>
        <w:tabs>
          <w:tab w:val="left" w:pos="709"/>
          <w:tab w:val="left" w:pos="851"/>
        </w:tabs>
        <w:jc w:val="both"/>
      </w:pPr>
      <w:r>
        <w:t xml:space="preserve">            1.2. Паспорт подписывается ветеринарным специалистом закрепленной территории (зав. ветпунктом, ветучастком), руководителем хозяйства (владельцем подворья) и заверяется печатью соответствующего ветеринарного учреждения.</w:t>
      </w:r>
    </w:p>
    <w:p w:rsidR="0071061E" w:rsidRPr="007E7B22" w:rsidRDefault="0071061E" w:rsidP="0071061E">
      <w:pPr>
        <w:tabs>
          <w:tab w:val="left" w:pos="709"/>
          <w:tab w:val="left" w:pos="851"/>
        </w:tabs>
        <w:jc w:val="both"/>
      </w:pPr>
      <w:r>
        <w:t xml:space="preserve">             1.3. Паспорт является учетным документом, регистрируется в ветеринарном учреждении в специальном журнале, где указывается номер паспорта, ф.и.о. владельца животных, адрес, даты осмотра и количество поголовья скота по видам, ветеринарно-санитарное состояние хозяйства (подворья) его эпизоотическое состояние, проведение плановых диагностических, ветеринарно-профилактических мероприятий, профилактической дезинфекции (дератизации, дезинсекции).  </w:t>
      </w:r>
    </w:p>
    <w:p w:rsidR="0071061E" w:rsidRPr="007E7B22" w:rsidRDefault="0071061E" w:rsidP="0071061E">
      <w:pPr>
        <w:ind w:firstLine="708"/>
        <w:jc w:val="both"/>
      </w:pPr>
      <w:r>
        <w:t>1.4. Паспорт заполняется четко, разборчиво ветеринарным специалистом после личного обследования хозяйства (подворья). Обследование проводится не реже одного раза в год. Подписи лиц, заполняющих соответствующие разделы Паспорта, обязательны.</w:t>
      </w:r>
    </w:p>
    <w:p w:rsidR="0071061E" w:rsidRPr="007E7B22" w:rsidRDefault="0071061E" w:rsidP="0071061E">
      <w:pPr>
        <w:ind w:firstLine="708"/>
        <w:jc w:val="both"/>
      </w:pPr>
      <w:r>
        <w:lastRenderedPageBreak/>
        <w:t>1.5. Паспорт предъявляется при обращении в вете6ринарное учреждение за ветеринарной помощью, экспертизе мяса, выписке ветеринарных справок и ветеринарных свидетельств  на реализацию мяса, молочной продукции и продажи животных.</w:t>
      </w:r>
    </w:p>
    <w:p w:rsidR="0071061E" w:rsidRDefault="0071061E" w:rsidP="0071061E">
      <w:pPr>
        <w:ind w:firstLine="708"/>
        <w:jc w:val="both"/>
      </w:pPr>
      <w:r>
        <w:t>1.6. Паспорт хранится у руководителя хозяйства, владельца животных.</w:t>
      </w:r>
    </w:p>
    <w:p w:rsidR="0071061E" w:rsidRPr="007E7B22" w:rsidRDefault="0071061E" w:rsidP="0071061E">
      <w:pPr>
        <w:ind w:firstLine="708"/>
        <w:jc w:val="both"/>
      </w:pPr>
      <w:r>
        <w:t>1.7. Паспорт подлежит обмену на новый после заполнения граф при его предъявлении в ветеринарное учреждение обслуживаемой территории.</w:t>
      </w:r>
    </w:p>
    <w:p w:rsidR="0071061E" w:rsidRPr="007E7B22" w:rsidRDefault="0071061E" w:rsidP="0071061E">
      <w:pPr>
        <w:jc w:val="both"/>
      </w:pPr>
    </w:p>
    <w:p w:rsidR="0071061E" w:rsidRPr="00D6301E" w:rsidRDefault="0071061E" w:rsidP="0071061E">
      <w:pPr>
        <w:rPr>
          <w:b/>
          <w:bCs/>
        </w:rPr>
      </w:pPr>
      <w:r w:rsidRPr="00D6301E">
        <w:rPr>
          <w:b/>
          <w:bCs/>
        </w:rPr>
        <w:t>Количество (по видам) животных на начало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7"/>
        <w:gridCol w:w="511"/>
        <w:gridCol w:w="511"/>
        <w:gridCol w:w="510"/>
        <w:gridCol w:w="774"/>
        <w:gridCol w:w="508"/>
        <w:gridCol w:w="509"/>
        <w:gridCol w:w="774"/>
        <w:gridCol w:w="774"/>
        <w:gridCol w:w="774"/>
        <w:gridCol w:w="509"/>
        <w:gridCol w:w="509"/>
        <w:gridCol w:w="509"/>
        <w:gridCol w:w="509"/>
        <w:gridCol w:w="509"/>
        <w:gridCol w:w="509"/>
      </w:tblGrid>
      <w:tr w:rsidR="0071061E">
        <w:tc>
          <w:tcPr>
            <w:tcW w:w="597" w:type="dxa"/>
            <w:vMerge w:val="restart"/>
          </w:tcPr>
          <w:p w:rsidR="0071061E" w:rsidRPr="00BB0FBF" w:rsidRDefault="0071061E" w:rsidP="0071061E">
            <w:pPr>
              <w:jc w:val="center"/>
            </w:pPr>
          </w:p>
          <w:p w:rsidR="0071061E" w:rsidRPr="00BB0FBF" w:rsidRDefault="0071061E" w:rsidP="0071061E">
            <w:pPr>
              <w:jc w:val="center"/>
            </w:pPr>
            <w:r w:rsidRPr="00BB0FBF">
              <w:t>Год</w:t>
            </w:r>
          </w:p>
        </w:tc>
        <w:tc>
          <w:tcPr>
            <w:tcW w:w="1190" w:type="dxa"/>
            <w:gridSpan w:val="2"/>
          </w:tcPr>
          <w:p w:rsidR="0071061E" w:rsidRPr="00BB0FBF" w:rsidRDefault="0071061E" w:rsidP="0071061E">
            <w:pPr>
              <w:jc w:val="center"/>
            </w:pPr>
            <w:r w:rsidRPr="00BB0FBF">
              <w:t>КРС</w:t>
            </w:r>
          </w:p>
        </w:tc>
        <w:tc>
          <w:tcPr>
            <w:tcW w:w="1298" w:type="dxa"/>
            <w:gridSpan w:val="2"/>
          </w:tcPr>
          <w:p w:rsidR="0071061E" w:rsidRPr="00BB0FBF" w:rsidRDefault="0071061E" w:rsidP="0071061E">
            <w:pPr>
              <w:jc w:val="center"/>
            </w:pPr>
            <w:r w:rsidRPr="00BB0FBF">
              <w:t>МРС</w:t>
            </w:r>
          </w:p>
        </w:tc>
        <w:tc>
          <w:tcPr>
            <w:tcW w:w="2943" w:type="dxa"/>
            <w:gridSpan w:val="5"/>
          </w:tcPr>
          <w:p w:rsidR="0071061E" w:rsidRPr="00BB0FBF" w:rsidRDefault="0071061E" w:rsidP="0071061E">
            <w:pPr>
              <w:jc w:val="center"/>
            </w:pPr>
            <w:r w:rsidRPr="00BB0FBF">
              <w:t>Свиньи</w:t>
            </w:r>
          </w:p>
        </w:tc>
        <w:tc>
          <w:tcPr>
            <w:tcW w:w="590" w:type="dxa"/>
            <w:vMerge w:val="restart"/>
            <w:textDirection w:val="btLr"/>
          </w:tcPr>
          <w:p w:rsidR="0071061E" w:rsidRPr="00575AC5" w:rsidRDefault="0071061E" w:rsidP="0071061E">
            <w:pPr>
              <w:ind w:left="113" w:right="113"/>
              <w:jc w:val="center"/>
            </w:pPr>
            <w:r w:rsidRPr="00575AC5">
              <w:t>Кролики</w:t>
            </w:r>
          </w:p>
        </w:tc>
        <w:tc>
          <w:tcPr>
            <w:tcW w:w="2952" w:type="dxa"/>
            <w:gridSpan w:val="5"/>
          </w:tcPr>
          <w:p w:rsidR="0071061E" w:rsidRPr="00BB0FBF" w:rsidRDefault="0071061E" w:rsidP="0071061E">
            <w:pPr>
              <w:jc w:val="center"/>
            </w:pPr>
            <w:r w:rsidRPr="00BB0FBF">
              <w:t>Птица</w:t>
            </w:r>
          </w:p>
        </w:tc>
      </w:tr>
      <w:tr w:rsidR="0071061E">
        <w:trPr>
          <w:cantSplit/>
          <w:trHeight w:val="1272"/>
        </w:trPr>
        <w:tc>
          <w:tcPr>
            <w:tcW w:w="597" w:type="dxa"/>
            <w:vMerge/>
          </w:tcPr>
          <w:p w:rsidR="0071061E" w:rsidRPr="00BB0FBF" w:rsidRDefault="0071061E" w:rsidP="0071061E">
            <w:pPr>
              <w:jc w:val="center"/>
            </w:pPr>
          </w:p>
        </w:tc>
        <w:tc>
          <w:tcPr>
            <w:tcW w:w="595" w:type="dxa"/>
            <w:textDirection w:val="btLr"/>
          </w:tcPr>
          <w:p w:rsidR="0071061E" w:rsidRPr="00575AC5" w:rsidRDefault="0071061E" w:rsidP="0071061E">
            <w:pPr>
              <w:ind w:left="113" w:right="113"/>
              <w:jc w:val="center"/>
            </w:pPr>
            <w:r w:rsidRPr="00575AC5">
              <w:t>всего</w:t>
            </w:r>
          </w:p>
        </w:tc>
        <w:tc>
          <w:tcPr>
            <w:tcW w:w="595" w:type="dxa"/>
            <w:textDirection w:val="btLr"/>
          </w:tcPr>
          <w:p w:rsidR="0071061E" w:rsidRPr="00575AC5" w:rsidRDefault="0071061E" w:rsidP="0071061E">
            <w:pPr>
              <w:ind w:left="113" w:right="113"/>
              <w:jc w:val="center"/>
            </w:pPr>
            <w:r w:rsidRPr="00575AC5">
              <w:t>коров</w:t>
            </w:r>
          </w:p>
        </w:tc>
        <w:tc>
          <w:tcPr>
            <w:tcW w:w="595" w:type="dxa"/>
            <w:textDirection w:val="btLr"/>
          </w:tcPr>
          <w:p w:rsidR="0071061E" w:rsidRPr="00575AC5" w:rsidRDefault="0071061E" w:rsidP="0071061E">
            <w:pPr>
              <w:ind w:left="113" w:right="113"/>
              <w:jc w:val="center"/>
            </w:pPr>
            <w:r w:rsidRPr="00575AC5">
              <w:t>всего</w:t>
            </w:r>
          </w:p>
        </w:tc>
        <w:tc>
          <w:tcPr>
            <w:tcW w:w="703" w:type="dxa"/>
            <w:textDirection w:val="btLr"/>
          </w:tcPr>
          <w:p w:rsidR="0071061E" w:rsidRPr="00575AC5" w:rsidRDefault="0071061E" w:rsidP="0071061E">
            <w:pPr>
              <w:ind w:left="113" w:right="113"/>
              <w:jc w:val="center"/>
            </w:pPr>
            <w:r w:rsidRPr="00575AC5">
              <w:t>козы</w:t>
            </w:r>
          </w:p>
          <w:p w:rsidR="0071061E" w:rsidRPr="00575AC5" w:rsidRDefault="0071061E" w:rsidP="0071061E">
            <w:pPr>
              <w:ind w:left="113" w:right="113"/>
              <w:jc w:val="center"/>
            </w:pPr>
            <w:r w:rsidRPr="00575AC5">
              <w:t>(овцематки)</w:t>
            </w:r>
          </w:p>
        </w:tc>
        <w:tc>
          <w:tcPr>
            <w:tcW w:w="583" w:type="dxa"/>
            <w:textDirection w:val="btLr"/>
          </w:tcPr>
          <w:p w:rsidR="0071061E" w:rsidRPr="00575AC5" w:rsidRDefault="0071061E" w:rsidP="0071061E">
            <w:pPr>
              <w:ind w:left="113" w:right="113"/>
              <w:jc w:val="center"/>
            </w:pPr>
            <w:r>
              <w:t>всего</w:t>
            </w:r>
          </w:p>
        </w:tc>
        <w:tc>
          <w:tcPr>
            <w:tcW w:w="590" w:type="dxa"/>
            <w:textDirection w:val="btLr"/>
          </w:tcPr>
          <w:p w:rsidR="0071061E" w:rsidRPr="00575AC5" w:rsidRDefault="0071061E" w:rsidP="0071061E">
            <w:pPr>
              <w:ind w:left="113" w:right="113"/>
              <w:jc w:val="center"/>
            </w:pPr>
            <w:r>
              <w:t>свиноматки</w:t>
            </w:r>
          </w:p>
        </w:tc>
        <w:tc>
          <w:tcPr>
            <w:tcW w:w="590" w:type="dxa"/>
            <w:textDirection w:val="btLr"/>
          </w:tcPr>
          <w:p w:rsidR="0071061E" w:rsidRDefault="0071061E" w:rsidP="0071061E">
            <w:pPr>
              <w:ind w:left="113" w:right="113"/>
              <w:jc w:val="center"/>
            </w:pPr>
            <w:r>
              <w:t>поросята</w:t>
            </w:r>
          </w:p>
          <w:p w:rsidR="0071061E" w:rsidRPr="00575AC5" w:rsidRDefault="0071061E" w:rsidP="0071061E">
            <w:pPr>
              <w:ind w:left="113" w:right="113"/>
              <w:jc w:val="center"/>
            </w:pPr>
            <w:r>
              <w:t>до 45 дней</w:t>
            </w:r>
          </w:p>
        </w:tc>
        <w:tc>
          <w:tcPr>
            <w:tcW w:w="590" w:type="dxa"/>
            <w:textDirection w:val="btLr"/>
          </w:tcPr>
          <w:p w:rsidR="0071061E" w:rsidRDefault="0071061E" w:rsidP="0071061E">
            <w:pPr>
              <w:ind w:left="113" w:right="113"/>
              <w:jc w:val="center"/>
            </w:pPr>
            <w:r>
              <w:t>поросята</w:t>
            </w:r>
          </w:p>
          <w:p w:rsidR="0071061E" w:rsidRPr="00575AC5" w:rsidRDefault="0071061E" w:rsidP="0071061E">
            <w:pPr>
              <w:ind w:left="113" w:right="113"/>
              <w:jc w:val="center"/>
            </w:pPr>
            <w:r>
              <w:t>45-100 дней</w:t>
            </w:r>
          </w:p>
        </w:tc>
        <w:tc>
          <w:tcPr>
            <w:tcW w:w="590" w:type="dxa"/>
            <w:textDirection w:val="btLr"/>
          </w:tcPr>
          <w:p w:rsidR="0071061E" w:rsidRDefault="0071061E" w:rsidP="0071061E">
            <w:pPr>
              <w:ind w:left="113" w:right="113"/>
              <w:jc w:val="center"/>
            </w:pPr>
            <w:r>
              <w:t>старше 100</w:t>
            </w:r>
          </w:p>
          <w:p w:rsidR="0071061E" w:rsidRPr="00575AC5" w:rsidRDefault="0071061E" w:rsidP="0071061E">
            <w:pPr>
              <w:ind w:left="113" w:right="113"/>
              <w:jc w:val="center"/>
            </w:pPr>
            <w:r>
              <w:t>дней</w:t>
            </w:r>
          </w:p>
        </w:tc>
        <w:tc>
          <w:tcPr>
            <w:tcW w:w="590" w:type="dxa"/>
            <w:vMerge/>
            <w:textDirection w:val="btLr"/>
          </w:tcPr>
          <w:p w:rsidR="0071061E" w:rsidRPr="00575AC5" w:rsidRDefault="0071061E" w:rsidP="0071061E">
            <w:pPr>
              <w:ind w:left="113" w:right="113"/>
              <w:jc w:val="center"/>
            </w:pPr>
          </w:p>
        </w:tc>
        <w:tc>
          <w:tcPr>
            <w:tcW w:w="590" w:type="dxa"/>
            <w:textDirection w:val="btLr"/>
          </w:tcPr>
          <w:p w:rsidR="0071061E" w:rsidRPr="00575AC5" w:rsidRDefault="0071061E" w:rsidP="0071061E">
            <w:pPr>
              <w:ind w:left="113" w:right="113"/>
              <w:jc w:val="center"/>
            </w:pPr>
            <w:r>
              <w:t>всего</w:t>
            </w:r>
          </w:p>
        </w:tc>
        <w:tc>
          <w:tcPr>
            <w:tcW w:w="590" w:type="dxa"/>
            <w:textDirection w:val="btLr"/>
          </w:tcPr>
          <w:p w:rsidR="0071061E" w:rsidRPr="00575AC5" w:rsidRDefault="0071061E" w:rsidP="0071061E">
            <w:pPr>
              <w:ind w:left="113" w:right="113"/>
              <w:jc w:val="center"/>
            </w:pPr>
            <w:r>
              <w:t>куры</w:t>
            </w:r>
          </w:p>
        </w:tc>
        <w:tc>
          <w:tcPr>
            <w:tcW w:w="590" w:type="dxa"/>
            <w:textDirection w:val="btLr"/>
          </w:tcPr>
          <w:p w:rsidR="0071061E" w:rsidRPr="00575AC5" w:rsidRDefault="0071061E" w:rsidP="0071061E">
            <w:pPr>
              <w:ind w:left="113" w:right="113"/>
              <w:jc w:val="center"/>
            </w:pPr>
            <w:r>
              <w:t>утки</w:t>
            </w:r>
          </w:p>
        </w:tc>
        <w:tc>
          <w:tcPr>
            <w:tcW w:w="591" w:type="dxa"/>
            <w:textDirection w:val="btLr"/>
          </w:tcPr>
          <w:p w:rsidR="0071061E" w:rsidRPr="00575AC5" w:rsidRDefault="0071061E" w:rsidP="0071061E">
            <w:pPr>
              <w:ind w:left="113" w:right="113"/>
              <w:jc w:val="center"/>
            </w:pPr>
            <w:r>
              <w:t>гуси</w:t>
            </w:r>
          </w:p>
        </w:tc>
        <w:tc>
          <w:tcPr>
            <w:tcW w:w="591" w:type="dxa"/>
            <w:textDirection w:val="btLr"/>
          </w:tcPr>
          <w:p w:rsidR="0071061E" w:rsidRPr="00575AC5" w:rsidRDefault="0071061E" w:rsidP="0071061E">
            <w:pPr>
              <w:ind w:left="113" w:right="113"/>
              <w:jc w:val="center"/>
            </w:pPr>
            <w:r>
              <w:t>др. вид</w:t>
            </w:r>
          </w:p>
        </w:tc>
      </w:tr>
      <w:tr w:rsidR="0071061E">
        <w:tc>
          <w:tcPr>
            <w:tcW w:w="597" w:type="dxa"/>
          </w:tcPr>
          <w:p w:rsidR="0071061E" w:rsidRPr="00575AC5" w:rsidRDefault="0071061E" w:rsidP="0071061E">
            <w:r w:rsidRPr="00575AC5">
              <w:t>2013</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2014</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2015</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2016</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2017</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2018</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r w:rsidR="0071061E">
        <w:tc>
          <w:tcPr>
            <w:tcW w:w="597" w:type="dxa"/>
          </w:tcPr>
          <w:p w:rsidR="0071061E" w:rsidRPr="00575AC5" w:rsidRDefault="0071061E" w:rsidP="0071061E">
            <w:r w:rsidRPr="00575AC5">
              <w:t>2019</w:t>
            </w:r>
          </w:p>
        </w:tc>
        <w:tc>
          <w:tcPr>
            <w:tcW w:w="595" w:type="dxa"/>
          </w:tcPr>
          <w:p w:rsidR="0071061E" w:rsidRPr="00BB0FBF" w:rsidRDefault="0071061E" w:rsidP="0071061E"/>
        </w:tc>
        <w:tc>
          <w:tcPr>
            <w:tcW w:w="595" w:type="dxa"/>
          </w:tcPr>
          <w:p w:rsidR="0071061E" w:rsidRPr="00BB0FBF" w:rsidRDefault="0071061E" w:rsidP="0071061E"/>
        </w:tc>
        <w:tc>
          <w:tcPr>
            <w:tcW w:w="595" w:type="dxa"/>
          </w:tcPr>
          <w:p w:rsidR="0071061E" w:rsidRPr="00BB0FBF" w:rsidRDefault="0071061E" w:rsidP="0071061E"/>
        </w:tc>
        <w:tc>
          <w:tcPr>
            <w:tcW w:w="703" w:type="dxa"/>
          </w:tcPr>
          <w:p w:rsidR="0071061E" w:rsidRPr="00BB0FBF" w:rsidRDefault="0071061E" w:rsidP="0071061E"/>
        </w:tc>
        <w:tc>
          <w:tcPr>
            <w:tcW w:w="583"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0" w:type="dxa"/>
          </w:tcPr>
          <w:p w:rsidR="0071061E" w:rsidRPr="00BB0FBF" w:rsidRDefault="0071061E" w:rsidP="0071061E"/>
        </w:tc>
        <w:tc>
          <w:tcPr>
            <w:tcW w:w="591" w:type="dxa"/>
          </w:tcPr>
          <w:p w:rsidR="0071061E" w:rsidRPr="00BB0FBF" w:rsidRDefault="0071061E" w:rsidP="0071061E"/>
        </w:tc>
        <w:tc>
          <w:tcPr>
            <w:tcW w:w="591" w:type="dxa"/>
          </w:tcPr>
          <w:p w:rsidR="0071061E" w:rsidRPr="00BB0FBF" w:rsidRDefault="0071061E" w:rsidP="0071061E"/>
        </w:tc>
      </w:tr>
    </w:tbl>
    <w:p w:rsidR="0071061E" w:rsidRPr="002170D7" w:rsidRDefault="0071061E" w:rsidP="0071061E">
      <w:pPr>
        <w:rPr>
          <w:b/>
          <w:bCs/>
        </w:rPr>
      </w:pPr>
    </w:p>
    <w:p w:rsidR="0071061E" w:rsidRDefault="0071061E" w:rsidP="0071061E">
      <w:pPr>
        <w:rPr>
          <w:b/>
          <w:bCs/>
        </w:rPr>
      </w:pPr>
      <w:r w:rsidRPr="002170D7">
        <w:rPr>
          <w:b/>
          <w:bCs/>
        </w:rPr>
        <w:t>2. Ветеринарно-санитарное состояние хозяйства (подворья)</w:t>
      </w:r>
    </w:p>
    <w:p w:rsidR="0071061E" w:rsidRPr="002170D7" w:rsidRDefault="0071061E" w:rsidP="0071061E">
      <w:pPr>
        <w:rPr>
          <w:b/>
          <w:bCs/>
        </w:rPr>
      </w:pPr>
    </w:p>
    <w:p w:rsidR="0071061E" w:rsidRPr="007E7B22" w:rsidRDefault="0071061E" w:rsidP="0071061E">
      <w:pPr>
        <w:jc w:val="both"/>
      </w:pPr>
      <w:r>
        <w:t>Физиологическое состояние животных (упитанность, состояние кожного покрова, видимых слизистых оболочек, костной ткани и т.д).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1"/>
        <w:gridCol w:w="5958"/>
        <w:gridCol w:w="1787"/>
      </w:tblGrid>
      <w:tr w:rsidR="0071061E">
        <w:tc>
          <w:tcPr>
            <w:tcW w:w="1668" w:type="dxa"/>
          </w:tcPr>
          <w:p w:rsidR="0071061E" w:rsidRPr="00191AA9" w:rsidRDefault="0071061E" w:rsidP="0071061E">
            <w:r w:rsidRPr="00191AA9">
              <w:t>Дата осмотра</w:t>
            </w:r>
          </w:p>
        </w:tc>
        <w:tc>
          <w:tcPr>
            <w:tcW w:w="6095" w:type="dxa"/>
          </w:tcPr>
          <w:p w:rsidR="0071061E" w:rsidRPr="00191AA9" w:rsidRDefault="0071061E" w:rsidP="0071061E">
            <w:r w:rsidRPr="00191AA9">
              <w:t>Результат осмотра</w:t>
            </w:r>
          </w:p>
        </w:tc>
        <w:tc>
          <w:tcPr>
            <w:tcW w:w="1807" w:type="dxa"/>
          </w:tcPr>
          <w:p w:rsidR="0071061E" w:rsidRPr="00191AA9" w:rsidRDefault="0071061E" w:rsidP="0071061E">
            <w:r w:rsidRPr="00191AA9">
              <w:t>Подпись врача</w:t>
            </w:r>
          </w:p>
        </w:tc>
      </w:tr>
      <w:tr w:rsidR="0071061E">
        <w:tc>
          <w:tcPr>
            <w:tcW w:w="1668" w:type="dxa"/>
          </w:tcPr>
          <w:p w:rsidR="0071061E" w:rsidRPr="00BB0FBF" w:rsidRDefault="0071061E" w:rsidP="0071061E"/>
        </w:tc>
        <w:tc>
          <w:tcPr>
            <w:tcW w:w="6095" w:type="dxa"/>
          </w:tcPr>
          <w:p w:rsidR="0071061E" w:rsidRPr="00BB0FBF" w:rsidRDefault="0071061E" w:rsidP="0071061E"/>
        </w:tc>
        <w:tc>
          <w:tcPr>
            <w:tcW w:w="1807" w:type="dxa"/>
          </w:tcPr>
          <w:p w:rsidR="0071061E" w:rsidRPr="00BB0FBF" w:rsidRDefault="0071061E" w:rsidP="0071061E"/>
        </w:tc>
      </w:tr>
    </w:tbl>
    <w:p w:rsidR="0071061E" w:rsidRDefault="0071061E" w:rsidP="0071061E"/>
    <w:p w:rsidR="0071061E" w:rsidRPr="002170D7" w:rsidRDefault="0071061E" w:rsidP="0071061E">
      <w:pPr>
        <w:tabs>
          <w:tab w:val="left" w:pos="3609"/>
        </w:tabs>
        <w:rPr>
          <w:b/>
          <w:bCs/>
        </w:rPr>
      </w:pPr>
      <w:r w:rsidRPr="002170D7">
        <w:rPr>
          <w:b/>
          <w:bCs/>
        </w:rPr>
        <w:t>3. Ветеринарно-профилактические мероприятия</w:t>
      </w:r>
      <w:r w:rsidRPr="002170D7">
        <w:rPr>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849"/>
        <w:gridCol w:w="1029"/>
        <w:gridCol w:w="4195"/>
        <w:gridCol w:w="1842"/>
        <w:gridCol w:w="957"/>
      </w:tblGrid>
      <w:tr w:rsidR="0071061E">
        <w:tc>
          <w:tcPr>
            <w:tcW w:w="698" w:type="dxa"/>
          </w:tcPr>
          <w:p w:rsidR="0071061E" w:rsidRPr="00BB0FBF" w:rsidRDefault="0071061E" w:rsidP="0071061E">
            <w:pPr>
              <w:tabs>
                <w:tab w:val="left" w:pos="3609"/>
              </w:tabs>
              <w:jc w:val="center"/>
            </w:pPr>
            <w:r w:rsidRPr="00BB0FBF">
              <w:t>Дата</w:t>
            </w:r>
          </w:p>
        </w:tc>
        <w:tc>
          <w:tcPr>
            <w:tcW w:w="849" w:type="dxa"/>
          </w:tcPr>
          <w:p w:rsidR="0071061E" w:rsidRPr="00BB0FBF" w:rsidRDefault="0071061E" w:rsidP="0071061E">
            <w:pPr>
              <w:tabs>
                <w:tab w:val="left" w:pos="3609"/>
              </w:tabs>
              <w:jc w:val="center"/>
            </w:pPr>
            <w:r w:rsidRPr="00BB0FBF">
              <w:t>Вид</w:t>
            </w:r>
          </w:p>
        </w:tc>
        <w:tc>
          <w:tcPr>
            <w:tcW w:w="1029" w:type="dxa"/>
          </w:tcPr>
          <w:p w:rsidR="0071061E" w:rsidRPr="00BB0FBF" w:rsidRDefault="0071061E" w:rsidP="0071061E">
            <w:pPr>
              <w:tabs>
                <w:tab w:val="left" w:pos="3609"/>
              </w:tabs>
              <w:jc w:val="center"/>
            </w:pPr>
            <w:r w:rsidRPr="00BB0FBF">
              <w:t>Возраст</w:t>
            </w:r>
          </w:p>
        </w:tc>
        <w:tc>
          <w:tcPr>
            <w:tcW w:w="4195" w:type="dxa"/>
          </w:tcPr>
          <w:p w:rsidR="0071061E" w:rsidRPr="00BB0FBF" w:rsidRDefault="0071061E" w:rsidP="0071061E">
            <w:pPr>
              <w:tabs>
                <w:tab w:val="left" w:pos="3609"/>
              </w:tabs>
              <w:jc w:val="center"/>
            </w:pPr>
            <w:r w:rsidRPr="00BB0FBF">
              <w:t>Наименование обработок</w:t>
            </w:r>
          </w:p>
          <w:p w:rsidR="0071061E" w:rsidRPr="002170D7" w:rsidRDefault="0071061E" w:rsidP="0071061E">
            <w:pPr>
              <w:tabs>
                <w:tab w:val="left" w:pos="3609"/>
              </w:tabs>
              <w:jc w:val="center"/>
            </w:pPr>
            <w:r w:rsidRPr="002170D7">
              <w:t>(вакцинация, диагностические исследования, результат)</w:t>
            </w:r>
          </w:p>
        </w:tc>
        <w:tc>
          <w:tcPr>
            <w:tcW w:w="1842" w:type="dxa"/>
          </w:tcPr>
          <w:p w:rsidR="0071061E" w:rsidRPr="00BB0FBF" w:rsidRDefault="0071061E" w:rsidP="0071061E">
            <w:pPr>
              <w:tabs>
                <w:tab w:val="left" w:pos="3609"/>
              </w:tabs>
              <w:jc w:val="center"/>
            </w:pPr>
            <w:r w:rsidRPr="00BB0FBF">
              <w:t>Примечание</w:t>
            </w:r>
          </w:p>
        </w:tc>
        <w:tc>
          <w:tcPr>
            <w:tcW w:w="957" w:type="dxa"/>
          </w:tcPr>
          <w:p w:rsidR="0071061E" w:rsidRPr="0014074C" w:rsidRDefault="0071061E" w:rsidP="0071061E">
            <w:pPr>
              <w:tabs>
                <w:tab w:val="left" w:pos="3609"/>
              </w:tabs>
              <w:jc w:val="center"/>
            </w:pPr>
            <w:r w:rsidRPr="0014074C">
              <w:t>Подпись</w:t>
            </w:r>
          </w:p>
          <w:p w:rsidR="0071061E" w:rsidRPr="00BB0FBF" w:rsidRDefault="0071061E" w:rsidP="0071061E">
            <w:pPr>
              <w:tabs>
                <w:tab w:val="left" w:pos="3609"/>
              </w:tabs>
              <w:jc w:val="center"/>
            </w:pPr>
            <w:r w:rsidRPr="0014074C">
              <w:t>врача</w:t>
            </w:r>
          </w:p>
        </w:tc>
      </w:tr>
      <w:tr w:rsidR="0071061E">
        <w:tc>
          <w:tcPr>
            <w:tcW w:w="698" w:type="dxa"/>
          </w:tcPr>
          <w:p w:rsidR="0071061E" w:rsidRPr="00BB0FBF" w:rsidRDefault="0071061E" w:rsidP="0071061E">
            <w:pPr>
              <w:tabs>
                <w:tab w:val="left" w:pos="3609"/>
              </w:tabs>
            </w:pPr>
          </w:p>
        </w:tc>
        <w:tc>
          <w:tcPr>
            <w:tcW w:w="849" w:type="dxa"/>
          </w:tcPr>
          <w:p w:rsidR="0071061E" w:rsidRPr="00BB0FBF" w:rsidRDefault="0071061E" w:rsidP="0071061E">
            <w:pPr>
              <w:tabs>
                <w:tab w:val="left" w:pos="3609"/>
              </w:tabs>
            </w:pPr>
          </w:p>
        </w:tc>
        <w:tc>
          <w:tcPr>
            <w:tcW w:w="1029" w:type="dxa"/>
          </w:tcPr>
          <w:p w:rsidR="0071061E" w:rsidRPr="00BB0FBF" w:rsidRDefault="0071061E" w:rsidP="0071061E">
            <w:pPr>
              <w:tabs>
                <w:tab w:val="left" w:pos="3609"/>
              </w:tabs>
            </w:pPr>
          </w:p>
        </w:tc>
        <w:tc>
          <w:tcPr>
            <w:tcW w:w="4195" w:type="dxa"/>
          </w:tcPr>
          <w:p w:rsidR="0071061E" w:rsidRPr="00BB0FBF" w:rsidRDefault="0071061E" w:rsidP="0071061E">
            <w:pPr>
              <w:tabs>
                <w:tab w:val="left" w:pos="3609"/>
              </w:tabs>
            </w:pPr>
          </w:p>
        </w:tc>
        <w:tc>
          <w:tcPr>
            <w:tcW w:w="1842" w:type="dxa"/>
          </w:tcPr>
          <w:p w:rsidR="0071061E" w:rsidRPr="00BB0FBF" w:rsidRDefault="0071061E" w:rsidP="0071061E">
            <w:pPr>
              <w:tabs>
                <w:tab w:val="left" w:pos="3609"/>
              </w:tabs>
            </w:pPr>
          </w:p>
        </w:tc>
        <w:tc>
          <w:tcPr>
            <w:tcW w:w="957" w:type="dxa"/>
          </w:tcPr>
          <w:p w:rsidR="0071061E" w:rsidRPr="00BB0FBF" w:rsidRDefault="0071061E" w:rsidP="0071061E">
            <w:pPr>
              <w:tabs>
                <w:tab w:val="left" w:pos="3609"/>
              </w:tabs>
            </w:pPr>
          </w:p>
        </w:tc>
      </w:tr>
    </w:tbl>
    <w:p w:rsidR="0071061E" w:rsidRDefault="0071061E" w:rsidP="0071061E">
      <w:pPr>
        <w:tabs>
          <w:tab w:val="left" w:pos="3609"/>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1159"/>
        <w:gridCol w:w="1030"/>
        <w:gridCol w:w="1223"/>
        <w:gridCol w:w="941"/>
        <w:gridCol w:w="800"/>
        <w:gridCol w:w="800"/>
        <w:gridCol w:w="839"/>
        <w:gridCol w:w="839"/>
        <w:gridCol w:w="1105"/>
      </w:tblGrid>
      <w:tr w:rsidR="0071061E">
        <w:tc>
          <w:tcPr>
            <w:tcW w:w="672" w:type="dxa"/>
            <w:vMerge w:val="restart"/>
          </w:tcPr>
          <w:p w:rsidR="0071061E" w:rsidRPr="002170D7" w:rsidRDefault="0071061E" w:rsidP="0071061E">
            <w:pPr>
              <w:tabs>
                <w:tab w:val="left" w:pos="3609"/>
              </w:tabs>
              <w:jc w:val="center"/>
            </w:pPr>
            <w:r w:rsidRPr="002170D7">
              <w:t>Вид</w:t>
            </w:r>
          </w:p>
        </w:tc>
        <w:tc>
          <w:tcPr>
            <w:tcW w:w="1220" w:type="dxa"/>
            <w:vMerge w:val="restart"/>
          </w:tcPr>
          <w:p w:rsidR="0071061E" w:rsidRPr="002170D7" w:rsidRDefault="0071061E" w:rsidP="0071061E">
            <w:pPr>
              <w:tabs>
                <w:tab w:val="left" w:pos="3609"/>
              </w:tabs>
              <w:jc w:val="center"/>
            </w:pPr>
            <w:r w:rsidRPr="002170D7">
              <w:t>Кличка</w:t>
            </w:r>
          </w:p>
          <w:p w:rsidR="0071061E" w:rsidRPr="002170D7" w:rsidRDefault="0071061E" w:rsidP="0071061E">
            <w:pPr>
              <w:tabs>
                <w:tab w:val="left" w:pos="3609"/>
              </w:tabs>
              <w:jc w:val="center"/>
            </w:pPr>
            <w:r w:rsidRPr="002170D7">
              <w:t>инв. номер</w:t>
            </w:r>
          </w:p>
        </w:tc>
        <w:tc>
          <w:tcPr>
            <w:tcW w:w="1030" w:type="dxa"/>
            <w:vMerge w:val="restart"/>
          </w:tcPr>
          <w:p w:rsidR="0071061E" w:rsidRPr="002170D7" w:rsidRDefault="0071061E" w:rsidP="0071061E">
            <w:pPr>
              <w:tabs>
                <w:tab w:val="left" w:pos="3609"/>
              </w:tabs>
              <w:jc w:val="center"/>
            </w:pPr>
            <w:r w:rsidRPr="002170D7">
              <w:t>Возраст</w:t>
            </w:r>
          </w:p>
        </w:tc>
        <w:tc>
          <w:tcPr>
            <w:tcW w:w="2133" w:type="dxa"/>
            <w:gridSpan w:val="2"/>
          </w:tcPr>
          <w:p w:rsidR="0071061E" w:rsidRPr="002170D7" w:rsidRDefault="0071061E" w:rsidP="0071061E">
            <w:pPr>
              <w:tabs>
                <w:tab w:val="left" w:pos="3609"/>
              </w:tabs>
              <w:jc w:val="center"/>
            </w:pPr>
            <w:r w:rsidRPr="002170D7">
              <w:t>Туберкулинизация</w:t>
            </w:r>
          </w:p>
        </w:tc>
        <w:tc>
          <w:tcPr>
            <w:tcW w:w="1806" w:type="dxa"/>
            <w:gridSpan w:val="2"/>
          </w:tcPr>
          <w:p w:rsidR="0071061E" w:rsidRPr="002170D7" w:rsidRDefault="0071061E" w:rsidP="0071061E">
            <w:pPr>
              <w:tabs>
                <w:tab w:val="left" w:pos="3609"/>
              </w:tabs>
              <w:jc w:val="center"/>
            </w:pPr>
            <w:r w:rsidRPr="002170D7">
              <w:t>Лейкоз</w:t>
            </w:r>
          </w:p>
        </w:tc>
        <w:tc>
          <w:tcPr>
            <w:tcW w:w="1806" w:type="dxa"/>
            <w:gridSpan w:val="2"/>
          </w:tcPr>
          <w:p w:rsidR="0071061E" w:rsidRPr="002170D7" w:rsidRDefault="0071061E" w:rsidP="0071061E">
            <w:pPr>
              <w:tabs>
                <w:tab w:val="left" w:pos="3609"/>
              </w:tabs>
              <w:jc w:val="center"/>
            </w:pPr>
            <w:r w:rsidRPr="002170D7">
              <w:t>Бруцеллез</w:t>
            </w:r>
          </w:p>
        </w:tc>
        <w:tc>
          <w:tcPr>
            <w:tcW w:w="903" w:type="dxa"/>
            <w:vMerge w:val="restart"/>
          </w:tcPr>
          <w:p w:rsidR="0071061E" w:rsidRPr="002170D7" w:rsidRDefault="0071061E" w:rsidP="0071061E">
            <w:pPr>
              <w:tabs>
                <w:tab w:val="left" w:pos="3609"/>
              </w:tabs>
              <w:jc w:val="center"/>
            </w:pPr>
            <w:r w:rsidRPr="002170D7">
              <w:t>Подпись</w:t>
            </w:r>
          </w:p>
          <w:p w:rsidR="0071061E" w:rsidRPr="002170D7" w:rsidRDefault="0071061E" w:rsidP="0071061E">
            <w:pPr>
              <w:tabs>
                <w:tab w:val="left" w:pos="3609"/>
              </w:tabs>
              <w:jc w:val="center"/>
            </w:pPr>
            <w:r w:rsidRPr="002170D7">
              <w:t>врача</w:t>
            </w:r>
          </w:p>
        </w:tc>
      </w:tr>
      <w:tr w:rsidR="0071061E">
        <w:tc>
          <w:tcPr>
            <w:tcW w:w="672" w:type="dxa"/>
            <w:vMerge/>
          </w:tcPr>
          <w:p w:rsidR="0071061E" w:rsidRPr="00BB0FBF" w:rsidRDefault="0071061E" w:rsidP="0071061E">
            <w:pPr>
              <w:tabs>
                <w:tab w:val="left" w:pos="3609"/>
              </w:tabs>
            </w:pPr>
          </w:p>
        </w:tc>
        <w:tc>
          <w:tcPr>
            <w:tcW w:w="1220" w:type="dxa"/>
            <w:vMerge/>
          </w:tcPr>
          <w:p w:rsidR="0071061E" w:rsidRPr="00BB0FBF" w:rsidRDefault="0071061E" w:rsidP="0071061E">
            <w:pPr>
              <w:tabs>
                <w:tab w:val="left" w:pos="3609"/>
              </w:tabs>
            </w:pPr>
          </w:p>
        </w:tc>
        <w:tc>
          <w:tcPr>
            <w:tcW w:w="1030" w:type="dxa"/>
            <w:vMerge/>
          </w:tcPr>
          <w:p w:rsidR="0071061E" w:rsidRPr="00BB0FBF" w:rsidRDefault="0071061E" w:rsidP="0071061E">
            <w:pPr>
              <w:tabs>
                <w:tab w:val="left" w:pos="3609"/>
              </w:tabs>
            </w:pPr>
          </w:p>
        </w:tc>
        <w:tc>
          <w:tcPr>
            <w:tcW w:w="1230"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vMerge/>
          </w:tcPr>
          <w:p w:rsidR="0071061E" w:rsidRPr="00BB0FBF" w:rsidRDefault="0071061E" w:rsidP="0071061E">
            <w:pPr>
              <w:tabs>
                <w:tab w:val="left" w:pos="3609"/>
              </w:tabs>
            </w:pPr>
          </w:p>
        </w:tc>
      </w:tr>
      <w:tr w:rsidR="0071061E">
        <w:tc>
          <w:tcPr>
            <w:tcW w:w="672" w:type="dxa"/>
          </w:tcPr>
          <w:p w:rsidR="0071061E" w:rsidRPr="00BB0FBF" w:rsidRDefault="0071061E" w:rsidP="0071061E">
            <w:pPr>
              <w:tabs>
                <w:tab w:val="left" w:pos="3609"/>
              </w:tabs>
            </w:pPr>
          </w:p>
        </w:tc>
        <w:tc>
          <w:tcPr>
            <w:tcW w:w="1220" w:type="dxa"/>
          </w:tcPr>
          <w:p w:rsidR="0071061E" w:rsidRPr="00BB0FBF" w:rsidRDefault="0071061E" w:rsidP="0071061E">
            <w:pPr>
              <w:tabs>
                <w:tab w:val="left" w:pos="3609"/>
              </w:tabs>
            </w:pPr>
          </w:p>
        </w:tc>
        <w:tc>
          <w:tcPr>
            <w:tcW w:w="1030" w:type="dxa"/>
          </w:tcPr>
          <w:p w:rsidR="0071061E" w:rsidRPr="00BB0FBF" w:rsidRDefault="0071061E" w:rsidP="0071061E">
            <w:pPr>
              <w:tabs>
                <w:tab w:val="left" w:pos="3609"/>
              </w:tabs>
            </w:pPr>
          </w:p>
        </w:tc>
        <w:tc>
          <w:tcPr>
            <w:tcW w:w="1230"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c>
          <w:tcPr>
            <w:tcW w:w="903" w:type="dxa"/>
          </w:tcPr>
          <w:p w:rsidR="0071061E" w:rsidRPr="00BB0FBF" w:rsidRDefault="0071061E" w:rsidP="0071061E">
            <w:pPr>
              <w:tabs>
                <w:tab w:val="left" w:pos="3609"/>
              </w:tabs>
            </w:pPr>
          </w:p>
        </w:tc>
      </w:tr>
    </w:tbl>
    <w:p w:rsidR="0071061E" w:rsidRDefault="0071061E" w:rsidP="0071061E">
      <w:pPr>
        <w:tabs>
          <w:tab w:val="left" w:pos="3609"/>
        </w:tabs>
      </w:pPr>
    </w:p>
    <w:p w:rsidR="0071061E" w:rsidRPr="00C74A22" w:rsidRDefault="0071061E" w:rsidP="0071061E">
      <w:pPr>
        <w:tabs>
          <w:tab w:val="left" w:pos="3609"/>
        </w:tabs>
        <w:rPr>
          <w:b/>
          <w:bCs/>
        </w:rPr>
      </w:pPr>
      <w:r w:rsidRPr="00C74A22">
        <w:rPr>
          <w:b/>
          <w:bCs/>
        </w:rPr>
        <w:t>Вакцинация крупного рогатого скота против ящура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
        <w:gridCol w:w="597"/>
        <w:gridCol w:w="912"/>
        <w:gridCol w:w="924"/>
        <w:gridCol w:w="623"/>
        <w:gridCol w:w="924"/>
        <w:gridCol w:w="623"/>
        <w:gridCol w:w="924"/>
        <w:gridCol w:w="623"/>
        <w:gridCol w:w="924"/>
        <w:gridCol w:w="623"/>
        <w:gridCol w:w="1037"/>
      </w:tblGrid>
      <w:tr w:rsidR="0071061E">
        <w:tc>
          <w:tcPr>
            <w:tcW w:w="695" w:type="dxa"/>
            <w:vMerge w:val="restart"/>
          </w:tcPr>
          <w:p w:rsidR="0071061E" w:rsidRPr="00C74A22" w:rsidRDefault="0071061E" w:rsidP="0071061E">
            <w:pPr>
              <w:tabs>
                <w:tab w:val="left" w:pos="3609"/>
              </w:tabs>
              <w:jc w:val="center"/>
            </w:pPr>
            <w:r w:rsidRPr="00C74A22">
              <w:t>Дата</w:t>
            </w:r>
          </w:p>
        </w:tc>
        <w:tc>
          <w:tcPr>
            <w:tcW w:w="642" w:type="dxa"/>
            <w:vMerge w:val="restart"/>
          </w:tcPr>
          <w:p w:rsidR="0071061E" w:rsidRPr="00C74A22" w:rsidRDefault="0071061E" w:rsidP="0071061E">
            <w:pPr>
              <w:tabs>
                <w:tab w:val="left" w:pos="3609"/>
              </w:tabs>
              <w:jc w:val="center"/>
            </w:pPr>
            <w:r w:rsidRPr="00C74A22">
              <w:t>Вид</w:t>
            </w:r>
          </w:p>
        </w:tc>
        <w:tc>
          <w:tcPr>
            <w:tcW w:w="936" w:type="dxa"/>
            <w:vMerge w:val="restart"/>
          </w:tcPr>
          <w:p w:rsidR="0071061E" w:rsidRPr="00C74A22" w:rsidRDefault="0071061E" w:rsidP="0071061E">
            <w:pPr>
              <w:tabs>
                <w:tab w:val="left" w:pos="3609"/>
              </w:tabs>
              <w:jc w:val="center"/>
            </w:pPr>
            <w:r w:rsidRPr="00C74A22">
              <w:t>Кличка</w:t>
            </w:r>
          </w:p>
          <w:p w:rsidR="0071061E" w:rsidRPr="00C74A22" w:rsidRDefault="0071061E" w:rsidP="0071061E">
            <w:pPr>
              <w:tabs>
                <w:tab w:val="left" w:pos="3609"/>
              </w:tabs>
              <w:jc w:val="center"/>
            </w:pPr>
            <w:r w:rsidRPr="00C74A22">
              <w:t>инв. номер</w:t>
            </w:r>
          </w:p>
        </w:tc>
        <w:tc>
          <w:tcPr>
            <w:tcW w:w="6340" w:type="dxa"/>
            <w:gridSpan w:val="8"/>
          </w:tcPr>
          <w:p w:rsidR="0071061E" w:rsidRPr="00C74A22" w:rsidRDefault="0071061E" w:rsidP="0071061E">
            <w:pPr>
              <w:tabs>
                <w:tab w:val="left" w:pos="3609"/>
              </w:tabs>
              <w:jc w:val="center"/>
            </w:pPr>
            <w:r w:rsidRPr="00C74A22">
              <w:t>Вакцинация против ящура</w:t>
            </w:r>
          </w:p>
        </w:tc>
        <w:tc>
          <w:tcPr>
            <w:tcW w:w="957" w:type="dxa"/>
            <w:vMerge w:val="restart"/>
          </w:tcPr>
          <w:p w:rsidR="0071061E" w:rsidRPr="00C74A22" w:rsidRDefault="0071061E" w:rsidP="0071061E">
            <w:pPr>
              <w:tabs>
                <w:tab w:val="left" w:pos="3609"/>
              </w:tabs>
              <w:jc w:val="center"/>
            </w:pPr>
            <w:r w:rsidRPr="00C74A22">
              <w:t>Подпись</w:t>
            </w:r>
          </w:p>
          <w:p w:rsidR="0071061E" w:rsidRPr="00C74A22" w:rsidRDefault="0071061E" w:rsidP="0071061E">
            <w:pPr>
              <w:tabs>
                <w:tab w:val="left" w:pos="3609"/>
              </w:tabs>
              <w:jc w:val="center"/>
            </w:pPr>
            <w:r w:rsidRPr="00C74A22">
              <w:t>врача</w:t>
            </w:r>
          </w:p>
        </w:tc>
      </w:tr>
      <w:tr w:rsidR="0071061E">
        <w:tc>
          <w:tcPr>
            <w:tcW w:w="695" w:type="dxa"/>
            <w:vMerge/>
          </w:tcPr>
          <w:p w:rsidR="0071061E" w:rsidRPr="00C74A22" w:rsidRDefault="0071061E" w:rsidP="0071061E">
            <w:pPr>
              <w:tabs>
                <w:tab w:val="left" w:pos="3609"/>
              </w:tabs>
              <w:jc w:val="center"/>
            </w:pPr>
          </w:p>
        </w:tc>
        <w:tc>
          <w:tcPr>
            <w:tcW w:w="642" w:type="dxa"/>
            <w:vMerge/>
          </w:tcPr>
          <w:p w:rsidR="0071061E" w:rsidRPr="00C74A22" w:rsidRDefault="0071061E" w:rsidP="0071061E">
            <w:pPr>
              <w:tabs>
                <w:tab w:val="left" w:pos="3609"/>
              </w:tabs>
              <w:jc w:val="center"/>
            </w:pPr>
          </w:p>
        </w:tc>
        <w:tc>
          <w:tcPr>
            <w:tcW w:w="936" w:type="dxa"/>
            <w:vMerge/>
          </w:tcPr>
          <w:p w:rsidR="0071061E" w:rsidRPr="00C74A22" w:rsidRDefault="0071061E" w:rsidP="0071061E">
            <w:pPr>
              <w:tabs>
                <w:tab w:val="left" w:pos="3609"/>
              </w:tabs>
              <w:jc w:val="center"/>
            </w:pPr>
          </w:p>
        </w:tc>
        <w:tc>
          <w:tcPr>
            <w:tcW w:w="1606" w:type="dxa"/>
            <w:gridSpan w:val="2"/>
          </w:tcPr>
          <w:p w:rsidR="0071061E" w:rsidRPr="00C74A22" w:rsidRDefault="0071061E" w:rsidP="0071061E">
            <w:pPr>
              <w:tabs>
                <w:tab w:val="left" w:pos="3609"/>
              </w:tabs>
              <w:jc w:val="center"/>
            </w:pPr>
            <w:r w:rsidRPr="00C74A22">
              <w:t>1 квартал</w:t>
            </w:r>
          </w:p>
        </w:tc>
        <w:tc>
          <w:tcPr>
            <w:tcW w:w="1598" w:type="dxa"/>
            <w:gridSpan w:val="2"/>
          </w:tcPr>
          <w:p w:rsidR="0071061E" w:rsidRPr="00C74A22" w:rsidRDefault="0071061E" w:rsidP="0071061E">
            <w:pPr>
              <w:tabs>
                <w:tab w:val="left" w:pos="3609"/>
              </w:tabs>
              <w:jc w:val="center"/>
            </w:pPr>
            <w:r w:rsidRPr="00C74A22">
              <w:t>2  квартал</w:t>
            </w:r>
          </w:p>
        </w:tc>
        <w:tc>
          <w:tcPr>
            <w:tcW w:w="1588" w:type="dxa"/>
            <w:gridSpan w:val="2"/>
          </w:tcPr>
          <w:p w:rsidR="0071061E" w:rsidRPr="00C74A22" w:rsidRDefault="0071061E" w:rsidP="0071061E">
            <w:pPr>
              <w:tabs>
                <w:tab w:val="left" w:pos="3609"/>
              </w:tabs>
              <w:jc w:val="center"/>
            </w:pPr>
            <w:r w:rsidRPr="00C74A22">
              <w:t>3 квартал</w:t>
            </w:r>
          </w:p>
        </w:tc>
        <w:tc>
          <w:tcPr>
            <w:tcW w:w="1548" w:type="dxa"/>
            <w:gridSpan w:val="2"/>
          </w:tcPr>
          <w:p w:rsidR="0071061E" w:rsidRPr="00C74A22" w:rsidRDefault="0071061E" w:rsidP="0071061E">
            <w:pPr>
              <w:tabs>
                <w:tab w:val="left" w:pos="3609"/>
              </w:tabs>
              <w:jc w:val="center"/>
            </w:pPr>
            <w:r w:rsidRPr="00C74A22">
              <w:t>4 квартал</w:t>
            </w:r>
          </w:p>
        </w:tc>
        <w:tc>
          <w:tcPr>
            <w:tcW w:w="957" w:type="dxa"/>
            <w:vMerge/>
          </w:tcPr>
          <w:p w:rsidR="0071061E" w:rsidRPr="00C74A22" w:rsidRDefault="0071061E" w:rsidP="0071061E">
            <w:pPr>
              <w:tabs>
                <w:tab w:val="left" w:pos="3609"/>
              </w:tabs>
              <w:jc w:val="center"/>
            </w:pPr>
          </w:p>
        </w:tc>
      </w:tr>
      <w:tr w:rsidR="0071061E">
        <w:tc>
          <w:tcPr>
            <w:tcW w:w="695" w:type="dxa"/>
            <w:vMerge/>
          </w:tcPr>
          <w:p w:rsidR="0071061E" w:rsidRPr="00C74A22" w:rsidRDefault="0071061E" w:rsidP="0071061E">
            <w:pPr>
              <w:tabs>
                <w:tab w:val="left" w:pos="3609"/>
              </w:tabs>
              <w:jc w:val="center"/>
            </w:pPr>
          </w:p>
        </w:tc>
        <w:tc>
          <w:tcPr>
            <w:tcW w:w="642" w:type="dxa"/>
            <w:vMerge/>
          </w:tcPr>
          <w:p w:rsidR="0071061E" w:rsidRPr="00C74A22" w:rsidRDefault="0071061E" w:rsidP="0071061E">
            <w:pPr>
              <w:tabs>
                <w:tab w:val="left" w:pos="3609"/>
              </w:tabs>
              <w:jc w:val="center"/>
            </w:pPr>
          </w:p>
        </w:tc>
        <w:tc>
          <w:tcPr>
            <w:tcW w:w="936" w:type="dxa"/>
            <w:vMerge/>
          </w:tcPr>
          <w:p w:rsidR="0071061E" w:rsidRPr="00C74A22" w:rsidRDefault="0071061E" w:rsidP="0071061E">
            <w:pPr>
              <w:tabs>
                <w:tab w:val="left" w:pos="3609"/>
              </w:tabs>
              <w:jc w:val="center"/>
            </w:pPr>
          </w:p>
        </w:tc>
        <w:tc>
          <w:tcPr>
            <w:tcW w:w="950" w:type="dxa"/>
          </w:tcPr>
          <w:p w:rsidR="0071061E" w:rsidRPr="00C74A22" w:rsidRDefault="0071061E" w:rsidP="0071061E">
            <w:pPr>
              <w:tabs>
                <w:tab w:val="left" w:pos="3609"/>
              </w:tabs>
              <w:jc w:val="center"/>
            </w:pPr>
            <w:r w:rsidRPr="00C74A22">
              <w:t>возраст</w:t>
            </w:r>
          </w:p>
        </w:tc>
        <w:tc>
          <w:tcPr>
            <w:tcW w:w="656" w:type="dxa"/>
          </w:tcPr>
          <w:p w:rsidR="0071061E" w:rsidRPr="00C74A22" w:rsidRDefault="0071061E" w:rsidP="0071061E">
            <w:pPr>
              <w:tabs>
                <w:tab w:val="left" w:pos="3609"/>
              </w:tabs>
              <w:jc w:val="center"/>
            </w:pPr>
            <w:r w:rsidRPr="00C74A22">
              <w:t>дата</w:t>
            </w:r>
          </w:p>
        </w:tc>
        <w:tc>
          <w:tcPr>
            <w:tcW w:w="950" w:type="dxa"/>
          </w:tcPr>
          <w:p w:rsidR="0071061E" w:rsidRPr="00C74A22" w:rsidRDefault="0071061E" w:rsidP="0071061E">
            <w:pPr>
              <w:tabs>
                <w:tab w:val="left" w:pos="3609"/>
              </w:tabs>
              <w:jc w:val="center"/>
            </w:pPr>
            <w:r w:rsidRPr="00C74A22">
              <w:t>возраст</w:t>
            </w:r>
          </w:p>
        </w:tc>
        <w:tc>
          <w:tcPr>
            <w:tcW w:w="648" w:type="dxa"/>
          </w:tcPr>
          <w:p w:rsidR="0071061E" w:rsidRPr="00C74A22" w:rsidRDefault="0071061E" w:rsidP="0071061E">
            <w:pPr>
              <w:tabs>
                <w:tab w:val="left" w:pos="3609"/>
              </w:tabs>
              <w:jc w:val="center"/>
            </w:pPr>
            <w:r w:rsidRPr="00C74A22">
              <w:t>дата</w:t>
            </w:r>
          </w:p>
        </w:tc>
        <w:tc>
          <w:tcPr>
            <w:tcW w:w="950" w:type="dxa"/>
          </w:tcPr>
          <w:p w:rsidR="0071061E" w:rsidRPr="00C74A22" w:rsidRDefault="0071061E" w:rsidP="0071061E">
            <w:pPr>
              <w:tabs>
                <w:tab w:val="left" w:pos="3609"/>
              </w:tabs>
              <w:jc w:val="center"/>
            </w:pPr>
            <w:r w:rsidRPr="00C74A22">
              <w:t>возраст</w:t>
            </w:r>
          </w:p>
        </w:tc>
        <w:tc>
          <w:tcPr>
            <w:tcW w:w="638" w:type="dxa"/>
          </w:tcPr>
          <w:p w:rsidR="0071061E" w:rsidRPr="00C74A22" w:rsidRDefault="0071061E" w:rsidP="0071061E">
            <w:pPr>
              <w:tabs>
                <w:tab w:val="left" w:pos="3609"/>
              </w:tabs>
              <w:jc w:val="center"/>
            </w:pPr>
            <w:r w:rsidRPr="00C74A22">
              <w:t>дата</w:t>
            </w:r>
          </w:p>
        </w:tc>
        <w:tc>
          <w:tcPr>
            <w:tcW w:w="855" w:type="dxa"/>
          </w:tcPr>
          <w:p w:rsidR="0071061E" w:rsidRPr="00C74A22" w:rsidRDefault="0071061E" w:rsidP="0071061E">
            <w:pPr>
              <w:tabs>
                <w:tab w:val="left" w:pos="3609"/>
              </w:tabs>
              <w:jc w:val="center"/>
            </w:pPr>
            <w:r w:rsidRPr="00C74A22">
              <w:t>возраст</w:t>
            </w:r>
          </w:p>
        </w:tc>
        <w:tc>
          <w:tcPr>
            <w:tcW w:w="693" w:type="dxa"/>
          </w:tcPr>
          <w:p w:rsidR="0071061E" w:rsidRPr="00C74A22" w:rsidRDefault="0071061E" w:rsidP="0071061E">
            <w:pPr>
              <w:tabs>
                <w:tab w:val="left" w:pos="3609"/>
              </w:tabs>
              <w:jc w:val="center"/>
            </w:pPr>
            <w:r w:rsidRPr="00C74A22">
              <w:t>дата</w:t>
            </w:r>
          </w:p>
        </w:tc>
        <w:tc>
          <w:tcPr>
            <w:tcW w:w="957" w:type="dxa"/>
            <w:vMerge/>
          </w:tcPr>
          <w:p w:rsidR="0071061E" w:rsidRPr="00C74A22" w:rsidRDefault="0071061E" w:rsidP="0071061E">
            <w:pPr>
              <w:tabs>
                <w:tab w:val="left" w:pos="3609"/>
              </w:tabs>
              <w:jc w:val="center"/>
            </w:pPr>
          </w:p>
        </w:tc>
      </w:tr>
      <w:tr w:rsidR="0071061E">
        <w:tc>
          <w:tcPr>
            <w:tcW w:w="695" w:type="dxa"/>
          </w:tcPr>
          <w:p w:rsidR="0071061E" w:rsidRPr="00BB0FBF" w:rsidRDefault="0071061E" w:rsidP="0071061E">
            <w:pPr>
              <w:tabs>
                <w:tab w:val="left" w:pos="3609"/>
              </w:tabs>
            </w:pPr>
          </w:p>
        </w:tc>
        <w:tc>
          <w:tcPr>
            <w:tcW w:w="642" w:type="dxa"/>
          </w:tcPr>
          <w:p w:rsidR="0071061E" w:rsidRPr="00BB0FBF" w:rsidRDefault="0071061E" w:rsidP="0071061E">
            <w:pPr>
              <w:tabs>
                <w:tab w:val="left" w:pos="3609"/>
              </w:tabs>
            </w:pPr>
          </w:p>
        </w:tc>
        <w:tc>
          <w:tcPr>
            <w:tcW w:w="936" w:type="dxa"/>
          </w:tcPr>
          <w:p w:rsidR="0071061E" w:rsidRPr="00BB0FBF" w:rsidRDefault="0071061E" w:rsidP="0071061E">
            <w:pPr>
              <w:tabs>
                <w:tab w:val="left" w:pos="3609"/>
              </w:tabs>
            </w:pPr>
          </w:p>
        </w:tc>
        <w:tc>
          <w:tcPr>
            <w:tcW w:w="950" w:type="dxa"/>
          </w:tcPr>
          <w:p w:rsidR="0071061E" w:rsidRPr="00BB0FBF" w:rsidRDefault="0071061E" w:rsidP="0071061E">
            <w:pPr>
              <w:tabs>
                <w:tab w:val="left" w:pos="3609"/>
              </w:tabs>
            </w:pPr>
          </w:p>
        </w:tc>
        <w:tc>
          <w:tcPr>
            <w:tcW w:w="656" w:type="dxa"/>
          </w:tcPr>
          <w:p w:rsidR="0071061E" w:rsidRPr="00BB0FBF" w:rsidRDefault="0071061E" w:rsidP="0071061E">
            <w:pPr>
              <w:tabs>
                <w:tab w:val="left" w:pos="3609"/>
              </w:tabs>
            </w:pPr>
          </w:p>
        </w:tc>
        <w:tc>
          <w:tcPr>
            <w:tcW w:w="950" w:type="dxa"/>
          </w:tcPr>
          <w:p w:rsidR="0071061E" w:rsidRPr="00BB0FBF" w:rsidRDefault="0071061E" w:rsidP="0071061E">
            <w:pPr>
              <w:tabs>
                <w:tab w:val="left" w:pos="3609"/>
              </w:tabs>
            </w:pPr>
          </w:p>
        </w:tc>
        <w:tc>
          <w:tcPr>
            <w:tcW w:w="648" w:type="dxa"/>
          </w:tcPr>
          <w:p w:rsidR="0071061E" w:rsidRPr="00BB0FBF" w:rsidRDefault="0071061E" w:rsidP="0071061E">
            <w:pPr>
              <w:tabs>
                <w:tab w:val="left" w:pos="3609"/>
              </w:tabs>
            </w:pPr>
          </w:p>
        </w:tc>
        <w:tc>
          <w:tcPr>
            <w:tcW w:w="950" w:type="dxa"/>
          </w:tcPr>
          <w:p w:rsidR="0071061E" w:rsidRPr="00BB0FBF" w:rsidRDefault="0071061E" w:rsidP="0071061E">
            <w:pPr>
              <w:tabs>
                <w:tab w:val="left" w:pos="3609"/>
              </w:tabs>
            </w:pPr>
          </w:p>
        </w:tc>
        <w:tc>
          <w:tcPr>
            <w:tcW w:w="638" w:type="dxa"/>
          </w:tcPr>
          <w:p w:rsidR="0071061E" w:rsidRPr="00BB0FBF" w:rsidRDefault="0071061E" w:rsidP="0071061E">
            <w:pPr>
              <w:tabs>
                <w:tab w:val="left" w:pos="3609"/>
              </w:tabs>
            </w:pPr>
          </w:p>
        </w:tc>
        <w:tc>
          <w:tcPr>
            <w:tcW w:w="855" w:type="dxa"/>
          </w:tcPr>
          <w:p w:rsidR="0071061E" w:rsidRPr="00BB0FBF" w:rsidRDefault="0071061E" w:rsidP="0071061E">
            <w:pPr>
              <w:tabs>
                <w:tab w:val="left" w:pos="3609"/>
              </w:tabs>
            </w:pPr>
          </w:p>
        </w:tc>
        <w:tc>
          <w:tcPr>
            <w:tcW w:w="693" w:type="dxa"/>
          </w:tcPr>
          <w:p w:rsidR="0071061E" w:rsidRPr="00BB0FBF" w:rsidRDefault="0071061E" w:rsidP="0071061E">
            <w:pPr>
              <w:tabs>
                <w:tab w:val="left" w:pos="3609"/>
              </w:tabs>
            </w:pPr>
          </w:p>
        </w:tc>
        <w:tc>
          <w:tcPr>
            <w:tcW w:w="957" w:type="dxa"/>
          </w:tcPr>
          <w:p w:rsidR="0071061E" w:rsidRPr="00BB0FBF" w:rsidRDefault="0071061E" w:rsidP="0071061E">
            <w:pPr>
              <w:tabs>
                <w:tab w:val="left" w:pos="3609"/>
              </w:tabs>
            </w:pPr>
          </w:p>
        </w:tc>
      </w:tr>
    </w:tbl>
    <w:p w:rsidR="0071061E" w:rsidRDefault="0071061E" w:rsidP="0071061E">
      <w:pPr>
        <w:tabs>
          <w:tab w:val="left" w:pos="3609"/>
        </w:tabs>
      </w:pPr>
    </w:p>
    <w:p w:rsidR="0071061E" w:rsidRPr="00C74A22" w:rsidRDefault="0071061E" w:rsidP="0071061E">
      <w:pPr>
        <w:tabs>
          <w:tab w:val="left" w:pos="3609"/>
        </w:tabs>
        <w:rPr>
          <w:b/>
          <w:bCs/>
        </w:rPr>
      </w:pPr>
      <w:r w:rsidRPr="00C74A22">
        <w:rPr>
          <w:b/>
          <w:bCs/>
        </w:rPr>
        <w:t>Вакцинация против рожи свиней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706"/>
        <w:gridCol w:w="1098"/>
        <w:gridCol w:w="1069"/>
        <w:gridCol w:w="1252"/>
        <w:gridCol w:w="759"/>
        <w:gridCol w:w="826"/>
        <w:gridCol w:w="758"/>
        <w:gridCol w:w="1124"/>
        <w:gridCol w:w="1105"/>
      </w:tblGrid>
      <w:tr w:rsidR="0071061E">
        <w:tc>
          <w:tcPr>
            <w:tcW w:w="699" w:type="dxa"/>
            <w:vMerge w:val="restart"/>
          </w:tcPr>
          <w:p w:rsidR="0071061E" w:rsidRPr="0014074C" w:rsidRDefault="0071061E" w:rsidP="0071061E">
            <w:pPr>
              <w:tabs>
                <w:tab w:val="left" w:pos="3609"/>
              </w:tabs>
            </w:pPr>
            <w:r w:rsidRPr="0014074C">
              <w:t>Дата</w:t>
            </w:r>
          </w:p>
        </w:tc>
        <w:tc>
          <w:tcPr>
            <w:tcW w:w="766" w:type="dxa"/>
            <w:vMerge w:val="restart"/>
          </w:tcPr>
          <w:p w:rsidR="0071061E" w:rsidRPr="0014074C" w:rsidRDefault="0071061E" w:rsidP="0071061E">
            <w:pPr>
              <w:tabs>
                <w:tab w:val="left" w:pos="3609"/>
              </w:tabs>
            </w:pPr>
            <w:r w:rsidRPr="0014074C">
              <w:t>Вид</w:t>
            </w:r>
          </w:p>
        </w:tc>
        <w:tc>
          <w:tcPr>
            <w:tcW w:w="1195" w:type="dxa"/>
            <w:vMerge w:val="restart"/>
          </w:tcPr>
          <w:p w:rsidR="0071061E" w:rsidRPr="0014074C" w:rsidRDefault="0071061E" w:rsidP="0071061E">
            <w:pPr>
              <w:tabs>
                <w:tab w:val="left" w:pos="3609"/>
              </w:tabs>
              <w:jc w:val="center"/>
            </w:pPr>
            <w:r w:rsidRPr="0014074C">
              <w:t>Кличка</w:t>
            </w:r>
          </w:p>
          <w:p w:rsidR="0071061E" w:rsidRPr="0014074C" w:rsidRDefault="0071061E" w:rsidP="0071061E">
            <w:pPr>
              <w:tabs>
                <w:tab w:val="left" w:pos="3609"/>
              </w:tabs>
              <w:jc w:val="center"/>
            </w:pPr>
            <w:r w:rsidRPr="0014074C">
              <w:t>инв. номер</w:t>
            </w:r>
          </w:p>
        </w:tc>
        <w:tc>
          <w:tcPr>
            <w:tcW w:w="2223" w:type="dxa"/>
            <w:gridSpan w:val="2"/>
          </w:tcPr>
          <w:p w:rsidR="0071061E" w:rsidRPr="0014074C" w:rsidRDefault="0071061E" w:rsidP="0071061E">
            <w:pPr>
              <w:tabs>
                <w:tab w:val="left" w:pos="3609"/>
              </w:tabs>
              <w:jc w:val="center"/>
            </w:pPr>
            <w:r w:rsidRPr="0014074C">
              <w:t>Вакцинация</w:t>
            </w:r>
          </w:p>
          <w:p w:rsidR="0071061E" w:rsidRPr="0014074C" w:rsidRDefault="0071061E" w:rsidP="0071061E">
            <w:pPr>
              <w:tabs>
                <w:tab w:val="left" w:pos="3609"/>
              </w:tabs>
              <w:jc w:val="center"/>
            </w:pPr>
            <w:r w:rsidRPr="0014074C">
              <w:t>(количество голов)</w:t>
            </w:r>
          </w:p>
        </w:tc>
        <w:tc>
          <w:tcPr>
            <w:tcW w:w="3730" w:type="dxa"/>
            <w:gridSpan w:val="4"/>
          </w:tcPr>
          <w:p w:rsidR="0071061E" w:rsidRPr="0014074C" w:rsidRDefault="0071061E" w:rsidP="0071061E">
            <w:pPr>
              <w:tabs>
                <w:tab w:val="left" w:pos="3609"/>
              </w:tabs>
              <w:jc w:val="center"/>
            </w:pPr>
            <w:r w:rsidRPr="0014074C">
              <w:t>Ревакцинация (количество голов)</w:t>
            </w:r>
          </w:p>
        </w:tc>
        <w:tc>
          <w:tcPr>
            <w:tcW w:w="957" w:type="dxa"/>
            <w:vMerge w:val="restart"/>
          </w:tcPr>
          <w:p w:rsidR="0071061E" w:rsidRPr="0014074C" w:rsidRDefault="0071061E" w:rsidP="0071061E">
            <w:pPr>
              <w:tabs>
                <w:tab w:val="left" w:pos="3609"/>
              </w:tabs>
              <w:jc w:val="center"/>
            </w:pPr>
            <w:r w:rsidRPr="0014074C">
              <w:t>Подпись</w:t>
            </w:r>
          </w:p>
          <w:p w:rsidR="0071061E" w:rsidRPr="0014074C" w:rsidRDefault="0071061E" w:rsidP="0071061E">
            <w:pPr>
              <w:tabs>
                <w:tab w:val="left" w:pos="3609"/>
              </w:tabs>
              <w:jc w:val="center"/>
            </w:pPr>
            <w:r w:rsidRPr="0014074C">
              <w:t>врача</w:t>
            </w:r>
          </w:p>
        </w:tc>
      </w:tr>
      <w:tr w:rsidR="0071061E">
        <w:tc>
          <w:tcPr>
            <w:tcW w:w="699" w:type="dxa"/>
            <w:vMerge/>
          </w:tcPr>
          <w:p w:rsidR="0071061E" w:rsidRPr="00BB0FBF" w:rsidRDefault="0071061E" w:rsidP="0071061E">
            <w:pPr>
              <w:tabs>
                <w:tab w:val="left" w:pos="3609"/>
              </w:tabs>
            </w:pPr>
          </w:p>
        </w:tc>
        <w:tc>
          <w:tcPr>
            <w:tcW w:w="766" w:type="dxa"/>
            <w:vMerge/>
          </w:tcPr>
          <w:p w:rsidR="0071061E" w:rsidRPr="00BB0FBF" w:rsidRDefault="0071061E" w:rsidP="0071061E">
            <w:pPr>
              <w:tabs>
                <w:tab w:val="left" w:pos="3609"/>
              </w:tabs>
            </w:pPr>
          </w:p>
        </w:tc>
        <w:tc>
          <w:tcPr>
            <w:tcW w:w="1195" w:type="dxa"/>
            <w:vMerge/>
          </w:tcPr>
          <w:p w:rsidR="0071061E" w:rsidRPr="00BB0FBF" w:rsidRDefault="0071061E" w:rsidP="0071061E">
            <w:pPr>
              <w:tabs>
                <w:tab w:val="left" w:pos="3609"/>
              </w:tabs>
            </w:pPr>
          </w:p>
        </w:tc>
        <w:tc>
          <w:tcPr>
            <w:tcW w:w="1134" w:type="dxa"/>
          </w:tcPr>
          <w:p w:rsidR="0071061E" w:rsidRPr="0014074C" w:rsidRDefault="0071061E" w:rsidP="0071061E">
            <w:pPr>
              <w:tabs>
                <w:tab w:val="left" w:pos="3609"/>
              </w:tabs>
              <w:jc w:val="center"/>
            </w:pPr>
            <w:r w:rsidRPr="0014074C">
              <w:t>возраст</w:t>
            </w:r>
          </w:p>
          <w:p w:rsidR="0071061E" w:rsidRPr="0014074C" w:rsidRDefault="0071061E" w:rsidP="0071061E">
            <w:pPr>
              <w:tabs>
                <w:tab w:val="left" w:pos="3609"/>
              </w:tabs>
              <w:jc w:val="center"/>
            </w:pPr>
            <w:r w:rsidRPr="0014074C">
              <w:t>60 дней</w:t>
            </w:r>
          </w:p>
        </w:tc>
        <w:tc>
          <w:tcPr>
            <w:tcW w:w="1089" w:type="dxa"/>
          </w:tcPr>
          <w:p w:rsidR="0071061E" w:rsidRPr="0014074C" w:rsidRDefault="0071061E" w:rsidP="0071061E">
            <w:pPr>
              <w:tabs>
                <w:tab w:val="left" w:pos="3609"/>
              </w:tabs>
              <w:jc w:val="center"/>
            </w:pPr>
            <w:r w:rsidRPr="0014074C">
              <w:t>взрослое</w:t>
            </w:r>
          </w:p>
          <w:p w:rsidR="0071061E" w:rsidRPr="0014074C" w:rsidRDefault="0071061E" w:rsidP="0071061E">
            <w:pPr>
              <w:tabs>
                <w:tab w:val="left" w:pos="3609"/>
              </w:tabs>
              <w:jc w:val="center"/>
            </w:pPr>
            <w:r w:rsidRPr="0014074C">
              <w:t>поголовье</w:t>
            </w:r>
          </w:p>
        </w:tc>
        <w:tc>
          <w:tcPr>
            <w:tcW w:w="836" w:type="dxa"/>
          </w:tcPr>
          <w:p w:rsidR="0071061E" w:rsidRPr="0014074C" w:rsidRDefault="0071061E" w:rsidP="0071061E">
            <w:pPr>
              <w:tabs>
                <w:tab w:val="left" w:pos="3609"/>
              </w:tabs>
              <w:jc w:val="center"/>
            </w:pPr>
            <w:r w:rsidRPr="0014074C">
              <w:t>дата</w:t>
            </w:r>
          </w:p>
        </w:tc>
        <w:tc>
          <w:tcPr>
            <w:tcW w:w="872" w:type="dxa"/>
          </w:tcPr>
          <w:p w:rsidR="0071061E" w:rsidRPr="0014074C" w:rsidRDefault="0071061E" w:rsidP="0071061E">
            <w:pPr>
              <w:tabs>
                <w:tab w:val="left" w:pos="3609"/>
              </w:tabs>
              <w:jc w:val="center"/>
            </w:pPr>
            <w:r w:rsidRPr="0014074C">
              <w:t>через</w:t>
            </w:r>
          </w:p>
          <w:p w:rsidR="0071061E" w:rsidRPr="0014074C" w:rsidRDefault="0071061E" w:rsidP="0071061E">
            <w:pPr>
              <w:tabs>
                <w:tab w:val="left" w:pos="3609"/>
              </w:tabs>
              <w:jc w:val="center"/>
            </w:pPr>
            <w:r w:rsidRPr="0014074C">
              <w:t xml:space="preserve">25-30 </w:t>
            </w:r>
            <w:r w:rsidRPr="0014074C">
              <w:lastRenderedPageBreak/>
              <w:t>дней</w:t>
            </w:r>
          </w:p>
        </w:tc>
        <w:tc>
          <w:tcPr>
            <w:tcW w:w="834" w:type="dxa"/>
          </w:tcPr>
          <w:p w:rsidR="0071061E" w:rsidRPr="0014074C" w:rsidRDefault="0071061E" w:rsidP="0071061E">
            <w:pPr>
              <w:tabs>
                <w:tab w:val="left" w:pos="3609"/>
              </w:tabs>
              <w:jc w:val="center"/>
            </w:pPr>
            <w:r w:rsidRPr="0014074C">
              <w:lastRenderedPageBreak/>
              <w:t>дата</w:t>
            </w:r>
          </w:p>
        </w:tc>
        <w:tc>
          <w:tcPr>
            <w:tcW w:w="1188" w:type="dxa"/>
          </w:tcPr>
          <w:p w:rsidR="0071061E" w:rsidRPr="0014074C" w:rsidRDefault="0071061E" w:rsidP="0071061E">
            <w:pPr>
              <w:tabs>
                <w:tab w:val="left" w:pos="3609"/>
              </w:tabs>
              <w:jc w:val="center"/>
            </w:pPr>
            <w:r w:rsidRPr="0014074C">
              <w:t>через</w:t>
            </w:r>
          </w:p>
          <w:p w:rsidR="0071061E" w:rsidRPr="0014074C" w:rsidRDefault="0071061E" w:rsidP="0071061E">
            <w:pPr>
              <w:tabs>
                <w:tab w:val="left" w:pos="3609"/>
              </w:tabs>
              <w:jc w:val="center"/>
            </w:pPr>
            <w:r w:rsidRPr="0014074C">
              <w:t xml:space="preserve">5 </w:t>
            </w:r>
            <w:r w:rsidRPr="0014074C">
              <w:lastRenderedPageBreak/>
              <w:t>месяцев</w:t>
            </w:r>
          </w:p>
        </w:tc>
        <w:tc>
          <w:tcPr>
            <w:tcW w:w="957" w:type="dxa"/>
            <w:vMerge/>
          </w:tcPr>
          <w:p w:rsidR="0071061E" w:rsidRPr="0014074C" w:rsidRDefault="0071061E" w:rsidP="0071061E">
            <w:pPr>
              <w:tabs>
                <w:tab w:val="left" w:pos="3609"/>
              </w:tabs>
              <w:jc w:val="center"/>
            </w:pPr>
          </w:p>
        </w:tc>
      </w:tr>
      <w:tr w:rsidR="0071061E">
        <w:tc>
          <w:tcPr>
            <w:tcW w:w="699" w:type="dxa"/>
          </w:tcPr>
          <w:p w:rsidR="0071061E" w:rsidRPr="00BB0FBF" w:rsidRDefault="0071061E" w:rsidP="0071061E">
            <w:pPr>
              <w:tabs>
                <w:tab w:val="left" w:pos="3609"/>
              </w:tabs>
            </w:pPr>
          </w:p>
        </w:tc>
        <w:tc>
          <w:tcPr>
            <w:tcW w:w="766" w:type="dxa"/>
          </w:tcPr>
          <w:p w:rsidR="0071061E" w:rsidRPr="00BB0FBF" w:rsidRDefault="0071061E" w:rsidP="0071061E">
            <w:pPr>
              <w:tabs>
                <w:tab w:val="left" w:pos="3609"/>
              </w:tabs>
            </w:pPr>
          </w:p>
        </w:tc>
        <w:tc>
          <w:tcPr>
            <w:tcW w:w="1195" w:type="dxa"/>
          </w:tcPr>
          <w:p w:rsidR="0071061E" w:rsidRPr="00BB0FBF" w:rsidRDefault="0071061E" w:rsidP="0071061E">
            <w:pPr>
              <w:tabs>
                <w:tab w:val="left" w:pos="3609"/>
              </w:tabs>
            </w:pPr>
          </w:p>
        </w:tc>
        <w:tc>
          <w:tcPr>
            <w:tcW w:w="1134" w:type="dxa"/>
          </w:tcPr>
          <w:p w:rsidR="0071061E" w:rsidRPr="00BB0FBF" w:rsidRDefault="0071061E" w:rsidP="0071061E">
            <w:pPr>
              <w:tabs>
                <w:tab w:val="left" w:pos="3609"/>
              </w:tabs>
            </w:pPr>
          </w:p>
        </w:tc>
        <w:tc>
          <w:tcPr>
            <w:tcW w:w="1089" w:type="dxa"/>
          </w:tcPr>
          <w:p w:rsidR="0071061E" w:rsidRPr="00BB0FBF" w:rsidRDefault="0071061E" w:rsidP="0071061E">
            <w:pPr>
              <w:tabs>
                <w:tab w:val="left" w:pos="3609"/>
              </w:tabs>
            </w:pPr>
          </w:p>
        </w:tc>
        <w:tc>
          <w:tcPr>
            <w:tcW w:w="836" w:type="dxa"/>
          </w:tcPr>
          <w:p w:rsidR="0071061E" w:rsidRPr="00BB0FBF" w:rsidRDefault="0071061E" w:rsidP="0071061E">
            <w:pPr>
              <w:tabs>
                <w:tab w:val="left" w:pos="3609"/>
              </w:tabs>
            </w:pPr>
          </w:p>
        </w:tc>
        <w:tc>
          <w:tcPr>
            <w:tcW w:w="872" w:type="dxa"/>
          </w:tcPr>
          <w:p w:rsidR="0071061E" w:rsidRPr="00BB0FBF" w:rsidRDefault="0071061E" w:rsidP="0071061E">
            <w:pPr>
              <w:tabs>
                <w:tab w:val="left" w:pos="3609"/>
              </w:tabs>
            </w:pPr>
          </w:p>
        </w:tc>
        <w:tc>
          <w:tcPr>
            <w:tcW w:w="834" w:type="dxa"/>
          </w:tcPr>
          <w:p w:rsidR="0071061E" w:rsidRPr="00BB0FBF" w:rsidRDefault="0071061E" w:rsidP="0071061E">
            <w:pPr>
              <w:tabs>
                <w:tab w:val="left" w:pos="3609"/>
              </w:tabs>
            </w:pPr>
          </w:p>
        </w:tc>
        <w:tc>
          <w:tcPr>
            <w:tcW w:w="1188" w:type="dxa"/>
          </w:tcPr>
          <w:p w:rsidR="0071061E" w:rsidRPr="00BB0FBF" w:rsidRDefault="0071061E" w:rsidP="0071061E">
            <w:pPr>
              <w:tabs>
                <w:tab w:val="left" w:pos="3609"/>
              </w:tabs>
            </w:pPr>
          </w:p>
        </w:tc>
        <w:tc>
          <w:tcPr>
            <w:tcW w:w="957" w:type="dxa"/>
          </w:tcPr>
          <w:p w:rsidR="0071061E" w:rsidRPr="00BB0FBF" w:rsidRDefault="0071061E" w:rsidP="0071061E">
            <w:pPr>
              <w:tabs>
                <w:tab w:val="left" w:pos="3609"/>
              </w:tabs>
            </w:pPr>
          </w:p>
        </w:tc>
      </w:tr>
    </w:tbl>
    <w:p w:rsidR="0071061E" w:rsidRDefault="0071061E" w:rsidP="0071061E">
      <w:pPr>
        <w:tabs>
          <w:tab w:val="left" w:pos="3609"/>
        </w:tabs>
      </w:pPr>
    </w:p>
    <w:p w:rsidR="0071061E" w:rsidRDefault="0071061E" w:rsidP="0071061E">
      <w:pPr>
        <w:tabs>
          <w:tab w:val="left" w:pos="3609"/>
        </w:tabs>
        <w:rPr>
          <w:b/>
          <w:bCs/>
        </w:rPr>
      </w:pPr>
      <w:r w:rsidRPr="002D0E54">
        <w:rPr>
          <w:b/>
          <w:bCs/>
        </w:rPr>
        <w:t>Вакцинация против чумы свиней</w:t>
      </w:r>
    </w:p>
    <w:p w:rsidR="0071061E" w:rsidRPr="002D0E54" w:rsidRDefault="0071061E" w:rsidP="0071061E">
      <w:pPr>
        <w:tabs>
          <w:tab w:val="left" w:pos="3609"/>
        </w:tabs>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701"/>
        <w:gridCol w:w="2086"/>
        <w:gridCol w:w="1149"/>
        <w:gridCol w:w="1252"/>
        <w:gridCol w:w="1157"/>
        <w:gridCol w:w="1165"/>
        <w:gridCol w:w="1188"/>
      </w:tblGrid>
      <w:tr w:rsidR="0071061E">
        <w:tc>
          <w:tcPr>
            <w:tcW w:w="698" w:type="dxa"/>
            <w:vMerge w:val="restart"/>
          </w:tcPr>
          <w:p w:rsidR="0071061E" w:rsidRPr="00191AA9" w:rsidRDefault="0071061E" w:rsidP="0071061E">
            <w:pPr>
              <w:tabs>
                <w:tab w:val="left" w:pos="3609"/>
              </w:tabs>
              <w:jc w:val="center"/>
            </w:pPr>
            <w:r w:rsidRPr="00191AA9">
              <w:t>Дата</w:t>
            </w:r>
          </w:p>
        </w:tc>
        <w:tc>
          <w:tcPr>
            <w:tcW w:w="707" w:type="dxa"/>
            <w:vMerge w:val="restart"/>
          </w:tcPr>
          <w:p w:rsidR="0071061E" w:rsidRPr="00191AA9" w:rsidRDefault="0071061E" w:rsidP="0071061E">
            <w:pPr>
              <w:tabs>
                <w:tab w:val="left" w:pos="3609"/>
              </w:tabs>
              <w:jc w:val="center"/>
            </w:pPr>
            <w:r w:rsidRPr="00191AA9">
              <w:t>Вид</w:t>
            </w:r>
          </w:p>
        </w:tc>
        <w:tc>
          <w:tcPr>
            <w:tcW w:w="2167" w:type="dxa"/>
            <w:vMerge w:val="restart"/>
          </w:tcPr>
          <w:p w:rsidR="0071061E" w:rsidRPr="00191AA9" w:rsidRDefault="0071061E" w:rsidP="0071061E">
            <w:pPr>
              <w:tabs>
                <w:tab w:val="left" w:pos="3609"/>
              </w:tabs>
              <w:jc w:val="center"/>
            </w:pPr>
            <w:r w:rsidRPr="00191AA9">
              <w:t>Кличка</w:t>
            </w:r>
          </w:p>
          <w:p w:rsidR="0071061E" w:rsidRPr="00191AA9" w:rsidRDefault="0071061E" w:rsidP="0071061E">
            <w:pPr>
              <w:tabs>
                <w:tab w:val="left" w:pos="3609"/>
              </w:tabs>
              <w:jc w:val="center"/>
            </w:pPr>
            <w:r w:rsidRPr="00191AA9">
              <w:t>инв. номер</w:t>
            </w:r>
          </w:p>
        </w:tc>
        <w:tc>
          <w:tcPr>
            <w:tcW w:w="2433" w:type="dxa"/>
            <w:gridSpan w:val="2"/>
          </w:tcPr>
          <w:p w:rsidR="0071061E" w:rsidRPr="00191AA9" w:rsidRDefault="0071061E" w:rsidP="0071061E">
            <w:pPr>
              <w:tabs>
                <w:tab w:val="left" w:pos="3609"/>
              </w:tabs>
              <w:jc w:val="center"/>
            </w:pPr>
            <w:r w:rsidRPr="00191AA9">
              <w:t>Вакцинация</w:t>
            </w:r>
          </w:p>
          <w:p w:rsidR="0071061E" w:rsidRPr="00191AA9" w:rsidRDefault="0071061E" w:rsidP="0071061E">
            <w:pPr>
              <w:tabs>
                <w:tab w:val="left" w:pos="3609"/>
              </w:tabs>
              <w:jc w:val="center"/>
            </w:pPr>
            <w:r w:rsidRPr="00191AA9">
              <w:t>(количество голов)</w:t>
            </w:r>
          </w:p>
        </w:tc>
        <w:tc>
          <w:tcPr>
            <w:tcW w:w="2371" w:type="dxa"/>
            <w:gridSpan w:val="2"/>
          </w:tcPr>
          <w:p w:rsidR="0071061E" w:rsidRPr="00191AA9" w:rsidRDefault="0071061E" w:rsidP="0071061E">
            <w:pPr>
              <w:tabs>
                <w:tab w:val="left" w:pos="3609"/>
              </w:tabs>
              <w:jc w:val="center"/>
            </w:pPr>
            <w:r w:rsidRPr="00191AA9">
              <w:t>Ревакцинация</w:t>
            </w:r>
          </w:p>
          <w:p w:rsidR="0071061E" w:rsidRPr="00191AA9" w:rsidRDefault="0071061E" w:rsidP="0071061E">
            <w:pPr>
              <w:tabs>
                <w:tab w:val="left" w:pos="3609"/>
              </w:tabs>
              <w:jc w:val="center"/>
            </w:pPr>
            <w:r w:rsidRPr="00191AA9">
              <w:t>(количество голов)</w:t>
            </w:r>
          </w:p>
        </w:tc>
        <w:tc>
          <w:tcPr>
            <w:tcW w:w="1194" w:type="dxa"/>
            <w:vMerge w:val="restart"/>
          </w:tcPr>
          <w:p w:rsidR="0071061E" w:rsidRPr="00191AA9" w:rsidRDefault="0071061E" w:rsidP="0071061E">
            <w:pPr>
              <w:tabs>
                <w:tab w:val="left" w:pos="3609"/>
              </w:tabs>
              <w:jc w:val="center"/>
            </w:pPr>
            <w:r w:rsidRPr="00191AA9">
              <w:t>Подпись врача</w:t>
            </w:r>
          </w:p>
        </w:tc>
      </w:tr>
      <w:tr w:rsidR="0071061E">
        <w:tc>
          <w:tcPr>
            <w:tcW w:w="698" w:type="dxa"/>
            <w:vMerge/>
          </w:tcPr>
          <w:p w:rsidR="0071061E" w:rsidRPr="00191AA9" w:rsidRDefault="0071061E" w:rsidP="0071061E">
            <w:pPr>
              <w:tabs>
                <w:tab w:val="left" w:pos="3609"/>
              </w:tabs>
            </w:pPr>
          </w:p>
        </w:tc>
        <w:tc>
          <w:tcPr>
            <w:tcW w:w="707" w:type="dxa"/>
            <w:vMerge/>
          </w:tcPr>
          <w:p w:rsidR="0071061E" w:rsidRPr="00191AA9" w:rsidRDefault="0071061E" w:rsidP="0071061E">
            <w:pPr>
              <w:tabs>
                <w:tab w:val="left" w:pos="3609"/>
              </w:tabs>
            </w:pPr>
          </w:p>
        </w:tc>
        <w:tc>
          <w:tcPr>
            <w:tcW w:w="2167" w:type="dxa"/>
            <w:vMerge/>
          </w:tcPr>
          <w:p w:rsidR="0071061E" w:rsidRPr="00191AA9" w:rsidRDefault="0071061E" w:rsidP="0071061E">
            <w:pPr>
              <w:tabs>
                <w:tab w:val="left" w:pos="3609"/>
              </w:tabs>
            </w:pPr>
          </w:p>
        </w:tc>
        <w:tc>
          <w:tcPr>
            <w:tcW w:w="1181" w:type="dxa"/>
          </w:tcPr>
          <w:p w:rsidR="0071061E" w:rsidRPr="00191AA9" w:rsidRDefault="0071061E" w:rsidP="0071061E">
            <w:pPr>
              <w:tabs>
                <w:tab w:val="left" w:pos="3609"/>
              </w:tabs>
              <w:jc w:val="center"/>
            </w:pPr>
            <w:r w:rsidRPr="00191AA9">
              <w:t>42-45</w:t>
            </w:r>
          </w:p>
          <w:p w:rsidR="0071061E" w:rsidRPr="00191AA9" w:rsidRDefault="0071061E" w:rsidP="0071061E">
            <w:pPr>
              <w:tabs>
                <w:tab w:val="left" w:pos="3609"/>
              </w:tabs>
              <w:jc w:val="center"/>
            </w:pPr>
            <w:r w:rsidRPr="00191AA9">
              <w:t>дней</w:t>
            </w:r>
          </w:p>
        </w:tc>
        <w:tc>
          <w:tcPr>
            <w:tcW w:w="1252" w:type="dxa"/>
          </w:tcPr>
          <w:p w:rsidR="0071061E" w:rsidRPr="00191AA9" w:rsidRDefault="0071061E" w:rsidP="0071061E">
            <w:pPr>
              <w:tabs>
                <w:tab w:val="left" w:pos="3609"/>
              </w:tabs>
              <w:jc w:val="center"/>
            </w:pPr>
            <w:r w:rsidRPr="00191AA9">
              <w:t>взрослое поголовье</w:t>
            </w:r>
          </w:p>
        </w:tc>
        <w:tc>
          <w:tcPr>
            <w:tcW w:w="1184" w:type="dxa"/>
          </w:tcPr>
          <w:p w:rsidR="0071061E" w:rsidRPr="00191AA9" w:rsidRDefault="0071061E" w:rsidP="0071061E">
            <w:pPr>
              <w:tabs>
                <w:tab w:val="left" w:pos="3609"/>
              </w:tabs>
              <w:jc w:val="center"/>
            </w:pPr>
            <w:r w:rsidRPr="00191AA9">
              <w:t>дата</w:t>
            </w:r>
          </w:p>
        </w:tc>
        <w:tc>
          <w:tcPr>
            <w:tcW w:w="1187" w:type="dxa"/>
          </w:tcPr>
          <w:p w:rsidR="0071061E" w:rsidRPr="00191AA9" w:rsidRDefault="0071061E" w:rsidP="0071061E">
            <w:pPr>
              <w:tabs>
                <w:tab w:val="left" w:pos="3609"/>
              </w:tabs>
              <w:jc w:val="center"/>
            </w:pPr>
            <w:r w:rsidRPr="00191AA9">
              <w:t>через</w:t>
            </w:r>
          </w:p>
          <w:p w:rsidR="0071061E" w:rsidRPr="00191AA9" w:rsidRDefault="0071061E" w:rsidP="0071061E">
            <w:pPr>
              <w:tabs>
                <w:tab w:val="left" w:pos="3609"/>
              </w:tabs>
              <w:jc w:val="center"/>
            </w:pPr>
            <w:r w:rsidRPr="00191AA9">
              <w:t>85-100 дней</w:t>
            </w:r>
          </w:p>
        </w:tc>
        <w:tc>
          <w:tcPr>
            <w:tcW w:w="1194" w:type="dxa"/>
            <w:vMerge/>
          </w:tcPr>
          <w:p w:rsidR="0071061E" w:rsidRPr="00191AA9" w:rsidRDefault="0071061E" w:rsidP="0071061E">
            <w:pPr>
              <w:tabs>
                <w:tab w:val="left" w:pos="3609"/>
              </w:tabs>
              <w:jc w:val="center"/>
            </w:pPr>
          </w:p>
        </w:tc>
      </w:tr>
      <w:tr w:rsidR="0071061E">
        <w:tc>
          <w:tcPr>
            <w:tcW w:w="698" w:type="dxa"/>
          </w:tcPr>
          <w:p w:rsidR="0071061E" w:rsidRPr="00191AA9" w:rsidRDefault="0071061E" w:rsidP="0071061E">
            <w:pPr>
              <w:tabs>
                <w:tab w:val="left" w:pos="3609"/>
              </w:tabs>
            </w:pPr>
          </w:p>
        </w:tc>
        <w:tc>
          <w:tcPr>
            <w:tcW w:w="707" w:type="dxa"/>
          </w:tcPr>
          <w:p w:rsidR="0071061E" w:rsidRPr="00191AA9" w:rsidRDefault="0071061E" w:rsidP="0071061E">
            <w:pPr>
              <w:tabs>
                <w:tab w:val="left" w:pos="3609"/>
              </w:tabs>
            </w:pPr>
          </w:p>
        </w:tc>
        <w:tc>
          <w:tcPr>
            <w:tcW w:w="2167" w:type="dxa"/>
          </w:tcPr>
          <w:p w:rsidR="0071061E" w:rsidRPr="00191AA9" w:rsidRDefault="0071061E" w:rsidP="0071061E">
            <w:pPr>
              <w:tabs>
                <w:tab w:val="left" w:pos="3609"/>
              </w:tabs>
            </w:pPr>
          </w:p>
        </w:tc>
        <w:tc>
          <w:tcPr>
            <w:tcW w:w="1181" w:type="dxa"/>
          </w:tcPr>
          <w:p w:rsidR="0071061E" w:rsidRPr="00191AA9" w:rsidRDefault="0071061E" w:rsidP="0071061E">
            <w:pPr>
              <w:tabs>
                <w:tab w:val="left" w:pos="3609"/>
              </w:tabs>
            </w:pPr>
          </w:p>
        </w:tc>
        <w:tc>
          <w:tcPr>
            <w:tcW w:w="1252" w:type="dxa"/>
          </w:tcPr>
          <w:p w:rsidR="0071061E" w:rsidRPr="00191AA9" w:rsidRDefault="0071061E" w:rsidP="0071061E">
            <w:pPr>
              <w:tabs>
                <w:tab w:val="left" w:pos="3609"/>
              </w:tabs>
            </w:pPr>
          </w:p>
        </w:tc>
        <w:tc>
          <w:tcPr>
            <w:tcW w:w="1184" w:type="dxa"/>
          </w:tcPr>
          <w:p w:rsidR="0071061E" w:rsidRPr="00191AA9" w:rsidRDefault="0071061E" w:rsidP="0071061E">
            <w:pPr>
              <w:tabs>
                <w:tab w:val="left" w:pos="3609"/>
              </w:tabs>
            </w:pPr>
          </w:p>
        </w:tc>
        <w:tc>
          <w:tcPr>
            <w:tcW w:w="1187" w:type="dxa"/>
          </w:tcPr>
          <w:p w:rsidR="0071061E" w:rsidRPr="00191AA9" w:rsidRDefault="0071061E" w:rsidP="0071061E">
            <w:pPr>
              <w:tabs>
                <w:tab w:val="left" w:pos="3609"/>
              </w:tabs>
            </w:pPr>
          </w:p>
        </w:tc>
        <w:tc>
          <w:tcPr>
            <w:tcW w:w="1194" w:type="dxa"/>
          </w:tcPr>
          <w:p w:rsidR="0071061E" w:rsidRPr="00191AA9" w:rsidRDefault="0071061E" w:rsidP="0071061E">
            <w:pPr>
              <w:tabs>
                <w:tab w:val="left" w:pos="3609"/>
              </w:tabs>
            </w:pPr>
          </w:p>
        </w:tc>
      </w:tr>
    </w:tbl>
    <w:p w:rsidR="0071061E" w:rsidRPr="004A4CC2" w:rsidRDefault="0071061E" w:rsidP="0071061E">
      <w:pPr>
        <w:tabs>
          <w:tab w:val="left" w:pos="3609"/>
        </w:tabs>
        <w:rPr>
          <w:b/>
          <w:bCs/>
        </w:rPr>
      </w:pPr>
      <w:r w:rsidRPr="004A4CC2">
        <w:rPr>
          <w:b/>
          <w:bCs/>
        </w:rPr>
        <w:t>4. Оказание лечебной помощи животным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3"/>
        <w:gridCol w:w="1663"/>
        <w:gridCol w:w="3424"/>
        <w:gridCol w:w="1554"/>
        <w:gridCol w:w="1232"/>
      </w:tblGrid>
      <w:tr w:rsidR="0071061E">
        <w:tc>
          <w:tcPr>
            <w:tcW w:w="1526" w:type="dxa"/>
          </w:tcPr>
          <w:p w:rsidR="0071061E" w:rsidRPr="00F23274" w:rsidRDefault="0071061E" w:rsidP="0071061E">
            <w:pPr>
              <w:tabs>
                <w:tab w:val="left" w:pos="3609"/>
              </w:tabs>
              <w:jc w:val="center"/>
            </w:pPr>
            <w:r w:rsidRPr="00F23274">
              <w:t>Дата заболевания</w:t>
            </w:r>
          </w:p>
        </w:tc>
        <w:tc>
          <w:tcPr>
            <w:tcW w:w="1701" w:type="dxa"/>
          </w:tcPr>
          <w:p w:rsidR="0071061E" w:rsidRPr="00F23274" w:rsidRDefault="0071061E" w:rsidP="0071061E">
            <w:pPr>
              <w:tabs>
                <w:tab w:val="left" w:pos="3609"/>
              </w:tabs>
              <w:jc w:val="center"/>
            </w:pPr>
            <w:r w:rsidRPr="00F23274">
              <w:t>Вид, пол,</w:t>
            </w:r>
          </w:p>
          <w:p w:rsidR="0071061E" w:rsidRPr="00F23274" w:rsidRDefault="0071061E" w:rsidP="0071061E">
            <w:pPr>
              <w:tabs>
                <w:tab w:val="left" w:pos="3609"/>
              </w:tabs>
              <w:jc w:val="center"/>
            </w:pPr>
            <w:r w:rsidRPr="00F23274">
              <w:t>возраст, масть</w:t>
            </w:r>
          </w:p>
        </w:tc>
        <w:tc>
          <w:tcPr>
            <w:tcW w:w="3544" w:type="dxa"/>
          </w:tcPr>
          <w:p w:rsidR="0071061E" w:rsidRPr="00F23274" w:rsidRDefault="0071061E" w:rsidP="0071061E">
            <w:pPr>
              <w:tabs>
                <w:tab w:val="left" w:pos="3609"/>
              </w:tabs>
              <w:jc w:val="center"/>
            </w:pPr>
            <w:r w:rsidRPr="00F23274">
              <w:t>Диагноз заболевания</w:t>
            </w:r>
          </w:p>
        </w:tc>
        <w:tc>
          <w:tcPr>
            <w:tcW w:w="1559" w:type="dxa"/>
          </w:tcPr>
          <w:p w:rsidR="0071061E" w:rsidRPr="00F23274" w:rsidRDefault="0071061E" w:rsidP="0071061E">
            <w:pPr>
              <w:tabs>
                <w:tab w:val="left" w:pos="3609"/>
              </w:tabs>
              <w:jc w:val="center"/>
            </w:pPr>
            <w:r w:rsidRPr="00F23274">
              <w:t>Исход заболевания</w:t>
            </w:r>
          </w:p>
        </w:tc>
        <w:tc>
          <w:tcPr>
            <w:tcW w:w="1240" w:type="dxa"/>
          </w:tcPr>
          <w:p w:rsidR="0071061E" w:rsidRPr="00F23274" w:rsidRDefault="0071061E" w:rsidP="0071061E">
            <w:pPr>
              <w:tabs>
                <w:tab w:val="left" w:pos="3609"/>
              </w:tabs>
              <w:jc w:val="center"/>
            </w:pPr>
            <w:r w:rsidRPr="00F23274">
              <w:t>Подпись врача</w:t>
            </w:r>
          </w:p>
        </w:tc>
      </w:tr>
      <w:tr w:rsidR="0071061E">
        <w:tc>
          <w:tcPr>
            <w:tcW w:w="1526" w:type="dxa"/>
          </w:tcPr>
          <w:p w:rsidR="0071061E" w:rsidRPr="00BB0FBF" w:rsidRDefault="0071061E" w:rsidP="0071061E">
            <w:pPr>
              <w:tabs>
                <w:tab w:val="left" w:pos="3609"/>
              </w:tabs>
            </w:pPr>
          </w:p>
        </w:tc>
        <w:tc>
          <w:tcPr>
            <w:tcW w:w="1701" w:type="dxa"/>
          </w:tcPr>
          <w:p w:rsidR="0071061E" w:rsidRPr="00BB0FBF" w:rsidRDefault="0071061E" w:rsidP="0071061E">
            <w:pPr>
              <w:tabs>
                <w:tab w:val="left" w:pos="3609"/>
              </w:tabs>
            </w:pPr>
          </w:p>
        </w:tc>
        <w:tc>
          <w:tcPr>
            <w:tcW w:w="3544" w:type="dxa"/>
          </w:tcPr>
          <w:p w:rsidR="0071061E" w:rsidRPr="00BB0FBF" w:rsidRDefault="0071061E" w:rsidP="0071061E">
            <w:pPr>
              <w:tabs>
                <w:tab w:val="left" w:pos="3609"/>
              </w:tabs>
            </w:pPr>
          </w:p>
        </w:tc>
        <w:tc>
          <w:tcPr>
            <w:tcW w:w="1559" w:type="dxa"/>
          </w:tcPr>
          <w:p w:rsidR="0071061E" w:rsidRPr="00BB0FBF" w:rsidRDefault="0071061E" w:rsidP="0071061E">
            <w:pPr>
              <w:tabs>
                <w:tab w:val="left" w:pos="3609"/>
              </w:tabs>
            </w:pPr>
          </w:p>
        </w:tc>
        <w:tc>
          <w:tcPr>
            <w:tcW w:w="1240" w:type="dxa"/>
          </w:tcPr>
          <w:p w:rsidR="0071061E" w:rsidRPr="00BB0FBF" w:rsidRDefault="0071061E" w:rsidP="0071061E">
            <w:pPr>
              <w:tabs>
                <w:tab w:val="left" w:pos="3609"/>
              </w:tabs>
            </w:pPr>
          </w:p>
        </w:tc>
      </w:tr>
    </w:tbl>
    <w:p w:rsidR="0071061E" w:rsidRDefault="0071061E" w:rsidP="0071061E">
      <w:pPr>
        <w:tabs>
          <w:tab w:val="left" w:pos="3609"/>
        </w:tabs>
      </w:pPr>
    </w:p>
    <w:p w:rsidR="0071061E" w:rsidRPr="00F23274" w:rsidRDefault="0071061E" w:rsidP="0071061E">
      <w:pPr>
        <w:tabs>
          <w:tab w:val="left" w:pos="3609"/>
        </w:tabs>
        <w:rPr>
          <w:b/>
          <w:bCs/>
        </w:rPr>
      </w:pPr>
      <w:r w:rsidRPr="00F23274">
        <w:rPr>
          <w:b/>
          <w:bCs/>
        </w:rPr>
        <w:t>5. Дегельминтизация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6"/>
        <w:gridCol w:w="1669"/>
        <w:gridCol w:w="3465"/>
        <w:gridCol w:w="1543"/>
        <w:gridCol w:w="1233"/>
      </w:tblGrid>
      <w:tr w:rsidR="0071061E">
        <w:tc>
          <w:tcPr>
            <w:tcW w:w="1526" w:type="dxa"/>
          </w:tcPr>
          <w:p w:rsidR="0071061E" w:rsidRPr="00F23274" w:rsidRDefault="0071061E" w:rsidP="0071061E">
            <w:pPr>
              <w:tabs>
                <w:tab w:val="left" w:pos="3609"/>
              </w:tabs>
              <w:jc w:val="center"/>
            </w:pPr>
            <w:r w:rsidRPr="00F23274">
              <w:t xml:space="preserve">Дата </w:t>
            </w:r>
          </w:p>
        </w:tc>
        <w:tc>
          <w:tcPr>
            <w:tcW w:w="1701" w:type="dxa"/>
          </w:tcPr>
          <w:p w:rsidR="0071061E" w:rsidRPr="00F23274" w:rsidRDefault="0071061E" w:rsidP="0071061E">
            <w:pPr>
              <w:tabs>
                <w:tab w:val="left" w:pos="3609"/>
              </w:tabs>
              <w:jc w:val="center"/>
            </w:pPr>
            <w:r w:rsidRPr="00F23274">
              <w:t>Вид, пол,</w:t>
            </w:r>
          </w:p>
          <w:p w:rsidR="0071061E" w:rsidRPr="00F23274" w:rsidRDefault="0071061E" w:rsidP="0071061E">
            <w:pPr>
              <w:tabs>
                <w:tab w:val="left" w:pos="3609"/>
              </w:tabs>
              <w:jc w:val="center"/>
            </w:pPr>
            <w:r w:rsidRPr="00F23274">
              <w:t>возраст, масть</w:t>
            </w:r>
          </w:p>
        </w:tc>
        <w:tc>
          <w:tcPr>
            <w:tcW w:w="3544" w:type="dxa"/>
          </w:tcPr>
          <w:p w:rsidR="0071061E" w:rsidRDefault="0071061E" w:rsidP="0071061E">
            <w:pPr>
              <w:tabs>
                <w:tab w:val="left" w:pos="3609"/>
              </w:tabs>
              <w:jc w:val="center"/>
            </w:pPr>
            <w:r>
              <w:t>Антгельминтики</w:t>
            </w:r>
          </w:p>
          <w:p w:rsidR="0071061E" w:rsidRPr="00F23274" w:rsidRDefault="0071061E" w:rsidP="0071061E">
            <w:pPr>
              <w:tabs>
                <w:tab w:val="left" w:pos="3609"/>
              </w:tabs>
              <w:jc w:val="center"/>
            </w:pPr>
            <w:r>
              <w:t xml:space="preserve">(наименование) </w:t>
            </w:r>
          </w:p>
        </w:tc>
        <w:tc>
          <w:tcPr>
            <w:tcW w:w="1559" w:type="dxa"/>
          </w:tcPr>
          <w:p w:rsidR="0071061E" w:rsidRPr="00F23274" w:rsidRDefault="0071061E" w:rsidP="0071061E">
            <w:pPr>
              <w:tabs>
                <w:tab w:val="left" w:pos="3609"/>
              </w:tabs>
              <w:jc w:val="center"/>
            </w:pPr>
            <w:r>
              <w:t>Доза препарата</w:t>
            </w:r>
          </w:p>
        </w:tc>
        <w:tc>
          <w:tcPr>
            <w:tcW w:w="1240" w:type="dxa"/>
          </w:tcPr>
          <w:p w:rsidR="0071061E" w:rsidRPr="00F23274" w:rsidRDefault="0071061E" w:rsidP="0071061E">
            <w:pPr>
              <w:tabs>
                <w:tab w:val="left" w:pos="3609"/>
              </w:tabs>
              <w:jc w:val="center"/>
            </w:pPr>
            <w:r w:rsidRPr="00F23274">
              <w:t>Подпись врача</w:t>
            </w:r>
          </w:p>
        </w:tc>
      </w:tr>
      <w:tr w:rsidR="0071061E">
        <w:tc>
          <w:tcPr>
            <w:tcW w:w="1526" w:type="dxa"/>
          </w:tcPr>
          <w:p w:rsidR="0071061E" w:rsidRPr="00BB0FBF" w:rsidRDefault="0071061E" w:rsidP="0071061E">
            <w:pPr>
              <w:tabs>
                <w:tab w:val="left" w:pos="3609"/>
              </w:tabs>
            </w:pPr>
          </w:p>
        </w:tc>
        <w:tc>
          <w:tcPr>
            <w:tcW w:w="1701" w:type="dxa"/>
          </w:tcPr>
          <w:p w:rsidR="0071061E" w:rsidRPr="00BB0FBF" w:rsidRDefault="0071061E" w:rsidP="0071061E">
            <w:pPr>
              <w:tabs>
                <w:tab w:val="left" w:pos="3609"/>
              </w:tabs>
            </w:pPr>
          </w:p>
        </w:tc>
        <w:tc>
          <w:tcPr>
            <w:tcW w:w="3544" w:type="dxa"/>
          </w:tcPr>
          <w:p w:rsidR="0071061E" w:rsidRPr="00BB0FBF" w:rsidRDefault="0071061E" w:rsidP="0071061E">
            <w:pPr>
              <w:tabs>
                <w:tab w:val="left" w:pos="3609"/>
              </w:tabs>
            </w:pPr>
          </w:p>
        </w:tc>
        <w:tc>
          <w:tcPr>
            <w:tcW w:w="1559" w:type="dxa"/>
          </w:tcPr>
          <w:p w:rsidR="0071061E" w:rsidRPr="00BB0FBF" w:rsidRDefault="0071061E" w:rsidP="0071061E">
            <w:pPr>
              <w:tabs>
                <w:tab w:val="left" w:pos="3609"/>
              </w:tabs>
            </w:pPr>
          </w:p>
        </w:tc>
        <w:tc>
          <w:tcPr>
            <w:tcW w:w="1240" w:type="dxa"/>
          </w:tcPr>
          <w:p w:rsidR="0071061E" w:rsidRPr="00BB0FBF" w:rsidRDefault="0071061E" w:rsidP="0071061E">
            <w:pPr>
              <w:tabs>
                <w:tab w:val="left" w:pos="3609"/>
              </w:tabs>
            </w:pPr>
          </w:p>
        </w:tc>
      </w:tr>
    </w:tbl>
    <w:p w:rsidR="0071061E" w:rsidRDefault="0071061E" w:rsidP="0071061E">
      <w:pPr>
        <w:tabs>
          <w:tab w:val="left" w:pos="3609"/>
        </w:tabs>
      </w:pPr>
    </w:p>
    <w:p w:rsidR="0071061E" w:rsidRPr="00B63C2A" w:rsidRDefault="0071061E" w:rsidP="0071061E">
      <w:pPr>
        <w:tabs>
          <w:tab w:val="left" w:pos="3609"/>
        </w:tabs>
        <w:rPr>
          <w:b/>
          <w:bCs/>
        </w:rPr>
      </w:pPr>
      <w:r w:rsidRPr="00B63C2A">
        <w:rPr>
          <w:b/>
          <w:bCs/>
        </w:rPr>
        <w:t>6. Отметки при продаже сельскохозяйственных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2"/>
        <w:gridCol w:w="3515"/>
        <w:gridCol w:w="2749"/>
      </w:tblGrid>
      <w:tr w:rsidR="0071061E">
        <w:tc>
          <w:tcPr>
            <w:tcW w:w="3190" w:type="dxa"/>
          </w:tcPr>
          <w:p w:rsidR="0071061E" w:rsidRPr="00BB0FBF" w:rsidRDefault="0071061E" w:rsidP="0071061E">
            <w:pPr>
              <w:tabs>
                <w:tab w:val="left" w:pos="3609"/>
              </w:tabs>
              <w:jc w:val="center"/>
            </w:pPr>
            <w:r w:rsidRPr="00BB0FBF">
              <w:t>Кому продано животное</w:t>
            </w:r>
          </w:p>
        </w:tc>
        <w:tc>
          <w:tcPr>
            <w:tcW w:w="3581" w:type="dxa"/>
          </w:tcPr>
          <w:p w:rsidR="0071061E" w:rsidRPr="00BB0FBF" w:rsidRDefault="0071061E" w:rsidP="0071061E">
            <w:pPr>
              <w:tabs>
                <w:tab w:val="left" w:pos="3609"/>
              </w:tabs>
              <w:jc w:val="center"/>
            </w:pPr>
            <w:r w:rsidRPr="00BB0FBF">
              <w:t>Адрес владельца животного</w:t>
            </w:r>
          </w:p>
        </w:tc>
        <w:tc>
          <w:tcPr>
            <w:tcW w:w="2799" w:type="dxa"/>
          </w:tcPr>
          <w:p w:rsidR="0071061E" w:rsidRPr="00BB0FBF" w:rsidRDefault="0071061E" w:rsidP="0071061E">
            <w:pPr>
              <w:tabs>
                <w:tab w:val="left" w:pos="3609"/>
              </w:tabs>
              <w:jc w:val="center"/>
            </w:pPr>
            <w:r w:rsidRPr="00BB0FBF">
              <w:t>Дата продажи</w:t>
            </w:r>
          </w:p>
        </w:tc>
      </w:tr>
      <w:tr w:rsidR="0071061E">
        <w:tc>
          <w:tcPr>
            <w:tcW w:w="3190" w:type="dxa"/>
          </w:tcPr>
          <w:p w:rsidR="0071061E" w:rsidRPr="00BB0FBF" w:rsidRDefault="0071061E" w:rsidP="0071061E">
            <w:pPr>
              <w:tabs>
                <w:tab w:val="left" w:pos="3609"/>
              </w:tabs>
            </w:pPr>
          </w:p>
        </w:tc>
        <w:tc>
          <w:tcPr>
            <w:tcW w:w="3581" w:type="dxa"/>
          </w:tcPr>
          <w:p w:rsidR="0071061E" w:rsidRPr="00BB0FBF" w:rsidRDefault="0071061E" w:rsidP="0071061E">
            <w:pPr>
              <w:tabs>
                <w:tab w:val="left" w:pos="3609"/>
              </w:tabs>
            </w:pPr>
          </w:p>
        </w:tc>
        <w:tc>
          <w:tcPr>
            <w:tcW w:w="2799" w:type="dxa"/>
          </w:tcPr>
          <w:p w:rsidR="0071061E" w:rsidRPr="00BB0FBF" w:rsidRDefault="0071061E" w:rsidP="0071061E">
            <w:pPr>
              <w:tabs>
                <w:tab w:val="left" w:pos="3609"/>
              </w:tabs>
            </w:pPr>
          </w:p>
        </w:tc>
      </w:tr>
    </w:tbl>
    <w:p w:rsidR="0071061E" w:rsidRDefault="0071061E" w:rsidP="0071061E">
      <w:pPr>
        <w:tabs>
          <w:tab w:val="left" w:pos="3609"/>
        </w:tabs>
      </w:pPr>
    </w:p>
    <w:p w:rsidR="0071061E" w:rsidRPr="00B63C2A" w:rsidRDefault="0071061E" w:rsidP="0071061E">
      <w:pPr>
        <w:tabs>
          <w:tab w:val="left" w:pos="3609"/>
        </w:tabs>
        <w:rPr>
          <w:b/>
          <w:bCs/>
        </w:rPr>
      </w:pPr>
      <w:r w:rsidRPr="00B63C2A">
        <w:rPr>
          <w:b/>
          <w:bCs/>
        </w:rPr>
        <w:t>7. Отметки при убое животных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8"/>
        <w:gridCol w:w="1664"/>
        <w:gridCol w:w="1938"/>
        <w:gridCol w:w="1815"/>
        <w:gridCol w:w="2481"/>
      </w:tblGrid>
      <w:tr w:rsidR="0071061E">
        <w:tc>
          <w:tcPr>
            <w:tcW w:w="1526" w:type="dxa"/>
          </w:tcPr>
          <w:p w:rsidR="0071061E" w:rsidRPr="00BB0FBF" w:rsidRDefault="0071061E" w:rsidP="0071061E">
            <w:pPr>
              <w:tabs>
                <w:tab w:val="left" w:pos="3609"/>
              </w:tabs>
              <w:jc w:val="center"/>
            </w:pPr>
            <w:r w:rsidRPr="00BB0FBF">
              <w:t>Дата убоя</w:t>
            </w:r>
          </w:p>
        </w:tc>
        <w:tc>
          <w:tcPr>
            <w:tcW w:w="1701" w:type="dxa"/>
          </w:tcPr>
          <w:p w:rsidR="0071061E" w:rsidRPr="00BB0FBF" w:rsidRDefault="0071061E" w:rsidP="0071061E">
            <w:pPr>
              <w:tabs>
                <w:tab w:val="left" w:pos="3609"/>
              </w:tabs>
              <w:jc w:val="center"/>
            </w:pPr>
            <w:r w:rsidRPr="00BB0FBF">
              <w:t>Вид</w:t>
            </w:r>
          </w:p>
        </w:tc>
        <w:tc>
          <w:tcPr>
            <w:tcW w:w="1984" w:type="dxa"/>
          </w:tcPr>
          <w:p w:rsidR="0071061E" w:rsidRPr="00BB0FBF" w:rsidRDefault="0071061E" w:rsidP="0071061E">
            <w:pPr>
              <w:tabs>
                <w:tab w:val="left" w:pos="3609"/>
              </w:tabs>
              <w:jc w:val="center"/>
            </w:pPr>
            <w:r w:rsidRPr="00BB0FBF">
              <w:t>Пол</w:t>
            </w:r>
          </w:p>
        </w:tc>
        <w:tc>
          <w:tcPr>
            <w:tcW w:w="1843" w:type="dxa"/>
          </w:tcPr>
          <w:p w:rsidR="0071061E" w:rsidRPr="00BB0FBF" w:rsidRDefault="0071061E" w:rsidP="0071061E">
            <w:pPr>
              <w:tabs>
                <w:tab w:val="left" w:pos="3609"/>
              </w:tabs>
              <w:jc w:val="center"/>
            </w:pPr>
            <w:r w:rsidRPr="00BB0FBF">
              <w:t>Возраст</w:t>
            </w:r>
          </w:p>
        </w:tc>
        <w:tc>
          <w:tcPr>
            <w:tcW w:w="2516" w:type="dxa"/>
          </w:tcPr>
          <w:p w:rsidR="0071061E" w:rsidRPr="00BB0FBF" w:rsidRDefault="0071061E" w:rsidP="0071061E">
            <w:pPr>
              <w:tabs>
                <w:tab w:val="left" w:pos="3609"/>
              </w:tabs>
              <w:jc w:val="center"/>
            </w:pPr>
            <w:r w:rsidRPr="00BB0FBF">
              <w:t>Примечание</w:t>
            </w:r>
          </w:p>
        </w:tc>
      </w:tr>
      <w:tr w:rsidR="0071061E">
        <w:tc>
          <w:tcPr>
            <w:tcW w:w="1526" w:type="dxa"/>
          </w:tcPr>
          <w:p w:rsidR="0071061E" w:rsidRPr="00BB0FBF" w:rsidRDefault="0071061E" w:rsidP="0071061E">
            <w:pPr>
              <w:tabs>
                <w:tab w:val="left" w:pos="3609"/>
              </w:tabs>
            </w:pPr>
          </w:p>
        </w:tc>
        <w:tc>
          <w:tcPr>
            <w:tcW w:w="1701" w:type="dxa"/>
          </w:tcPr>
          <w:p w:rsidR="0071061E" w:rsidRPr="00BB0FBF" w:rsidRDefault="0071061E" w:rsidP="0071061E">
            <w:pPr>
              <w:tabs>
                <w:tab w:val="left" w:pos="3609"/>
              </w:tabs>
            </w:pPr>
          </w:p>
        </w:tc>
        <w:tc>
          <w:tcPr>
            <w:tcW w:w="1984" w:type="dxa"/>
          </w:tcPr>
          <w:p w:rsidR="0071061E" w:rsidRPr="00BB0FBF" w:rsidRDefault="0071061E" w:rsidP="0071061E">
            <w:pPr>
              <w:tabs>
                <w:tab w:val="left" w:pos="3609"/>
              </w:tabs>
            </w:pPr>
          </w:p>
        </w:tc>
        <w:tc>
          <w:tcPr>
            <w:tcW w:w="1843" w:type="dxa"/>
          </w:tcPr>
          <w:p w:rsidR="0071061E" w:rsidRPr="00BB0FBF" w:rsidRDefault="0071061E" w:rsidP="0071061E">
            <w:pPr>
              <w:tabs>
                <w:tab w:val="left" w:pos="3609"/>
              </w:tabs>
            </w:pPr>
          </w:p>
        </w:tc>
        <w:tc>
          <w:tcPr>
            <w:tcW w:w="2516" w:type="dxa"/>
          </w:tcPr>
          <w:p w:rsidR="0071061E" w:rsidRPr="00BB0FBF" w:rsidRDefault="0071061E" w:rsidP="0071061E">
            <w:pPr>
              <w:tabs>
                <w:tab w:val="left" w:pos="3609"/>
              </w:tabs>
            </w:pPr>
          </w:p>
        </w:tc>
      </w:tr>
    </w:tbl>
    <w:p w:rsidR="0071061E" w:rsidRDefault="0071061E" w:rsidP="0071061E">
      <w:pPr>
        <w:tabs>
          <w:tab w:val="left" w:pos="3609"/>
        </w:tabs>
      </w:pPr>
    </w:p>
    <w:p w:rsidR="0071061E" w:rsidRDefault="0071061E" w:rsidP="0071061E">
      <w:pPr>
        <w:tabs>
          <w:tab w:val="left" w:pos="3609"/>
        </w:tabs>
        <w:rPr>
          <w:b/>
          <w:bCs/>
        </w:rPr>
      </w:pPr>
      <w:r w:rsidRPr="00C51029">
        <w:rPr>
          <w:b/>
          <w:bCs/>
        </w:rPr>
        <w:t>8. Дезинфекция, дератизация, дезинсекция помещений</w:t>
      </w:r>
    </w:p>
    <w:p w:rsidR="0071061E" w:rsidRPr="00C51029" w:rsidRDefault="0071061E" w:rsidP="0071061E">
      <w:pPr>
        <w:tabs>
          <w:tab w:val="left" w:pos="3609"/>
        </w:tabs>
      </w:pPr>
      <w:r w:rsidRPr="00C51029">
        <w:t>(мероприятия проводятся владельце</w:t>
      </w:r>
      <w:r>
        <w:t xml:space="preserve">м </w:t>
      </w:r>
      <w:r w:rsidRPr="00C51029">
        <w:t xml:space="preserve"> животных по рекомендации и под контролем специалиста ветеринарной службы)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0"/>
        <w:gridCol w:w="3071"/>
        <w:gridCol w:w="4825"/>
      </w:tblGrid>
      <w:tr w:rsidR="0071061E">
        <w:tc>
          <w:tcPr>
            <w:tcW w:w="1526" w:type="dxa"/>
          </w:tcPr>
          <w:p w:rsidR="0071061E" w:rsidRPr="00BB0FBF" w:rsidRDefault="0071061E" w:rsidP="0071061E">
            <w:pPr>
              <w:tabs>
                <w:tab w:val="left" w:pos="3609"/>
              </w:tabs>
              <w:jc w:val="center"/>
            </w:pPr>
            <w:r w:rsidRPr="00BB0FBF">
              <w:t>Дата</w:t>
            </w:r>
          </w:p>
        </w:tc>
        <w:tc>
          <w:tcPr>
            <w:tcW w:w="3118" w:type="dxa"/>
          </w:tcPr>
          <w:p w:rsidR="0071061E" w:rsidRPr="00BB0FBF" w:rsidRDefault="0071061E" w:rsidP="0071061E">
            <w:pPr>
              <w:tabs>
                <w:tab w:val="left" w:pos="3609"/>
              </w:tabs>
              <w:jc w:val="center"/>
            </w:pPr>
            <w:r w:rsidRPr="00BB0FBF">
              <w:t>Объем выполненных работ</w:t>
            </w:r>
          </w:p>
        </w:tc>
        <w:tc>
          <w:tcPr>
            <w:tcW w:w="4926" w:type="dxa"/>
          </w:tcPr>
          <w:p w:rsidR="0071061E" w:rsidRPr="00BB0FBF" w:rsidRDefault="0071061E" w:rsidP="0071061E">
            <w:pPr>
              <w:tabs>
                <w:tab w:val="left" w:pos="3609"/>
              </w:tabs>
              <w:jc w:val="center"/>
            </w:pPr>
            <w:r w:rsidRPr="00BB0FBF">
              <w:t>Наименование препарата, доза, экспозиция</w:t>
            </w:r>
          </w:p>
        </w:tc>
      </w:tr>
      <w:tr w:rsidR="0071061E">
        <w:tc>
          <w:tcPr>
            <w:tcW w:w="1526" w:type="dxa"/>
          </w:tcPr>
          <w:p w:rsidR="0071061E" w:rsidRPr="00BB0FBF" w:rsidRDefault="0071061E" w:rsidP="0071061E">
            <w:pPr>
              <w:tabs>
                <w:tab w:val="left" w:pos="3609"/>
              </w:tabs>
            </w:pPr>
          </w:p>
        </w:tc>
        <w:tc>
          <w:tcPr>
            <w:tcW w:w="3118" w:type="dxa"/>
          </w:tcPr>
          <w:p w:rsidR="0071061E" w:rsidRPr="00BB0FBF" w:rsidRDefault="0071061E" w:rsidP="0071061E">
            <w:pPr>
              <w:tabs>
                <w:tab w:val="left" w:pos="3609"/>
              </w:tabs>
            </w:pPr>
          </w:p>
        </w:tc>
        <w:tc>
          <w:tcPr>
            <w:tcW w:w="4926" w:type="dxa"/>
          </w:tcPr>
          <w:p w:rsidR="0071061E" w:rsidRPr="00BB0FBF" w:rsidRDefault="0071061E" w:rsidP="0071061E">
            <w:pPr>
              <w:tabs>
                <w:tab w:val="left" w:pos="3609"/>
              </w:tabs>
            </w:pPr>
          </w:p>
        </w:tc>
      </w:tr>
    </w:tbl>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Pr="00667799" w:rsidRDefault="0071061E" w:rsidP="0071061E">
      <w:pPr>
        <w:tabs>
          <w:tab w:val="left" w:pos="3609"/>
        </w:tabs>
        <w:rPr>
          <w:b/>
          <w:bCs/>
        </w:rPr>
      </w:pPr>
      <w:r w:rsidRPr="00667799">
        <w:rPr>
          <w:b/>
          <w:bCs/>
        </w:rPr>
        <w:t xml:space="preserve">Обязанности владельцев </w:t>
      </w:r>
      <w:r>
        <w:rPr>
          <w:b/>
          <w:bCs/>
        </w:rPr>
        <w:t xml:space="preserve">сельскохозяйственных </w:t>
      </w:r>
      <w:r w:rsidRPr="00667799">
        <w:rPr>
          <w:b/>
          <w:bCs/>
        </w:rPr>
        <w:t>животных</w:t>
      </w:r>
    </w:p>
    <w:p w:rsidR="0071061E" w:rsidRPr="00667799" w:rsidRDefault="0071061E" w:rsidP="0071061E">
      <w:pPr>
        <w:jc w:val="both"/>
      </w:pP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1. Зарегистрировать животных всех видов, имеющихся в личном подсобном хозяйстве, в ветеринарном учреждении, обслуживающем данную территорию. Регистрации подлежат: поросята не позднее 30 дней после рождения, телята, ягнята не позднее 2-месячного возраста, жеребята 6 месяцев. Вновь приобретенные животные регистрируются в 3-дневный срок.</w:t>
      </w:r>
    </w:p>
    <w:p w:rsidR="0071061E" w:rsidRPr="00667799" w:rsidRDefault="0071061E" w:rsidP="0071061E">
      <w:pPr>
        <w:pStyle w:val="a9"/>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lastRenderedPageBreak/>
        <w:t xml:space="preserve">             2. При приобретении животных за пределами района владелец животного должен иметь разрешение районной ветеринарной службы на ввоз животных всех видов, в том числе и птиц, на территорию района только при наличии ветеринарного свидетельства формы 1-вт.</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3. При ввозе (вывозе) животного из населенного пункта в пределах района иметь ветеринарную справку по форме 4-вет от ветеринарного специалиста, обслуживающего данную территорию. </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4. Немедленно извещать о всех случаях внезапного падежа или одновременного массового заболевания животных, а так же об их необычном поведении. До прибытия специалистов принять меры по изоляции животных, подозреваемых в заболевании.</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5. Предоставлять специалистам ветслужбы по их требованию животных для осмотра и проведения плановых диагностических исследований и профилактических вакцинаций.</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6. Крупный рогатый скот подлежит обязательным диагностическим исследованиям на бруцеллез, туберкулез, лейкоз 2 раза в год через 6 месяцев.</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7. Лошади подлежат исследованию на бруцеллез, сап, подседал, ИНАН 2 раза в год через 6 месяцев и вакцинации против сибирской язвы. Жеребята вакцинируются первый раз в 9 месяцев, повторно через 6 месяцев, взрослое поголовье один раз в год.</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8. Овцы, козы исследуются 2 раза в год на бруцеллез.</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9. Свиньи вакцинируются против чумы свиней с 45-дневного возраста, повторно в 90-100 дней. Свиноматки за 2 недели перед случкой один раз в год, хряки один раз в год.</w:t>
      </w:r>
    </w:p>
    <w:p w:rsidR="0071061E" w:rsidRPr="00667799" w:rsidRDefault="0071061E" w:rsidP="0071061E">
      <w:pPr>
        <w:pStyle w:val="a9"/>
        <w:tabs>
          <w:tab w:val="left" w:pos="709"/>
          <w:tab w:val="left" w:pos="851"/>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1</w:t>
      </w:r>
      <w:r>
        <w:rPr>
          <w:rFonts w:ascii="Times New Roman" w:hAnsi="Times New Roman" w:cs="Times New Roman"/>
          <w:sz w:val="24"/>
          <w:szCs w:val="24"/>
        </w:rPr>
        <w:t>0</w:t>
      </w:r>
      <w:r w:rsidRPr="00667799">
        <w:rPr>
          <w:rFonts w:ascii="Times New Roman" w:hAnsi="Times New Roman" w:cs="Times New Roman"/>
          <w:sz w:val="24"/>
          <w:szCs w:val="24"/>
        </w:rPr>
        <w:t>. Перед убоем животных (независимо, для собственных нужд или продажи) владелец обязан предоставить животное для осмотра ветеринарному врачу или ветеринарному фельдшеру и получить справку, разрешающую убой животного на мясо. Справка действительна не более 2 суток со дня ее выдачи.</w:t>
      </w:r>
    </w:p>
    <w:p w:rsidR="0071061E" w:rsidRPr="00667799" w:rsidRDefault="0071061E" w:rsidP="0071061E">
      <w:pPr>
        <w:pStyle w:val="a9"/>
        <w:tabs>
          <w:tab w:val="left" w:pos="709"/>
        </w:tabs>
        <w:spacing w:after="0" w:line="240" w:lineRule="auto"/>
        <w:ind w:left="0"/>
        <w:jc w:val="both"/>
        <w:rPr>
          <w:rFonts w:ascii="Times New Roman" w:hAnsi="Times New Roman" w:cs="Times New Roman"/>
          <w:sz w:val="24"/>
          <w:szCs w:val="24"/>
        </w:rPr>
      </w:pPr>
      <w:r w:rsidRPr="00667799">
        <w:rPr>
          <w:rFonts w:ascii="Times New Roman" w:hAnsi="Times New Roman" w:cs="Times New Roman"/>
          <w:sz w:val="24"/>
          <w:szCs w:val="24"/>
        </w:rPr>
        <w:t xml:space="preserve">            1</w:t>
      </w:r>
      <w:r>
        <w:rPr>
          <w:rFonts w:ascii="Times New Roman" w:hAnsi="Times New Roman" w:cs="Times New Roman"/>
          <w:sz w:val="24"/>
          <w:szCs w:val="24"/>
        </w:rPr>
        <w:t>1</w:t>
      </w:r>
      <w:r w:rsidRPr="00667799">
        <w:rPr>
          <w:rFonts w:ascii="Times New Roman" w:hAnsi="Times New Roman" w:cs="Times New Roman"/>
          <w:sz w:val="24"/>
          <w:szCs w:val="24"/>
        </w:rPr>
        <w:t>. После убоя владелец обязан доставить мясо и внутренние органы вместе со справкой о предубойном осмотре в соответствующее ветеринарное учреждение для после убойной ветеринарно-санитарной экспертизы. При реализации на рынке мяса животного подлежит ветеринарно-санитарной экспертизе в лаборатории ветеринарно-санитарной экспертизы независимо от первоначального осмотра и клеймения. Реализация мяса без соответствующих документов запрещена.</w:t>
      </w:r>
    </w:p>
    <w:p w:rsidR="0071061E" w:rsidRPr="00667799" w:rsidRDefault="0071061E" w:rsidP="0071061E">
      <w:pPr>
        <w:pStyle w:val="a9"/>
        <w:spacing w:after="0" w:line="240" w:lineRule="auto"/>
        <w:ind w:left="0"/>
        <w:jc w:val="both"/>
        <w:rPr>
          <w:rFonts w:ascii="Times New Roman" w:hAnsi="Times New Roman" w:cs="Times New Roman"/>
          <w:sz w:val="24"/>
          <w:szCs w:val="24"/>
        </w:rPr>
      </w:pPr>
    </w:p>
    <w:p w:rsidR="0071061E" w:rsidRPr="00667799" w:rsidRDefault="0071061E" w:rsidP="0071061E">
      <w:pPr>
        <w:pStyle w:val="a9"/>
        <w:spacing w:after="0" w:line="240" w:lineRule="auto"/>
        <w:ind w:left="0" w:firstLine="708"/>
        <w:jc w:val="both"/>
        <w:rPr>
          <w:rFonts w:ascii="Times New Roman" w:hAnsi="Times New Roman" w:cs="Times New Roman"/>
          <w:b/>
          <w:bCs/>
          <w:sz w:val="24"/>
          <w:szCs w:val="24"/>
        </w:rPr>
      </w:pPr>
      <w:r w:rsidRPr="00667799">
        <w:rPr>
          <w:rFonts w:ascii="Times New Roman" w:hAnsi="Times New Roman" w:cs="Times New Roman"/>
          <w:b/>
          <w:bCs/>
          <w:sz w:val="24"/>
          <w:szCs w:val="24"/>
        </w:rPr>
        <w:t>9. Ответственность за нарушение ветеринарного законодательства Российской Федерации:</w:t>
      </w:r>
    </w:p>
    <w:p w:rsidR="0071061E" w:rsidRDefault="0071061E" w:rsidP="0071061E">
      <w:pPr>
        <w:tabs>
          <w:tab w:val="left" w:pos="3609"/>
        </w:tabs>
        <w:ind w:firstLine="708"/>
        <w:jc w:val="both"/>
      </w:pPr>
      <w:r>
        <w:t>- отказ от проведения обязательных профилактических мероприятий (исследования, иммунизации животных) и нарушения сроков их проведения;</w:t>
      </w:r>
    </w:p>
    <w:p w:rsidR="0071061E" w:rsidRPr="008426D9" w:rsidRDefault="0071061E" w:rsidP="0071061E">
      <w:pPr>
        <w:tabs>
          <w:tab w:val="left" w:pos="3609"/>
        </w:tabs>
        <w:ind w:firstLine="708"/>
        <w:jc w:val="both"/>
      </w:pPr>
      <w:r>
        <w:t>- нарушение правил карантина.</w:t>
      </w:r>
    </w:p>
    <w:p w:rsidR="0071061E" w:rsidRDefault="0071061E" w:rsidP="0071061E">
      <w:pPr>
        <w:tabs>
          <w:tab w:val="left" w:pos="3609"/>
        </w:tabs>
        <w:ind w:firstLine="708"/>
        <w:jc w:val="both"/>
      </w:pPr>
      <w:r w:rsidRPr="008426D9">
        <w:rPr>
          <w:b/>
          <w:bCs/>
        </w:rPr>
        <w:t>ст. 10.6. Нарушение  правил карантина животных и других ветеринарно-санитарных правил</w:t>
      </w:r>
      <w:r>
        <w:rPr>
          <w:b/>
          <w:bCs/>
        </w:rPr>
        <w:t xml:space="preserve"> </w:t>
      </w:r>
      <w:r>
        <w:t>(влечет наложение штрафа: граждан в размере от 500 до 1000 рублей, должностные лица от 3000 до 5000 рублей, юридические лица от 10000 до 20000 рублей).</w:t>
      </w:r>
    </w:p>
    <w:p w:rsidR="0071061E" w:rsidRPr="008E6736" w:rsidRDefault="0071061E" w:rsidP="0071061E">
      <w:pPr>
        <w:tabs>
          <w:tab w:val="left" w:pos="3609"/>
        </w:tabs>
        <w:ind w:firstLine="708"/>
        <w:jc w:val="both"/>
      </w:pPr>
      <w:r w:rsidRPr="008E6736">
        <w:t xml:space="preserve">- </w:t>
      </w:r>
      <w:r>
        <w:t>н</w:t>
      </w:r>
      <w:r w:rsidRPr="008E6736">
        <w:t>есвоевременное</w:t>
      </w:r>
      <w:r>
        <w:t xml:space="preserve"> или неполное проведение мероприятий по ликвидации очагов заразных болезней животных.</w:t>
      </w:r>
      <w:r w:rsidRPr="008E6736">
        <w:t xml:space="preserve"> </w:t>
      </w:r>
    </w:p>
    <w:p w:rsidR="0071061E" w:rsidRDefault="0071061E" w:rsidP="0071061E">
      <w:pPr>
        <w:tabs>
          <w:tab w:val="left" w:pos="3609"/>
        </w:tabs>
        <w:ind w:firstLine="708"/>
        <w:jc w:val="both"/>
      </w:pPr>
      <w:r>
        <w:rPr>
          <w:b/>
          <w:bCs/>
        </w:rPr>
        <w:t>с</w:t>
      </w:r>
      <w:r w:rsidRPr="008E6736">
        <w:rPr>
          <w:b/>
          <w:bCs/>
        </w:rPr>
        <w:t>т. 10.7. Сокрытие сведений о внезапном падеже или одновременных массовых заболеваниях животных</w:t>
      </w:r>
      <w:r>
        <w:rPr>
          <w:b/>
          <w:bCs/>
        </w:rPr>
        <w:t xml:space="preserve"> </w:t>
      </w:r>
      <w:r w:rsidRPr="008426D9">
        <w:rPr>
          <w:b/>
          <w:bCs/>
        </w:rPr>
        <w:t>правил</w:t>
      </w:r>
      <w:r>
        <w:rPr>
          <w:b/>
          <w:bCs/>
        </w:rPr>
        <w:t xml:space="preserve"> </w:t>
      </w:r>
      <w:r>
        <w:t>(влечет наложение штрафа: граждан в размере от 500 до 1000 рублей, должностные лица от 3000 до 5000 рублей, юридические лица от 10000 до 20000 рублей).</w:t>
      </w:r>
    </w:p>
    <w:p w:rsidR="0071061E" w:rsidRDefault="0071061E" w:rsidP="0071061E">
      <w:pPr>
        <w:tabs>
          <w:tab w:val="left" w:pos="3609"/>
        </w:tabs>
        <w:ind w:firstLine="708"/>
        <w:jc w:val="both"/>
      </w:pPr>
      <w:r w:rsidRPr="008E6736">
        <w:t>- реализация</w:t>
      </w:r>
      <w:r>
        <w:t xml:space="preserve"> и использование продуктов животноводства не подвергнутых ветеринарно-санитарной экспертизе;</w:t>
      </w:r>
    </w:p>
    <w:p w:rsidR="0071061E" w:rsidRDefault="0071061E" w:rsidP="0071061E">
      <w:pPr>
        <w:tabs>
          <w:tab w:val="left" w:pos="3609"/>
        </w:tabs>
        <w:ind w:firstLine="708"/>
        <w:jc w:val="both"/>
      </w:pPr>
      <w:r>
        <w:t>- нарушение правил при осуществлении перевозок животных, продуктов животноводства, других подконтрольных государственному ветеринарному надзору грузов всеми видами транспорта;</w:t>
      </w:r>
    </w:p>
    <w:p w:rsidR="0071061E" w:rsidRDefault="0071061E" w:rsidP="0071061E">
      <w:pPr>
        <w:tabs>
          <w:tab w:val="left" w:pos="3609"/>
        </w:tabs>
        <w:ind w:firstLine="708"/>
        <w:jc w:val="both"/>
      </w:pPr>
      <w:r>
        <w:lastRenderedPageBreak/>
        <w:t>- производство и использование неблагополучных в ветеринарном отношении кормов, являющихся причиной возникновения и распространения заразных и массовых незаразных болезней животных;</w:t>
      </w:r>
    </w:p>
    <w:p w:rsidR="0071061E" w:rsidRDefault="0071061E" w:rsidP="0071061E">
      <w:pPr>
        <w:tabs>
          <w:tab w:val="left" w:pos="3609"/>
        </w:tabs>
        <w:ind w:firstLine="708"/>
        <w:jc w:val="both"/>
      </w:pPr>
      <w:r>
        <w:t>- несоблюдение зоогигиенических и ветеринарно-санитарных требований при перемещении, строительстве и вводе в эксплуатацию объектов, связанных с содержанием животных, переработкой, хранением и реализацией продуктов животноводства.</w:t>
      </w:r>
    </w:p>
    <w:p w:rsidR="0071061E" w:rsidRDefault="0071061E" w:rsidP="0071061E">
      <w:pPr>
        <w:tabs>
          <w:tab w:val="left" w:pos="3609"/>
        </w:tabs>
        <w:ind w:firstLine="708"/>
        <w:jc w:val="both"/>
      </w:pPr>
      <w:r>
        <w:t>ст. 10.8. Нарушение ветеринарно-санитарных правил перевозки или убоя животных, правил переработки, хранения  или реализации продуктов животноводства (влечет наложение штрафа: граждан в размере от 500 до 1000 рублей, должностные лица от 3000 до 5000 рублей, юридические лица от 10000 до 20000 рублей).</w:t>
      </w:r>
    </w:p>
    <w:p w:rsidR="0071061E" w:rsidRDefault="0071061E" w:rsidP="0071061E">
      <w:pPr>
        <w:tabs>
          <w:tab w:val="left" w:pos="3609"/>
        </w:tabs>
      </w:pPr>
    </w:p>
    <w:p w:rsidR="0071061E" w:rsidRPr="00667799" w:rsidRDefault="0071061E" w:rsidP="0071061E">
      <w:pPr>
        <w:tabs>
          <w:tab w:val="left" w:pos="3609"/>
        </w:tabs>
        <w:jc w:val="center"/>
        <w:rPr>
          <w:b/>
          <w:bCs/>
        </w:rPr>
      </w:pPr>
      <w:r w:rsidRPr="00667799">
        <w:rPr>
          <w:b/>
          <w:bCs/>
        </w:rPr>
        <w:t xml:space="preserve">ПАМЯТКА ВЛАДЕЛЬЦАМ </w:t>
      </w:r>
      <w:r>
        <w:rPr>
          <w:b/>
          <w:bCs/>
        </w:rPr>
        <w:t xml:space="preserve">СЕЛЬСКОХОЗЯЙСТВЕННЫХ </w:t>
      </w:r>
      <w:r w:rsidRPr="00667799">
        <w:rPr>
          <w:b/>
          <w:bCs/>
        </w:rPr>
        <w:t>ЖИВОТНЫХ</w:t>
      </w:r>
    </w:p>
    <w:p w:rsidR="0071061E" w:rsidRDefault="0071061E" w:rsidP="0071061E">
      <w:pPr>
        <w:tabs>
          <w:tab w:val="left" w:pos="3609"/>
        </w:tabs>
      </w:pPr>
    </w:p>
    <w:p w:rsidR="0071061E" w:rsidRPr="00667799" w:rsidRDefault="0071061E" w:rsidP="0071061E">
      <w:pPr>
        <w:rPr>
          <w:b/>
          <w:bCs/>
        </w:rPr>
      </w:pPr>
      <w:r w:rsidRPr="00667799">
        <w:rPr>
          <w:b/>
          <w:bCs/>
        </w:rPr>
        <w:t>Бруце</w:t>
      </w:r>
      <w:r>
        <w:rPr>
          <w:b/>
          <w:bCs/>
        </w:rPr>
        <w:t>л</w:t>
      </w:r>
      <w:r w:rsidRPr="00667799">
        <w:rPr>
          <w:b/>
          <w:bCs/>
        </w:rPr>
        <w:t>лез</w:t>
      </w:r>
    </w:p>
    <w:p w:rsidR="0071061E" w:rsidRPr="00667799" w:rsidRDefault="0071061E" w:rsidP="0071061E">
      <w:pPr>
        <w:ind w:firstLine="708"/>
        <w:jc w:val="both"/>
      </w:pPr>
      <w:r w:rsidRPr="00667799">
        <w:t>Основной упор при профилактике бруцеллеза делают на недопущение заноса возбудителя извне со скотом, продуктами и сырьем животного происхождения, иными путями (транспорт, корма).</w:t>
      </w:r>
    </w:p>
    <w:p w:rsidR="0071061E" w:rsidRPr="00667799" w:rsidRDefault="0071061E" w:rsidP="0071061E">
      <w:pPr>
        <w:ind w:firstLine="708"/>
        <w:jc w:val="both"/>
      </w:pPr>
      <w:r w:rsidRPr="00667799">
        <w:t>Обо всех случаях заболевания с подозрением на бруцеллез информируют ветеринарную службу. Молоко от коров, положительно реагирующих на бруцеллез, необходимо подвергать кипячению или перерабатывать на масло топленое. Кипяченое молоко разрешают использовать не пищевые цели, при этом поставка его в лечебные, детские и школьные учреждения не допускается. Молоко и сливки от не реагирующих коров неблагополучного стада обезжиривают при температуре 70</w:t>
      </w:r>
      <w:r w:rsidRPr="00113AC9">
        <w:rPr>
          <w:vertAlign w:val="superscript"/>
        </w:rPr>
        <w:t>о</w:t>
      </w:r>
      <w:r>
        <w:rPr>
          <w:vertAlign w:val="superscript"/>
        </w:rPr>
        <w:t xml:space="preserve"> </w:t>
      </w:r>
      <w:r>
        <w:t>С в течение</w:t>
      </w:r>
      <w:r w:rsidRPr="00667799">
        <w:t xml:space="preserve"> 30 минут или при температуре 85-90</w:t>
      </w:r>
      <w:r w:rsidRPr="00113AC9">
        <w:rPr>
          <w:vertAlign w:val="superscript"/>
        </w:rPr>
        <w:t>о</w:t>
      </w:r>
      <w:r>
        <w:t xml:space="preserve"> </w:t>
      </w:r>
      <w:r w:rsidRPr="00667799">
        <w:t>С в течении 20 секунд или кипячением. Использование необеззараженного  молока и обрата в корм животным запрещается.</w:t>
      </w:r>
    </w:p>
    <w:p w:rsidR="0071061E" w:rsidRPr="00667799" w:rsidRDefault="0071061E" w:rsidP="0071061E">
      <w:pPr>
        <w:ind w:firstLine="708"/>
        <w:jc w:val="both"/>
      </w:pPr>
      <w:r w:rsidRPr="00667799">
        <w:t>Эффективными дезинфицирующими средствами при</w:t>
      </w:r>
      <w:r>
        <w:t xml:space="preserve"> бруцеллезе являются: 20% взвесь </w:t>
      </w:r>
      <w:r w:rsidRPr="00667799">
        <w:t xml:space="preserve"> свежегашеной извести, раствор хлорной извести,  2% раствор едкого натрия др.</w:t>
      </w:r>
    </w:p>
    <w:p w:rsidR="0071061E" w:rsidRPr="00667799" w:rsidRDefault="0071061E" w:rsidP="0071061E">
      <w:pPr>
        <w:ind w:firstLine="708"/>
        <w:jc w:val="both"/>
      </w:pPr>
      <w:r w:rsidRPr="00667799">
        <w:t>Навоз, подстилку, остатки корма от животных сжигают или обезвреживают.</w:t>
      </w:r>
    </w:p>
    <w:p w:rsidR="0071061E" w:rsidRPr="00667799" w:rsidRDefault="0071061E" w:rsidP="0071061E">
      <w:pPr>
        <w:ind w:firstLine="708"/>
        <w:jc w:val="both"/>
      </w:pPr>
      <w:r w:rsidRPr="00667799">
        <w:t>Владельцам ЛПХ соблюдать меры личной предосторожности. В соответствии с официально утвержденными санитарными и ветеринарными правилами (СП 3.1.085-96 и ВП 13.3.1302-96)</w:t>
      </w:r>
    </w:p>
    <w:p w:rsidR="0071061E" w:rsidRDefault="0071061E" w:rsidP="0071061E">
      <w:pPr>
        <w:tabs>
          <w:tab w:val="left" w:pos="3609"/>
        </w:tabs>
      </w:pPr>
    </w:p>
    <w:p w:rsidR="0071061E" w:rsidRPr="00667799" w:rsidRDefault="0071061E" w:rsidP="0071061E">
      <w:pPr>
        <w:tabs>
          <w:tab w:val="left" w:pos="709"/>
        </w:tabs>
        <w:rPr>
          <w:b/>
          <w:bCs/>
        </w:rPr>
      </w:pPr>
      <w:r w:rsidRPr="00667799">
        <w:rPr>
          <w:b/>
          <w:bCs/>
        </w:rPr>
        <w:t>Лейкоз</w:t>
      </w:r>
    </w:p>
    <w:p w:rsidR="0071061E" w:rsidRPr="00667799" w:rsidRDefault="0071061E" w:rsidP="0071061E">
      <w:pPr>
        <w:ind w:firstLine="708"/>
        <w:jc w:val="both"/>
      </w:pPr>
      <w:r w:rsidRPr="00667799">
        <w:t>Это заболевание остается одним из распространенных и требует соблюдения следующих правил:</w:t>
      </w:r>
    </w:p>
    <w:p w:rsidR="0071061E" w:rsidRPr="00667799" w:rsidRDefault="0071061E" w:rsidP="0071061E">
      <w:pPr>
        <w:ind w:firstLine="708"/>
        <w:jc w:val="both"/>
      </w:pPr>
      <w:r w:rsidRPr="00667799">
        <w:t>Закуп животных производить только после предварительного согласия с ветеринарными специалистами.</w:t>
      </w:r>
    </w:p>
    <w:p w:rsidR="0071061E" w:rsidRPr="00667799" w:rsidRDefault="0071061E" w:rsidP="0071061E">
      <w:pPr>
        <w:ind w:firstLine="708"/>
        <w:jc w:val="both"/>
      </w:pPr>
      <w:r w:rsidRPr="00667799">
        <w:t>Дальнейшая система защиты животных ЛПХ складывается из комплекса специальных и хозяйственных мероприятий, регламентированных «Правилами по профилактике и борьбе с лейкозом крупного рогатого скота» (М., 1999)</w:t>
      </w:r>
    </w:p>
    <w:p w:rsidR="0071061E" w:rsidRPr="00667799" w:rsidRDefault="0071061E" w:rsidP="0071061E">
      <w:pPr>
        <w:ind w:firstLine="708"/>
        <w:jc w:val="both"/>
      </w:pPr>
      <w:r w:rsidRPr="00667799">
        <w:t>Однократному серологическому исследованию подвергаются животные от 6 месяцев и старше, включая коров. В случае выявления вируса лейкоза, животные должны содержаться подворно. В последующем, весной и осенью года, животных в возрасте старше 2-х лет исследуют гематологически. В случае гематологического подтверждения диагноза на лейкоз, животные подлежат убою.</w:t>
      </w:r>
    </w:p>
    <w:p w:rsidR="0071061E" w:rsidRDefault="0071061E" w:rsidP="0071061E">
      <w:pPr>
        <w:tabs>
          <w:tab w:val="left" w:pos="3609"/>
        </w:tabs>
        <w:ind w:firstLine="708"/>
      </w:pPr>
    </w:p>
    <w:p w:rsidR="0071061E" w:rsidRPr="00E86999" w:rsidRDefault="0071061E" w:rsidP="0071061E">
      <w:pPr>
        <w:tabs>
          <w:tab w:val="left" w:pos="3609"/>
        </w:tabs>
        <w:jc w:val="both"/>
        <w:rPr>
          <w:b/>
          <w:bCs/>
        </w:rPr>
      </w:pPr>
      <w:r w:rsidRPr="00E86999">
        <w:rPr>
          <w:b/>
          <w:bCs/>
        </w:rPr>
        <w:t>Туберкулез</w:t>
      </w:r>
    </w:p>
    <w:p w:rsidR="0071061E" w:rsidRDefault="0071061E" w:rsidP="0071061E">
      <w:pPr>
        <w:tabs>
          <w:tab w:val="left" w:pos="3609"/>
        </w:tabs>
        <w:ind w:firstLine="708"/>
        <w:jc w:val="both"/>
      </w:pPr>
      <w:r>
        <w:t>Благополучие ЛПХ по туберкулезу зависит от выполнения комплекса общих и специальных профилактических мероприятий, которые включают в себя следующие основные положения:</w:t>
      </w:r>
    </w:p>
    <w:p w:rsidR="0071061E" w:rsidRDefault="0071061E" w:rsidP="0071061E">
      <w:pPr>
        <w:tabs>
          <w:tab w:val="left" w:pos="3609"/>
        </w:tabs>
        <w:ind w:firstLine="708"/>
        <w:jc w:val="both"/>
      </w:pPr>
      <w:r>
        <w:t>Общие мероприятия:</w:t>
      </w:r>
    </w:p>
    <w:p w:rsidR="0071061E" w:rsidRDefault="0071061E" w:rsidP="0071061E">
      <w:pPr>
        <w:tabs>
          <w:tab w:val="left" w:pos="3609"/>
        </w:tabs>
        <w:ind w:firstLine="708"/>
        <w:jc w:val="both"/>
      </w:pPr>
      <w:r>
        <w:t>- закупку кормов, обрата, ЗЦМ животных осуществлять только из благополучных по туберкулезу хозяйств;</w:t>
      </w:r>
    </w:p>
    <w:p w:rsidR="0071061E" w:rsidRDefault="0071061E" w:rsidP="0071061E">
      <w:pPr>
        <w:tabs>
          <w:tab w:val="left" w:pos="3609"/>
        </w:tabs>
        <w:ind w:firstLine="708"/>
        <w:jc w:val="both"/>
      </w:pPr>
      <w:r>
        <w:lastRenderedPageBreak/>
        <w:t>- содержание в рабочем состоянии дезинфекционных барьеров.</w:t>
      </w:r>
    </w:p>
    <w:p w:rsidR="0071061E" w:rsidRDefault="0071061E" w:rsidP="0071061E">
      <w:pPr>
        <w:tabs>
          <w:tab w:val="left" w:pos="3609"/>
        </w:tabs>
        <w:ind w:firstLine="708"/>
        <w:jc w:val="both"/>
      </w:pPr>
      <w:r>
        <w:t>Зоотехнические мероприятия:</w:t>
      </w:r>
    </w:p>
    <w:p w:rsidR="0071061E" w:rsidRDefault="0071061E" w:rsidP="0071061E">
      <w:pPr>
        <w:tabs>
          <w:tab w:val="left" w:pos="3609"/>
        </w:tabs>
        <w:ind w:firstLine="708"/>
        <w:jc w:val="both"/>
      </w:pPr>
      <w:r>
        <w:t>- соблюдения технологии содержания, кормления и мечения животных.</w:t>
      </w:r>
    </w:p>
    <w:p w:rsidR="0071061E" w:rsidRDefault="0071061E" w:rsidP="0071061E">
      <w:pPr>
        <w:tabs>
          <w:tab w:val="left" w:pos="3609"/>
        </w:tabs>
        <w:ind w:firstLine="708"/>
        <w:jc w:val="both"/>
      </w:pPr>
      <w:r>
        <w:t>Ветеринарные мероприятия:</w:t>
      </w:r>
    </w:p>
    <w:p w:rsidR="0071061E" w:rsidRDefault="0071061E" w:rsidP="0071061E">
      <w:pPr>
        <w:tabs>
          <w:tab w:val="left" w:pos="3609"/>
        </w:tabs>
        <w:ind w:firstLine="708"/>
        <w:jc w:val="both"/>
      </w:pPr>
      <w:r>
        <w:t>- ветнадзор за поступлением перемещением животных, исследованием животных на туберкулез;</w:t>
      </w:r>
    </w:p>
    <w:p w:rsidR="0071061E" w:rsidRDefault="0071061E" w:rsidP="0071061E">
      <w:pPr>
        <w:tabs>
          <w:tab w:val="left" w:pos="3609"/>
        </w:tabs>
        <w:ind w:firstLine="708"/>
        <w:jc w:val="both"/>
      </w:pPr>
      <w:r>
        <w:t>- исследование на туберкулез крупного рогатого скота с 2-х месячного возраста, два раза в год - весной перед выгоном на пастбищное содержание и осенью, перед постановкой на стойловое содержание;</w:t>
      </w:r>
    </w:p>
    <w:p w:rsidR="0071061E" w:rsidRPr="00667799" w:rsidRDefault="0071061E" w:rsidP="0071061E">
      <w:pPr>
        <w:tabs>
          <w:tab w:val="left" w:pos="3609"/>
        </w:tabs>
        <w:ind w:firstLine="708"/>
        <w:jc w:val="both"/>
      </w:pPr>
      <w:r>
        <w:t>- при подворном убое, тщательная ветеринарно-санитарная экспертиза туш и внутренних органов с дезинфекцией животноводческих помещений.</w:t>
      </w:r>
    </w:p>
    <w:p w:rsidR="0071061E" w:rsidRPr="00753FC7" w:rsidRDefault="0071061E" w:rsidP="0071061E">
      <w:pPr>
        <w:rPr>
          <w:b/>
          <w:bCs/>
        </w:rPr>
      </w:pPr>
    </w:p>
    <w:p w:rsidR="0071061E" w:rsidRPr="00753FC7" w:rsidRDefault="0071061E" w:rsidP="0071061E">
      <w:pPr>
        <w:rPr>
          <w:b/>
          <w:bCs/>
        </w:rPr>
      </w:pPr>
      <w:r w:rsidRPr="00753FC7">
        <w:rPr>
          <w:b/>
          <w:bCs/>
        </w:rPr>
        <w:t>Грипп птиц</w:t>
      </w:r>
    </w:p>
    <w:p w:rsidR="0071061E" w:rsidRPr="00753FC7" w:rsidRDefault="0071061E" w:rsidP="0071061E">
      <w:pPr>
        <w:ind w:firstLine="708"/>
        <w:jc w:val="both"/>
      </w:pPr>
      <w:r w:rsidRPr="00753FC7">
        <w:t>Грипп птиц - острая контагиозная болезнь, характеризуется поражением органов дыхания и пищеварения. Клиническая картина для всех видов птицы: потеря аппетита, взъерошенность оперения, сонливость, синюшность слизистых оболочек, гребня и сережек. Отек подкожной клетчатки в области головы и шеи.</w:t>
      </w:r>
    </w:p>
    <w:p w:rsidR="0071061E" w:rsidRPr="00753FC7" w:rsidRDefault="0071061E" w:rsidP="0071061E">
      <w:pPr>
        <w:ind w:firstLine="708"/>
        <w:jc w:val="both"/>
      </w:pPr>
      <w:r w:rsidRPr="00753FC7">
        <w:t xml:space="preserve">Мерой противодействия распространения птичьего гриппа среди домашней птицы является полное уничтожение ее в очаге. </w:t>
      </w:r>
    </w:p>
    <w:p w:rsidR="0071061E" w:rsidRPr="00753FC7" w:rsidRDefault="0071061E" w:rsidP="0071061E">
      <w:pPr>
        <w:ind w:firstLine="708"/>
        <w:jc w:val="both"/>
        <w:rPr>
          <w:b/>
          <w:bCs/>
        </w:rPr>
      </w:pPr>
      <w:r w:rsidRPr="00753FC7">
        <w:rPr>
          <w:b/>
          <w:bCs/>
        </w:rPr>
        <w:t xml:space="preserve">В целях недопущения заноса и распространения гриппа птиц владельцам необходимо принимать следующие меры безопасности: </w:t>
      </w:r>
    </w:p>
    <w:p w:rsidR="0071061E" w:rsidRPr="00753FC7" w:rsidRDefault="0071061E" w:rsidP="0071061E">
      <w:pPr>
        <w:ind w:firstLine="708"/>
        <w:jc w:val="both"/>
      </w:pPr>
      <w:r w:rsidRPr="00753FC7">
        <w:t>Не допускать выгульного содержания сельскохозяйственной птицы.</w:t>
      </w:r>
    </w:p>
    <w:p w:rsidR="0071061E" w:rsidRPr="00753FC7" w:rsidRDefault="0071061E" w:rsidP="0071061E">
      <w:pPr>
        <w:ind w:firstLine="708"/>
        <w:jc w:val="both"/>
      </w:pPr>
      <w:r w:rsidRPr="00753FC7">
        <w:t>Максимально снизить контакт домашней птицы с синантропной (вороны, голуби, воробьи и т.д.)</w:t>
      </w:r>
    </w:p>
    <w:p w:rsidR="0071061E" w:rsidRPr="00753FC7" w:rsidRDefault="0071061E" w:rsidP="0071061E">
      <w:pPr>
        <w:ind w:firstLine="708"/>
        <w:jc w:val="both"/>
      </w:pPr>
      <w:r w:rsidRPr="00753FC7">
        <w:t>Обеспечить в надлежащем порядке помещения для содержания птицы.</w:t>
      </w:r>
    </w:p>
    <w:p w:rsidR="0071061E" w:rsidRPr="00753FC7" w:rsidRDefault="0071061E" w:rsidP="0071061E">
      <w:pPr>
        <w:ind w:firstLine="708"/>
        <w:jc w:val="both"/>
      </w:pPr>
      <w:r w:rsidRPr="00753FC7">
        <w:t>Производить уничтожение отходов от убоя птицы только сжиганием.</w:t>
      </w:r>
    </w:p>
    <w:p w:rsidR="0071061E" w:rsidRPr="00753FC7" w:rsidRDefault="0071061E" w:rsidP="0071061E">
      <w:pPr>
        <w:ind w:firstLine="708"/>
        <w:jc w:val="both"/>
      </w:pPr>
      <w:r w:rsidRPr="00753FC7">
        <w:t>Не допускать скармливания птице кормов не прошедших термическую обработку.</w:t>
      </w:r>
    </w:p>
    <w:p w:rsidR="0071061E" w:rsidRPr="00753FC7" w:rsidRDefault="0071061E" w:rsidP="0071061E">
      <w:pPr>
        <w:ind w:firstLine="708"/>
        <w:jc w:val="both"/>
      </w:pPr>
      <w:r w:rsidRPr="00753FC7">
        <w:t xml:space="preserve">В случае возникновения и распространения птичьего гриппа, будет производиться убой домашней птицы. </w:t>
      </w:r>
    </w:p>
    <w:p w:rsidR="0071061E" w:rsidRPr="00753FC7" w:rsidRDefault="0071061E" w:rsidP="0071061E">
      <w:pPr>
        <w:ind w:firstLine="708"/>
        <w:jc w:val="both"/>
      </w:pPr>
    </w:p>
    <w:p w:rsidR="0071061E" w:rsidRPr="00B638D0" w:rsidRDefault="0071061E" w:rsidP="0071061E">
      <w:pPr>
        <w:tabs>
          <w:tab w:val="left" w:pos="709"/>
        </w:tabs>
        <w:rPr>
          <w:b/>
          <w:bCs/>
        </w:rPr>
      </w:pPr>
      <w:r w:rsidRPr="00B638D0">
        <w:rPr>
          <w:b/>
          <w:bCs/>
        </w:rPr>
        <w:t>Вирусная гемор</w:t>
      </w:r>
      <w:r>
        <w:rPr>
          <w:b/>
          <w:bCs/>
        </w:rPr>
        <w:t>ра</w:t>
      </w:r>
      <w:r w:rsidRPr="00B638D0">
        <w:rPr>
          <w:b/>
          <w:bCs/>
        </w:rPr>
        <w:t>гическая болезнь кроликов</w:t>
      </w:r>
    </w:p>
    <w:p w:rsidR="0071061E" w:rsidRPr="00B638D0" w:rsidRDefault="0071061E" w:rsidP="0071061E">
      <w:pPr>
        <w:ind w:firstLine="708"/>
        <w:jc w:val="both"/>
      </w:pPr>
      <w:r w:rsidRPr="00B638D0">
        <w:t>Источник инфекции-больные кролики. Наиболее восприимчивы кролики старше 2-3 месячного возраста. Заражение происходит алиментарным и аэрогенным путем – инфицированные шкурки, корма, одежда обслуживающего персонала и т.д. Крольчата до 1,5 месячного возраста устойчивы к заболеванию. Болезнь возникает в любое время года, начиная с внезапной гибели взрослых кроликов без видимых клинических признаков болезни. Заболеваемость 70-80%, летальность 90-100%. При установлении диагноза всех больных и подозрительных на заболевание кроликов убивают и утилизируют, остальных иммунизируют.</w:t>
      </w:r>
    </w:p>
    <w:p w:rsidR="0071061E" w:rsidRPr="00B638D0" w:rsidRDefault="0071061E" w:rsidP="0071061E">
      <w:pPr>
        <w:ind w:firstLine="708"/>
        <w:jc w:val="both"/>
      </w:pPr>
      <w:r w:rsidRPr="00B638D0">
        <w:t>Уважаемые кролиководы вы должны знать, что одна вакцина не решает всех вопросов, очень важно правильно проводить санитарные мероприятия. В первую очередь это очистка и дезинфекция помещений и клеток. Так как даже после вакцинации кролик</w:t>
      </w:r>
      <w:r w:rsidR="005D0204">
        <w:t>и могут выделять вирус во внешню</w:t>
      </w:r>
      <w:r w:rsidRPr="00B638D0">
        <w:t>ю среду и служить источником заражения новых, поступивших животных, у которых нет иммунитета или он ослаблен. Всех больных и подозрительных по заболеванию животных убивают бескровным способом и утилизируют вместе со шкурками. Оставшуюся часть клинически здоровых взрослых кроликов убивают на мясо. Головы, лапы и другие продукты убоя уничтожают путем сжигания. Клинически здоровых кроликов, где не было случаев  заболевания и гибели, прививают и проводят дезинфекцию  места содержания животных. Только сочетание дезинфекции и очистки с выбраковкой  переболевших и ослабленных животных и вакцинацией обеспечат устойчивое благополучие.</w:t>
      </w:r>
    </w:p>
    <w:p w:rsidR="0071061E" w:rsidRPr="00B638D0" w:rsidRDefault="0071061E" w:rsidP="0071061E">
      <w:pPr>
        <w:ind w:firstLine="708"/>
        <w:jc w:val="both"/>
      </w:pPr>
      <w:r w:rsidRPr="00B638D0">
        <w:lastRenderedPageBreak/>
        <w:t xml:space="preserve">Вакцинация проводится с 1,5 месячного возраста. Иммунитет наступает через трое суток и сохраняется не менее 12 месяцев. Прививают только здоровых кроликов всех возрастов. </w:t>
      </w:r>
    </w:p>
    <w:p w:rsidR="0071061E" w:rsidRPr="00B638D0" w:rsidRDefault="0071061E" w:rsidP="0071061E">
      <w:pPr>
        <w:ind w:firstLine="708"/>
        <w:jc w:val="both"/>
      </w:pPr>
    </w:p>
    <w:p w:rsidR="0071061E" w:rsidRPr="000E1AB0" w:rsidRDefault="0071061E" w:rsidP="0071061E">
      <w:pPr>
        <w:rPr>
          <w:b/>
          <w:bCs/>
        </w:rPr>
      </w:pPr>
      <w:r w:rsidRPr="000E1AB0">
        <w:rPr>
          <w:b/>
          <w:bCs/>
        </w:rPr>
        <w:t>Заболеваемость и сохранность свиней</w:t>
      </w:r>
    </w:p>
    <w:p w:rsidR="0071061E" w:rsidRPr="000E1AB0" w:rsidRDefault="0071061E" w:rsidP="0071061E">
      <w:pPr>
        <w:ind w:firstLine="708"/>
        <w:jc w:val="both"/>
      </w:pPr>
      <w:r w:rsidRPr="000E1AB0">
        <w:t>Заболеваемость и сохранность свиней в большей степени зависит от уровня кормления свиней и условий содержания.</w:t>
      </w:r>
    </w:p>
    <w:p w:rsidR="0071061E" w:rsidRPr="000E1AB0" w:rsidRDefault="0071061E" w:rsidP="0071061E">
      <w:pPr>
        <w:ind w:firstLine="708"/>
        <w:jc w:val="both"/>
      </w:pPr>
      <w:r w:rsidRPr="000E1AB0">
        <w:t>Безопасность животных в личных подворьях по инфекционным болезням зависит от эпизоотической обстановки районов их расположения, уровня ветеринарного обслуживания и ветеринарно-санитарной культуры содержания свиней. Из инфекционных заболеваний для свиней наиболее опасна классическая чума свиней, которая в регионе Сибири имеет стационарный характер и в случае заноса в хозяйство приносит огромный урон за счет падежа свиней.</w:t>
      </w:r>
    </w:p>
    <w:p w:rsidR="0071061E" w:rsidRPr="000E1AB0" w:rsidRDefault="0071061E" w:rsidP="0071061E">
      <w:pPr>
        <w:ind w:firstLine="708"/>
        <w:jc w:val="both"/>
      </w:pPr>
      <w:r w:rsidRPr="000E1AB0">
        <w:t>Рожа свиней имеет значительное распространение и частные случаи вспышек особенно в весенне-летнее время. Встречается заболевание поросят колибактериозом, отечной болезнью, сальмонеллезом, пастереллезем.</w:t>
      </w:r>
    </w:p>
    <w:p w:rsidR="0071061E" w:rsidRPr="000E1AB0" w:rsidRDefault="0071061E" w:rsidP="0071061E">
      <w:pPr>
        <w:ind w:firstLine="708"/>
        <w:jc w:val="both"/>
      </w:pPr>
      <w:r w:rsidRPr="000E1AB0">
        <w:t>Встречаются заболевание свиней необходимо создать условия из содержания: температура воздуха для холостых. супоросных  свиноматок и хряков 16-19</w:t>
      </w:r>
      <w:r w:rsidRPr="00113AC9">
        <w:rPr>
          <w:vertAlign w:val="superscript"/>
        </w:rPr>
        <w:t>о</w:t>
      </w:r>
      <w:r>
        <w:t xml:space="preserve"> </w:t>
      </w:r>
      <w:r w:rsidRPr="000E1AB0">
        <w:t>С, для подсосных маток 20-22</w:t>
      </w:r>
      <w:r w:rsidRPr="00113AC9">
        <w:rPr>
          <w:vertAlign w:val="superscript"/>
        </w:rPr>
        <w:t>о</w:t>
      </w:r>
      <w:r>
        <w:t xml:space="preserve"> </w:t>
      </w:r>
      <w:r w:rsidRPr="000E1AB0">
        <w:t>С. для поросят-отъемышей 22-24</w:t>
      </w:r>
      <w:r w:rsidRPr="00113AC9">
        <w:rPr>
          <w:vertAlign w:val="superscript"/>
        </w:rPr>
        <w:t>о</w:t>
      </w:r>
      <w:r>
        <w:t xml:space="preserve"> </w:t>
      </w:r>
      <w:r w:rsidRPr="000E1AB0">
        <w:t>С, для ремонтного молодняка 18-20</w:t>
      </w:r>
      <w:r w:rsidRPr="00113AC9">
        <w:rPr>
          <w:vertAlign w:val="superscript"/>
        </w:rPr>
        <w:t>о</w:t>
      </w:r>
      <w:r>
        <w:t xml:space="preserve"> </w:t>
      </w:r>
      <w:r w:rsidRPr="000E1AB0">
        <w:t>С и для свиней откорма 14-16</w:t>
      </w:r>
      <w:r w:rsidRPr="00113AC9">
        <w:rPr>
          <w:vertAlign w:val="superscript"/>
        </w:rPr>
        <w:t>о</w:t>
      </w:r>
      <w:r>
        <w:t xml:space="preserve"> </w:t>
      </w:r>
      <w:r w:rsidRPr="000E1AB0">
        <w:t xml:space="preserve">С. Относительная влажность воздуха для всех групп животных 50-70% в помещениях периодически надо проводить обработку 3% горячим раствором каустической соды. </w:t>
      </w:r>
    </w:p>
    <w:p w:rsidR="0071061E" w:rsidRPr="000E1AB0" w:rsidRDefault="0071061E" w:rsidP="0071061E">
      <w:pPr>
        <w:ind w:firstLine="708"/>
        <w:jc w:val="both"/>
      </w:pPr>
      <w:r w:rsidRPr="000E1AB0">
        <w:t>Повсеместно рекомендовано свиней вакцинировать  против классической чумы: свиноматок за две недели до случки, хряков один раз в год, поросят, полученных от вакцинированных свиноматок, первый раз в возрасте 40-45 дней, второй раз в возрасте 90-100 дней.</w:t>
      </w:r>
    </w:p>
    <w:p w:rsidR="0071061E" w:rsidRPr="000E1AB0" w:rsidRDefault="0071061E" w:rsidP="0071061E">
      <w:pPr>
        <w:ind w:firstLine="708"/>
        <w:jc w:val="both"/>
      </w:pPr>
      <w:r w:rsidRPr="000E1AB0">
        <w:t>Обязательна повсеместная вакцинация свиней против рожи взросло</w:t>
      </w:r>
      <w:r>
        <w:t xml:space="preserve">го </w:t>
      </w:r>
      <w:r w:rsidRPr="000E1AB0">
        <w:t>поголовья через 6 месяцев, поросят в первый раз в возрасте 60</w:t>
      </w:r>
      <w:r>
        <w:t xml:space="preserve"> </w:t>
      </w:r>
      <w:r w:rsidRPr="000E1AB0">
        <w:t>-75 дней, а затем через 5-6 месяцев.</w:t>
      </w:r>
    </w:p>
    <w:p w:rsidR="0071061E" w:rsidRPr="000E1AB0" w:rsidRDefault="0071061E" w:rsidP="0071061E">
      <w:pPr>
        <w:ind w:firstLine="708"/>
        <w:jc w:val="both"/>
      </w:pPr>
      <w:r>
        <w:t>Свиной грипп-</w:t>
      </w:r>
      <w:r w:rsidRPr="000E1AB0">
        <w:t>инфекционное острое респираторное заболевание свиней, характерным признаком как правило, является высокая заболеваемость и низкая смертность (1-4%). Инкубационный период продолжается 1-5 дней, чаще 1-3 дня. Болезнь возникает внезапно. У больных температура тела повышается до 41С и удерживается в течение 3-7 дней. Свиньи угнетены, неохотно поднимаются, отказываются от корма и большую часть времени суток лежат. У них возникает конъюнктивит и серозное истечение из носа. Дыхание учащенное и затруднено.</w:t>
      </w:r>
    </w:p>
    <w:p w:rsidR="0071061E" w:rsidRPr="000E1AB0" w:rsidRDefault="0071061E" w:rsidP="0071061E">
      <w:pPr>
        <w:ind w:firstLine="708"/>
        <w:jc w:val="both"/>
      </w:pPr>
      <w:r w:rsidRPr="002651F0">
        <w:rPr>
          <w:b/>
          <w:bCs/>
        </w:rPr>
        <w:t>Африканская чума свиней</w:t>
      </w:r>
      <w:r w:rsidRPr="000E1AB0">
        <w:t xml:space="preserve"> - острое вирусное зоонозное заболевание, характеризуется лихо</w:t>
      </w:r>
      <w:r>
        <w:t>радкой, кровоизлияниями на коже</w:t>
      </w:r>
      <w:r w:rsidRPr="000E1AB0">
        <w:t>, слизистых оболочках и внутренних органах, независимо от возраста и в любое время года. Африканская чума свиней для человека не опасна.</w:t>
      </w:r>
    </w:p>
    <w:p w:rsidR="0071061E" w:rsidRPr="000E1AB0" w:rsidRDefault="0071061E" w:rsidP="0071061E">
      <w:pPr>
        <w:ind w:firstLine="708"/>
        <w:jc w:val="both"/>
      </w:pPr>
      <w:r w:rsidRPr="000E1AB0">
        <w:t>В целях предупреждения заноса возбудителя АЧС, рационально заблаговременно провести и впоследствии поддерживать следующие мероприятия:</w:t>
      </w:r>
    </w:p>
    <w:p w:rsidR="0071061E" w:rsidRPr="000E1AB0" w:rsidRDefault="0071061E" w:rsidP="0071061E">
      <w:pPr>
        <w:ind w:firstLine="708"/>
        <w:jc w:val="both"/>
      </w:pPr>
      <w:r>
        <w:t>- п</w:t>
      </w:r>
      <w:r w:rsidRPr="000E1AB0">
        <w:t>окупать свиней только при наличии ветеринарных документов;</w:t>
      </w:r>
    </w:p>
    <w:p w:rsidR="0071061E" w:rsidRPr="000E1AB0" w:rsidRDefault="0071061E" w:rsidP="0071061E">
      <w:pPr>
        <w:ind w:firstLine="708"/>
        <w:jc w:val="both"/>
      </w:pPr>
      <w:r>
        <w:t>- н</w:t>
      </w:r>
      <w:r w:rsidRPr="000E1AB0">
        <w:t>е скармливать свиньям не проверенные пищевые отходы и продукты убоя животных;</w:t>
      </w:r>
    </w:p>
    <w:p w:rsidR="0071061E" w:rsidRPr="000E1AB0" w:rsidRDefault="0071061E" w:rsidP="0071061E">
      <w:pPr>
        <w:ind w:firstLine="708"/>
        <w:jc w:val="both"/>
      </w:pPr>
      <w:r>
        <w:t>- н</w:t>
      </w:r>
      <w:r w:rsidRPr="000E1AB0">
        <w:t>е вывозить животных за пределы региона без документов ветеринарной службы;</w:t>
      </w:r>
    </w:p>
    <w:p w:rsidR="0071061E" w:rsidRPr="000E1AB0" w:rsidRDefault="0071061E" w:rsidP="0071061E">
      <w:pPr>
        <w:ind w:firstLine="708"/>
        <w:jc w:val="both"/>
      </w:pPr>
      <w:r>
        <w:t>- и</w:t>
      </w:r>
      <w:r w:rsidRPr="000E1AB0">
        <w:t>сключить выгульное содержание свиней;</w:t>
      </w:r>
    </w:p>
    <w:p w:rsidR="0071061E" w:rsidRPr="000E1AB0" w:rsidRDefault="0071061E" w:rsidP="0071061E">
      <w:pPr>
        <w:ind w:firstLine="708"/>
        <w:jc w:val="both"/>
      </w:pPr>
      <w:r>
        <w:t>- о</w:t>
      </w:r>
      <w:r w:rsidRPr="000E1AB0">
        <w:t>брабатывать домашних животных против клещей, блох, а помещения регулярно дезинфицировать;</w:t>
      </w:r>
    </w:p>
    <w:p w:rsidR="0071061E" w:rsidRPr="000E1AB0" w:rsidRDefault="0071061E" w:rsidP="0071061E">
      <w:pPr>
        <w:ind w:firstLine="708"/>
        <w:jc w:val="both"/>
      </w:pPr>
      <w:r>
        <w:t>- п</w:t>
      </w:r>
      <w:r w:rsidRPr="000E1AB0">
        <w:t>редоставлять поголовье свиней для проводимых ветслужбой вакцинаций (против классической чумы свиней, рожи);</w:t>
      </w:r>
    </w:p>
    <w:p w:rsidR="0071061E" w:rsidRPr="000E1AB0" w:rsidRDefault="0071061E" w:rsidP="0071061E">
      <w:pPr>
        <w:ind w:firstLine="708"/>
        <w:jc w:val="both"/>
      </w:pPr>
      <w:r>
        <w:t>- о</w:t>
      </w:r>
      <w:r w:rsidRPr="000E1AB0">
        <w:t>беспечить безвыгульное содержание свиней во всех частных подворьях;</w:t>
      </w:r>
    </w:p>
    <w:p w:rsidR="0071061E" w:rsidRPr="000E1AB0" w:rsidRDefault="0071061E" w:rsidP="0071061E">
      <w:pPr>
        <w:ind w:firstLine="708"/>
        <w:jc w:val="both"/>
      </w:pPr>
      <w:r>
        <w:lastRenderedPageBreak/>
        <w:t>- о</w:t>
      </w:r>
      <w:r w:rsidRPr="000E1AB0">
        <w:t>брабатывать свиней и помещение для их содержания от кровососущих насекомых (клещей, вшей, блох), постоянно вести борьбу с грызунами, дезинсекционные работы с контролем их эффективности;</w:t>
      </w:r>
    </w:p>
    <w:p w:rsidR="0071061E" w:rsidRPr="000E1AB0" w:rsidRDefault="0071061E" w:rsidP="0071061E">
      <w:pPr>
        <w:ind w:firstLine="708"/>
        <w:jc w:val="both"/>
      </w:pPr>
      <w:r>
        <w:t>- и</w:t>
      </w:r>
      <w:r w:rsidRPr="000E1AB0">
        <w:t>сключить доступ птиц, собак, кошек в производственные помещения и места складирования кормов;</w:t>
      </w:r>
    </w:p>
    <w:p w:rsidR="0071061E" w:rsidRPr="000E1AB0" w:rsidRDefault="0071061E" w:rsidP="0071061E">
      <w:pPr>
        <w:ind w:firstLine="708"/>
        <w:jc w:val="both"/>
      </w:pPr>
      <w:r>
        <w:t>- н</w:t>
      </w:r>
      <w:r w:rsidRPr="000E1AB0">
        <w:t>е завозить свиней без согласования Госветслужбой;</w:t>
      </w:r>
    </w:p>
    <w:p w:rsidR="0071061E" w:rsidRPr="000E1AB0" w:rsidRDefault="0071061E" w:rsidP="0071061E">
      <w:pPr>
        <w:ind w:firstLine="708"/>
        <w:jc w:val="both"/>
      </w:pPr>
      <w:r>
        <w:t>- н</w:t>
      </w:r>
      <w:r w:rsidRPr="000E1AB0">
        <w:t>е использовать необезвреженные корма животного происхождения, особенно боенские отходы в рационах свиней;</w:t>
      </w:r>
    </w:p>
    <w:p w:rsidR="0071061E" w:rsidRPr="000E1AB0" w:rsidRDefault="0071061E" w:rsidP="0071061E">
      <w:pPr>
        <w:ind w:firstLine="708"/>
        <w:jc w:val="both"/>
      </w:pPr>
      <w:r>
        <w:t>- о</w:t>
      </w:r>
      <w:r w:rsidRPr="000E1AB0">
        <w:t>чистить территорию хозяйства и прилегающею к нему зону от навоза, мусора;</w:t>
      </w:r>
    </w:p>
    <w:p w:rsidR="0071061E" w:rsidRPr="000E1AB0" w:rsidRDefault="0071061E" w:rsidP="0071061E">
      <w:pPr>
        <w:ind w:firstLine="708"/>
        <w:jc w:val="both"/>
      </w:pPr>
      <w:r w:rsidRPr="000E1AB0">
        <w:t xml:space="preserve">При внезапной гибели или подозрении в заболевании свиней владельцам животных необходимо в срочном порядке сообщить об этом ветеринарным специалистам в ГБУ «Станция по борьбе с болезнями животных № </w:t>
      </w:r>
      <w:r>
        <w:t>8</w:t>
      </w:r>
      <w:r w:rsidRPr="000E1AB0">
        <w:t xml:space="preserve">» </w:t>
      </w:r>
      <w:r>
        <w:t xml:space="preserve">в г.Холмск </w:t>
      </w:r>
      <w:r w:rsidRPr="000E1AB0">
        <w:t xml:space="preserve">по телефону </w:t>
      </w:r>
      <w:r>
        <w:t>(842433) 6-33-66 или в г.Невельск по телефону 6-17-83</w:t>
      </w:r>
      <w:r w:rsidRPr="000E1AB0">
        <w:t>.</w:t>
      </w:r>
    </w:p>
    <w:p w:rsidR="0071061E" w:rsidRPr="000E1AB0" w:rsidRDefault="0071061E" w:rsidP="0071061E">
      <w:pPr>
        <w:tabs>
          <w:tab w:val="left" w:pos="3609"/>
        </w:tabs>
        <w:jc w:val="both"/>
      </w:pPr>
    </w:p>
    <w:p w:rsidR="0071061E" w:rsidRPr="000E1AB0" w:rsidRDefault="0071061E" w:rsidP="0071061E">
      <w:pPr>
        <w:tabs>
          <w:tab w:val="left" w:pos="3609"/>
        </w:tabs>
      </w:pPr>
    </w:p>
    <w:p w:rsidR="0071061E" w:rsidRPr="000E1AB0"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tabs>
          <w:tab w:val="left" w:pos="3609"/>
        </w:tabs>
      </w:pPr>
    </w:p>
    <w:p w:rsidR="0071061E" w:rsidRDefault="0071061E" w:rsidP="0071061E">
      <w:pPr>
        <w:jc w:val="both"/>
        <w:rPr>
          <w:sz w:val="26"/>
          <w:szCs w:val="26"/>
        </w:rPr>
      </w:pPr>
    </w:p>
    <w:p w:rsidR="0071061E" w:rsidRDefault="0071061E" w:rsidP="0071061E">
      <w:pPr>
        <w:jc w:val="both"/>
        <w:rPr>
          <w:sz w:val="26"/>
          <w:szCs w:val="26"/>
        </w:rPr>
      </w:pPr>
    </w:p>
    <w:p w:rsidR="0071061E" w:rsidRDefault="0071061E" w:rsidP="0071061E">
      <w:pPr>
        <w:jc w:val="both"/>
        <w:rPr>
          <w:sz w:val="26"/>
          <w:szCs w:val="26"/>
        </w:rPr>
      </w:pPr>
    </w:p>
    <w:p w:rsidR="0071061E" w:rsidRDefault="0071061E" w:rsidP="0071061E">
      <w:pPr>
        <w:jc w:val="both"/>
        <w:rPr>
          <w:sz w:val="26"/>
          <w:szCs w:val="26"/>
        </w:rPr>
      </w:pPr>
    </w:p>
    <w:p w:rsidR="0071061E" w:rsidRDefault="0071061E"/>
    <w:sectPr w:rsidR="0071061E">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0C" w:rsidRDefault="00B2140C">
      <w:r>
        <w:separator/>
      </w:r>
    </w:p>
  </w:endnote>
  <w:endnote w:type="continuationSeparator" w:id="0">
    <w:p w:rsidR="00B2140C" w:rsidRDefault="00B2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61E" w:rsidRDefault="0071061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B179C6">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B179C6">
      <w:rPr>
        <w:noProof/>
        <w:sz w:val="12"/>
        <w:szCs w:val="12"/>
        <w:u w:val="single"/>
      </w:rPr>
      <w:t>12:08</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B179C6">
      <w:rPr>
        <w:noProof/>
        <w:sz w:val="12"/>
        <w:szCs w:val="12"/>
        <w:u w:val="single"/>
      </w:rPr>
      <w:t>16</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0C" w:rsidRDefault="00B2140C">
      <w:r>
        <w:separator/>
      </w:r>
    </w:p>
  </w:footnote>
  <w:footnote w:type="continuationSeparator" w:id="0">
    <w:p w:rsidR="00B2140C" w:rsidRDefault="00B21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порядка идентификации сельскохозяйственных животных на территор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3-09-25'}"/>
    <w:docVar w:name="attr5#Бланк" w:val="OID_TYPE#"/>
    <w:docVar w:name="attr6#Номер документа" w:val="VARCHAR#1389"/>
    <w:docVar w:name="attr7#Дата подписания" w:val="DATE#{d '2013-09-25'}"/>
    <w:docVar w:name="ESED_IDnum" w:val="22/2013-2375"/>
    <w:docVar w:name="ESED_Lock" w:val="0"/>
    <w:docVar w:name="SPD_Annotation" w:val="N 1389 от 25.09.2013 22/2013-2375#Об утверждении порядка идентификации сельскохозяйственных животных на территории муниципального образования &quot;Невельский городской округ&quot;#Постановления администрации Невельского Городского округа   Гуртовенко Ирина Валерьевна - и.о. начальника отдела экономики#Дата создания редакции: 25.09.2013"/>
    <w:docVar w:name="SPD_AreaName" w:val="Документ (ЕСЭД)"/>
    <w:docVar w:name="SPD_hostURL" w:val="storm"/>
    <w:docVar w:name="SPD_NumDoc" w:val="620265376"/>
    <w:docVar w:name="SPD_vDir" w:val="spd"/>
  </w:docVars>
  <w:rsids>
    <w:rsidRoot w:val="0071061E"/>
    <w:rsid w:val="00022ECD"/>
    <w:rsid w:val="0003284D"/>
    <w:rsid w:val="000E1AB0"/>
    <w:rsid w:val="00113AC9"/>
    <w:rsid w:val="0014074C"/>
    <w:rsid w:val="00165719"/>
    <w:rsid w:val="00174811"/>
    <w:rsid w:val="00191AA9"/>
    <w:rsid w:val="001B12CE"/>
    <w:rsid w:val="002170D7"/>
    <w:rsid w:val="002651F0"/>
    <w:rsid w:val="002D0E54"/>
    <w:rsid w:val="004A4CC2"/>
    <w:rsid w:val="00575AC5"/>
    <w:rsid w:val="005D0204"/>
    <w:rsid w:val="00633D89"/>
    <w:rsid w:val="00645469"/>
    <w:rsid w:val="00667799"/>
    <w:rsid w:val="0071061E"/>
    <w:rsid w:val="00753FC7"/>
    <w:rsid w:val="00764D8C"/>
    <w:rsid w:val="007711CB"/>
    <w:rsid w:val="007E7B22"/>
    <w:rsid w:val="008426D9"/>
    <w:rsid w:val="008E6736"/>
    <w:rsid w:val="009A05BD"/>
    <w:rsid w:val="009D5A68"/>
    <w:rsid w:val="009F0321"/>
    <w:rsid w:val="00A021D3"/>
    <w:rsid w:val="00B179C6"/>
    <w:rsid w:val="00B2140C"/>
    <w:rsid w:val="00B638D0"/>
    <w:rsid w:val="00B63C2A"/>
    <w:rsid w:val="00BB0FBF"/>
    <w:rsid w:val="00BE6B47"/>
    <w:rsid w:val="00C51029"/>
    <w:rsid w:val="00C554D6"/>
    <w:rsid w:val="00C74A22"/>
    <w:rsid w:val="00CE3843"/>
    <w:rsid w:val="00D6301E"/>
    <w:rsid w:val="00E512E4"/>
    <w:rsid w:val="00E86999"/>
    <w:rsid w:val="00EF16F7"/>
    <w:rsid w:val="00F23274"/>
    <w:rsid w:val="00F9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1F545D-B286-4B0A-9714-57256078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1E"/>
    <w:pPr>
      <w:spacing w:after="0" w:line="240" w:lineRule="auto"/>
    </w:pPr>
    <w:rPr>
      <w:sz w:val="24"/>
      <w:szCs w:val="24"/>
    </w:rPr>
  </w:style>
  <w:style w:type="paragraph" w:styleId="6">
    <w:name w:val="heading 6"/>
    <w:basedOn w:val="a"/>
    <w:next w:val="a"/>
    <w:link w:val="60"/>
    <w:uiPriority w:val="99"/>
    <w:qFormat/>
    <w:rsid w:val="0071061E"/>
    <w:pPr>
      <w:keepNext/>
      <w:spacing w:after="240"/>
      <w:jc w:val="center"/>
      <w:outlineLvl w:val="5"/>
    </w:pPr>
    <w:rPr>
      <w:b/>
      <w:bCs/>
      <w:caps/>
      <w:smallCaps/>
      <w:sz w:val="28"/>
      <w:szCs w:val="28"/>
    </w:rPr>
  </w:style>
  <w:style w:type="paragraph" w:styleId="7">
    <w:name w:val="heading 7"/>
    <w:basedOn w:val="a"/>
    <w:next w:val="a"/>
    <w:link w:val="70"/>
    <w:uiPriority w:val="99"/>
    <w:qFormat/>
    <w:rsid w:val="0071061E"/>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71061E"/>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71061E"/>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71061E"/>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Body Text"/>
    <w:basedOn w:val="a"/>
    <w:link w:val="a8"/>
    <w:uiPriority w:val="99"/>
    <w:rsid w:val="0071061E"/>
    <w:pPr>
      <w:spacing w:after="120"/>
    </w:pPr>
  </w:style>
  <w:style w:type="character" w:customStyle="1" w:styleId="a8">
    <w:name w:val="Основной текст Знак"/>
    <w:basedOn w:val="a0"/>
    <w:link w:val="a7"/>
    <w:uiPriority w:val="99"/>
    <w:semiHidden/>
    <w:rPr>
      <w:sz w:val="24"/>
      <w:szCs w:val="24"/>
    </w:rPr>
  </w:style>
  <w:style w:type="paragraph" w:styleId="a9">
    <w:name w:val="List Paragraph"/>
    <w:basedOn w:val="a"/>
    <w:uiPriority w:val="99"/>
    <w:qFormat/>
    <w:rsid w:val="0071061E"/>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4608</Words>
  <Characters>26268</Characters>
  <Application>Microsoft Office Word</Application>
  <DocSecurity>0</DocSecurity>
  <Lines>218</Lines>
  <Paragraphs>61</Paragraphs>
  <ScaleCrop>false</ScaleCrop>
  <Company>Администрация. Невельск</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2025-02-04T01:08:00Z</dcterms:created>
  <dcterms:modified xsi:type="dcterms:W3CDTF">2025-02-04T01:08:00Z</dcterms:modified>
</cp:coreProperties>
</file>