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12" w:rsidRDefault="00227A2F" w:rsidP="005D091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912" w:rsidRDefault="005D0912" w:rsidP="005D0912">
      <w:pPr>
        <w:jc w:val="center"/>
        <w:rPr>
          <w:lang w:val="en-US"/>
        </w:rPr>
      </w:pPr>
    </w:p>
    <w:p w:rsidR="005D0912" w:rsidRDefault="005D0912" w:rsidP="005D0912">
      <w:pPr>
        <w:jc w:val="center"/>
        <w:rPr>
          <w:lang w:val="en-US"/>
        </w:rPr>
      </w:pPr>
    </w:p>
    <w:p w:rsidR="005D0912" w:rsidRDefault="005D0912" w:rsidP="005D0912">
      <w:pPr>
        <w:jc w:val="center"/>
        <w:rPr>
          <w:lang w:val="en-US"/>
        </w:rPr>
      </w:pPr>
    </w:p>
    <w:p w:rsidR="005D0912" w:rsidRDefault="005D0912" w:rsidP="005D0912">
      <w:pPr>
        <w:jc w:val="center"/>
        <w:rPr>
          <w:lang w:val="en-US"/>
        </w:rPr>
      </w:pPr>
    </w:p>
    <w:p w:rsidR="005D0912" w:rsidRDefault="005D0912" w:rsidP="005D091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D091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D0912" w:rsidRDefault="005D0912" w:rsidP="00065AD2">
            <w:pPr>
              <w:pStyle w:val="7"/>
            </w:pPr>
            <w:r>
              <w:t>ПОСТАНОВЛЕНИЕ</w:t>
            </w:r>
          </w:p>
          <w:p w:rsidR="005D0912" w:rsidRDefault="005D0912" w:rsidP="00065AD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D091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D0912" w:rsidRDefault="00227A2F" w:rsidP="00065AD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912" w:rsidRDefault="008D2DBF" w:rsidP="005D0912">
                                  <w:r>
                                    <w:t>1423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D0912" w:rsidRDefault="008D2DBF" w:rsidP="005D0912">
                            <w:r>
                              <w:t>1423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912" w:rsidRDefault="008D2DBF" w:rsidP="005D0912">
                                  <w:r>
                                    <w:t>12.09.2016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D0912" w:rsidRDefault="008D2DBF" w:rsidP="005D0912">
                            <w:r>
                              <w:t>12.09.2016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0912">
              <w:rPr>
                <w:rFonts w:ascii="Courier New" w:hAnsi="Courier New" w:cs="Courier New"/>
              </w:rPr>
              <w:t>от              №</w:t>
            </w:r>
          </w:p>
          <w:p w:rsidR="005D0912" w:rsidRDefault="005D0912" w:rsidP="00065AD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D091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D0912" w:rsidRDefault="005D0912" w:rsidP="00065AD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D0912" w:rsidRDefault="005D0912" w:rsidP="00065AD2">
            <w:pPr>
              <w:spacing w:after="240"/>
              <w:ind w:left="539"/>
              <w:jc w:val="center"/>
            </w:pPr>
          </w:p>
        </w:tc>
      </w:tr>
      <w:tr w:rsidR="005D0912" w:rsidRPr="004D7B5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D0912" w:rsidRPr="004D7B5E" w:rsidRDefault="005D0912" w:rsidP="004D7B5E">
            <w:pPr>
              <w:jc w:val="both"/>
              <w:rPr>
                <w:sz w:val="28"/>
                <w:szCs w:val="28"/>
              </w:rPr>
            </w:pPr>
            <w:r w:rsidRPr="004D7B5E">
              <w:rPr>
                <w:sz w:val="28"/>
                <w:szCs w:val="28"/>
              </w:rPr>
              <w:t>О</w:t>
            </w:r>
            <w:r w:rsidR="004D7B5E" w:rsidRPr="004D7B5E">
              <w:rPr>
                <w:sz w:val="28"/>
                <w:szCs w:val="28"/>
              </w:rPr>
              <w:t xml:space="preserve"> внесении изменений в некоторые</w:t>
            </w:r>
            <w:r w:rsidRPr="004D7B5E">
              <w:rPr>
                <w:sz w:val="28"/>
                <w:szCs w:val="28"/>
              </w:rPr>
              <w:t xml:space="preserve"> нормативные правовые акты администрации Невельского городского округа</w:t>
            </w:r>
          </w:p>
        </w:tc>
        <w:tc>
          <w:tcPr>
            <w:tcW w:w="5103" w:type="dxa"/>
          </w:tcPr>
          <w:p w:rsidR="005D0912" w:rsidRPr="004D7B5E" w:rsidRDefault="005D0912" w:rsidP="004D7B5E">
            <w:pPr>
              <w:jc w:val="both"/>
              <w:rPr>
                <w:sz w:val="28"/>
                <w:szCs w:val="28"/>
              </w:rPr>
            </w:pPr>
          </w:p>
        </w:tc>
      </w:tr>
      <w:tr w:rsidR="005D0912" w:rsidRPr="004D7B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D0912" w:rsidRPr="004D7B5E" w:rsidRDefault="005D0912" w:rsidP="004D7B5E">
            <w:pPr>
              <w:jc w:val="both"/>
              <w:rPr>
                <w:sz w:val="28"/>
                <w:szCs w:val="28"/>
              </w:rPr>
            </w:pPr>
          </w:p>
        </w:tc>
      </w:tr>
    </w:tbl>
    <w:p w:rsid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В целях приведения в соответствие с действующим за</w:t>
      </w:r>
      <w:r>
        <w:rPr>
          <w:sz w:val="28"/>
          <w:szCs w:val="28"/>
        </w:rPr>
        <w:t>конодательством, руководствуясь</w:t>
      </w:r>
      <w:r w:rsidRPr="008D2DBF">
        <w:rPr>
          <w:sz w:val="28"/>
          <w:szCs w:val="28"/>
        </w:rPr>
        <w:t xml:space="preserve"> распоряжением Правительства Сахалинской о</w:t>
      </w:r>
      <w:r>
        <w:rPr>
          <w:sz w:val="28"/>
          <w:szCs w:val="28"/>
        </w:rPr>
        <w:t>бласти от 30.04.2016г. № 191-р</w:t>
      </w:r>
      <w:r w:rsidRPr="008D2DBF">
        <w:rPr>
          <w:sz w:val="28"/>
          <w:szCs w:val="28"/>
        </w:rPr>
        <w:t xml:space="preserve"> «Об оптимизации  предоставления муниципальных услуг и государственных услуг, предоставляемых органами местного самоуправления», ст. ст.</w:t>
      </w:r>
      <w:r>
        <w:rPr>
          <w:sz w:val="28"/>
          <w:szCs w:val="28"/>
        </w:rPr>
        <w:t xml:space="preserve"> </w:t>
      </w:r>
      <w:r w:rsidRPr="008D2DBF">
        <w:rPr>
          <w:sz w:val="28"/>
          <w:szCs w:val="28"/>
        </w:rPr>
        <w:t xml:space="preserve">44, 45 Устава </w:t>
      </w:r>
      <w:r>
        <w:rPr>
          <w:sz w:val="28"/>
          <w:szCs w:val="28"/>
        </w:rPr>
        <w:t>муниципального образования</w:t>
      </w:r>
      <w:r w:rsidRPr="008D2DBF">
        <w:rPr>
          <w:sz w:val="28"/>
          <w:szCs w:val="28"/>
        </w:rPr>
        <w:t xml:space="preserve">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</w:p>
    <w:p w:rsidR="008D2DBF" w:rsidRDefault="008D2DBF" w:rsidP="008D2DBF">
      <w:pPr>
        <w:jc w:val="both"/>
        <w:rPr>
          <w:sz w:val="28"/>
          <w:szCs w:val="28"/>
        </w:rPr>
      </w:pPr>
      <w:r w:rsidRPr="008D2DBF">
        <w:rPr>
          <w:sz w:val="28"/>
          <w:szCs w:val="28"/>
        </w:rPr>
        <w:t>ПОСТАНОВЛЯЕТ:</w:t>
      </w:r>
    </w:p>
    <w:p w:rsidR="008D2DBF" w:rsidRPr="008D2DBF" w:rsidRDefault="008D2DBF" w:rsidP="008D2DBF">
      <w:pPr>
        <w:jc w:val="both"/>
        <w:rPr>
          <w:sz w:val="28"/>
          <w:szCs w:val="28"/>
        </w:rPr>
      </w:pP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2DBF">
        <w:rPr>
          <w:sz w:val="28"/>
          <w:szCs w:val="28"/>
        </w:rPr>
        <w:t xml:space="preserve">Внести изменения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Pr="008D2DBF">
        <w:rPr>
          <w:sz w:val="28"/>
          <w:szCs w:val="28"/>
        </w:rPr>
        <w:t>«Невельский городской округ» (далее</w:t>
      </w:r>
      <w:r>
        <w:rPr>
          <w:sz w:val="28"/>
          <w:szCs w:val="28"/>
        </w:rPr>
        <w:t xml:space="preserve"> </w:t>
      </w:r>
      <w:r w:rsidRPr="008D2D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2DBF">
        <w:rPr>
          <w:sz w:val="28"/>
          <w:szCs w:val="28"/>
        </w:rPr>
        <w:t xml:space="preserve">Перечень), утвержденного постановлением администрации Невельского городского округа от 21.08.2015 № 1115 «Об утверждении  Перечней  муниципальных, государственных услуг и функций муниципального контроля (надзора), предоставляемых и исполняемых органами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8D2DBF">
        <w:rPr>
          <w:sz w:val="28"/>
          <w:szCs w:val="28"/>
        </w:rPr>
        <w:t xml:space="preserve"> «Невельский  городской  округ»</w:t>
      </w:r>
      <w:r>
        <w:rPr>
          <w:sz w:val="28"/>
          <w:szCs w:val="28"/>
        </w:rPr>
        <w:t xml:space="preserve">, в редакции постановления </w:t>
      </w:r>
      <w:r w:rsidRPr="008D2DBF">
        <w:rPr>
          <w:sz w:val="28"/>
          <w:szCs w:val="28"/>
        </w:rPr>
        <w:t>от 24.06.2016г. № 938, следующего содержания:</w:t>
      </w: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 xml:space="preserve">1.1. Пункт 26  Перечня изложить в новой редакции «Предоставление субсидии субъектам малого и среднего предпринимательства 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</w:t>
      </w:r>
      <w:r w:rsidRPr="008D2DBF">
        <w:rPr>
          <w:sz w:val="28"/>
          <w:szCs w:val="28"/>
        </w:rPr>
        <w:lastRenderedPageBreak/>
        <w:t>законодательства Российской Федерации, а также с получением сертификатов по системе менеджмента качества в соответствии с международными  стандартами на территории муниципального образования «Невельский городской округ»</w:t>
      </w:r>
      <w:r>
        <w:rPr>
          <w:sz w:val="28"/>
          <w:szCs w:val="28"/>
        </w:rPr>
        <w:t>.</w:t>
      </w:r>
    </w:p>
    <w:p w:rsidR="008D2DBF" w:rsidRPr="008D2DBF" w:rsidRDefault="008D2DBF" w:rsidP="008D2DBF">
      <w:pPr>
        <w:jc w:val="both"/>
        <w:rPr>
          <w:sz w:val="28"/>
          <w:szCs w:val="28"/>
        </w:rPr>
      </w:pP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1</w:t>
      </w:r>
      <w:r>
        <w:rPr>
          <w:sz w:val="28"/>
          <w:szCs w:val="28"/>
        </w:rPr>
        <w:t xml:space="preserve">.2. Дополнить Перечень </w:t>
      </w:r>
      <w:r w:rsidRPr="008D2DBF">
        <w:rPr>
          <w:sz w:val="28"/>
          <w:szCs w:val="28"/>
        </w:rPr>
        <w:t>следующими услугами:</w:t>
      </w:r>
    </w:p>
    <w:p w:rsidR="008D2DBF" w:rsidRPr="008D2DBF" w:rsidRDefault="008D2DBF" w:rsidP="008D2DBF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7"/>
        <w:gridCol w:w="4484"/>
        <w:gridCol w:w="3929"/>
      </w:tblGrid>
      <w:tr w:rsidR="008D2DBF" w:rsidRPr="008D2DBF">
        <w:trPr>
          <w:jc w:val="center"/>
        </w:trPr>
        <w:tc>
          <w:tcPr>
            <w:tcW w:w="910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86</w:t>
            </w:r>
          </w:p>
        </w:tc>
        <w:tc>
          <w:tcPr>
            <w:tcW w:w="54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 xml:space="preserve">Предоставление гражданам в безвозмездное пользование земельных участков, находящихся в муниципальной собственности, и государственная собственность на которые не разграничена, на территории муниципального образования «Невельский городской округ» </w:t>
            </w:r>
          </w:p>
        </w:tc>
        <w:tc>
          <w:tcPr>
            <w:tcW w:w="48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8D2DBF" w:rsidRPr="008D2DBF">
        <w:trPr>
          <w:jc w:val="center"/>
        </w:trPr>
        <w:tc>
          <w:tcPr>
            <w:tcW w:w="910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87</w:t>
            </w:r>
          </w:p>
        </w:tc>
        <w:tc>
          <w:tcPr>
            <w:tcW w:w="54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Внесение в перечень организаций, образующих инфраструктуру поддержки субъектов  малого и среднего предпринимательства Невельского района</w:t>
            </w:r>
          </w:p>
        </w:tc>
        <w:tc>
          <w:tcPr>
            <w:tcW w:w="48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8D2DBF" w:rsidRPr="008D2DBF">
        <w:trPr>
          <w:jc w:val="center"/>
        </w:trPr>
        <w:tc>
          <w:tcPr>
            <w:tcW w:w="910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88</w:t>
            </w:r>
          </w:p>
        </w:tc>
        <w:tc>
          <w:tcPr>
            <w:tcW w:w="54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Предоставление субсидии субъектам инвестиционной деятельности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</w:t>
            </w:r>
          </w:p>
        </w:tc>
        <w:tc>
          <w:tcPr>
            <w:tcW w:w="48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8D2DBF" w:rsidRPr="008D2DBF">
        <w:trPr>
          <w:jc w:val="center"/>
        </w:trPr>
        <w:tc>
          <w:tcPr>
            <w:tcW w:w="910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89</w:t>
            </w:r>
          </w:p>
        </w:tc>
        <w:tc>
          <w:tcPr>
            <w:tcW w:w="54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 xml:space="preserve">Предоставление субсидии субъектам инвестиционной деятельности на возмещение (обеспечение) затрат на приобретение оборудования для основного и вспомогательного производства, входящего в состав инвестиционного проекта, включенного в Реестр </w:t>
            </w:r>
            <w:r w:rsidRPr="008D2DBF">
              <w:rPr>
                <w:sz w:val="28"/>
                <w:szCs w:val="28"/>
              </w:rPr>
              <w:lastRenderedPageBreak/>
              <w:t>приоритетных инвестиционных проектов муниципального значения, за исключением проектов в сфере растениеводства и животноводства</w:t>
            </w:r>
          </w:p>
        </w:tc>
        <w:tc>
          <w:tcPr>
            <w:tcW w:w="48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lastRenderedPageBreak/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</w:tbl>
    <w:p w:rsidR="008D2DBF" w:rsidRPr="008D2DBF" w:rsidRDefault="008D2DBF" w:rsidP="008D2DBF">
      <w:pPr>
        <w:jc w:val="both"/>
        <w:rPr>
          <w:sz w:val="28"/>
          <w:szCs w:val="28"/>
        </w:rPr>
      </w:pP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2DBF">
        <w:rPr>
          <w:sz w:val="28"/>
          <w:szCs w:val="28"/>
        </w:rPr>
        <w:t>Внести в Перечень 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 (далее Перечень), утвержденный постановлением администрации Невельского городского округа от 15.10.2014</w:t>
      </w:r>
      <w:r>
        <w:rPr>
          <w:sz w:val="28"/>
          <w:szCs w:val="28"/>
        </w:rPr>
        <w:t>г.</w:t>
      </w:r>
      <w:r w:rsidRPr="008D2DBF">
        <w:rPr>
          <w:sz w:val="28"/>
          <w:szCs w:val="28"/>
        </w:rPr>
        <w:t xml:space="preserve"> № 1157 (в редакции постановлений от 24.06.2016г. № 938)</w:t>
      </w:r>
      <w:r>
        <w:rPr>
          <w:sz w:val="28"/>
          <w:szCs w:val="28"/>
        </w:rPr>
        <w:t>.</w:t>
      </w: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2.1. Пункт</w:t>
      </w:r>
      <w:r>
        <w:rPr>
          <w:sz w:val="28"/>
          <w:szCs w:val="28"/>
        </w:rPr>
        <w:t xml:space="preserve"> 26 </w:t>
      </w:r>
      <w:r w:rsidRPr="008D2DBF">
        <w:rPr>
          <w:sz w:val="28"/>
          <w:szCs w:val="28"/>
        </w:rPr>
        <w:t>изложить в новой редакции «Предоставление субсидии субъектам малого и среднего предпринимательства 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 стандартами на территории муниципального образования «Невельский городской округ»</w:t>
      </w:r>
      <w:r>
        <w:rPr>
          <w:sz w:val="28"/>
          <w:szCs w:val="28"/>
        </w:rPr>
        <w:t>.</w:t>
      </w:r>
    </w:p>
    <w:p w:rsidR="008D2DBF" w:rsidRDefault="008D2DBF" w:rsidP="008D2DBF">
      <w:pPr>
        <w:jc w:val="both"/>
        <w:rPr>
          <w:sz w:val="28"/>
          <w:szCs w:val="28"/>
        </w:rPr>
      </w:pP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2.2.Дополнить Перечень следующими услугами: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"/>
        <w:gridCol w:w="4591"/>
        <w:gridCol w:w="4031"/>
      </w:tblGrid>
      <w:tr w:rsidR="008D2DBF" w:rsidRPr="008D2DBF">
        <w:trPr>
          <w:jc w:val="center"/>
        </w:trPr>
        <w:tc>
          <w:tcPr>
            <w:tcW w:w="910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85</w:t>
            </w:r>
          </w:p>
        </w:tc>
        <w:tc>
          <w:tcPr>
            <w:tcW w:w="54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Выдача разрешения на размещение объекта</w:t>
            </w:r>
          </w:p>
        </w:tc>
        <w:tc>
          <w:tcPr>
            <w:tcW w:w="48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8D2DBF" w:rsidRPr="008D2DBF">
        <w:trPr>
          <w:jc w:val="center"/>
        </w:trPr>
        <w:tc>
          <w:tcPr>
            <w:tcW w:w="910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86</w:t>
            </w:r>
          </w:p>
        </w:tc>
        <w:tc>
          <w:tcPr>
            <w:tcW w:w="54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 xml:space="preserve">Предоставление гражданам в безвозмездное пользование земельных участков, находящихся в муниципальной собственности, и государственная собственность на которые не разграничена, на территории муниципального образования «Невельский городской округ» </w:t>
            </w:r>
          </w:p>
        </w:tc>
        <w:tc>
          <w:tcPr>
            <w:tcW w:w="48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Комитет по управлению имуществом администрации Невельского городского округа</w:t>
            </w:r>
          </w:p>
        </w:tc>
      </w:tr>
      <w:tr w:rsidR="008D2DBF" w:rsidRPr="008D2DBF">
        <w:trPr>
          <w:jc w:val="center"/>
        </w:trPr>
        <w:tc>
          <w:tcPr>
            <w:tcW w:w="910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87</w:t>
            </w:r>
          </w:p>
        </w:tc>
        <w:tc>
          <w:tcPr>
            <w:tcW w:w="54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Внесение в перечень организаций, образующих инфраструктуру поддержки субъектов малого и среднего предпринимательства  Невельского района</w:t>
            </w:r>
          </w:p>
        </w:tc>
        <w:tc>
          <w:tcPr>
            <w:tcW w:w="48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8D2DBF" w:rsidRPr="008D2DBF">
        <w:trPr>
          <w:jc w:val="center"/>
        </w:trPr>
        <w:tc>
          <w:tcPr>
            <w:tcW w:w="910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88</w:t>
            </w:r>
          </w:p>
        </w:tc>
        <w:tc>
          <w:tcPr>
            <w:tcW w:w="54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 xml:space="preserve">Предоставление субсидии субъектам инвестиционной деятельности на возмещение (обеспечение) затрат на разработку проектной документации, проведение изыскательских работ </w:t>
            </w:r>
            <w:r w:rsidRPr="008D2DBF">
              <w:rPr>
                <w:sz w:val="28"/>
                <w:szCs w:val="28"/>
              </w:rPr>
              <w:lastRenderedPageBreak/>
              <w:t>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</w:t>
            </w:r>
          </w:p>
        </w:tc>
        <w:tc>
          <w:tcPr>
            <w:tcW w:w="48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lastRenderedPageBreak/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  <w:tr w:rsidR="008D2DBF" w:rsidRPr="008D2DBF">
        <w:trPr>
          <w:jc w:val="center"/>
        </w:trPr>
        <w:tc>
          <w:tcPr>
            <w:tcW w:w="910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54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Предоставление субсидии субъектам инвестиционной деятельности на возмещение (обеспечение) затрат на приобретение оборудования для 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</w:t>
            </w:r>
          </w:p>
        </w:tc>
        <w:tc>
          <w:tcPr>
            <w:tcW w:w="4851" w:type="dxa"/>
          </w:tcPr>
          <w:p w:rsidR="008D2DBF" w:rsidRPr="008D2DBF" w:rsidRDefault="008D2DBF" w:rsidP="008D2DBF">
            <w:pPr>
              <w:jc w:val="both"/>
              <w:rPr>
                <w:sz w:val="28"/>
                <w:szCs w:val="28"/>
              </w:rPr>
            </w:pPr>
            <w:r w:rsidRPr="008D2DBF">
              <w:rPr>
                <w:sz w:val="28"/>
                <w:szCs w:val="28"/>
              </w:rPr>
              <w:t>Комитет экономического развития и потребительского рынка администрации Невельского городского округа</w:t>
            </w:r>
          </w:p>
        </w:tc>
      </w:tr>
    </w:tbl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3. Считать утратившим силу постановление администрации Невельского городского округа от 22.08.2016</w:t>
      </w:r>
      <w:r>
        <w:rPr>
          <w:sz w:val="28"/>
          <w:szCs w:val="28"/>
        </w:rPr>
        <w:t>г.</w:t>
      </w:r>
      <w:r w:rsidRPr="008D2DBF">
        <w:rPr>
          <w:sz w:val="28"/>
          <w:szCs w:val="28"/>
        </w:rPr>
        <w:t xml:space="preserve"> № 1313 «О внесении изменения в Перечень муниципальных, государственных услуг и функций 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утвержденный постановлением администрации Невельского городского округа от 21.08.2015г.»</w:t>
      </w:r>
      <w:r>
        <w:rPr>
          <w:sz w:val="28"/>
          <w:szCs w:val="28"/>
        </w:rPr>
        <w:t>.</w:t>
      </w: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D2DBF">
        <w:rPr>
          <w:sz w:val="28"/>
          <w:szCs w:val="28"/>
        </w:rPr>
        <w:t xml:space="preserve">Начальникам структурных подразделений администрации </w:t>
      </w:r>
      <w:r>
        <w:rPr>
          <w:sz w:val="28"/>
          <w:szCs w:val="28"/>
        </w:rPr>
        <w:t xml:space="preserve">Невельского городского округа </w:t>
      </w:r>
      <w:r w:rsidRPr="008D2DBF">
        <w:rPr>
          <w:sz w:val="28"/>
          <w:szCs w:val="28"/>
        </w:rPr>
        <w:t>(Пышненко Е.Е., Гуртовенко И.В.) в срок  до</w:t>
      </w:r>
      <w:r>
        <w:rPr>
          <w:sz w:val="28"/>
          <w:szCs w:val="28"/>
        </w:rPr>
        <w:t xml:space="preserve"> </w:t>
      </w:r>
      <w:r w:rsidRPr="008D2DBF">
        <w:rPr>
          <w:sz w:val="28"/>
          <w:szCs w:val="28"/>
        </w:rPr>
        <w:t>15.</w:t>
      </w:r>
      <w:r>
        <w:rPr>
          <w:sz w:val="28"/>
          <w:szCs w:val="28"/>
        </w:rPr>
        <w:t xml:space="preserve">10.2016г. </w:t>
      </w:r>
      <w:r w:rsidRPr="008D2DBF">
        <w:rPr>
          <w:sz w:val="28"/>
          <w:szCs w:val="28"/>
        </w:rPr>
        <w:t>обеспечить приведение административн</w:t>
      </w:r>
      <w:r>
        <w:rPr>
          <w:sz w:val="28"/>
          <w:szCs w:val="28"/>
        </w:rPr>
        <w:t>ых регламентов в соответствие</w:t>
      </w:r>
      <w:r w:rsidRPr="008D2DBF">
        <w:rPr>
          <w:sz w:val="28"/>
          <w:szCs w:val="28"/>
        </w:rPr>
        <w:t xml:space="preserve"> с Перечнем муниципальных, государственных услуг предоставляемых и исполняемых органами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Pr="008D2DBF">
        <w:rPr>
          <w:sz w:val="28"/>
          <w:szCs w:val="28"/>
        </w:rPr>
        <w:t>«Невельский  городской  округ»</w:t>
      </w:r>
      <w:r>
        <w:rPr>
          <w:sz w:val="28"/>
          <w:szCs w:val="28"/>
        </w:rPr>
        <w:t>.</w:t>
      </w: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D2DBF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щее постановление опубликовать </w:t>
      </w:r>
      <w:r w:rsidRPr="008D2DBF">
        <w:rPr>
          <w:sz w:val="28"/>
          <w:szCs w:val="28"/>
        </w:rPr>
        <w:t>в газете «Невельские новости», разместить на официальном сайте администрации Невельского городского округа.</w:t>
      </w:r>
    </w:p>
    <w:p w:rsidR="008D2DBF" w:rsidRPr="008D2DBF" w:rsidRDefault="008D2DBF" w:rsidP="008D2DBF">
      <w:pPr>
        <w:ind w:firstLine="708"/>
        <w:jc w:val="both"/>
        <w:rPr>
          <w:sz w:val="28"/>
          <w:szCs w:val="28"/>
        </w:rPr>
      </w:pPr>
      <w:r w:rsidRPr="008D2DB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D2DBF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 Сидорук Т.З.</w:t>
      </w:r>
    </w:p>
    <w:p w:rsidR="008D2DBF" w:rsidRDefault="008D2DBF" w:rsidP="008D2DBF">
      <w:pPr>
        <w:jc w:val="both"/>
        <w:rPr>
          <w:sz w:val="28"/>
          <w:szCs w:val="28"/>
        </w:rPr>
      </w:pPr>
    </w:p>
    <w:p w:rsidR="008D2DBF" w:rsidRDefault="008D2DBF" w:rsidP="008D2DBF">
      <w:pPr>
        <w:jc w:val="both"/>
        <w:rPr>
          <w:sz w:val="28"/>
          <w:szCs w:val="28"/>
        </w:rPr>
      </w:pPr>
    </w:p>
    <w:p w:rsidR="008D2DBF" w:rsidRDefault="008D2DBF" w:rsidP="008D2DBF">
      <w:pPr>
        <w:jc w:val="both"/>
        <w:rPr>
          <w:sz w:val="28"/>
          <w:szCs w:val="28"/>
        </w:rPr>
      </w:pPr>
    </w:p>
    <w:p w:rsidR="005D0912" w:rsidRPr="008D2DBF" w:rsidRDefault="008D2DBF" w:rsidP="008D2DBF">
      <w:pPr>
        <w:jc w:val="both"/>
        <w:rPr>
          <w:sz w:val="28"/>
          <w:szCs w:val="28"/>
        </w:rPr>
      </w:pPr>
      <w:r w:rsidRPr="008D2DBF">
        <w:rPr>
          <w:sz w:val="28"/>
          <w:szCs w:val="28"/>
        </w:rPr>
        <w:t>Мэр Невельского городского округа</w:t>
      </w:r>
      <w:r w:rsidRPr="008D2DBF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</w:t>
      </w:r>
      <w:r w:rsidRPr="008D2DBF">
        <w:rPr>
          <w:sz w:val="28"/>
          <w:szCs w:val="28"/>
        </w:rPr>
        <w:t xml:space="preserve">   В.Н.Пак</w:t>
      </w:r>
    </w:p>
    <w:sectPr w:rsidR="005D0912" w:rsidRPr="008D2DBF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8B" w:rsidRDefault="00F7598B">
      <w:r>
        <w:separator/>
      </w:r>
    </w:p>
  </w:endnote>
  <w:endnote w:type="continuationSeparator" w:id="0">
    <w:p w:rsidR="00F7598B" w:rsidRDefault="00F7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27A2F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27A2F">
      <w:rPr>
        <w:noProof/>
        <w:sz w:val="12"/>
        <w:szCs w:val="12"/>
        <w:u w:val="single"/>
      </w:rPr>
      <w:t>11:58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27A2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8B" w:rsidRDefault="00F7598B">
      <w:r>
        <w:separator/>
      </w:r>
    </w:p>
  </w:footnote>
  <w:footnote w:type="continuationSeparator" w:id="0">
    <w:p w:rsidR="00F7598B" w:rsidRDefault="00F7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9-13'}"/>
    <w:docVar w:name="attr1#Наименование" w:val="VARCHAR#О внесении изменений в некоторые нормативные правовые акты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9-12'}"/>
    <w:docVar w:name="attr5#Бланк" w:val="OID_TYPE#"/>
    <w:docVar w:name="attr6#Номер документа" w:val="VARCHAR#1423"/>
    <w:docVar w:name="attr7#Дата подписания" w:val="DATE#{d '2016-09-12'}"/>
    <w:docVar w:name="ESED_ActEdition" w:val="1"/>
    <w:docVar w:name="ESED_AutorEdition" w:val="Полякова Нина Васильевна"/>
    <w:docVar w:name="ESED_Edition" w:val="1"/>
    <w:docVar w:name="ESED_IDnum" w:val="21/2016-2222"/>
    <w:docVar w:name="ESED_Lock" w:val="1"/>
    <w:docVar w:name="SPD_Annotation" w:val="N 1423 от 12.09.2016 21/2016-2222(1)#О внесении изменений в некоторые нормативные правовые акты администрации Невельского городского округа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2.09.2016"/>
    <w:docVar w:name="SPD_AreaName" w:val="Документ (ЕСЭД)"/>
    <w:docVar w:name="SPD_hostURL" w:val="storm"/>
    <w:docVar w:name="SPD_NumDoc" w:val="620297809"/>
    <w:docVar w:name="SPD_vDir" w:val="spd"/>
  </w:docVars>
  <w:rsids>
    <w:rsidRoot w:val="005D0912"/>
    <w:rsid w:val="00065AD2"/>
    <w:rsid w:val="00227A2F"/>
    <w:rsid w:val="004D7B5E"/>
    <w:rsid w:val="005D0912"/>
    <w:rsid w:val="005F43CB"/>
    <w:rsid w:val="00713E07"/>
    <w:rsid w:val="008D2DBF"/>
    <w:rsid w:val="00C928A6"/>
    <w:rsid w:val="00E269BE"/>
    <w:rsid w:val="00F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6E78E4-DE42-4E44-8446-430BC201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1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D091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D091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D0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D0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D091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6275</Characters>
  <Application>Microsoft Office Word</Application>
  <DocSecurity>0</DocSecurity>
  <Lines>52</Lines>
  <Paragraphs>14</Paragraphs>
  <ScaleCrop>false</ScaleCrop>
  <Company>Администрация. Невельск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2025-01-29T00:58:00Z</dcterms:created>
  <dcterms:modified xsi:type="dcterms:W3CDTF">2025-01-29T00:58:00Z</dcterms:modified>
</cp:coreProperties>
</file>