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FB" w:rsidRDefault="003C4CFE" w:rsidP="004A12FB">
      <w:pPr>
        <w:jc w:val="center"/>
        <w:rPr>
          <w:lang w:val="en-US"/>
        </w:rPr>
      </w:pPr>
      <w:bookmarkStart w:id="0" w:name="_GoBack"/>
      <w:bookmarkEnd w:id="0"/>
      <w:r>
        <w:rPr>
          <w:noProof/>
        </w:rPr>
        <w:drawing>
          <wp:anchor distT="0" distB="0" distL="114300" distR="114300" simplePos="0" relativeHeight="251635200"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49"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2FB" w:rsidRDefault="004A12FB" w:rsidP="004A12FB">
      <w:pPr>
        <w:jc w:val="center"/>
        <w:rPr>
          <w:lang w:val="en-US"/>
        </w:rPr>
      </w:pPr>
    </w:p>
    <w:p w:rsidR="004A12FB" w:rsidRDefault="004A12FB" w:rsidP="004A12FB">
      <w:pPr>
        <w:jc w:val="center"/>
        <w:rPr>
          <w:lang w:val="en-US"/>
        </w:rPr>
      </w:pPr>
    </w:p>
    <w:p w:rsidR="004A12FB" w:rsidRDefault="004A12FB" w:rsidP="004A12FB">
      <w:pPr>
        <w:jc w:val="center"/>
        <w:rPr>
          <w:lang w:val="en-US"/>
        </w:rPr>
      </w:pPr>
    </w:p>
    <w:p w:rsidR="004A12FB" w:rsidRDefault="004A12FB" w:rsidP="004A12FB">
      <w:pPr>
        <w:jc w:val="center"/>
        <w:rPr>
          <w:lang w:val="en-US"/>
        </w:rPr>
      </w:pPr>
    </w:p>
    <w:p w:rsidR="004A12FB" w:rsidRDefault="004A12FB" w:rsidP="004A12FB">
      <w:pPr>
        <w:jc w:val="center"/>
      </w:pPr>
    </w:p>
    <w:tbl>
      <w:tblPr>
        <w:tblW w:w="8820" w:type="dxa"/>
        <w:tblInd w:w="28" w:type="dxa"/>
        <w:tblLayout w:type="fixed"/>
        <w:tblCellMar>
          <w:left w:w="28" w:type="dxa"/>
          <w:right w:w="28" w:type="dxa"/>
        </w:tblCellMar>
        <w:tblLook w:val="0000" w:firstRow="0" w:lastRow="0" w:firstColumn="0" w:lastColumn="0" w:noHBand="0" w:noVBand="0"/>
      </w:tblPr>
      <w:tblGrid>
        <w:gridCol w:w="4139"/>
        <w:gridCol w:w="4681"/>
      </w:tblGrid>
      <w:tr w:rsidR="004A12FB">
        <w:tblPrEx>
          <w:tblCellMar>
            <w:top w:w="0" w:type="dxa"/>
            <w:bottom w:w="0" w:type="dxa"/>
          </w:tblCellMar>
        </w:tblPrEx>
        <w:trPr>
          <w:cantSplit/>
          <w:trHeight w:hRule="exact" w:val="1120"/>
        </w:trPr>
        <w:tc>
          <w:tcPr>
            <w:tcW w:w="8820" w:type="dxa"/>
            <w:gridSpan w:val="2"/>
          </w:tcPr>
          <w:p w:rsidR="004A12FB" w:rsidRDefault="004A12FB" w:rsidP="004A12FB">
            <w:pPr>
              <w:pStyle w:val="7"/>
            </w:pPr>
            <w:r>
              <w:t>ПОСТАНОВЛЕНИЕ</w:t>
            </w:r>
          </w:p>
          <w:p w:rsidR="004A12FB" w:rsidRDefault="004A12FB" w:rsidP="004A12FB">
            <w:pPr>
              <w:pStyle w:val="6"/>
              <w:rPr>
                <w:b w:val="0"/>
                <w:bCs w:val="0"/>
              </w:rPr>
            </w:pPr>
            <w:r>
              <w:rPr>
                <w:b w:val="0"/>
                <w:bCs w:val="0"/>
              </w:rPr>
              <w:t>АДМИНИСТРАЦИИ НевельскОГО ГОРОДСКОГО ОКРУГА</w:t>
            </w:r>
          </w:p>
        </w:tc>
      </w:tr>
      <w:tr w:rsidR="004A12FB">
        <w:tblPrEx>
          <w:tblCellMar>
            <w:top w:w="0" w:type="dxa"/>
            <w:bottom w:w="0" w:type="dxa"/>
          </w:tblCellMar>
        </w:tblPrEx>
        <w:trPr>
          <w:cantSplit/>
          <w:trHeight w:hRule="exact" w:val="580"/>
        </w:trPr>
        <w:tc>
          <w:tcPr>
            <w:tcW w:w="8820" w:type="dxa"/>
            <w:gridSpan w:val="2"/>
          </w:tcPr>
          <w:p w:rsidR="004A12FB" w:rsidRDefault="003C4CFE" w:rsidP="004A12FB">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33152" behindDoc="0" locked="0" layoutInCell="1" allowOverlap="1">
                      <wp:simplePos x="0" y="0"/>
                      <wp:positionH relativeFrom="column">
                        <wp:posOffset>1610360</wp:posOffset>
                      </wp:positionH>
                      <wp:positionV relativeFrom="paragraph">
                        <wp:posOffset>-3810</wp:posOffset>
                      </wp:positionV>
                      <wp:extent cx="1270000" cy="254000"/>
                      <wp:effectExtent l="0" t="0" r="0" b="0"/>
                      <wp:wrapNone/>
                      <wp:docPr id="48"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FB" w:rsidRDefault="00524532" w:rsidP="004A12FB">
                                  <w:r>
                                    <w:t>1526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RbqAIAAKE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B56hRbqAIAAKEFAAAOAAAAAAAAAAAA&#10;AAAAAC4CAABkcnMvZTJvRG9jLnhtbFBLAQItABQABgAIAAAAIQBOSlda3wAAAAgBAAAPAAAAAAAA&#10;AAAAAAAAAAIFAABkcnMvZG93bnJldi54bWxQSwUGAAAAAAQABADzAAAADgYAAAAA&#10;" filled="f" stroked="f">
                      <v:textbox inset="0,0,0,0">
                        <w:txbxContent>
                          <w:p w:rsidR="004A12FB" w:rsidRDefault="00524532" w:rsidP="004A12FB">
                            <w:r>
                              <w:t>1526</w:t>
                            </w:r>
                          </w:p>
                        </w:txbxContent>
                      </v:textbox>
                    </v:rect>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243840</wp:posOffset>
                      </wp:positionH>
                      <wp:positionV relativeFrom="paragraph">
                        <wp:posOffset>-2540</wp:posOffset>
                      </wp:positionV>
                      <wp:extent cx="1270000" cy="254000"/>
                      <wp:effectExtent l="4445" t="0" r="1905" b="0"/>
                      <wp:wrapNone/>
                      <wp:docPr id="47"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FB" w:rsidRDefault="00524532" w:rsidP="004A12FB">
                                  <w:r>
                                    <w:t>30.09.2016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lxqgIAAKY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" filled="f" stroked="f">
                      <v:textbox inset="0,0,0,0">
                        <w:txbxContent>
                          <w:p w:rsidR="004A12FB" w:rsidRDefault="00524532" w:rsidP="004A12FB">
                            <w:r>
                              <w:t>30.09.2016</w:t>
                            </w:r>
                          </w:p>
                        </w:txbxContent>
                      </v:textbox>
                    </v:rect>
                  </w:pict>
                </mc:Fallback>
              </mc:AlternateContent>
            </w:r>
            <w:r w:rsidR="004A12FB">
              <w:rPr>
                <w:rFonts w:ascii="Courier New" w:hAnsi="Courier New" w:cs="Courier New"/>
              </w:rPr>
              <w:t>от              №</w:t>
            </w:r>
          </w:p>
          <w:p w:rsidR="004A12FB" w:rsidRDefault="004A12FB" w:rsidP="004A12FB">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4A12FB">
        <w:tblPrEx>
          <w:tblCellMar>
            <w:top w:w="0" w:type="dxa"/>
            <w:bottom w:w="0" w:type="dxa"/>
          </w:tblCellMar>
        </w:tblPrEx>
        <w:trPr>
          <w:trHeight w:hRule="exact" w:val="1720"/>
        </w:trPr>
        <w:tc>
          <w:tcPr>
            <w:tcW w:w="4139" w:type="dxa"/>
          </w:tcPr>
          <w:p w:rsidR="004A12FB" w:rsidRDefault="004A12FB" w:rsidP="004A12FB">
            <w:pPr>
              <w:spacing w:after="240"/>
              <w:jc w:val="center"/>
            </w:pPr>
          </w:p>
        </w:tc>
        <w:tc>
          <w:tcPr>
            <w:tcW w:w="4681" w:type="dxa"/>
          </w:tcPr>
          <w:p w:rsidR="004A12FB" w:rsidRDefault="004A12FB" w:rsidP="004A12FB">
            <w:pPr>
              <w:spacing w:after="240"/>
              <w:ind w:left="539"/>
              <w:jc w:val="center"/>
            </w:pPr>
          </w:p>
        </w:tc>
      </w:tr>
      <w:tr w:rsidR="004A12FB" w:rsidRPr="004A12FB">
        <w:tblPrEx>
          <w:tblCellMar>
            <w:top w:w="0" w:type="dxa"/>
            <w:bottom w:w="0" w:type="dxa"/>
          </w:tblCellMar>
        </w:tblPrEx>
        <w:trPr>
          <w:trHeight w:val="1020"/>
        </w:trPr>
        <w:tc>
          <w:tcPr>
            <w:tcW w:w="4139" w:type="dxa"/>
          </w:tcPr>
          <w:p w:rsidR="004A12FB" w:rsidRPr="004A12FB" w:rsidRDefault="004A12FB" w:rsidP="004A12FB">
            <w:pPr>
              <w:jc w:val="both"/>
              <w:rPr>
                <w:sz w:val="28"/>
                <w:szCs w:val="28"/>
              </w:rPr>
            </w:pPr>
            <w:r w:rsidRPr="004A12FB">
              <w:rPr>
                <w:sz w:val="28"/>
                <w:szCs w:val="28"/>
              </w:rPr>
              <w:t>О внесении изменений в постановление администрации Невельского городского округа от 02.08.2016г. № 167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w:t>
            </w:r>
          </w:p>
          <w:p w:rsidR="004A12FB" w:rsidRPr="004A12FB" w:rsidRDefault="004A12FB" w:rsidP="004A12FB">
            <w:pPr>
              <w:jc w:val="both"/>
              <w:rPr>
                <w:sz w:val="28"/>
                <w:szCs w:val="28"/>
              </w:rPr>
            </w:pPr>
          </w:p>
        </w:tc>
        <w:tc>
          <w:tcPr>
            <w:tcW w:w="4681" w:type="dxa"/>
          </w:tcPr>
          <w:p w:rsidR="004A12FB" w:rsidRPr="004A12FB" w:rsidRDefault="004A12FB" w:rsidP="004A12FB">
            <w:pPr>
              <w:jc w:val="both"/>
              <w:rPr>
                <w:sz w:val="28"/>
                <w:szCs w:val="28"/>
              </w:rPr>
            </w:pPr>
          </w:p>
        </w:tc>
      </w:tr>
      <w:tr w:rsidR="004A12FB" w:rsidRPr="004A12FB">
        <w:tblPrEx>
          <w:tblCellMar>
            <w:top w:w="0" w:type="dxa"/>
            <w:bottom w:w="0" w:type="dxa"/>
          </w:tblCellMar>
        </w:tblPrEx>
        <w:trPr>
          <w:cantSplit/>
          <w:trHeight w:val="480"/>
        </w:trPr>
        <w:tc>
          <w:tcPr>
            <w:tcW w:w="8820" w:type="dxa"/>
            <w:gridSpan w:val="2"/>
          </w:tcPr>
          <w:p w:rsidR="004A12FB" w:rsidRPr="004A12FB" w:rsidRDefault="004A12FB" w:rsidP="004A12FB">
            <w:pPr>
              <w:jc w:val="both"/>
              <w:rPr>
                <w:sz w:val="28"/>
                <w:szCs w:val="28"/>
              </w:rPr>
            </w:pPr>
          </w:p>
        </w:tc>
      </w:tr>
    </w:tbl>
    <w:p w:rsidR="004A12FB" w:rsidRDefault="004A12FB" w:rsidP="004A12FB">
      <w:pPr>
        <w:ind w:firstLine="708"/>
        <w:jc w:val="both"/>
        <w:rPr>
          <w:sz w:val="28"/>
          <w:szCs w:val="28"/>
        </w:rPr>
      </w:pPr>
      <w:r w:rsidRPr="004A12FB">
        <w:rPr>
          <w:sz w:val="28"/>
          <w:szCs w:val="28"/>
        </w:rPr>
        <w:t>В соответствии с Федеральным законом от 27.07.2010г. № 210-ФЗ «Об организации предоставления государственных и муниципальных услуг», распоряжением Правительства Сахалинской области от 06.04.2016г. № 154-р «О внесении изменений в Типовой административный регламент предоставления государственных (муниципальных) услуг органами местного самоуправления муниципальных образований Сахалинской области, утвержденный распоряжением Правительства Са</w:t>
      </w:r>
      <w:r>
        <w:rPr>
          <w:sz w:val="28"/>
          <w:szCs w:val="28"/>
        </w:rPr>
        <w:t>халинской области от 15.09.2015</w:t>
      </w:r>
      <w:r w:rsidRPr="004A12FB">
        <w:rPr>
          <w:sz w:val="28"/>
          <w:szCs w:val="28"/>
        </w:rPr>
        <w:t>г. № 459-р», распоряжением правительства Сахалинской области от 15.09.2015</w:t>
      </w:r>
      <w:r>
        <w:rPr>
          <w:sz w:val="28"/>
          <w:szCs w:val="28"/>
        </w:rPr>
        <w:t>г.</w:t>
      </w:r>
      <w:r w:rsidRPr="004A12FB">
        <w:rPr>
          <w:sz w:val="28"/>
          <w:szCs w:val="28"/>
        </w:rPr>
        <w:t xml:space="preserve">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 постановлением администрации Невельского городского округа от 21.08.2015г. № 1115 «Об утверждении Перечней муниципальных, государственных услуг и функций </w:t>
      </w:r>
      <w:r w:rsidRPr="004A12FB">
        <w:rPr>
          <w:sz w:val="28"/>
          <w:szCs w:val="28"/>
        </w:rPr>
        <w:lastRenderedPageBreak/>
        <w:t xml:space="preserve">муниципального контроля (надзора), предоставляемых и исполняемых органами местного самоуправления муниципального образования «Невельский городской округ» (в редакции постановления администрации Невельского городского округа от 19.05.2016г. № 714), постановлением администрации Невельского городского округа от 15.08.2013г. № 1161 «О порядке разработки и утверждения административных регламентов исполнения муниципальных функций и предоставления муниципальных услуг органами местного самоуправления муниципального образования «Невельский городской округ», руководствуясь ст. ст. 44, 45 Устава муниципального образования «Невельский городской округ», администрация Невельского городского округа </w:t>
      </w:r>
    </w:p>
    <w:p w:rsidR="004A12FB" w:rsidRPr="004A12FB" w:rsidRDefault="004A12FB" w:rsidP="004A12FB">
      <w:pPr>
        <w:ind w:firstLine="708"/>
        <w:jc w:val="both"/>
        <w:rPr>
          <w:sz w:val="28"/>
          <w:szCs w:val="28"/>
        </w:rPr>
      </w:pPr>
    </w:p>
    <w:p w:rsidR="004A12FB" w:rsidRPr="004A12FB" w:rsidRDefault="004A12FB" w:rsidP="004A12FB">
      <w:pPr>
        <w:jc w:val="both"/>
        <w:rPr>
          <w:sz w:val="28"/>
          <w:szCs w:val="28"/>
        </w:rPr>
      </w:pPr>
      <w:r w:rsidRPr="004A12FB">
        <w:rPr>
          <w:sz w:val="28"/>
          <w:szCs w:val="28"/>
        </w:rPr>
        <w:t>ПОСТАНОВЛЯЕТ:</w:t>
      </w:r>
    </w:p>
    <w:p w:rsidR="004A12FB" w:rsidRPr="004A12FB" w:rsidRDefault="004A12FB" w:rsidP="004A12FB">
      <w:pPr>
        <w:jc w:val="both"/>
        <w:rPr>
          <w:sz w:val="28"/>
          <w:szCs w:val="28"/>
        </w:rPr>
      </w:pPr>
    </w:p>
    <w:p w:rsidR="004A12FB" w:rsidRPr="004A12FB" w:rsidRDefault="004A12FB" w:rsidP="004A12FB">
      <w:pPr>
        <w:jc w:val="both"/>
        <w:rPr>
          <w:sz w:val="28"/>
          <w:szCs w:val="28"/>
        </w:rPr>
      </w:pPr>
      <w:r w:rsidRPr="004A12FB">
        <w:rPr>
          <w:sz w:val="28"/>
          <w:szCs w:val="28"/>
        </w:rPr>
        <w:tab/>
        <w:t>1. Внести изменения в постановление администрации Невельского городского округа от 02.08.2016г. № 167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изложив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новой редакции (прилагается).</w:t>
      </w:r>
    </w:p>
    <w:p w:rsidR="004A12FB" w:rsidRPr="004A12FB" w:rsidRDefault="004A12FB" w:rsidP="004A12FB">
      <w:pPr>
        <w:jc w:val="both"/>
        <w:rPr>
          <w:sz w:val="28"/>
          <w:szCs w:val="28"/>
        </w:rPr>
      </w:pPr>
      <w:r w:rsidRPr="004A12FB">
        <w:rPr>
          <w:sz w:val="28"/>
          <w:szCs w:val="28"/>
        </w:rPr>
        <w:tab/>
        <w:t>2. Опубликовать настоящее постановление в газете «Невельские новости», разместить на официальном сайте администрации Невельского городского округа.</w:t>
      </w:r>
    </w:p>
    <w:p w:rsidR="004A12FB" w:rsidRPr="004A12FB" w:rsidRDefault="004A12FB" w:rsidP="004A12FB">
      <w:pPr>
        <w:jc w:val="both"/>
        <w:rPr>
          <w:sz w:val="28"/>
          <w:szCs w:val="28"/>
        </w:rPr>
      </w:pPr>
      <w:r w:rsidRPr="004A12FB">
        <w:rPr>
          <w:sz w:val="28"/>
          <w:szCs w:val="28"/>
        </w:rPr>
        <w:tab/>
        <w:t>3. Контроль за исполнением настоящего постановления возложить на первого вице-мэра Невельского городского округа Пан В.Ч.</w:t>
      </w:r>
    </w:p>
    <w:p w:rsidR="004A12FB" w:rsidRDefault="004A12FB" w:rsidP="004A12FB">
      <w:pPr>
        <w:jc w:val="both"/>
        <w:rPr>
          <w:sz w:val="28"/>
          <w:szCs w:val="28"/>
        </w:rPr>
      </w:pPr>
    </w:p>
    <w:p w:rsidR="004A12FB" w:rsidRDefault="004A12FB" w:rsidP="004A12FB">
      <w:pPr>
        <w:jc w:val="both"/>
        <w:rPr>
          <w:sz w:val="28"/>
          <w:szCs w:val="28"/>
        </w:rPr>
      </w:pPr>
    </w:p>
    <w:p w:rsidR="004A12FB" w:rsidRPr="004A12FB" w:rsidRDefault="004A12FB" w:rsidP="004A12FB">
      <w:pPr>
        <w:jc w:val="both"/>
        <w:rPr>
          <w:sz w:val="28"/>
          <w:szCs w:val="28"/>
        </w:rPr>
      </w:pPr>
    </w:p>
    <w:p w:rsidR="004A12FB" w:rsidRPr="004A12FB" w:rsidRDefault="004A12FB" w:rsidP="004A12FB">
      <w:pPr>
        <w:jc w:val="both"/>
        <w:rPr>
          <w:sz w:val="28"/>
          <w:szCs w:val="28"/>
        </w:rPr>
      </w:pPr>
      <w:r w:rsidRPr="004A12FB">
        <w:rPr>
          <w:sz w:val="28"/>
          <w:szCs w:val="28"/>
        </w:rPr>
        <w:t>Мэр Невельского городского округа</w:t>
      </w:r>
      <w:r w:rsidRPr="004A12FB">
        <w:rPr>
          <w:sz w:val="28"/>
          <w:szCs w:val="28"/>
        </w:rPr>
        <w:tab/>
      </w:r>
      <w:r w:rsidRPr="004A12FB">
        <w:rPr>
          <w:sz w:val="28"/>
          <w:szCs w:val="28"/>
        </w:rPr>
        <w:tab/>
        <w:t xml:space="preserve">           </w:t>
      </w:r>
      <w:r w:rsidR="004466C4">
        <w:rPr>
          <w:sz w:val="28"/>
          <w:szCs w:val="28"/>
        </w:rPr>
        <w:t xml:space="preserve">    </w:t>
      </w:r>
      <w:r w:rsidRPr="004A12FB">
        <w:rPr>
          <w:sz w:val="28"/>
          <w:szCs w:val="28"/>
        </w:rPr>
        <w:t xml:space="preserve">         </w:t>
      </w:r>
      <w:r w:rsidRPr="004A12FB">
        <w:rPr>
          <w:sz w:val="28"/>
          <w:szCs w:val="28"/>
        </w:rPr>
        <w:tab/>
        <w:t xml:space="preserve"> В.Н.Пак</w:t>
      </w:r>
    </w:p>
    <w:p w:rsidR="004A12FB" w:rsidRPr="00D72EC6" w:rsidRDefault="004A12FB" w:rsidP="004A12FB">
      <w:pPr>
        <w:ind w:right="-601"/>
        <w:jc w:val="center"/>
        <w:rPr>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822C72" w:rsidP="004A12FB">
      <w:pPr>
        <w:jc w:val="right"/>
      </w:pPr>
      <w:r>
        <w:lastRenderedPageBreak/>
        <w:tab/>
        <w:t>Приложение к</w:t>
      </w:r>
    </w:p>
    <w:p w:rsidR="004A12FB" w:rsidRDefault="00822C72" w:rsidP="004A12FB">
      <w:pPr>
        <w:jc w:val="right"/>
      </w:pPr>
      <w:r>
        <w:t>постановлению</w:t>
      </w:r>
      <w:r w:rsidR="004A12FB">
        <w:t xml:space="preserve"> администрации </w:t>
      </w:r>
    </w:p>
    <w:p w:rsidR="004A12FB" w:rsidRDefault="004A12FB" w:rsidP="004A12FB">
      <w:pPr>
        <w:jc w:val="right"/>
      </w:pPr>
      <w:r>
        <w:t xml:space="preserve">Невельского городского округа </w:t>
      </w:r>
    </w:p>
    <w:p w:rsidR="004A12FB" w:rsidRDefault="004A12FB" w:rsidP="004A12FB">
      <w:pPr>
        <w:jc w:val="right"/>
      </w:pPr>
      <w:r>
        <w:t>от 30.09.2016г. № 1526</w:t>
      </w:r>
    </w:p>
    <w:p w:rsidR="00822C72" w:rsidRDefault="00822C72" w:rsidP="00822C72">
      <w:pPr>
        <w:jc w:val="right"/>
      </w:pPr>
      <w:r>
        <w:t>(в редакции</w:t>
      </w:r>
      <w:r w:rsidRPr="00822C72">
        <w:t xml:space="preserve"> </w:t>
      </w:r>
      <w:r>
        <w:t xml:space="preserve"> постановления</w:t>
      </w:r>
    </w:p>
    <w:p w:rsidR="00822C72" w:rsidRDefault="00822C72" w:rsidP="00822C72">
      <w:pPr>
        <w:jc w:val="right"/>
      </w:pPr>
      <w:r>
        <w:t xml:space="preserve">администрации </w:t>
      </w:r>
    </w:p>
    <w:p w:rsidR="00822C72" w:rsidRDefault="00822C72" w:rsidP="00822C72">
      <w:pPr>
        <w:jc w:val="right"/>
      </w:pPr>
      <w:r>
        <w:t>Невельского городского округа</w:t>
      </w:r>
    </w:p>
    <w:p w:rsidR="00822C72" w:rsidRPr="004A12FB" w:rsidRDefault="00822C72" w:rsidP="00822C72">
      <w:pPr>
        <w:jc w:val="right"/>
      </w:pPr>
      <w:r>
        <w:t>от 02.08.2016г №167</w:t>
      </w: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Default="004A12FB" w:rsidP="004A12FB">
      <w:pPr>
        <w:ind w:right="-601"/>
        <w:jc w:val="center"/>
        <w:rPr>
          <w:b/>
          <w:bCs/>
          <w:sz w:val="22"/>
          <w:szCs w:val="22"/>
        </w:rPr>
      </w:pPr>
    </w:p>
    <w:p w:rsidR="004A12FB" w:rsidRPr="00D72EC6" w:rsidRDefault="004A12FB" w:rsidP="004A12FB">
      <w:pPr>
        <w:ind w:right="-601"/>
        <w:jc w:val="center"/>
        <w:rPr>
          <w:b/>
          <w:bCs/>
          <w:sz w:val="22"/>
          <w:szCs w:val="22"/>
        </w:rPr>
      </w:pPr>
      <w:r w:rsidRPr="00D72EC6">
        <w:rPr>
          <w:b/>
          <w:bCs/>
          <w:sz w:val="22"/>
          <w:szCs w:val="22"/>
        </w:rPr>
        <w:t xml:space="preserve">АДМИНИСТРАТИВНЫЙ РЕГЛАМЕНТ </w:t>
      </w:r>
    </w:p>
    <w:p w:rsidR="004A12FB" w:rsidRPr="00D72EC6" w:rsidRDefault="004A12FB" w:rsidP="004A12FB">
      <w:pPr>
        <w:ind w:right="-601"/>
        <w:jc w:val="center"/>
        <w:rPr>
          <w:b/>
          <w:bCs/>
          <w:sz w:val="22"/>
          <w:szCs w:val="22"/>
        </w:rPr>
      </w:pPr>
      <w:r>
        <w:rPr>
          <w:b/>
          <w:bCs/>
          <w:sz w:val="22"/>
          <w:szCs w:val="22"/>
        </w:rPr>
        <w:t>АДМИНИСТРАЦИИ НЕВЕЛЬСКОГО ГОРОДСКОГО ОКРУГА</w:t>
      </w:r>
    </w:p>
    <w:p w:rsidR="004A12FB" w:rsidRPr="00D72EC6" w:rsidRDefault="004A12FB" w:rsidP="004A12FB">
      <w:pPr>
        <w:ind w:right="-601"/>
        <w:jc w:val="center"/>
        <w:rPr>
          <w:b/>
          <w:bCs/>
          <w:sz w:val="22"/>
          <w:szCs w:val="22"/>
        </w:rPr>
      </w:pPr>
      <w:r w:rsidRPr="00D72EC6">
        <w:rPr>
          <w:b/>
          <w:bCs/>
          <w:sz w:val="22"/>
          <w:szCs w:val="22"/>
        </w:rPr>
        <w:t>ПО ПРЕДОСТАВЛЕНИЮ МУНИЦИПАЛЬНОЙ УСЛУГИ</w:t>
      </w:r>
    </w:p>
    <w:p w:rsidR="004A12FB" w:rsidRPr="00D72EC6" w:rsidRDefault="004A12FB" w:rsidP="004A12FB">
      <w:pPr>
        <w:ind w:right="-601"/>
        <w:jc w:val="center"/>
        <w:rPr>
          <w:b/>
          <w:bCs/>
          <w:sz w:val="22"/>
          <w:szCs w:val="22"/>
        </w:rPr>
      </w:pPr>
      <w:r w:rsidRPr="00D72EC6">
        <w:rPr>
          <w:b/>
          <w:bCs/>
          <w:sz w:val="22"/>
          <w:szCs w:val="22"/>
        </w:rPr>
        <w:t xml:space="preserve"> «</w:t>
      </w:r>
      <w:r>
        <w:rPr>
          <w:b/>
          <w:bCs/>
          <w:sz w:val="22"/>
          <w:szCs w:val="22"/>
        </w:rPr>
        <w:t>ПРЕДОСТАВЛЕНИЕ ГРАЖДАНАМ В БЕЗВОЗМЕЗДНОЕ ПОЛЬЗОВАНИЕ</w:t>
      </w:r>
    </w:p>
    <w:p w:rsidR="004A12FB" w:rsidRPr="00D72EC6" w:rsidRDefault="004A12FB" w:rsidP="004A12FB">
      <w:pPr>
        <w:jc w:val="center"/>
        <w:rPr>
          <w:b/>
          <w:bCs/>
          <w:sz w:val="22"/>
          <w:szCs w:val="22"/>
        </w:rPr>
      </w:pPr>
      <w:r>
        <w:rPr>
          <w:b/>
          <w:bCs/>
          <w:sz w:val="22"/>
          <w:szCs w:val="22"/>
        </w:rPr>
        <w:t>ЗЕМЕЛЬНЫХ УЧАСТКОВ</w:t>
      </w:r>
      <w:r w:rsidRPr="00D72EC6">
        <w:rPr>
          <w:b/>
          <w:bCs/>
          <w:sz w:val="22"/>
          <w:szCs w:val="22"/>
        </w:rPr>
        <w:t xml:space="preserve">, </w:t>
      </w:r>
      <w:r>
        <w:rPr>
          <w:b/>
          <w:bCs/>
          <w:sz w:val="22"/>
          <w:szCs w:val="22"/>
        </w:rPr>
        <w:t>НАХОДЯЩИХСЯ В МУНИЦИПАЛЬНОЙ СОБСТВЕННОСТИ</w:t>
      </w:r>
      <w:r w:rsidRPr="00D72EC6">
        <w:rPr>
          <w:b/>
          <w:bCs/>
          <w:sz w:val="22"/>
          <w:szCs w:val="22"/>
        </w:rPr>
        <w:t>,</w:t>
      </w:r>
      <w:r>
        <w:rPr>
          <w:b/>
          <w:bCs/>
          <w:sz w:val="22"/>
          <w:szCs w:val="22"/>
        </w:rPr>
        <w:t xml:space="preserve">  И</w:t>
      </w:r>
      <w:r w:rsidRPr="00D72EC6">
        <w:rPr>
          <w:b/>
          <w:bCs/>
          <w:sz w:val="22"/>
          <w:szCs w:val="22"/>
        </w:rPr>
        <w:t xml:space="preserve"> </w:t>
      </w:r>
      <w:r>
        <w:rPr>
          <w:b/>
          <w:bCs/>
          <w:sz w:val="22"/>
          <w:szCs w:val="22"/>
        </w:rPr>
        <w:t xml:space="preserve">ГОСУДАРСТВЕННАЯ СОБСТВЕННОСТЬ НА КОТОРЫЕ НЕ РАЗГРАНИЧЕНА,  НА ТЕРРИТОРИИ МУНИЦИПАЛЬНОГО ОБРАЗОВАНИЯ «НЕВЕЛЬСКИЙ ГОРОДСКОЙ ОКРУГ» </w:t>
      </w:r>
    </w:p>
    <w:p w:rsidR="004A12FB" w:rsidRPr="00D72EC6" w:rsidRDefault="004A12FB" w:rsidP="004A12FB">
      <w:pPr>
        <w:pStyle w:val="ConsPlusNormal"/>
        <w:jc w:val="both"/>
        <w:rPr>
          <w:rFonts w:ascii="Times New Roman" w:hAnsi="Times New Roman" w:cs="Times New Roman"/>
          <w:sz w:val="22"/>
          <w:szCs w:val="22"/>
        </w:rPr>
      </w:pPr>
    </w:p>
    <w:p w:rsidR="004A12FB" w:rsidRPr="00D72EC6" w:rsidRDefault="004A12FB" w:rsidP="004A12FB">
      <w:pPr>
        <w:pStyle w:val="ConsPlusNormal"/>
        <w:ind w:firstLine="0"/>
        <w:jc w:val="center"/>
        <w:rPr>
          <w:rFonts w:ascii="Times New Roman" w:hAnsi="Times New Roman" w:cs="Times New Roman"/>
          <w:sz w:val="22"/>
          <w:szCs w:val="22"/>
        </w:rPr>
      </w:pPr>
      <w:r w:rsidRPr="00D72EC6">
        <w:rPr>
          <w:rFonts w:ascii="Times New Roman" w:hAnsi="Times New Roman" w:cs="Times New Roman"/>
          <w:sz w:val="22"/>
          <w:szCs w:val="22"/>
        </w:rPr>
        <w:t>I. ОБЩИЕ ПОЛОЖЕНИЯ</w:t>
      </w:r>
    </w:p>
    <w:p w:rsidR="004A12FB" w:rsidRPr="00D72EC6" w:rsidRDefault="004A12FB" w:rsidP="004A12FB">
      <w:pPr>
        <w:pStyle w:val="ConsPlusNormal"/>
        <w:jc w:val="both"/>
        <w:rPr>
          <w:rFonts w:ascii="Times New Roman" w:hAnsi="Times New Roman" w:cs="Times New Roman"/>
          <w:sz w:val="22"/>
          <w:szCs w:val="22"/>
        </w:rPr>
      </w:pPr>
    </w:p>
    <w:p w:rsidR="004A12FB" w:rsidRPr="00D72EC6" w:rsidRDefault="004A12FB" w:rsidP="004A12FB">
      <w:pPr>
        <w:pStyle w:val="ConsPlusNormal"/>
        <w:ind w:firstLine="0"/>
        <w:jc w:val="center"/>
        <w:rPr>
          <w:rFonts w:ascii="Times New Roman" w:hAnsi="Times New Roman" w:cs="Times New Roman"/>
          <w:sz w:val="22"/>
          <w:szCs w:val="22"/>
        </w:rPr>
      </w:pPr>
      <w:r w:rsidRPr="00D72EC6">
        <w:rPr>
          <w:rFonts w:ascii="Times New Roman" w:hAnsi="Times New Roman" w:cs="Times New Roman"/>
          <w:sz w:val="22"/>
          <w:szCs w:val="22"/>
        </w:rPr>
        <w:t>Предмет регулирования</w:t>
      </w:r>
    </w:p>
    <w:p w:rsidR="004A12FB" w:rsidRPr="00D72EC6" w:rsidRDefault="004A12FB" w:rsidP="004A12FB">
      <w:pPr>
        <w:pStyle w:val="ConsPlusNormal"/>
        <w:jc w:val="both"/>
        <w:rPr>
          <w:rFonts w:ascii="Times New Roman" w:hAnsi="Times New Roman" w:cs="Times New Roman"/>
          <w:sz w:val="22"/>
          <w:szCs w:val="22"/>
        </w:rPr>
      </w:pPr>
    </w:p>
    <w:p w:rsidR="004A12FB" w:rsidRPr="00D72EC6" w:rsidRDefault="004A12FB" w:rsidP="004A12FB">
      <w:pPr>
        <w:pStyle w:val="ConsPlusNormal"/>
        <w:ind w:firstLine="540"/>
        <w:jc w:val="both"/>
        <w:rPr>
          <w:rFonts w:ascii="Times New Roman" w:hAnsi="Times New Roman" w:cs="Times New Roman"/>
          <w:sz w:val="22"/>
          <w:szCs w:val="22"/>
        </w:rPr>
      </w:pPr>
      <w:r w:rsidRPr="00D72EC6">
        <w:rPr>
          <w:rFonts w:ascii="Times New Roman" w:hAnsi="Times New Roman" w:cs="Times New Roman"/>
          <w:sz w:val="22"/>
          <w:szCs w:val="22"/>
        </w:rPr>
        <w:t>1.1.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(далее - Административный регламент) разработан в целях повышения качества и доступности процедур и результатов предоставления муниципальной услуги, определяет сроки и последовательность административных процедур и административных действий, ответственность должностных лиц при предоставлении муниципальной услуги «Предоставление гражданам в безвозмездное пользование земельных участков, находящихся в муниципальной собственности</w:t>
      </w:r>
      <w:r>
        <w:rPr>
          <w:rFonts w:ascii="Times New Roman" w:hAnsi="Times New Roman" w:cs="Times New Roman"/>
          <w:sz w:val="22"/>
          <w:szCs w:val="22"/>
        </w:rPr>
        <w:t>, и государственная собственность на которые не разграничена, на территории муниципального образования «Невельский городской округ</w:t>
      </w:r>
      <w:r w:rsidRPr="00D72EC6">
        <w:rPr>
          <w:rFonts w:ascii="Times New Roman" w:hAnsi="Times New Roman" w:cs="Times New Roman"/>
          <w:sz w:val="22"/>
          <w:szCs w:val="22"/>
        </w:rPr>
        <w:t>» (далее - муниципальная услуга).</w:t>
      </w:r>
    </w:p>
    <w:p w:rsidR="004A12FB" w:rsidRPr="00D72EC6" w:rsidRDefault="004A12FB" w:rsidP="004A12FB">
      <w:pPr>
        <w:pStyle w:val="ConsPlusNormal"/>
        <w:jc w:val="both"/>
        <w:rPr>
          <w:rFonts w:ascii="Times New Roman" w:hAnsi="Times New Roman" w:cs="Times New Roman"/>
          <w:sz w:val="22"/>
          <w:szCs w:val="22"/>
        </w:rPr>
      </w:pPr>
    </w:p>
    <w:p w:rsidR="004A12FB" w:rsidRPr="00D72EC6" w:rsidRDefault="004A12FB" w:rsidP="004A12FB">
      <w:pPr>
        <w:widowControl w:val="0"/>
        <w:jc w:val="center"/>
        <w:rPr>
          <w:sz w:val="22"/>
          <w:szCs w:val="22"/>
          <w:lang w:eastAsia="en-US"/>
        </w:rPr>
      </w:pPr>
      <w:r w:rsidRPr="00D72EC6">
        <w:rPr>
          <w:sz w:val="22"/>
          <w:szCs w:val="22"/>
          <w:lang w:eastAsia="en-US"/>
        </w:rPr>
        <w:t>1.2. Описание заявителей, а также физических</w:t>
      </w:r>
    </w:p>
    <w:p w:rsidR="004A12FB" w:rsidRPr="00D72EC6" w:rsidRDefault="004A12FB" w:rsidP="004A12FB">
      <w:pPr>
        <w:widowControl w:val="0"/>
        <w:jc w:val="center"/>
        <w:rPr>
          <w:sz w:val="22"/>
          <w:szCs w:val="22"/>
          <w:lang w:eastAsia="en-US"/>
        </w:rPr>
      </w:pPr>
      <w:r w:rsidRPr="00D72EC6">
        <w:rPr>
          <w:sz w:val="22"/>
          <w:szCs w:val="22"/>
          <w:lang w:eastAsia="en-US"/>
        </w:rPr>
        <w:t>и юридических лиц, имеющих право в соответствии</w:t>
      </w:r>
    </w:p>
    <w:p w:rsidR="004A12FB" w:rsidRPr="00D72EC6" w:rsidRDefault="004A12FB" w:rsidP="004A12FB">
      <w:pPr>
        <w:widowControl w:val="0"/>
        <w:jc w:val="center"/>
        <w:rPr>
          <w:sz w:val="22"/>
          <w:szCs w:val="22"/>
          <w:lang w:eastAsia="en-US"/>
        </w:rPr>
      </w:pPr>
      <w:r w:rsidRPr="00D72EC6">
        <w:rPr>
          <w:sz w:val="22"/>
          <w:szCs w:val="22"/>
          <w:lang w:eastAsia="en-US"/>
        </w:rPr>
        <w:t>с законодательством Российской Федерации</w:t>
      </w:r>
    </w:p>
    <w:p w:rsidR="004A12FB" w:rsidRPr="00D72EC6" w:rsidRDefault="004A12FB" w:rsidP="004A12FB">
      <w:pPr>
        <w:widowControl w:val="0"/>
        <w:jc w:val="center"/>
        <w:rPr>
          <w:sz w:val="22"/>
          <w:szCs w:val="22"/>
          <w:lang w:eastAsia="en-US"/>
        </w:rPr>
      </w:pPr>
      <w:r w:rsidRPr="00D72EC6">
        <w:rPr>
          <w:sz w:val="22"/>
          <w:szCs w:val="22"/>
          <w:lang w:eastAsia="en-US"/>
        </w:rPr>
        <w:t>либо в силу наделения их заявителями в порядке,</w:t>
      </w:r>
    </w:p>
    <w:p w:rsidR="004A12FB" w:rsidRPr="00D72EC6" w:rsidRDefault="004A12FB" w:rsidP="004A12FB">
      <w:pPr>
        <w:widowControl w:val="0"/>
        <w:jc w:val="center"/>
        <w:rPr>
          <w:sz w:val="22"/>
          <w:szCs w:val="22"/>
          <w:lang w:eastAsia="en-US"/>
        </w:rPr>
      </w:pPr>
      <w:r w:rsidRPr="00D72EC6">
        <w:rPr>
          <w:sz w:val="22"/>
          <w:szCs w:val="22"/>
          <w:lang w:eastAsia="en-US"/>
        </w:rPr>
        <w:t>установленном законодательством Российской Федерации,</w:t>
      </w:r>
    </w:p>
    <w:p w:rsidR="004A12FB" w:rsidRPr="00D72EC6" w:rsidRDefault="004A12FB" w:rsidP="004A12FB">
      <w:pPr>
        <w:widowControl w:val="0"/>
        <w:jc w:val="center"/>
        <w:rPr>
          <w:sz w:val="22"/>
          <w:szCs w:val="22"/>
          <w:lang w:eastAsia="en-US"/>
        </w:rPr>
      </w:pPr>
      <w:r w:rsidRPr="00D72EC6">
        <w:rPr>
          <w:sz w:val="22"/>
          <w:szCs w:val="22"/>
          <w:lang w:eastAsia="en-US"/>
        </w:rPr>
        <w:t xml:space="preserve">полномочиями выступать от их имени </w:t>
      </w:r>
    </w:p>
    <w:p w:rsidR="004A12FB" w:rsidRPr="00D72EC6" w:rsidRDefault="004A12FB" w:rsidP="004A12FB">
      <w:pPr>
        <w:pStyle w:val="ConsPlusNormal"/>
        <w:jc w:val="both"/>
        <w:rPr>
          <w:rFonts w:ascii="Times New Roman" w:hAnsi="Times New Roman" w:cs="Times New Roman"/>
          <w:sz w:val="22"/>
          <w:szCs w:val="22"/>
        </w:rPr>
      </w:pPr>
    </w:p>
    <w:p w:rsidR="004A12FB" w:rsidRPr="00D72EC6" w:rsidRDefault="004A12FB" w:rsidP="004A12FB">
      <w:pPr>
        <w:pStyle w:val="ConsPlusNormal"/>
        <w:ind w:firstLine="540"/>
        <w:jc w:val="both"/>
        <w:rPr>
          <w:rFonts w:ascii="Times New Roman" w:hAnsi="Times New Roman" w:cs="Times New Roman"/>
          <w:sz w:val="22"/>
          <w:szCs w:val="22"/>
        </w:rPr>
      </w:pPr>
      <w:bookmarkStart w:id="1" w:name="P58"/>
      <w:bookmarkEnd w:id="1"/>
      <w:r w:rsidRPr="00D72EC6">
        <w:rPr>
          <w:rFonts w:ascii="Times New Roman" w:hAnsi="Times New Roman" w:cs="Times New Roman"/>
          <w:sz w:val="22"/>
          <w:szCs w:val="22"/>
        </w:rPr>
        <w:t>1.2.1. Муниципальная услуга предоставляется гражданам Российской Федерации. До 1 февраля 2017 года муниципальная услуга предоставляется только гражданам</w:t>
      </w:r>
      <w:r>
        <w:rPr>
          <w:rFonts w:ascii="Times New Roman" w:hAnsi="Times New Roman" w:cs="Times New Roman"/>
          <w:sz w:val="22"/>
          <w:szCs w:val="22"/>
        </w:rPr>
        <w:t xml:space="preserve"> Российской Федерации</w:t>
      </w:r>
      <w:r w:rsidRPr="00D72EC6">
        <w:rPr>
          <w:rFonts w:ascii="Times New Roman" w:hAnsi="Times New Roman" w:cs="Times New Roman"/>
          <w:sz w:val="22"/>
          <w:szCs w:val="22"/>
        </w:rPr>
        <w:t>, имеющим регистрацию по месту жительства на территории Сахалинской области.</w:t>
      </w:r>
    </w:p>
    <w:p w:rsidR="004A12FB" w:rsidRPr="00D72EC6" w:rsidRDefault="004A12FB" w:rsidP="004A12FB">
      <w:pPr>
        <w:ind w:firstLine="540"/>
        <w:jc w:val="both"/>
        <w:outlineLvl w:val="0"/>
        <w:rPr>
          <w:sz w:val="22"/>
          <w:szCs w:val="22"/>
        </w:rPr>
      </w:pPr>
      <w:r w:rsidRPr="00D72EC6">
        <w:rPr>
          <w:sz w:val="22"/>
          <w:szCs w:val="22"/>
        </w:rPr>
        <w:t>1.2.</w:t>
      </w:r>
      <w:r>
        <w:rPr>
          <w:sz w:val="22"/>
          <w:szCs w:val="22"/>
        </w:rPr>
        <w:t>2</w:t>
      </w:r>
      <w:r w:rsidRPr="00D72EC6">
        <w:rPr>
          <w:sz w:val="22"/>
          <w:szCs w:val="22"/>
        </w:rPr>
        <w:t>.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4A12FB" w:rsidRPr="00D72EC6" w:rsidRDefault="004A12FB" w:rsidP="004A12FB">
      <w:pPr>
        <w:pStyle w:val="ConsPlusNormal"/>
        <w:ind w:firstLine="540"/>
        <w:jc w:val="both"/>
        <w:rPr>
          <w:rFonts w:ascii="Times New Roman" w:hAnsi="Times New Roman" w:cs="Times New Roman"/>
          <w:sz w:val="22"/>
          <w:szCs w:val="22"/>
        </w:rPr>
      </w:pPr>
    </w:p>
    <w:p w:rsidR="004A12FB" w:rsidRPr="00D72EC6" w:rsidRDefault="004A12FB" w:rsidP="004A12FB">
      <w:pPr>
        <w:pStyle w:val="ConsPlusNormal"/>
        <w:jc w:val="center"/>
        <w:rPr>
          <w:rFonts w:ascii="Times New Roman" w:hAnsi="Times New Roman" w:cs="Times New Roman"/>
          <w:sz w:val="22"/>
          <w:szCs w:val="22"/>
        </w:rPr>
      </w:pPr>
      <w:r w:rsidRPr="00D72EC6">
        <w:rPr>
          <w:rFonts w:ascii="Times New Roman" w:hAnsi="Times New Roman" w:cs="Times New Roman"/>
          <w:sz w:val="22"/>
          <w:szCs w:val="22"/>
        </w:rPr>
        <w:t>1.3. Требования к порядку информирования о предоставлении</w:t>
      </w:r>
    </w:p>
    <w:p w:rsidR="004A12FB" w:rsidRPr="00D72EC6" w:rsidRDefault="004A12FB" w:rsidP="004A12FB">
      <w:pPr>
        <w:pStyle w:val="ConsPlusNormal"/>
        <w:jc w:val="center"/>
        <w:rPr>
          <w:rFonts w:ascii="Times New Roman" w:hAnsi="Times New Roman" w:cs="Times New Roman"/>
          <w:sz w:val="22"/>
          <w:szCs w:val="22"/>
        </w:rPr>
      </w:pPr>
      <w:r w:rsidRPr="00D72EC6">
        <w:rPr>
          <w:rFonts w:ascii="Times New Roman" w:hAnsi="Times New Roman" w:cs="Times New Roman"/>
          <w:sz w:val="22"/>
          <w:szCs w:val="22"/>
        </w:rPr>
        <w:t>муниципальной услуги</w:t>
      </w:r>
    </w:p>
    <w:p w:rsidR="004A12FB" w:rsidRPr="00D72EC6" w:rsidRDefault="004A12FB" w:rsidP="004A12FB">
      <w:pPr>
        <w:pStyle w:val="ConsPlusNormal"/>
        <w:jc w:val="both"/>
        <w:rPr>
          <w:rFonts w:ascii="Times New Roman" w:hAnsi="Times New Roman" w:cs="Times New Roman"/>
          <w:sz w:val="22"/>
          <w:szCs w:val="22"/>
        </w:rPr>
      </w:pPr>
    </w:p>
    <w:p w:rsidR="004A12FB" w:rsidRPr="0038057B" w:rsidRDefault="004A12FB" w:rsidP="004A12F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1.3.1</w:t>
      </w:r>
      <w:r w:rsidRPr="0038057B">
        <w:rPr>
          <w:rFonts w:ascii="Times New Roman" w:hAnsi="Times New Roman" w:cs="Times New Roman"/>
          <w:sz w:val="22"/>
          <w:szCs w:val="22"/>
        </w:rPr>
        <w:t>. Информацию о порядке предоставления государственной (муниципальной) услуги можно получить:</w:t>
      </w:r>
    </w:p>
    <w:p w:rsidR="004A12FB" w:rsidRPr="0038057B" w:rsidRDefault="004A12FB" w:rsidP="004A12FB">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5578"/>
        <w:gridCol w:w="2751"/>
      </w:tblGrid>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firstLine="0"/>
              <w:jc w:val="center"/>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Pr>
                <w:rFonts w:ascii="Times New Roman" w:hAnsi="Times New Roman" w:cs="Times New Roman"/>
                <w:sz w:val="22"/>
                <w:szCs w:val="22"/>
              </w:rPr>
              <w:t>Н</w:t>
            </w:r>
            <w:r w:rsidRPr="0038057B">
              <w:rPr>
                <w:rFonts w:ascii="Times New Roman" w:hAnsi="Times New Roman" w:cs="Times New Roman"/>
                <w:sz w:val="22"/>
                <w:szCs w:val="22"/>
              </w:rPr>
              <w:t>аименование способа получения информации</w:t>
            </w:r>
          </w:p>
        </w:tc>
        <w:tc>
          <w:tcPr>
            <w:tcW w:w="2751"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jc w:val="center"/>
              <w:rPr>
                <w:rFonts w:ascii="Times New Roman" w:hAnsi="Times New Roman" w:cs="Times New Roman"/>
                <w:sz w:val="22"/>
                <w:szCs w:val="22"/>
              </w:rPr>
            </w:pPr>
            <w:r w:rsidRPr="0038057B">
              <w:rPr>
                <w:rFonts w:ascii="Times New Roman" w:hAnsi="Times New Roman" w:cs="Times New Roman"/>
                <w:sz w:val="22"/>
                <w:szCs w:val="22"/>
              </w:rPr>
              <w:t>Адрес</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497390" w:rsidRDefault="004A12FB" w:rsidP="004A12FB">
            <w:pPr>
              <w:pStyle w:val="ConsPlusNormal"/>
              <w:ind w:firstLine="0"/>
              <w:rPr>
                <w:rFonts w:ascii="Times New Roman" w:hAnsi="Times New Roman" w:cs="Times New Roman"/>
                <w:sz w:val="22"/>
                <w:szCs w:val="22"/>
              </w:rPr>
            </w:pPr>
            <w:r w:rsidRPr="00497390">
              <w:rPr>
                <w:rFonts w:ascii="Times New Roman" w:hAnsi="Times New Roman" w:cs="Times New Roman"/>
                <w:sz w:val="22"/>
                <w:szCs w:val="22"/>
              </w:rPr>
              <w:lastRenderedPageBreak/>
              <w:t>1.</w:t>
            </w: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 xml:space="preserve">на официальном интернет-сайте </w:t>
            </w:r>
            <w:r>
              <w:rPr>
                <w:rFonts w:ascii="Times New Roman" w:hAnsi="Times New Roman" w:cs="Times New Roman"/>
                <w:sz w:val="22"/>
                <w:szCs w:val="22"/>
              </w:rPr>
              <w:t>администрации Невельского городского округа</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shd w:val="clear" w:color="auto" w:fill="FFFFFF"/>
              <w:tabs>
                <w:tab w:val="left" w:pos="0"/>
                <w:tab w:val="left" w:pos="426"/>
              </w:tabs>
              <w:jc w:val="center"/>
              <w:rPr>
                <w:sz w:val="22"/>
                <w:szCs w:val="22"/>
              </w:rPr>
            </w:pPr>
            <w:r w:rsidRPr="00FB707D">
              <w:rPr>
                <w:sz w:val="22"/>
                <w:szCs w:val="22"/>
                <w:lang w:val="en-US"/>
              </w:rPr>
              <w:t>http</w:t>
            </w:r>
            <w:r w:rsidRPr="00FB707D">
              <w:rPr>
                <w:sz w:val="22"/>
                <w:szCs w:val="22"/>
              </w:rPr>
              <w:t>:</w:t>
            </w:r>
            <w:r w:rsidRPr="00FB707D">
              <w:rPr>
                <w:sz w:val="22"/>
                <w:szCs w:val="22"/>
                <w:lang w:val="en-US"/>
              </w:rPr>
              <w:t>www</w:t>
            </w:r>
            <w:r w:rsidRPr="00FB707D">
              <w:rPr>
                <w:sz w:val="22"/>
                <w:szCs w:val="22"/>
              </w:rPr>
              <w:t>.</w:t>
            </w:r>
            <w:r w:rsidRPr="00FB707D">
              <w:rPr>
                <w:sz w:val="22"/>
                <w:szCs w:val="22"/>
                <w:lang w:val="en-US"/>
              </w:rPr>
              <w:t>adm</w:t>
            </w:r>
            <w:r w:rsidRPr="00FB707D">
              <w:rPr>
                <w:sz w:val="22"/>
                <w:szCs w:val="22"/>
              </w:rPr>
              <w:t>-</w:t>
            </w:r>
            <w:r w:rsidRPr="00FB707D">
              <w:rPr>
                <w:sz w:val="22"/>
                <w:szCs w:val="22"/>
                <w:lang w:val="en-US"/>
              </w:rPr>
              <w:t>nevelsk</w:t>
            </w:r>
            <w:r w:rsidRPr="00FB707D">
              <w:rPr>
                <w:sz w:val="22"/>
                <w:szCs w:val="22"/>
              </w:rPr>
              <w:t>.</w:t>
            </w:r>
            <w:r w:rsidRPr="00FB707D">
              <w:rPr>
                <w:sz w:val="22"/>
                <w:szCs w:val="22"/>
                <w:lang w:val="en-US"/>
              </w:rPr>
              <w:t>ru</w:t>
            </w:r>
          </w:p>
          <w:p w:rsidR="004A12FB" w:rsidRPr="00FB707D" w:rsidRDefault="004A12FB" w:rsidP="004A12FB">
            <w:pPr>
              <w:widowControl w:val="0"/>
              <w:shd w:val="clear" w:color="auto" w:fill="FFFFFF"/>
              <w:jc w:val="center"/>
              <w:rPr>
                <w:smallCaps/>
                <w:sz w:val="22"/>
                <w:szCs w:val="22"/>
              </w:rPr>
            </w:pP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 xml:space="preserve">при личном обращении в </w:t>
            </w:r>
            <w:r>
              <w:rPr>
                <w:rFonts w:ascii="Times New Roman" w:hAnsi="Times New Roman" w:cs="Times New Roman"/>
                <w:sz w:val="22"/>
                <w:szCs w:val="22"/>
              </w:rPr>
              <w:t>администрации Невельского городского округа</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694740, г. Невельск,</w:t>
            </w:r>
          </w:p>
          <w:p w:rsidR="004A12FB" w:rsidRPr="00FB707D" w:rsidRDefault="004A12FB" w:rsidP="004A12FB">
            <w:pPr>
              <w:widowControl w:val="0"/>
              <w:shd w:val="clear" w:color="auto" w:fill="FFFFFF"/>
              <w:jc w:val="center"/>
              <w:rPr>
                <w:sz w:val="22"/>
                <w:szCs w:val="22"/>
              </w:rPr>
            </w:pPr>
            <w:r w:rsidRPr="00FB707D">
              <w:rPr>
                <w:sz w:val="22"/>
                <w:szCs w:val="22"/>
              </w:rPr>
              <w:t xml:space="preserve">ул. </w:t>
            </w:r>
            <w:r w:rsidRPr="00FB707D">
              <w:rPr>
                <w:smallCaps/>
                <w:sz w:val="22"/>
                <w:szCs w:val="22"/>
              </w:rPr>
              <w:t>Ленина, 15</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 xml:space="preserve">с использованием средств телефонной связи по номеру </w:t>
            </w:r>
            <w:r>
              <w:rPr>
                <w:rFonts w:ascii="Times New Roman" w:hAnsi="Times New Roman" w:cs="Times New Roman"/>
                <w:sz w:val="22"/>
                <w:szCs w:val="22"/>
              </w:rPr>
              <w:t>администрации Невельского городского округа</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694740, г. Невельск,</w:t>
            </w:r>
          </w:p>
          <w:p w:rsidR="004A12FB" w:rsidRPr="00FB707D" w:rsidRDefault="004A12FB" w:rsidP="004A12FB">
            <w:pPr>
              <w:widowControl w:val="0"/>
              <w:shd w:val="clear" w:color="auto" w:fill="FFFFFF"/>
              <w:jc w:val="center"/>
              <w:rPr>
                <w:sz w:val="22"/>
                <w:szCs w:val="22"/>
              </w:rPr>
            </w:pPr>
            <w:r w:rsidRPr="00FB707D">
              <w:rPr>
                <w:sz w:val="22"/>
                <w:szCs w:val="22"/>
              </w:rPr>
              <w:t xml:space="preserve">ул. </w:t>
            </w:r>
            <w:r w:rsidRPr="00FB707D">
              <w:rPr>
                <w:smallCaps/>
                <w:sz w:val="22"/>
                <w:szCs w:val="22"/>
              </w:rPr>
              <w:t>Ленина, 15, тел. 61-309</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 xml:space="preserve">на информационных стендах, расположенных в </w:t>
            </w:r>
            <w:r>
              <w:rPr>
                <w:rFonts w:ascii="Times New Roman" w:hAnsi="Times New Roman" w:cs="Times New Roman"/>
                <w:sz w:val="22"/>
                <w:szCs w:val="22"/>
              </w:rPr>
              <w:t>администрации Невельского городского округа</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694740, г. Невельск,</w:t>
            </w:r>
          </w:p>
          <w:p w:rsidR="004A12FB" w:rsidRPr="00FB707D" w:rsidRDefault="004A12FB" w:rsidP="004A12FB">
            <w:pPr>
              <w:widowControl w:val="0"/>
              <w:shd w:val="clear" w:color="auto" w:fill="FFFFFF"/>
              <w:jc w:val="center"/>
              <w:rPr>
                <w:sz w:val="22"/>
                <w:szCs w:val="22"/>
              </w:rPr>
            </w:pPr>
            <w:r w:rsidRPr="00FB707D">
              <w:rPr>
                <w:sz w:val="22"/>
                <w:szCs w:val="22"/>
              </w:rPr>
              <w:t xml:space="preserve">ул. </w:t>
            </w:r>
            <w:r w:rsidRPr="00FB707D">
              <w:rPr>
                <w:smallCaps/>
                <w:sz w:val="22"/>
                <w:szCs w:val="22"/>
              </w:rPr>
              <w:t>Ленина, 15</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 xml:space="preserve">при письменном обращении по почте в </w:t>
            </w:r>
            <w:r>
              <w:rPr>
                <w:rFonts w:ascii="Times New Roman" w:hAnsi="Times New Roman" w:cs="Times New Roman"/>
                <w:sz w:val="22"/>
                <w:szCs w:val="22"/>
              </w:rPr>
              <w:t>администрации Невельского городского округа</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694740, г. Невельск,</w:t>
            </w:r>
          </w:p>
          <w:p w:rsidR="004A12FB" w:rsidRPr="00FB707D" w:rsidRDefault="004A12FB" w:rsidP="004A12FB">
            <w:pPr>
              <w:widowControl w:val="0"/>
              <w:shd w:val="clear" w:color="auto" w:fill="FFFFFF"/>
              <w:jc w:val="center"/>
              <w:rPr>
                <w:sz w:val="22"/>
                <w:szCs w:val="22"/>
              </w:rPr>
            </w:pPr>
            <w:r w:rsidRPr="00FB707D">
              <w:rPr>
                <w:sz w:val="22"/>
                <w:szCs w:val="22"/>
              </w:rPr>
              <w:t xml:space="preserve">ул. </w:t>
            </w:r>
            <w:r w:rsidRPr="00FB707D">
              <w:rPr>
                <w:smallCaps/>
                <w:sz w:val="22"/>
                <w:szCs w:val="22"/>
              </w:rPr>
              <w:t>Ленина, 15</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497390" w:rsidRDefault="004A12FB" w:rsidP="004A12FB">
            <w:pPr>
              <w:pStyle w:val="ConsPlusNormal"/>
              <w:ind w:firstLine="0"/>
              <w:rPr>
                <w:rFonts w:ascii="Times New Roman" w:hAnsi="Times New Roman" w:cs="Times New Roman"/>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 xml:space="preserve">при письменном обращении по электронной почте в </w:t>
            </w:r>
            <w:r>
              <w:rPr>
                <w:rFonts w:ascii="Times New Roman" w:hAnsi="Times New Roman" w:cs="Times New Roman"/>
                <w:sz w:val="22"/>
                <w:szCs w:val="22"/>
              </w:rPr>
              <w:t>администрации Невельского городского округа</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shd w:val="clear" w:color="auto" w:fill="FFFFFF"/>
              <w:tabs>
                <w:tab w:val="left" w:pos="0"/>
                <w:tab w:val="left" w:pos="426"/>
              </w:tabs>
              <w:jc w:val="center"/>
              <w:rPr>
                <w:sz w:val="22"/>
                <w:szCs w:val="22"/>
              </w:rPr>
            </w:pPr>
            <w:r w:rsidRPr="00FB707D">
              <w:rPr>
                <w:sz w:val="22"/>
                <w:szCs w:val="22"/>
                <w:lang w:val="en-US"/>
              </w:rPr>
              <w:t>nevelsk</w:t>
            </w:r>
            <w:r w:rsidRPr="00FB707D">
              <w:rPr>
                <w:sz w:val="22"/>
                <w:szCs w:val="22"/>
              </w:rPr>
              <w:t>@</w:t>
            </w:r>
            <w:r w:rsidRPr="00FB707D">
              <w:rPr>
                <w:sz w:val="22"/>
                <w:szCs w:val="22"/>
                <w:lang w:val="en-US"/>
              </w:rPr>
              <w:t>adm</w:t>
            </w:r>
            <w:r w:rsidRPr="00FB707D">
              <w:rPr>
                <w:sz w:val="22"/>
                <w:szCs w:val="22"/>
              </w:rPr>
              <w:t>.</w:t>
            </w:r>
            <w:r w:rsidRPr="00FB707D">
              <w:rPr>
                <w:sz w:val="22"/>
                <w:szCs w:val="22"/>
                <w:lang w:val="en-US"/>
              </w:rPr>
              <w:t>sakhalin</w:t>
            </w:r>
            <w:r w:rsidRPr="00FB707D">
              <w:rPr>
                <w:sz w:val="22"/>
                <w:szCs w:val="22"/>
              </w:rPr>
              <w:t>.</w:t>
            </w:r>
            <w:r w:rsidRPr="00FB707D">
              <w:rPr>
                <w:sz w:val="22"/>
                <w:szCs w:val="22"/>
                <w:lang w:val="en-US"/>
              </w:rPr>
              <w:t>ru</w:t>
            </w:r>
          </w:p>
          <w:p w:rsidR="004A12FB" w:rsidRPr="00FB707D" w:rsidRDefault="004A12FB" w:rsidP="004A12FB">
            <w:pPr>
              <w:widowControl w:val="0"/>
              <w:shd w:val="clear" w:color="auto" w:fill="FFFFFF"/>
              <w:jc w:val="center"/>
              <w:rPr>
                <w:sz w:val="22"/>
                <w:szCs w:val="22"/>
              </w:rPr>
            </w:pP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497390" w:rsidRDefault="004A12FB" w:rsidP="004A12FB">
            <w:pPr>
              <w:pStyle w:val="ConsPlusNormal"/>
              <w:ind w:firstLine="0"/>
              <w:rPr>
                <w:rFonts w:ascii="Times New Roman" w:hAnsi="Times New Roman" w:cs="Times New Roman"/>
                <w:sz w:val="22"/>
                <w:szCs w:val="22"/>
              </w:rPr>
            </w:pPr>
            <w:r w:rsidRPr="00497390">
              <w:rPr>
                <w:rFonts w:ascii="Times New Roman" w:hAnsi="Times New Roman" w:cs="Times New Roman"/>
                <w:sz w:val="22"/>
                <w:szCs w:val="22"/>
              </w:rPr>
              <w:t>2.</w:t>
            </w: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в региональной государственной информационной системе «Портал государственных и муниципальных услуг (функций) Сахалинской области»</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hyperlink r:id="rId8" w:history="1">
              <w:r w:rsidRPr="00FB707D">
                <w:rPr>
                  <w:sz w:val="22"/>
                  <w:szCs w:val="22"/>
                  <w:u w:val="single"/>
                </w:rPr>
                <w:t>https://uslugi.admsakhalin.ru</w:t>
              </w:r>
            </w:hyperlink>
          </w:p>
          <w:p w:rsidR="004A12FB" w:rsidRPr="00FB707D" w:rsidRDefault="004A12FB" w:rsidP="004A12FB">
            <w:pPr>
              <w:widowControl w:val="0"/>
              <w:shd w:val="clear" w:color="auto" w:fill="FFFFFF"/>
              <w:jc w:val="center"/>
              <w:rPr>
                <w:sz w:val="22"/>
                <w:szCs w:val="22"/>
              </w:rPr>
            </w:pP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497390" w:rsidRDefault="004A12FB" w:rsidP="004A12FB">
            <w:pPr>
              <w:pStyle w:val="ConsPlusNormal"/>
              <w:ind w:firstLine="0"/>
              <w:rPr>
                <w:rFonts w:ascii="Times New Roman" w:hAnsi="Times New Roman" w:cs="Times New Roman"/>
                <w:sz w:val="22"/>
                <w:szCs w:val="22"/>
              </w:rPr>
            </w:pPr>
            <w:r w:rsidRPr="00497390">
              <w:rPr>
                <w:rFonts w:ascii="Times New Roman" w:hAnsi="Times New Roman" w:cs="Times New Roman"/>
                <w:sz w:val="22"/>
                <w:szCs w:val="22"/>
              </w:rPr>
              <w:t>3.</w:t>
            </w: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в федеральной государственной информационной системе «Единый портал государственных и муниципальных услуг (функций)»</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hyperlink r:id="rId9" w:history="1">
              <w:r w:rsidRPr="00FB707D">
                <w:rPr>
                  <w:sz w:val="22"/>
                  <w:szCs w:val="22"/>
                  <w:u w:val="single"/>
                </w:rPr>
                <w:t>http://www.gosuslugi.ru</w:t>
              </w:r>
            </w:hyperlink>
          </w:p>
          <w:p w:rsidR="004A12FB" w:rsidRPr="00FB707D" w:rsidRDefault="004A12FB" w:rsidP="004A12FB">
            <w:pPr>
              <w:widowControl w:val="0"/>
              <w:shd w:val="clear" w:color="auto" w:fill="FFFFFF"/>
              <w:jc w:val="center"/>
              <w:rPr>
                <w:sz w:val="22"/>
                <w:szCs w:val="22"/>
              </w:rPr>
            </w:pP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497390" w:rsidRDefault="004A12FB" w:rsidP="004A12FB">
            <w:pPr>
              <w:pStyle w:val="ConsPlusNormal"/>
              <w:ind w:firstLine="0"/>
              <w:rPr>
                <w:rFonts w:ascii="Times New Roman" w:hAnsi="Times New Roman" w:cs="Times New Roman"/>
                <w:sz w:val="22"/>
                <w:szCs w:val="22"/>
              </w:rPr>
            </w:pPr>
            <w:r w:rsidRPr="00497390">
              <w:rPr>
                <w:rFonts w:ascii="Times New Roman" w:hAnsi="Times New Roman" w:cs="Times New Roman"/>
                <w:sz w:val="22"/>
                <w:szCs w:val="22"/>
              </w:rPr>
              <w:t>4.</w:t>
            </w: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на официальном интернет-сайте МФЦ (в случае организации предоставления муниципальной услуги в многофункциональном центре предоставления государственных и муниципальных услуг (далее - МФЦ))</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hyperlink r:id="rId10" w:history="1">
              <w:r w:rsidRPr="00FB707D">
                <w:rPr>
                  <w:sz w:val="22"/>
                  <w:szCs w:val="22"/>
                  <w:u w:val="single"/>
                </w:rPr>
                <w:t>http://mfc.admsakhalin.ru</w:t>
              </w:r>
            </w:hyperlink>
          </w:p>
          <w:p w:rsidR="004A12FB" w:rsidRPr="00FB707D" w:rsidRDefault="004A12FB" w:rsidP="004A12FB">
            <w:pPr>
              <w:widowControl w:val="0"/>
              <w:shd w:val="clear" w:color="auto" w:fill="FFFFFF"/>
              <w:jc w:val="center"/>
              <w:rPr>
                <w:sz w:val="22"/>
                <w:szCs w:val="22"/>
              </w:rPr>
            </w:pP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при личном обращении в МФЦ (в случае организации предоставления муниципальной услуги в МФЦ)</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 xml:space="preserve">694740, г. Невельск, </w:t>
            </w:r>
          </w:p>
          <w:p w:rsidR="004A12FB" w:rsidRPr="00FB707D" w:rsidRDefault="004A12FB" w:rsidP="004A12FB">
            <w:pPr>
              <w:widowControl w:val="0"/>
              <w:shd w:val="clear" w:color="auto" w:fill="FFFFFF"/>
              <w:jc w:val="center"/>
              <w:rPr>
                <w:sz w:val="22"/>
                <w:szCs w:val="22"/>
              </w:rPr>
            </w:pPr>
            <w:r w:rsidRPr="00FB707D">
              <w:rPr>
                <w:sz w:val="22"/>
                <w:szCs w:val="22"/>
              </w:rPr>
              <w:t>ул. Советская, 55</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С использованием средств телефонной связи по номеру МФЦ (в случае организации предоставления муниципальной услуги в МФЦ)</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8-800-100-00-57</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при письменном обращении по почте в МФЦ (в случае организации предоставления муниципальной услуги в МФЦ)</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 xml:space="preserve">694740, г. Невельск, </w:t>
            </w:r>
          </w:p>
          <w:p w:rsidR="004A12FB" w:rsidRPr="00FB707D" w:rsidRDefault="004A12FB" w:rsidP="004A12FB">
            <w:pPr>
              <w:widowControl w:val="0"/>
              <w:shd w:val="clear" w:color="auto" w:fill="FFFFFF"/>
              <w:jc w:val="center"/>
              <w:rPr>
                <w:sz w:val="22"/>
                <w:szCs w:val="22"/>
              </w:rPr>
            </w:pPr>
            <w:r w:rsidRPr="00FB707D">
              <w:rPr>
                <w:sz w:val="22"/>
                <w:szCs w:val="22"/>
              </w:rPr>
              <w:t>ул. Советская, 55</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при письменном обращении по почте в МФЦ (в случае организации предоставления муниципальной услуги в МФЦ)</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 xml:space="preserve">694740, г. Невельск, </w:t>
            </w:r>
          </w:p>
          <w:p w:rsidR="004A12FB" w:rsidRPr="00FB707D" w:rsidRDefault="004A12FB" w:rsidP="004A12FB">
            <w:pPr>
              <w:widowControl w:val="0"/>
              <w:shd w:val="clear" w:color="auto" w:fill="FFFFFF"/>
              <w:jc w:val="center"/>
              <w:rPr>
                <w:sz w:val="22"/>
                <w:szCs w:val="22"/>
              </w:rPr>
            </w:pPr>
            <w:r w:rsidRPr="00FB707D">
              <w:rPr>
                <w:sz w:val="22"/>
                <w:szCs w:val="22"/>
              </w:rPr>
              <w:t>ул. Советская, 55</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firstLine="0"/>
              <w:rPr>
                <w:rFonts w:ascii="Times New Roman" w:hAnsi="Times New Roman" w:cs="Times New Roman"/>
                <w:sz w:val="22"/>
                <w:szCs w:val="22"/>
              </w:rPr>
            </w:pPr>
            <w:r w:rsidRPr="0038057B">
              <w:rPr>
                <w:rFonts w:ascii="Times New Roman" w:hAnsi="Times New Roman" w:cs="Times New Roman"/>
                <w:sz w:val="22"/>
                <w:szCs w:val="22"/>
              </w:rPr>
              <w:t>путем публичного информирования</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Газета: «Невельские новости»</w:t>
            </w:r>
          </w:p>
        </w:tc>
      </w:tr>
    </w:tbl>
    <w:p w:rsidR="004A12FB" w:rsidRPr="0038057B" w:rsidRDefault="004A12FB" w:rsidP="004A12FB">
      <w:pPr>
        <w:pStyle w:val="ConsPlusNormal"/>
        <w:ind w:firstLine="540"/>
        <w:jc w:val="both"/>
        <w:rPr>
          <w:rFonts w:ascii="Times New Roman" w:hAnsi="Times New Roman" w:cs="Times New Roman"/>
          <w:sz w:val="22"/>
          <w:szCs w:val="22"/>
        </w:rPr>
      </w:pPr>
    </w:p>
    <w:p w:rsidR="004A12FB" w:rsidRPr="0038057B" w:rsidRDefault="004A12FB" w:rsidP="004A12F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1.3.2</w:t>
      </w:r>
      <w:r w:rsidRPr="0038057B">
        <w:rPr>
          <w:rFonts w:ascii="Times New Roman" w:hAnsi="Times New Roman" w:cs="Times New Roman"/>
          <w:sz w:val="22"/>
          <w:szCs w:val="22"/>
        </w:rPr>
        <w:t>. Сведения о ходе предоставления муниципальной услуги можно получить:</w:t>
      </w:r>
    </w:p>
    <w:p w:rsidR="004A12FB" w:rsidRPr="0038057B" w:rsidRDefault="004A12FB" w:rsidP="004A12FB">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5578"/>
        <w:gridCol w:w="2751"/>
      </w:tblGrid>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left="80" w:right="-62" w:firstLine="0"/>
              <w:jc w:val="center"/>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80" w:right="-62" w:firstLine="0"/>
              <w:jc w:val="center"/>
              <w:rPr>
                <w:rFonts w:ascii="Times New Roman" w:hAnsi="Times New Roman" w:cs="Times New Roman"/>
                <w:sz w:val="22"/>
                <w:szCs w:val="22"/>
              </w:rPr>
            </w:pPr>
            <w:r w:rsidRPr="0038057B">
              <w:rPr>
                <w:rFonts w:ascii="Times New Roman" w:hAnsi="Times New Roman" w:cs="Times New Roman"/>
                <w:sz w:val="22"/>
                <w:szCs w:val="22"/>
              </w:rPr>
              <w:t>Наименование способа получения информации</w:t>
            </w:r>
          </w:p>
        </w:tc>
        <w:tc>
          <w:tcPr>
            <w:tcW w:w="2751"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80" w:right="-62" w:firstLine="0"/>
              <w:jc w:val="center"/>
              <w:rPr>
                <w:rFonts w:ascii="Times New Roman" w:hAnsi="Times New Roman" w:cs="Times New Roman"/>
                <w:sz w:val="22"/>
                <w:szCs w:val="22"/>
              </w:rPr>
            </w:pPr>
            <w:r w:rsidRPr="0038057B">
              <w:rPr>
                <w:rFonts w:ascii="Times New Roman" w:hAnsi="Times New Roman" w:cs="Times New Roman"/>
                <w:sz w:val="22"/>
                <w:szCs w:val="22"/>
              </w:rPr>
              <w:t>Адрес</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A36FA7" w:rsidRDefault="004A12FB" w:rsidP="004A12FB">
            <w:pPr>
              <w:pStyle w:val="ConsPlusNormal"/>
              <w:ind w:left="80" w:right="-62" w:firstLine="0"/>
              <w:rPr>
                <w:rFonts w:ascii="Times New Roman" w:hAnsi="Times New Roman" w:cs="Times New Roman"/>
                <w:sz w:val="22"/>
                <w:szCs w:val="22"/>
              </w:rPr>
            </w:pPr>
            <w:r w:rsidRPr="00A36FA7">
              <w:rPr>
                <w:rFonts w:ascii="Times New Roman" w:hAnsi="Times New Roman" w:cs="Times New Roman"/>
                <w:sz w:val="22"/>
                <w:szCs w:val="22"/>
              </w:rPr>
              <w:t>1.</w:t>
            </w: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80" w:right="-62" w:firstLine="0"/>
              <w:rPr>
                <w:rFonts w:ascii="Times New Roman" w:hAnsi="Times New Roman" w:cs="Times New Roman"/>
                <w:sz w:val="22"/>
                <w:szCs w:val="22"/>
              </w:rPr>
            </w:pPr>
            <w:r w:rsidRPr="0038057B">
              <w:rPr>
                <w:rFonts w:ascii="Times New Roman" w:hAnsi="Times New Roman" w:cs="Times New Roman"/>
                <w:sz w:val="22"/>
                <w:szCs w:val="22"/>
              </w:rPr>
              <w:t xml:space="preserve">при личном обращении в </w:t>
            </w:r>
            <w:r>
              <w:rPr>
                <w:rFonts w:ascii="Times New Roman" w:hAnsi="Times New Roman" w:cs="Times New Roman"/>
                <w:sz w:val="22"/>
                <w:szCs w:val="22"/>
              </w:rPr>
              <w:t>администрации Невельского городского округа</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694740, г. Невельск,</w:t>
            </w:r>
          </w:p>
          <w:p w:rsidR="004A12FB" w:rsidRPr="00FB707D" w:rsidRDefault="004A12FB" w:rsidP="004A12FB">
            <w:pPr>
              <w:widowControl w:val="0"/>
              <w:shd w:val="clear" w:color="auto" w:fill="FFFFFF"/>
              <w:jc w:val="center"/>
              <w:rPr>
                <w:sz w:val="22"/>
                <w:szCs w:val="22"/>
              </w:rPr>
            </w:pPr>
            <w:r w:rsidRPr="00FB707D">
              <w:rPr>
                <w:sz w:val="22"/>
                <w:szCs w:val="22"/>
              </w:rPr>
              <w:t>ул. Ленина, 15</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left="80" w:right="-62"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80" w:right="-62" w:firstLine="0"/>
              <w:rPr>
                <w:rFonts w:ascii="Times New Roman" w:hAnsi="Times New Roman" w:cs="Times New Roman"/>
                <w:sz w:val="22"/>
                <w:szCs w:val="22"/>
              </w:rPr>
            </w:pPr>
            <w:r w:rsidRPr="0038057B">
              <w:rPr>
                <w:rFonts w:ascii="Times New Roman" w:hAnsi="Times New Roman" w:cs="Times New Roman"/>
                <w:sz w:val="22"/>
                <w:szCs w:val="22"/>
              </w:rPr>
              <w:t xml:space="preserve">с использованием средств телефонной связи по номеру </w:t>
            </w:r>
            <w:r>
              <w:rPr>
                <w:rFonts w:ascii="Times New Roman" w:hAnsi="Times New Roman" w:cs="Times New Roman"/>
                <w:sz w:val="22"/>
                <w:szCs w:val="22"/>
              </w:rPr>
              <w:t>администрации Невельского городского округа</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694740, г. Невельск,</w:t>
            </w:r>
          </w:p>
          <w:p w:rsidR="004A12FB" w:rsidRPr="00FB707D" w:rsidRDefault="004A12FB" w:rsidP="004A12FB">
            <w:pPr>
              <w:widowControl w:val="0"/>
              <w:shd w:val="clear" w:color="auto" w:fill="FFFFFF"/>
              <w:jc w:val="center"/>
              <w:rPr>
                <w:sz w:val="22"/>
                <w:szCs w:val="22"/>
              </w:rPr>
            </w:pPr>
            <w:r w:rsidRPr="00FB707D">
              <w:rPr>
                <w:sz w:val="22"/>
                <w:szCs w:val="22"/>
              </w:rPr>
              <w:t>ул. Ленина, 15,</w:t>
            </w:r>
          </w:p>
          <w:p w:rsidR="004A12FB" w:rsidRPr="00FB707D" w:rsidRDefault="004A12FB" w:rsidP="004A12FB">
            <w:pPr>
              <w:widowControl w:val="0"/>
              <w:shd w:val="clear" w:color="auto" w:fill="FFFFFF"/>
              <w:jc w:val="center"/>
              <w:rPr>
                <w:i/>
                <w:iCs/>
                <w:sz w:val="22"/>
                <w:szCs w:val="22"/>
              </w:rPr>
            </w:pPr>
            <w:r w:rsidRPr="00FB707D">
              <w:rPr>
                <w:sz w:val="22"/>
                <w:szCs w:val="22"/>
              </w:rPr>
              <w:t>тел. 61-309</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left="80" w:right="-62"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80" w:right="-62" w:firstLine="0"/>
              <w:rPr>
                <w:rFonts w:ascii="Times New Roman" w:hAnsi="Times New Roman" w:cs="Times New Roman"/>
                <w:sz w:val="22"/>
                <w:szCs w:val="22"/>
              </w:rPr>
            </w:pPr>
            <w:r w:rsidRPr="0038057B">
              <w:rPr>
                <w:rFonts w:ascii="Times New Roman" w:hAnsi="Times New Roman" w:cs="Times New Roman"/>
                <w:sz w:val="22"/>
                <w:szCs w:val="22"/>
              </w:rPr>
              <w:t xml:space="preserve">при письменном обращении по почте в </w:t>
            </w:r>
            <w:r>
              <w:rPr>
                <w:rFonts w:ascii="Times New Roman" w:hAnsi="Times New Roman" w:cs="Times New Roman"/>
                <w:sz w:val="22"/>
                <w:szCs w:val="22"/>
              </w:rPr>
              <w:t>администрации Невельского городского округа</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694740, г. Невельск,</w:t>
            </w:r>
          </w:p>
          <w:p w:rsidR="004A12FB" w:rsidRPr="00FB707D" w:rsidRDefault="004A12FB" w:rsidP="004A12FB">
            <w:pPr>
              <w:widowControl w:val="0"/>
              <w:shd w:val="clear" w:color="auto" w:fill="FFFFFF"/>
              <w:jc w:val="center"/>
              <w:rPr>
                <w:i/>
                <w:iCs/>
                <w:sz w:val="22"/>
                <w:szCs w:val="22"/>
              </w:rPr>
            </w:pPr>
            <w:r w:rsidRPr="00FB707D">
              <w:rPr>
                <w:sz w:val="22"/>
                <w:szCs w:val="22"/>
              </w:rPr>
              <w:t>ул. Ленина, 15</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left="80" w:right="-62"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80" w:right="-62" w:firstLine="0"/>
              <w:rPr>
                <w:rFonts w:ascii="Times New Roman" w:hAnsi="Times New Roman" w:cs="Times New Roman"/>
                <w:sz w:val="22"/>
                <w:szCs w:val="22"/>
              </w:rPr>
            </w:pPr>
            <w:r w:rsidRPr="0038057B">
              <w:rPr>
                <w:rFonts w:ascii="Times New Roman" w:hAnsi="Times New Roman" w:cs="Times New Roman"/>
                <w:sz w:val="22"/>
                <w:szCs w:val="22"/>
              </w:rPr>
              <w:t xml:space="preserve">при письменном обращении по электронной почте в </w:t>
            </w:r>
            <w:r>
              <w:rPr>
                <w:rFonts w:ascii="Times New Roman" w:hAnsi="Times New Roman" w:cs="Times New Roman"/>
                <w:sz w:val="22"/>
                <w:szCs w:val="22"/>
              </w:rPr>
              <w:t>администрации Невельского городского округа</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shd w:val="clear" w:color="auto" w:fill="FFFFFF"/>
              <w:tabs>
                <w:tab w:val="left" w:pos="0"/>
                <w:tab w:val="left" w:pos="426"/>
              </w:tabs>
              <w:jc w:val="center"/>
              <w:rPr>
                <w:sz w:val="22"/>
                <w:szCs w:val="22"/>
              </w:rPr>
            </w:pPr>
            <w:r w:rsidRPr="00FB707D">
              <w:rPr>
                <w:sz w:val="22"/>
                <w:szCs w:val="22"/>
                <w:lang w:val="en-US"/>
              </w:rPr>
              <w:t>nevelsk</w:t>
            </w:r>
            <w:r w:rsidRPr="00FB707D">
              <w:rPr>
                <w:sz w:val="22"/>
                <w:szCs w:val="22"/>
              </w:rPr>
              <w:t>@</w:t>
            </w:r>
            <w:r w:rsidRPr="00FB707D">
              <w:rPr>
                <w:sz w:val="22"/>
                <w:szCs w:val="22"/>
                <w:lang w:val="en-US"/>
              </w:rPr>
              <w:t>adm</w:t>
            </w:r>
            <w:r w:rsidRPr="00FB707D">
              <w:rPr>
                <w:sz w:val="22"/>
                <w:szCs w:val="22"/>
              </w:rPr>
              <w:t>.</w:t>
            </w:r>
            <w:r w:rsidRPr="00FB707D">
              <w:rPr>
                <w:sz w:val="22"/>
                <w:szCs w:val="22"/>
                <w:lang w:val="en-US"/>
              </w:rPr>
              <w:t>sakhalin</w:t>
            </w:r>
            <w:r w:rsidRPr="00FB707D">
              <w:rPr>
                <w:sz w:val="22"/>
                <w:szCs w:val="22"/>
              </w:rPr>
              <w:t>.</w:t>
            </w:r>
            <w:r w:rsidRPr="00FB707D">
              <w:rPr>
                <w:sz w:val="22"/>
                <w:szCs w:val="22"/>
                <w:lang w:val="en-US"/>
              </w:rPr>
              <w:t>ru</w:t>
            </w:r>
          </w:p>
          <w:p w:rsidR="004A12FB" w:rsidRPr="00FB707D" w:rsidRDefault="004A12FB" w:rsidP="004A12FB">
            <w:pPr>
              <w:widowControl w:val="0"/>
              <w:shd w:val="clear" w:color="auto" w:fill="FFFFFF"/>
              <w:jc w:val="center"/>
              <w:rPr>
                <w:i/>
                <w:iCs/>
                <w:sz w:val="22"/>
                <w:szCs w:val="22"/>
              </w:rPr>
            </w:pP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497390" w:rsidRDefault="004A12FB" w:rsidP="004A12FB">
            <w:pPr>
              <w:pStyle w:val="ConsPlusNormal"/>
              <w:ind w:left="80" w:right="-62" w:firstLine="0"/>
              <w:rPr>
                <w:rFonts w:ascii="Times New Roman" w:hAnsi="Times New Roman" w:cs="Times New Roman"/>
                <w:sz w:val="22"/>
                <w:szCs w:val="22"/>
              </w:rPr>
            </w:pPr>
            <w:r w:rsidRPr="00497390">
              <w:rPr>
                <w:rFonts w:ascii="Times New Roman" w:hAnsi="Times New Roman" w:cs="Times New Roman"/>
                <w:sz w:val="22"/>
                <w:szCs w:val="22"/>
              </w:rPr>
              <w:t>2.</w:t>
            </w: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80" w:right="-62" w:firstLine="0"/>
              <w:rPr>
                <w:rFonts w:ascii="Times New Roman" w:hAnsi="Times New Roman" w:cs="Times New Roman"/>
                <w:sz w:val="22"/>
                <w:szCs w:val="22"/>
              </w:rPr>
            </w:pPr>
            <w:r w:rsidRPr="0038057B">
              <w:rPr>
                <w:rFonts w:ascii="Times New Roman" w:hAnsi="Times New Roman" w:cs="Times New Roman"/>
                <w:sz w:val="22"/>
                <w:szCs w:val="22"/>
              </w:rPr>
              <w:t>в региональной государственной информационной системе «Портал государственных и муниципальных услуг (функций) Сахалинской области» (в случае организации предоставления муниципальной услуги в электронном виде) через личный кабинет при получении услуги в электронном виде</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hyperlink r:id="rId11" w:history="1">
              <w:r w:rsidRPr="00FB707D">
                <w:rPr>
                  <w:sz w:val="22"/>
                  <w:szCs w:val="22"/>
                  <w:u w:val="single"/>
                </w:rPr>
                <w:t>https://uslugi.admsakhalin.ru</w:t>
              </w:r>
            </w:hyperlink>
          </w:p>
          <w:p w:rsidR="004A12FB" w:rsidRPr="00FB707D" w:rsidRDefault="004A12FB" w:rsidP="004A12FB">
            <w:pPr>
              <w:widowControl w:val="0"/>
              <w:shd w:val="clear" w:color="auto" w:fill="FFFFFF"/>
              <w:jc w:val="center"/>
              <w:rPr>
                <w:sz w:val="22"/>
                <w:szCs w:val="22"/>
              </w:rPr>
            </w:pP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497390" w:rsidRDefault="004A12FB" w:rsidP="004A12FB">
            <w:pPr>
              <w:pStyle w:val="ConsPlusNormal"/>
              <w:ind w:left="49" w:firstLine="0"/>
              <w:rPr>
                <w:rFonts w:ascii="Times New Roman" w:hAnsi="Times New Roman" w:cs="Times New Roman"/>
                <w:sz w:val="22"/>
                <w:szCs w:val="22"/>
              </w:rPr>
            </w:pPr>
            <w:r w:rsidRPr="00497390">
              <w:rPr>
                <w:rFonts w:ascii="Times New Roman" w:hAnsi="Times New Roman" w:cs="Times New Roman"/>
                <w:sz w:val="22"/>
                <w:szCs w:val="22"/>
              </w:rPr>
              <w:t>3.</w:t>
            </w: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49" w:firstLine="0"/>
              <w:rPr>
                <w:rFonts w:ascii="Times New Roman" w:hAnsi="Times New Roman" w:cs="Times New Roman"/>
                <w:sz w:val="22"/>
                <w:szCs w:val="22"/>
              </w:rPr>
            </w:pPr>
            <w:r w:rsidRPr="0038057B">
              <w:rPr>
                <w:rFonts w:ascii="Times New Roman" w:hAnsi="Times New Roman" w:cs="Times New Roman"/>
                <w:sz w:val="22"/>
                <w:szCs w:val="22"/>
              </w:rPr>
              <w:t>в федеральной государственной информационной системе «Единый портал государственных и муниципальных услуг (функций)» (в случае организации предоставления муниципальной услуги в электронном виде) через личный кабинет при получении услуги в электронном виде</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hyperlink r:id="rId12" w:history="1">
              <w:r w:rsidRPr="00FB707D">
                <w:rPr>
                  <w:sz w:val="22"/>
                  <w:szCs w:val="22"/>
                  <w:u w:val="single"/>
                </w:rPr>
                <w:t>http://www.gosuslugi.ru</w:t>
              </w:r>
            </w:hyperlink>
          </w:p>
          <w:p w:rsidR="004A12FB" w:rsidRPr="00FB707D" w:rsidRDefault="004A12FB" w:rsidP="004A12FB">
            <w:pPr>
              <w:widowControl w:val="0"/>
              <w:shd w:val="clear" w:color="auto" w:fill="FFFFFF"/>
              <w:jc w:val="center"/>
              <w:rPr>
                <w:sz w:val="22"/>
                <w:szCs w:val="22"/>
              </w:rPr>
            </w:pP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497390" w:rsidRDefault="004A12FB" w:rsidP="004A12FB">
            <w:pPr>
              <w:pStyle w:val="ConsPlusNormal"/>
              <w:ind w:left="49" w:firstLine="0"/>
              <w:rPr>
                <w:rFonts w:ascii="Times New Roman" w:hAnsi="Times New Roman" w:cs="Times New Roman"/>
                <w:sz w:val="22"/>
                <w:szCs w:val="22"/>
              </w:rPr>
            </w:pPr>
            <w:r w:rsidRPr="00497390">
              <w:rPr>
                <w:rFonts w:ascii="Times New Roman" w:hAnsi="Times New Roman" w:cs="Times New Roman"/>
                <w:sz w:val="22"/>
                <w:szCs w:val="22"/>
              </w:rPr>
              <w:t>4.</w:t>
            </w: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49" w:firstLine="0"/>
              <w:rPr>
                <w:rFonts w:ascii="Times New Roman" w:hAnsi="Times New Roman" w:cs="Times New Roman"/>
                <w:sz w:val="22"/>
                <w:szCs w:val="22"/>
              </w:rPr>
            </w:pPr>
            <w:r w:rsidRPr="0038057B">
              <w:rPr>
                <w:rFonts w:ascii="Times New Roman" w:hAnsi="Times New Roman" w:cs="Times New Roman"/>
                <w:sz w:val="22"/>
                <w:szCs w:val="22"/>
              </w:rPr>
              <w:t>на официальном интернет-сайте МФЦ (в случае организации предоставления муниципальной услуги в МФЦ) через личный кабинет</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hyperlink r:id="rId13" w:history="1">
              <w:r w:rsidRPr="00A82454">
                <w:rPr>
                  <w:rStyle w:val="af6"/>
                  <w:sz w:val="22"/>
                  <w:szCs w:val="22"/>
                </w:rPr>
                <w:t>http://mfc.admsakhalin.ru</w:t>
              </w:r>
            </w:hyperlink>
          </w:p>
          <w:p w:rsidR="004A12FB" w:rsidRPr="00FB707D" w:rsidRDefault="004A12FB" w:rsidP="004A12FB">
            <w:pPr>
              <w:widowControl w:val="0"/>
              <w:shd w:val="clear" w:color="auto" w:fill="FFFFFF"/>
              <w:jc w:val="center"/>
              <w:rPr>
                <w:sz w:val="22"/>
                <w:szCs w:val="22"/>
              </w:rPr>
            </w:pP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left="49"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49" w:firstLine="0"/>
              <w:rPr>
                <w:rFonts w:ascii="Times New Roman" w:hAnsi="Times New Roman" w:cs="Times New Roman"/>
                <w:sz w:val="22"/>
                <w:szCs w:val="22"/>
              </w:rPr>
            </w:pPr>
            <w:r w:rsidRPr="0038057B">
              <w:rPr>
                <w:rFonts w:ascii="Times New Roman" w:hAnsi="Times New Roman" w:cs="Times New Roman"/>
                <w:sz w:val="22"/>
                <w:szCs w:val="22"/>
              </w:rPr>
              <w:t>при личном обращении в МФЦ (в случае организации предоставления муниципальной услуги в МФЦ)</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694740, г. Невельск,</w:t>
            </w:r>
          </w:p>
          <w:p w:rsidR="004A12FB" w:rsidRPr="00FB707D" w:rsidRDefault="004A12FB" w:rsidP="004A12FB">
            <w:pPr>
              <w:widowControl w:val="0"/>
              <w:shd w:val="clear" w:color="auto" w:fill="FFFFFF"/>
              <w:jc w:val="center"/>
              <w:rPr>
                <w:sz w:val="22"/>
                <w:szCs w:val="22"/>
              </w:rPr>
            </w:pPr>
            <w:r w:rsidRPr="00FB707D">
              <w:rPr>
                <w:sz w:val="22"/>
                <w:szCs w:val="22"/>
              </w:rPr>
              <w:t>ул. Советская, 55</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left="49"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49" w:firstLine="0"/>
              <w:rPr>
                <w:rFonts w:ascii="Times New Roman" w:hAnsi="Times New Roman" w:cs="Times New Roman"/>
                <w:sz w:val="22"/>
                <w:szCs w:val="22"/>
              </w:rPr>
            </w:pPr>
            <w:r w:rsidRPr="0038057B">
              <w:rPr>
                <w:rFonts w:ascii="Times New Roman" w:hAnsi="Times New Roman" w:cs="Times New Roman"/>
                <w:sz w:val="22"/>
                <w:szCs w:val="22"/>
              </w:rPr>
              <w:t>с использованием средств телефонной связи по номеру МФЦ (в случае организации предоставления муниципальной услуги в МФЦ)</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i/>
                <w:iCs/>
                <w:sz w:val="22"/>
                <w:szCs w:val="22"/>
              </w:rPr>
            </w:pPr>
            <w:r w:rsidRPr="00FB707D">
              <w:rPr>
                <w:i/>
                <w:iCs/>
                <w:sz w:val="22"/>
                <w:szCs w:val="22"/>
              </w:rPr>
              <w:t>8-800-100-00-57</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left="49"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49" w:firstLine="0"/>
              <w:rPr>
                <w:rFonts w:ascii="Times New Roman" w:hAnsi="Times New Roman" w:cs="Times New Roman"/>
                <w:sz w:val="22"/>
                <w:szCs w:val="22"/>
              </w:rPr>
            </w:pPr>
            <w:r w:rsidRPr="0038057B">
              <w:rPr>
                <w:rFonts w:ascii="Times New Roman" w:hAnsi="Times New Roman" w:cs="Times New Roman"/>
                <w:sz w:val="22"/>
                <w:szCs w:val="22"/>
              </w:rPr>
              <w:t>при письменном обращении по почте в МФЦ (в случае организации предоставления муниципальной услуги в МФЦ)</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694740, г. Невельск,</w:t>
            </w:r>
          </w:p>
          <w:p w:rsidR="004A12FB" w:rsidRPr="00FB707D" w:rsidRDefault="004A12FB" w:rsidP="004A12FB">
            <w:pPr>
              <w:widowControl w:val="0"/>
              <w:shd w:val="clear" w:color="auto" w:fill="FFFFFF"/>
              <w:jc w:val="center"/>
              <w:rPr>
                <w:i/>
                <w:iCs/>
                <w:sz w:val="22"/>
                <w:szCs w:val="22"/>
              </w:rPr>
            </w:pPr>
            <w:r w:rsidRPr="00FB707D">
              <w:rPr>
                <w:sz w:val="22"/>
                <w:szCs w:val="22"/>
              </w:rPr>
              <w:t>ул. Советская, 55</w:t>
            </w:r>
          </w:p>
        </w:tc>
      </w:tr>
      <w:tr w:rsidR="004A12FB" w:rsidRPr="0038057B">
        <w:tc>
          <w:tcPr>
            <w:tcW w:w="851" w:type="dxa"/>
            <w:tcBorders>
              <w:top w:val="single" w:sz="4" w:space="0" w:color="auto"/>
              <w:left w:val="single" w:sz="4" w:space="0" w:color="auto"/>
              <w:bottom w:val="single" w:sz="4" w:space="0" w:color="auto"/>
              <w:right w:val="single" w:sz="4" w:space="0" w:color="auto"/>
            </w:tcBorders>
          </w:tcPr>
          <w:p w:rsidR="004A12FB" w:rsidRPr="00B531D4" w:rsidRDefault="004A12FB" w:rsidP="004A12FB">
            <w:pPr>
              <w:pStyle w:val="ConsPlusNormal"/>
              <w:ind w:left="49" w:firstLine="0"/>
              <w:rPr>
                <w:rFonts w:ascii="Times New Roman" w:hAnsi="Times New Roman" w:cs="Times New Roman"/>
                <w:color w:val="FF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4A12FB" w:rsidRPr="0038057B" w:rsidRDefault="004A12FB" w:rsidP="004A12FB">
            <w:pPr>
              <w:pStyle w:val="ConsPlusNormal"/>
              <w:ind w:left="49" w:firstLine="0"/>
              <w:rPr>
                <w:rFonts w:ascii="Times New Roman" w:hAnsi="Times New Roman" w:cs="Times New Roman"/>
                <w:sz w:val="22"/>
                <w:szCs w:val="22"/>
              </w:rPr>
            </w:pPr>
            <w:r w:rsidRPr="0038057B">
              <w:rPr>
                <w:rFonts w:ascii="Times New Roman" w:hAnsi="Times New Roman" w:cs="Times New Roman"/>
                <w:sz w:val="22"/>
                <w:szCs w:val="22"/>
              </w:rPr>
              <w:t>при письменном обращении по электронной почте в МФЦ (в случае организации предоставления муниципальной услуги в МФЦ)</w:t>
            </w:r>
          </w:p>
        </w:tc>
        <w:tc>
          <w:tcPr>
            <w:tcW w:w="2751" w:type="dxa"/>
            <w:tcBorders>
              <w:top w:val="single" w:sz="4" w:space="0" w:color="auto"/>
              <w:left w:val="single" w:sz="4" w:space="0" w:color="auto"/>
              <w:bottom w:val="single" w:sz="4" w:space="0" w:color="auto"/>
              <w:right w:val="single" w:sz="4" w:space="0" w:color="auto"/>
            </w:tcBorders>
            <w:vAlign w:val="center"/>
          </w:tcPr>
          <w:p w:rsidR="004A12FB" w:rsidRPr="00FB707D" w:rsidRDefault="004A12FB" w:rsidP="004A12FB">
            <w:pPr>
              <w:widowControl w:val="0"/>
              <w:shd w:val="clear" w:color="auto" w:fill="FFFFFF"/>
              <w:jc w:val="center"/>
              <w:rPr>
                <w:sz w:val="22"/>
                <w:szCs w:val="22"/>
              </w:rPr>
            </w:pPr>
            <w:r w:rsidRPr="00FB707D">
              <w:rPr>
                <w:sz w:val="22"/>
                <w:szCs w:val="22"/>
              </w:rPr>
              <w:t>694740, г. Невельск,</w:t>
            </w:r>
          </w:p>
          <w:p w:rsidR="004A12FB" w:rsidRPr="00FB707D" w:rsidRDefault="004A12FB" w:rsidP="004A12FB">
            <w:pPr>
              <w:widowControl w:val="0"/>
              <w:shd w:val="clear" w:color="auto" w:fill="FFFFFF"/>
              <w:jc w:val="center"/>
              <w:rPr>
                <w:sz w:val="22"/>
                <w:szCs w:val="22"/>
              </w:rPr>
            </w:pPr>
            <w:r w:rsidRPr="00FB707D">
              <w:rPr>
                <w:sz w:val="22"/>
                <w:szCs w:val="22"/>
              </w:rPr>
              <w:t>ул. Советская, 55</w:t>
            </w:r>
          </w:p>
        </w:tc>
      </w:tr>
    </w:tbl>
    <w:p w:rsidR="004A12FB" w:rsidRPr="00A407B7" w:rsidRDefault="004A12FB" w:rsidP="004A12FB">
      <w:pPr>
        <w:pStyle w:val="ConsPlusNormal"/>
        <w:ind w:firstLine="540"/>
        <w:jc w:val="both"/>
        <w:rPr>
          <w:rFonts w:ascii="Times New Roman" w:hAnsi="Times New Roman" w:cs="Times New Roman"/>
          <w:sz w:val="28"/>
          <w:szCs w:val="28"/>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Сведения о ходе предоставления </w:t>
      </w:r>
      <w:r>
        <w:rPr>
          <w:sz w:val="22"/>
          <w:szCs w:val="22"/>
          <w:lang w:eastAsia="en-US"/>
        </w:rPr>
        <w:t xml:space="preserve">муниципальной </w:t>
      </w:r>
      <w:r w:rsidRPr="00D72EC6">
        <w:rPr>
          <w:sz w:val="22"/>
          <w:szCs w:val="22"/>
          <w:lang w:eastAsia="en-US"/>
        </w:rPr>
        <w:t>услуги сообщаются заявителям:</w:t>
      </w:r>
    </w:p>
    <w:p w:rsidR="004A12FB" w:rsidRPr="00D72EC6" w:rsidRDefault="004A12FB" w:rsidP="004A12FB">
      <w:pPr>
        <w:widowControl w:val="0"/>
        <w:ind w:firstLine="708"/>
        <w:jc w:val="both"/>
        <w:rPr>
          <w:sz w:val="22"/>
          <w:szCs w:val="22"/>
          <w:lang w:eastAsia="en-US"/>
        </w:rPr>
      </w:pPr>
      <w:r w:rsidRPr="00D72EC6">
        <w:rPr>
          <w:sz w:val="22"/>
          <w:szCs w:val="22"/>
          <w:lang w:eastAsia="en-US"/>
        </w:rPr>
        <w:t>- при личном приеме;</w:t>
      </w:r>
    </w:p>
    <w:p w:rsidR="004A12FB" w:rsidRPr="00D72EC6" w:rsidRDefault="004A12FB" w:rsidP="004A12FB">
      <w:pPr>
        <w:widowControl w:val="0"/>
        <w:ind w:firstLine="708"/>
        <w:jc w:val="both"/>
        <w:rPr>
          <w:sz w:val="22"/>
          <w:szCs w:val="22"/>
          <w:lang w:eastAsia="en-US"/>
        </w:rPr>
      </w:pPr>
      <w:r w:rsidRPr="00D72EC6">
        <w:rPr>
          <w:sz w:val="22"/>
          <w:szCs w:val="22"/>
          <w:lang w:eastAsia="en-US"/>
        </w:rPr>
        <w:t>- по телефону;</w:t>
      </w:r>
    </w:p>
    <w:p w:rsidR="004A12FB" w:rsidRPr="00D72EC6" w:rsidRDefault="004A12FB" w:rsidP="004A12FB">
      <w:pPr>
        <w:widowControl w:val="0"/>
        <w:ind w:firstLine="708"/>
        <w:jc w:val="both"/>
        <w:rPr>
          <w:sz w:val="22"/>
          <w:szCs w:val="22"/>
          <w:lang w:eastAsia="en-US"/>
        </w:rPr>
      </w:pPr>
      <w:r w:rsidRPr="00D72EC6">
        <w:rPr>
          <w:sz w:val="22"/>
          <w:szCs w:val="22"/>
          <w:lang w:eastAsia="en-US"/>
        </w:rPr>
        <w:t>- по почте, в том числе электронной почте.</w:t>
      </w:r>
    </w:p>
    <w:p w:rsidR="004A12FB" w:rsidRPr="00D72EC6" w:rsidRDefault="004A12FB" w:rsidP="004A12FB">
      <w:pPr>
        <w:widowControl w:val="0"/>
        <w:ind w:firstLine="708"/>
        <w:jc w:val="both"/>
        <w:rPr>
          <w:sz w:val="22"/>
          <w:szCs w:val="22"/>
          <w:lang w:eastAsia="en-US"/>
        </w:rPr>
      </w:pPr>
      <w:r>
        <w:rPr>
          <w:sz w:val="22"/>
          <w:szCs w:val="22"/>
          <w:lang w:eastAsia="en-US"/>
        </w:rPr>
        <w:t>1.3.3</w:t>
      </w:r>
      <w:r w:rsidRPr="00D72EC6">
        <w:rPr>
          <w:sz w:val="22"/>
          <w:szCs w:val="22"/>
          <w:lang w:eastAsia="en-US"/>
        </w:rPr>
        <w:t>. Информирование проводится в форме:</w:t>
      </w:r>
    </w:p>
    <w:p w:rsidR="004A12FB" w:rsidRPr="00D72EC6" w:rsidRDefault="004A12FB" w:rsidP="004A12FB">
      <w:pPr>
        <w:widowControl w:val="0"/>
        <w:ind w:firstLine="708"/>
        <w:jc w:val="both"/>
        <w:rPr>
          <w:sz w:val="22"/>
          <w:szCs w:val="22"/>
          <w:lang w:eastAsia="en-US"/>
        </w:rPr>
      </w:pPr>
      <w:r w:rsidRPr="00D72EC6">
        <w:rPr>
          <w:sz w:val="22"/>
          <w:szCs w:val="22"/>
          <w:lang w:eastAsia="en-US"/>
        </w:rPr>
        <w:t>- устного информирования;</w:t>
      </w:r>
    </w:p>
    <w:p w:rsidR="004A12FB" w:rsidRPr="00D72EC6" w:rsidRDefault="004A12FB" w:rsidP="004A12FB">
      <w:pPr>
        <w:widowControl w:val="0"/>
        <w:ind w:firstLine="708"/>
        <w:jc w:val="both"/>
        <w:rPr>
          <w:sz w:val="22"/>
          <w:szCs w:val="22"/>
          <w:lang w:eastAsia="en-US"/>
        </w:rPr>
      </w:pPr>
      <w:r w:rsidRPr="00D72EC6">
        <w:rPr>
          <w:sz w:val="22"/>
          <w:szCs w:val="22"/>
          <w:lang w:eastAsia="en-US"/>
        </w:rPr>
        <w:t>- письменного информирования.</w:t>
      </w:r>
    </w:p>
    <w:p w:rsidR="004A12FB" w:rsidRPr="00FC6E3E" w:rsidRDefault="004A12FB" w:rsidP="004A12FB">
      <w:pPr>
        <w:widowControl w:val="0"/>
        <w:ind w:firstLine="708"/>
        <w:jc w:val="both"/>
        <w:rPr>
          <w:sz w:val="22"/>
          <w:szCs w:val="22"/>
          <w:lang w:eastAsia="en-US"/>
        </w:rPr>
      </w:pPr>
      <w:r>
        <w:rPr>
          <w:sz w:val="22"/>
          <w:szCs w:val="22"/>
          <w:lang w:eastAsia="en-US"/>
        </w:rPr>
        <w:t>1.3.4</w:t>
      </w:r>
      <w:r w:rsidRPr="00D72EC6">
        <w:rPr>
          <w:sz w:val="22"/>
          <w:szCs w:val="22"/>
          <w:lang w:eastAsia="en-US"/>
        </w:rPr>
        <w:t xml:space="preserve">. </w:t>
      </w:r>
      <w:r w:rsidRPr="00FC6E3E">
        <w:rPr>
          <w:sz w:val="22"/>
          <w:szCs w:val="22"/>
          <w:lang w:eastAsia="en-US"/>
        </w:rPr>
        <w:t xml:space="preserve">Устное информирование осуществляется специалистами </w:t>
      </w:r>
      <w:r>
        <w:rPr>
          <w:sz w:val="22"/>
          <w:szCs w:val="22"/>
        </w:rPr>
        <w:t>администрации Невельского городского округа</w:t>
      </w:r>
      <w:r w:rsidRPr="00FC6E3E">
        <w:rPr>
          <w:i/>
          <w:iCs/>
          <w:sz w:val="22"/>
          <w:szCs w:val="22"/>
          <w:lang w:eastAsia="en-US"/>
        </w:rPr>
        <w:t xml:space="preserve"> </w:t>
      </w:r>
      <w:r w:rsidRPr="00FC6E3E">
        <w:rPr>
          <w:sz w:val="22"/>
          <w:szCs w:val="22"/>
          <w:lang w:eastAsia="en-US"/>
        </w:rPr>
        <w:t>и (или) МФЦ</w:t>
      </w:r>
      <w:r w:rsidRPr="00FC6E3E">
        <w:rPr>
          <w:i/>
          <w:iCs/>
          <w:sz w:val="22"/>
          <w:szCs w:val="22"/>
          <w:lang w:eastAsia="en-US"/>
        </w:rPr>
        <w:t xml:space="preserve"> </w:t>
      </w:r>
      <w:r w:rsidRPr="00FC6E3E">
        <w:rPr>
          <w:sz w:val="22"/>
          <w:szCs w:val="22"/>
          <w:lang w:eastAsia="en-US"/>
        </w:rPr>
        <w:t>при обращении заявителей за информацией лично или по телефону.</w:t>
      </w:r>
    </w:p>
    <w:p w:rsidR="004A12FB" w:rsidRPr="00FC6E3E" w:rsidRDefault="004A12FB" w:rsidP="004A12FB">
      <w:pPr>
        <w:widowControl w:val="0"/>
        <w:ind w:firstLine="708"/>
        <w:jc w:val="both"/>
        <w:rPr>
          <w:sz w:val="22"/>
          <w:szCs w:val="22"/>
          <w:lang w:eastAsia="en-US"/>
        </w:rPr>
      </w:pPr>
      <w:r w:rsidRPr="00FC6E3E">
        <w:rPr>
          <w:sz w:val="22"/>
          <w:szCs w:val="22"/>
          <w:lang w:eastAsia="en-US"/>
        </w:rPr>
        <w:t xml:space="preserve">Специалисты </w:t>
      </w:r>
      <w:r>
        <w:rPr>
          <w:sz w:val="22"/>
          <w:szCs w:val="22"/>
        </w:rPr>
        <w:t>администрации Невельского городского округа</w:t>
      </w:r>
      <w:r w:rsidRPr="00FC6E3E">
        <w:rPr>
          <w:sz w:val="22"/>
          <w:szCs w:val="22"/>
          <w:lang w:eastAsia="en-US"/>
        </w:rPr>
        <w:t xml:space="preserve"> и (или) МФЦ, осуществляющие устное информирование, принимают все необходимые меры для дачи полного и оперативного ответа на поставленные вопросы.</w:t>
      </w:r>
    </w:p>
    <w:p w:rsidR="004A12FB" w:rsidRPr="00FC6E3E" w:rsidRDefault="004A12FB" w:rsidP="004A12FB">
      <w:pPr>
        <w:widowControl w:val="0"/>
        <w:ind w:firstLine="708"/>
        <w:jc w:val="both"/>
        <w:rPr>
          <w:sz w:val="22"/>
          <w:szCs w:val="22"/>
          <w:lang w:eastAsia="en-US"/>
        </w:rPr>
      </w:pPr>
      <w:r w:rsidRPr="00FC6E3E">
        <w:rPr>
          <w:sz w:val="22"/>
          <w:szCs w:val="22"/>
          <w:lang w:eastAsia="en-US"/>
        </w:rPr>
        <w:t>Устное информирование каждого заявителя осуществляется в течение времени, необходимого для его информирования.</w:t>
      </w:r>
    </w:p>
    <w:p w:rsidR="004A12FB" w:rsidRPr="00FC6E3E" w:rsidRDefault="004A12FB" w:rsidP="004A12FB">
      <w:pPr>
        <w:widowControl w:val="0"/>
        <w:ind w:firstLine="708"/>
        <w:jc w:val="both"/>
        <w:rPr>
          <w:sz w:val="22"/>
          <w:szCs w:val="22"/>
          <w:lang w:eastAsia="en-US"/>
        </w:rPr>
      </w:pPr>
      <w:r w:rsidRPr="00FC6E3E">
        <w:rPr>
          <w:sz w:val="22"/>
          <w:szCs w:val="22"/>
          <w:lang w:eastAsia="en-US"/>
        </w:rPr>
        <w:t xml:space="preserve">1.3.5. При ответах на телефонные звонки специалисты </w:t>
      </w:r>
      <w:r>
        <w:rPr>
          <w:sz w:val="22"/>
          <w:szCs w:val="22"/>
        </w:rPr>
        <w:t>администрации Невельского городского округа</w:t>
      </w:r>
      <w:r w:rsidRPr="00FC6E3E">
        <w:rPr>
          <w:i/>
          <w:iCs/>
          <w:sz w:val="22"/>
          <w:szCs w:val="22"/>
          <w:lang w:eastAsia="en-US"/>
        </w:rPr>
        <w:t xml:space="preserve">  </w:t>
      </w:r>
      <w:r w:rsidRPr="00FC6E3E">
        <w:rPr>
          <w:sz w:val="22"/>
          <w:szCs w:val="22"/>
          <w:lang w:eastAsia="en-US"/>
        </w:rPr>
        <w:t>и (или) МФЦ</w:t>
      </w:r>
      <w:r w:rsidRPr="00FC6E3E">
        <w:rPr>
          <w:i/>
          <w:iCs/>
          <w:sz w:val="22"/>
          <w:szCs w:val="22"/>
          <w:lang w:eastAsia="en-US"/>
        </w:rPr>
        <w:t xml:space="preserve"> </w:t>
      </w:r>
      <w:r w:rsidRPr="00FC6E3E">
        <w:rPr>
          <w:sz w:val="22"/>
          <w:szCs w:val="22"/>
          <w:lang w:eastAsia="en-US"/>
        </w:rPr>
        <w:t>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в который обратились заявители, фамилии, имени, отчества и должности специалиста, принявшего телефонный звонок.</w:t>
      </w:r>
    </w:p>
    <w:p w:rsidR="004A12FB" w:rsidRPr="00FC6E3E" w:rsidRDefault="004A12FB" w:rsidP="004A12FB">
      <w:pPr>
        <w:widowControl w:val="0"/>
        <w:ind w:firstLine="708"/>
        <w:jc w:val="both"/>
        <w:rPr>
          <w:sz w:val="22"/>
          <w:szCs w:val="22"/>
          <w:lang w:eastAsia="en-US"/>
        </w:rPr>
      </w:pPr>
      <w:r w:rsidRPr="00FC6E3E">
        <w:rPr>
          <w:sz w:val="22"/>
          <w:szCs w:val="22"/>
          <w:lang w:eastAsia="en-US"/>
        </w:rPr>
        <w:lastRenderedPageBreak/>
        <w:t>При устном обращении заявителей (по телефону) специалисты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4A12FB" w:rsidRPr="00FC6E3E" w:rsidRDefault="004A12FB" w:rsidP="004A12FB">
      <w:pPr>
        <w:widowControl w:val="0"/>
        <w:ind w:firstLine="708"/>
        <w:jc w:val="both"/>
        <w:rPr>
          <w:sz w:val="22"/>
          <w:szCs w:val="22"/>
          <w:lang w:eastAsia="en-US"/>
        </w:rPr>
      </w:pPr>
      <w:r w:rsidRPr="00FC6E3E">
        <w:rPr>
          <w:sz w:val="22"/>
          <w:szCs w:val="22"/>
          <w:lang w:eastAsia="en-US"/>
        </w:rPr>
        <w:t>1.3.6.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w:t>
      </w:r>
    </w:p>
    <w:p w:rsidR="004A12FB" w:rsidRPr="00FC6E3E" w:rsidRDefault="004A12FB" w:rsidP="004A12FB">
      <w:pPr>
        <w:widowControl w:val="0"/>
        <w:ind w:firstLine="708"/>
        <w:jc w:val="both"/>
        <w:rPr>
          <w:sz w:val="22"/>
          <w:szCs w:val="22"/>
          <w:lang w:eastAsia="en-US"/>
        </w:rPr>
      </w:pPr>
      <w:r w:rsidRPr="00FC6E3E">
        <w:rPr>
          <w:sz w:val="22"/>
          <w:szCs w:val="22"/>
          <w:lang w:eastAsia="en-US"/>
        </w:rPr>
        <w:t xml:space="preserve">Ответ на обращение заявителя предоставляется в простой, четкой и понятной форме с указанием фамилии, инициалов, номера телефона специалиста </w:t>
      </w:r>
      <w:r>
        <w:rPr>
          <w:sz w:val="22"/>
          <w:szCs w:val="22"/>
        </w:rPr>
        <w:t>администрации Невельского городского округа</w:t>
      </w:r>
      <w:r w:rsidRPr="00FC6E3E">
        <w:t xml:space="preserve"> </w:t>
      </w:r>
      <w:r w:rsidRPr="00FC6E3E">
        <w:rPr>
          <w:sz w:val="22"/>
          <w:szCs w:val="22"/>
          <w:lang w:eastAsia="en-US"/>
        </w:rPr>
        <w:t>и (или) МФЦ.</w:t>
      </w:r>
    </w:p>
    <w:p w:rsidR="004A12FB" w:rsidRPr="00D72EC6" w:rsidRDefault="004A12FB" w:rsidP="004A12FB">
      <w:pPr>
        <w:widowControl w:val="0"/>
        <w:ind w:firstLine="708"/>
        <w:jc w:val="both"/>
        <w:rPr>
          <w:sz w:val="22"/>
          <w:szCs w:val="22"/>
          <w:lang w:eastAsia="en-US"/>
        </w:rPr>
      </w:pPr>
      <w:r w:rsidRPr="00D72EC6">
        <w:rPr>
          <w:sz w:val="22"/>
          <w:szCs w:val="22"/>
          <w:lang w:eastAsia="en-US"/>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4A12FB" w:rsidRPr="00D72EC6" w:rsidRDefault="004A12FB" w:rsidP="004A12FB">
      <w:pPr>
        <w:widowControl w:val="0"/>
        <w:ind w:firstLine="708"/>
        <w:jc w:val="both"/>
        <w:rPr>
          <w:sz w:val="22"/>
          <w:szCs w:val="22"/>
          <w:lang w:eastAsia="en-US"/>
        </w:rPr>
      </w:pPr>
      <w:r w:rsidRPr="00D72EC6">
        <w:rPr>
          <w:sz w:val="22"/>
          <w:szCs w:val="22"/>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A12FB" w:rsidRPr="00D72EC6" w:rsidRDefault="004A12FB" w:rsidP="004A12FB">
      <w:pPr>
        <w:widowControl w:val="0"/>
        <w:ind w:firstLine="708"/>
        <w:jc w:val="both"/>
        <w:rPr>
          <w:sz w:val="22"/>
          <w:szCs w:val="22"/>
          <w:lang w:eastAsia="en-US"/>
        </w:rPr>
      </w:pPr>
      <w:r>
        <w:rPr>
          <w:sz w:val="22"/>
          <w:szCs w:val="22"/>
          <w:lang w:eastAsia="en-US"/>
        </w:rPr>
        <w:t>1.3.7</w:t>
      </w:r>
      <w:r w:rsidRPr="00D72EC6">
        <w:rPr>
          <w:sz w:val="22"/>
          <w:szCs w:val="22"/>
          <w:lang w:eastAsia="en-US"/>
        </w:rPr>
        <w:t xml:space="preserve">. Порядок, форма и место размещения информации по вопросам предоставления </w:t>
      </w:r>
      <w:r>
        <w:rPr>
          <w:sz w:val="22"/>
          <w:szCs w:val="22"/>
          <w:lang w:eastAsia="en-US"/>
        </w:rPr>
        <w:t>муниципальной</w:t>
      </w:r>
      <w:r w:rsidRPr="00D72EC6">
        <w:rPr>
          <w:sz w:val="22"/>
          <w:szCs w:val="22"/>
          <w:lang w:eastAsia="en-US"/>
        </w:rPr>
        <w:t xml:space="preserve"> услуги.</w:t>
      </w:r>
    </w:p>
    <w:p w:rsidR="004A12FB" w:rsidRPr="00D72EC6" w:rsidRDefault="004A12FB" w:rsidP="004A12FB">
      <w:pPr>
        <w:widowControl w:val="0"/>
        <w:ind w:firstLine="709"/>
        <w:jc w:val="both"/>
        <w:rPr>
          <w:sz w:val="22"/>
          <w:szCs w:val="22"/>
          <w:lang w:eastAsia="en-US"/>
        </w:rPr>
      </w:pPr>
      <w:r w:rsidRPr="00D72EC6">
        <w:rPr>
          <w:sz w:val="22"/>
          <w:szCs w:val="22"/>
          <w:lang w:eastAsia="en-US"/>
        </w:rPr>
        <w:t xml:space="preserve">Информационный стенд </w:t>
      </w:r>
      <w:r>
        <w:rPr>
          <w:sz w:val="22"/>
          <w:szCs w:val="22"/>
        </w:rPr>
        <w:t>администрации Невельского городского округа</w:t>
      </w:r>
      <w:r w:rsidRPr="00D72EC6">
        <w:rPr>
          <w:sz w:val="22"/>
          <w:szCs w:val="22"/>
          <w:lang w:eastAsia="en-US"/>
        </w:rPr>
        <w:t xml:space="preserve"> содержит следующую информацию:</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 месте нахождения и графике работы </w:t>
      </w:r>
      <w:r>
        <w:rPr>
          <w:sz w:val="22"/>
          <w:szCs w:val="22"/>
        </w:rPr>
        <w:t>администрации Невельского городского округа</w:t>
      </w:r>
      <w:r w:rsidRPr="00D72EC6">
        <w:rPr>
          <w:sz w:val="22"/>
          <w:szCs w:val="22"/>
          <w:lang w:eastAsia="en-US"/>
        </w:rPr>
        <w:t>, а также способах получения указанной информации;</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 справочных телефонах </w:t>
      </w:r>
      <w:r>
        <w:rPr>
          <w:sz w:val="22"/>
          <w:szCs w:val="22"/>
        </w:rPr>
        <w:t>администрации Невельского городского округа</w:t>
      </w:r>
      <w:r w:rsidRPr="00D72EC6">
        <w:rPr>
          <w:sz w:val="22"/>
          <w:szCs w:val="22"/>
          <w:lang w:eastAsia="en-US"/>
        </w:rPr>
        <w:t xml:space="preserve">, его структурного подразделения, непосредственно предоставляющего </w:t>
      </w:r>
      <w:r>
        <w:rPr>
          <w:sz w:val="22"/>
          <w:szCs w:val="22"/>
          <w:lang w:eastAsia="en-US"/>
        </w:rPr>
        <w:t>муниципальную</w:t>
      </w:r>
      <w:r w:rsidRPr="00D72EC6">
        <w:rPr>
          <w:sz w:val="22"/>
          <w:szCs w:val="22"/>
          <w:lang w:eastAsia="en-US"/>
        </w:rPr>
        <w:t xml:space="preserve"> услугу;</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об адресе официального сайта </w:t>
      </w:r>
      <w:r>
        <w:rPr>
          <w:sz w:val="22"/>
          <w:szCs w:val="22"/>
        </w:rPr>
        <w:t>администрации Невельского городского округа</w:t>
      </w:r>
      <w:r>
        <w:rPr>
          <w:i/>
          <w:iCs/>
          <w:sz w:val="22"/>
          <w:szCs w:val="22"/>
          <w:lang w:eastAsia="en-US"/>
        </w:rPr>
        <w:t xml:space="preserve"> </w:t>
      </w:r>
      <w:r w:rsidRPr="00D72EC6">
        <w:rPr>
          <w:sz w:val="22"/>
          <w:szCs w:val="22"/>
          <w:lang w:eastAsia="en-US"/>
        </w:rPr>
        <w:t>в сети Интернет и адресе его электронной почты;</w:t>
      </w:r>
    </w:p>
    <w:p w:rsidR="004A12FB" w:rsidRPr="00D72EC6" w:rsidRDefault="004A12FB" w:rsidP="004A12FB">
      <w:pPr>
        <w:widowControl w:val="0"/>
        <w:ind w:firstLine="708"/>
        <w:jc w:val="both"/>
        <w:rPr>
          <w:sz w:val="22"/>
          <w:szCs w:val="22"/>
          <w:lang w:eastAsia="en-US"/>
        </w:rPr>
      </w:pPr>
      <w:r w:rsidRPr="00D72EC6">
        <w:rPr>
          <w:sz w:val="22"/>
          <w:szCs w:val="22"/>
          <w:lang w:eastAsia="en-US"/>
        </w:rPr>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 порядке получения информации по предоставлению </w:t>
      </w:r>
      <w:r>
        <w:rPr>
          <w:sz w:val="22"/>
          <w:szCs w:val="22"/>
          <w:lang w:eastAsia="en-US"/>
        </w:rPr>
        <w:t>муниципальной</w:t>
      </w:r>
      <w:r w:rsidRPr="00D72EC6">
        <w:rPr>
          <w:sz w:val="22"/>
          <w:szCs w:val="22"/>
          <w:lang w:eastAsia="en-US"/>
        </w:rPr>
        <w:t xml:space="preserve"> услуги, сведений о ходе предоставления </w:t>
      </w:r>
      <w:r>
        <w:rPr>
          <w:sz w:val="22"/>
          <w:szCs w:val="22"/>
          <w:lang w:eastAsia="en-US"/>
        </w:rPr>
        <w:t xml:space="preserve">муниципальной </w:t>
      </w:r>
      <w:r w:rsidRPr="00D72EC6">
        <w:rPr>
          <w:sz w:val="22"/>
          <w:szCs w:val="22"/>
          <w:lang w:eastAsia="en-US"/>
        </w:rPr>
        <w:t>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 перечне необходимых для предоставления </w:t>
      </w:r>
      <w:r>
        <w:rPr>
          <w:sz w:val="22"/>
          <w:szCs w:val="22"/>
          <w:lang w:eastAsia="en-US"/>
        </w:rPr>
        <w:t xml:space="preserve">муниципальной </w:t>
      </w:r>
      <w:r w:rsidRPr="00D72EC6">
        <w:rPr>
          <w:sz w:val="22"/>
          <w:szCs w:val="22"/>
          <w:lang w:eastAsia="en-US"/>
        </w:rPr>
        <w:t>услуги документов, их формы, образцы заполнения, способ получения, в том числе в электронной форме;</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извлечения из нормативных правовых актов, регулирующих предоставление </w:t>
      </w:r>
      <w:r>
        <w:rPr>
          <w:sz w:val="22"/>
          <w:szCs w:val="22"/>
          <w:lang w:eastAsia="en-US"/>
        </w:rPr>
        <w:t xml:space="preserve">муниципальной </w:t>
      </w:r>
      <w:r w:rsidRPr="00D72EC6">
        <w:rPr>
          <w:sz w:val="22"/>
          <w:szCs w:val="22"/>
          <w:lang w:eastAsia="en-US"/>
        </w:rPr>
        <w:t>услуги.</w:t>
      </w:r>
    </w:p>
    <w:p w:rsidR="004A12FB" w:rsidRPr="00D72EC6" w:rsidRDefault="004A12FB" w:rsidP="004A12FB">
      <w:pPr>
        <w:widowControl w:val="0"/>
        <w:ind w:firstLine="403"/>
        <w:jc w:val="both"/>
        <w:rPr>
          <w:sz w:val="22"/>
          <w:szCs w:val="22"/>
          <w:lang w:eastAsia="en-US"/>
        </w:rPr>
      </w:pPr>
      <w:r w:rsidRPr="00D72EC6">
        <w:rPr>
          <w:sz w:val="22"/>
          <w:szCs w:val="22"/>
          <w:lang w:eastAsia="en-US"/>
        </w:rPr>
        <w:t xml:space="preserve">Официальный сайт </w:t>
      </w:r>
      <w:r>
        <w:rPr>
          <w:sz w:val="22"/>
          <w:szCs w:val="22"/>
        </w:rPr>
        <w:t>администрации Невельского городского округа</w:t>
      </w:r>
      <w:r w:rsidRPr="00436101">
        <w:rPr>
          <w:sz w:val="22"/>
          <w:szCs w:val="22"/>
          <w:lang w:eastAsia="en-US"/>
        </w:rPr>
        <w:t xml:space="preserve"> </w:t>
      </w:r>
      <w:r w:rsidRPr="00251234">
        <w:rPr>
          <w:sz w:val="22"/>
          <w:szCs w:val="22"/>
          <w:lang w:eastAsia="en-US"/>
        </w:rPr>
        <w:t>и (или) МФЦ содержит</w:t>
      </w:r>
      <w:r w:rsidRPr="00D72EC6">
        <w:rPr>
          <w:sz w:val="22"/>
          <w:szCs w:val="22"/>
          <w:lang w:eastAsia="en-US"/>
        </w:rPr>
        <w:t xml:space="preserve"> следующую информацию:</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 месте нахождения и графике работы </w:t>
      </w:r>
      <w:r>
        <w:rPr>
          <w:sz w:val="22"/>
          <w:szCs w:val="22"/>
        </w:rPr>
        <w:t>администрации Невельского городского округа</w:t>
      </w:r>
      <w:r w:rsidRPr="00D72EC6">
        <w:rPr>
          <w:sz w:val="22"/>
          <w:szCs w:val="22"/>
          <w:lang w:eastAsia="en-US"/>
        </w:rPr>
        <w:t>, а также способах получения указанной информации;</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 справочных телефонах </w:t>
      </w:r>
      <w:r>
        <w:rPr>
          <w:sz w:val="22"/>
          <w:szCs w:val="22"/>
        </w:rPr>
        <w:t>администрации Невельского городского округа</w:t>
      </w:r>
      <w:r w:rsidRPr="00D72EC6">
        <w:rPr>
          <w:sz w:val="22"/>
          <w:szCs w:val="22"/>
          <w:lang w:eastAsia="en-US"/>
        </w:rPr>
        <w:t xml:space="preserve">, его структурном подразделении, непосредственно предоставляющем </w:t>
      </w:r>
      <w:r>
        <w:rPr>
          <w:sz w:val="22"/>
          <w:szCs w:val="22"/>
          <w:lang w:eastAsia="en-US"/>
        </w:rPr>
        <w:t xml:space="preserve">муниципальную </w:t>
      </w:r>
      <w:r w:rsidRPr="00D72EC6">
        <w:rPr>
          <w:sz w:val="22"/>
          <w:szCs w:val="22"/>
          <w:lang w:eastAsia="en-US"/>
        </w:rPr>
        <w:t>услугу;</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об адресе официального сайта </w:t>
      </w:r>
      <w:r>
        <w:rPr>
          <w:sz w:val="22"/>
          <w:szCs w:val="22"/>
        </w:rPr>
        <w:t>администрации Невельского городского округа</w:t>
      </w:r>
      <w:r>
        <w:rPr>
          <w:i/>
          <w:iCs/>
          <w:sz w:val="22"/>
          <w:szCs w:val="22"/>
          <w:lang w:eastAsia="en-US"/>
        </w:rPr>
        <w:t xml:space="preserve"> </w:t>
      </w:r>
      <w:r w:rsidRPr="00D72EC6">
        <w:rPr>
          <w:sz w:val="22"/>
          <w:szCs w:val="22"/>
          <w:lang w:eastAsia="en-US"/>
        </w:rPr>
        <w:t>в сети Интернет и адресе его электронной почты;</w:t>
      </w:r>
    </w:p>
    <w:p w:rsidR="004A12FB" w:rsidRPr="00D72EC6" w:rsidRDefault="004A12FB" w:rsidP="004A12FB">
      <w:pPr>
        <w:widowControl w:val="0"/>
        <w:ind w:firstLine="708"/>
        <w:jc w:val="both"/>
        <w:rPr>
          <w:sz w:val="22"/>
          <w:szCs w:val="22"/>
          <w:lang w:eastAsia="en-US"/>
        </w:rPr>
      </w:pPr>
      <w:r w:rsidRPr="00D72EC6">
        <w:rPr>
          <w:sz w:val="22"/>
          <w:szCs w:val="22"/>
          <w:lang w:eastAsia="en-US"/>
        </w:rPr>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 порядке получения информации по предоставлению </w:t>
      </w:r>
      <w:r>
        <w:rPr>
          <w:sz w:val="22"/>
          <w:szCs w:val="22"/>
          <w:lang w:eastAsia="en-US"/>
        </w:rPr>
        <w:t xml:space="preserve">муниципальной </w:t>
      </w:r>
      <w:r w:rsidRPr="00D72EC6">
        <w:rPr>
          <w:sz w:val="22"/>
          <w:szCs w:val="22"/>
          <w:lang w:eastAsia="en-US"/>
        </w:rPr>
        <w:t xml:space="preserve">услуги, сведений о ходе предоставления </w:t>
      </w:r>
      <w:r>
        <w:rPr>
          <w:sz w:val="22"/>
          <w:szCs w:val="22"/>
          <w:lang w:eastAsia="en-US"/>
        </w:rPr>
        <w:t>муниципальной</w:t>
      </w:r>
      <w:r w:rsidRPr="00D72EC6">
        <w:rPr>
          <w:sz w:val="22"/>
          <w:szCs w:val="22"/>
          <w:lang w:eastAsia="en-US"/>
        </w:rPr>
        <w:t xml:space="preserve">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 перечне необходимых для предоставления </w:t>
      </w:r>
      <w:r>
        <w:rPr>
          <w:sz w:val="22"/>
          <w:szCs w:val="22"/>
          <w:lang w:eastAsia="en-US"/>
        </w:rPr>
        <w:t xml:space="preserve">муниципальной </w:t>
      </w:r>
      <w:r w:rsidRPr="00D72EC6">
        <w:rPr>
          <w:sz w:val="22"/>
          <w:szCs w:val="22"/>
          <w:lang w:eastAsia="en-US"/>
        </w:rPr>
        <w:t>услуги документов, их формы, образцы заполнения, способ получения, в том числе в электронной форме;</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извлечения из нормативных правовых актов, регулирующих предоставление </w:t>
      </w:r>
      <w:r>
        <w:rPr>
          <w:sz w:val="22"/>
          <w:szCs w:val="22"/>
          <w:lang w:eastAsia="en-US"/>
        </w:rPr>
        <w:t>муниципальной</w:t>
      </w:r>
      <w:r w:rsidRPr="00D72EC6">
        <w:rPr>
          <w:sz w:val="22"/>
          <w:szCs w:val="22"/>
          <w:lang w:eastAsia="en-US"/>
        </w:rPr>
        <w:t xml:space="preserve"> услуги.</w:t>
      </w:r>
    </w:p>
    <w:p w:rsidR="004A12FB" w:rsidRPr="00D72EC6" w:rsidRDefault="004A12FB" w:rsidP="004A12FB">
      <w:pPr>
        <w:widowControl w:val="0"/>
        <w:ind w:firstLine="708"/>
        <w:jc w:val="both"/>
        <w:rPr>
          <w:sz w:val="22"/>
          <w:szCs w:val="22"/>
          <w:lang w:eastAsia="en-US"/>
        </w:rPr>
      </w:pPr>
      <w:r w:rsidRPr="00D72EC6">
        <w:rPr>
          <w:sz w:val="22"/>
          <w:szCs w:val="22"/>
          <w:lang w:eastAsia="en-US"/>
        </w:rPr>
        <w:t>Региональные государственные информационные системы - Реестр и портал государственных и муниципальных услуг (функций) Сахалинской области содержат следующую информацию:</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 месте нахождения и графике работы </w:t>
      </w:r>
      <w:r>
        <w:rPr>
          <w:sz w:val="22"/>
          <w:szCs w:val="22"/>
        </w:rPr>
        <w:t>администрации Невельского городского округа</w:t>
      </w:r>
      <w:r w:rsidRPr="00436101">
        <w:rPr>
          <w:sz w:val="22"/>
          <w:szCs w:val="22"/>
          <w:lang w:eastAsia="en-US"/>
        </w:rPr>
        <w:t xml:space="preserve"> и </w:t>
      </w:r>
      <w:r w:rsidRPr="00436101">
        <w:rPr>
          <w:sz w:val="22"/>
          <w:szCs w:val="22"/>
          <w:lang w:eastAsia="en-US"/>
        </w:rPr>
        <w:lastRenderedPageBreak/>
        <w:t>(или) МФЦ</w:t>
      </w:r>
      <w:r w:rsidRPr="00D72EC6">
        <w:rPr>
          <w:sz w:val="22"/>
          <w:szCs w:val="22"/>
          <w:lang w:eastAsia="en-US"/>
        </w:rPr>
        <w:t>, а также способах получения указанной информации;</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 справочных телефонах </w:t>
      </w:r>
      <w:r>
        <w:rPr>
          <w:sz w:val="22"/>
          <w:szCs w:val="22"/>
        </w:rPr>
        <w:t>администрации Невельского городского округа</w:t>
      </w:r>
      <w:r w:rsidRPr="00436101">
        <w:rPr>
          <w:sz w:val="22"/>
          <w:szCs w:val="22"/>
          <w:lang w:eastAsia="en-US"/>
        </w:rPr>
        <w:t xml:space="preserve"> и (или) МФЦ</w:t>
      </w:r>
      <w:r w:rsidRPr="00D72EC6">
        <w:rPr>
          <w:sz w:val="22"/>
          <w:szCs w:val="22"/>
          <w:lang w:eastAsia="en-US"/>
        </w:rPr>
        <w:t xml:space="preserve">, его структурного подразделения, непосредственно предоставляющего </w:t>
      </w:r>
      <w:r>
        <w:rPr>
          <w:sz w:val="22"/>
          <w:szCs w:val="22"/>
          <w:lang w:eastAsia="en-US"/>
        </w:rPr>
        <w:t>муниципальную</w:t>
      </w:r>
      <w:r w:rsidRPr="00D72EC6">
        <w:rPr>
          <w:sz w:val="22"/>
          <w:szCs w:val="22"/>
          <w:lang w:eastAsia="en-US"/>
        </w:rPr>
        <w:t xml:space="preserve"> услугу;</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об адресе официального сайта </w:t>
      </w:r>
      <w:r>
        <w:rPr>
          <w:sz w:val="22"/>
          <w:szCs w:val="22"/>
        </w:rPr>
        <w:t>администрации Невельского городского округа</w:t>
      </w:r>
      <w:r w:rsidRPr="00436101">
        <w:rPr>
          <w:sz w:val="22"/>
          <w:szCs w:val="22"/>
          <w:lang w:eastAsia="en-US"/>
        </w:rPr>
        <w:t xml:space="preserve"> и (или) МФЦ</w:t>
      </w:r>
      <w:r>
        <w:rPr>
          <w:i/>
          <w:iCs/>
          <w:sz w:val="22"/>
          <w:szCs w:val="22"/>
          <w:lang w:eastAsia="en-US"/>
        </w:rPr>
        <w:t xml:space="preserve"> </w:t>
      </w:r>
      <w:r w:rsidRPr="00D72EC6">
        <w:rPr>
          <w:sz w:val="22"/>
          <w:szCs w:val="22"/>
          <w:lang w:eastAsia="en-US"/>
        </w:rPr>
        <w:t>в сети Интернет и адресе его электронной почты;</w:t>
      </w:r>
    </w:p>
    <w:p w:rsidR="004A12FB" w:rsidRPr="00D72EC6" w:rsidRDefault="004A12FB" w:rsidP="004A12FB">
      <w:pPr>
        <w:widowControl w:val="0"/>
        <w:ind w:firstLine="708"/>
        <w:jc w:val="both"/>
        <w:rPr>
          <w:sz w:val="22"/>
          <w:szCs w:val="22"/>
          <w:lang w:eastAsia="en-US"/>
        </w:rPr>
      </w:pPr>
      <w:r w:rsidRPr="00D72EC6">
        <w:rPr>
          <w:sz w:val="22"/>
          <w:szCs w:val="22"/>
          <w:lang w:eastAsia="en-US"/>
        </w:rPr>
        <w:t>- об адресе Единого портала государственных и муниципальных услуг (функций);</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о порядке получения информации по предоставлению </w:t>
      </w:r>
      <w:r>
        <w:rPr>
          <w:sz w:val="22"/>
          <w:szCs w:val="22"/>
          <w:lang w:eastAsia="en-US"/>
        </w:rPr>
        <w:t>муниципальной</w:t>
      </w:r>
      <w:r w:rsidRPr="00D72EC6">
        <w:rPr>
          <w:sz w:val="22"/>
          <w:szCs w:val="22"/>
          <w:lang w:eastAsia="en-US"/>
        </w:rPr>
        <w:t xml:space="preserve"> услуги, сведений о ходе исполнения </w:t>
      </w:r>
      <w:r>
        <w:rPr>
          <w:sz w:val="22"/>
          <w:szCs w:val="22"/>
          <w:lang w:eastAsia="en-US"/>
        </w:rPr>
        <w:t>муниципальной</w:t>
      </w:r>
      <w:r w:rsidRPr="00D72EC6">
        <w:rPr>
          <w:sz w:val="22"/>
          <w:szCs w:val="22"/>
          <w:lang w:eastAsia="en-US"/>
        </w:rPr>
        <w:t xml:space="preserve"> услуги, в том числе с использованием Единого портала государственных и муниципальных услуг (функций);</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извлечения из нормативных правовых актов, регулирующих предоставление </w:t>
      </w:r>
      <w:r>
        <w:rPr>
          <w:sz w:val="22"/>
          <w:szCs w:val="22"/>
          <w:lang w:eastAsia="en-US"/>
        </w:rPr>
        <w:t xml:space="preserve">муниципальной </w:t>
      </w:r>
      <w:r w:rsidRPr="00D72EC6">
        <w:rPr>
          <w:sz w:val="22"/>
          <w:szCs w:val="22"/>
          <w:lang w:eastAsia="en-US"/>
        </w:rPr>
        <w:t>услуги.</w:t>
      </w:r>
    </w:p>
    <w:p w:rsidR="004A12FB" w:rsidRPr="00D72EC6" w:rsidRDefault="004A12FB" w:rsidP="004A12FB">
      <w:pPr>
        <w:pStyle w:val="ConsPlusNormal"/>
        <w:ind w:firstLine="540"/>
        <w:jc w:val="both"/>
        <w:rPr>
          <w:rFonts w:ascii="Times New Roman" w:hAnsi="Times New Roman" w:cs="Times New Roman"/>
          <w:sz w:val="22"/>
          <w:szCs w:val="22"/>
        </w:rPr>
      </w:pPr>
    </w:p>
    <w:p w:rsidR="004A12FB" w:rsidRPr="00D72EC6" w:rsidRDefault="004A12FB" w:rsidP="004A12FB">
      <w:pPr>
        <w:pStyle w:val="ConsPlusNormal"/>
        <w:jc w:val="center"/>
        <w:rPr>
          <w:rFonts w:ascii="Times New Roman" w:hAnsi="Times New Roman" w:cs="Times New Roman"/>
          <w:sz w:val="22"/>
          <w:szCs w:val="22"/>
        </w:rPr>
      </w:pPr>
    </w:p>
    <w:p w:rsidR="004A12FB" w:rsidRPr="00D72EC6" w:rsidRDefault="004A12FB" w:rsidP="004A12FB">
      <w:pPr>
        <w:widowControl w:val="0"/>
        <w:jc w:val="center"/>
        <w:rPr>
          <w:sz w:val="22"/>
          <w:szCs w:val="22"/>
          <w:lang w:eastAsia="en-US"/>
        </w:rPr>
      </w:pPr>
      <w:r w:rsidRPr="00D72EC6">
        <w:rPr>
          <w:sz w:val="22"/>
          <w:szCs w:val="22"/>
          <w:lang w:eastAsia="en-US"/>
        </w:rPr>
        <w:t>Раздел 2. СТАНДАРТ ПРЕДОСТАВЛЕНИЯ МУНИЦИПАЛЬНОЙ УСЛУГИ</w:t>
      </w:r>
    </w:p>
    <w:p w:rsidR="004A12FB" w:rsidRPr="00D72EC6" w:rsidRDefault="004A12FB" w:rsidP="004A12FB">
      <w:pPr>
        <w:widowControl w:val="0"/>
        <w:jc w:val="center"/>
        <w:rPr>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2.1. Наименование муниципальной услуги</w:t>
      </w:r>
    </w:p>
    <w:p w:rsidR="004A12FB" w:rsidRPr="00D72EC6" w:rsidRDefault="004A12FB" w:rsidP="004A12FB">
      <w:pPr>
        <w:widowControl w:val="0"/>
        <w:jc w:val="center"/>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w:t>
      </w:r>
      <w:r>
        <w:rPr>
          <w:sz w:val="22"/>
          <w:szCs w:val="22"/>
          <w:lang w:eastAsia="en-US"/>
        </w:rPr>
        <w:t>, на территории муниципального образования «Невельский городской округ»</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2.2. Наименование органа местного самоуправления, непосредственно</w:t>
      </w:r>
    </w:p>
    <w:p w:rsidR="004A12FB" w:rsidRPr="00D72EC6" w:rsidRDefault="004A12FB" w:rsidP="004A12FB">
      <w:pPr>
        <w:widowControl w:val="0"/>
        <w:jc w:val="center"/>
        <w:rPr>
          <w:sz w:val="22"/>
          <w:szCs w:val="22"/>
          <w:lang w:eastAsia="en-US"/>
        </w:rPr>
      </w:pPr>
      <w:r w:rsidRPr="00D72EC6">
        <w:rPr>
          <w:sz w:val="22"/>
          <w:szCs w:val="22"/>
          <w:lang w:eastAsia="en-US"/>
        </w:rPr>
        <w:t xml:space="preserve"> предоставляющего муниципальную услугу</w:t>
      </w:r>
    </w:p>
    <w:p w:rsidR="004A12FB" w:rsidRPr="00D72EC6" w:rsidRDefault="004A12FB" w:rsidP="004A12FB">
      <w:pPr>
        <w:widowControl w:val="0"/>
        <w:jc w:val="center"/>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2.2.1. Муниципальную услугу предоставляет</w:t>
      </w:r>
      <w:r>
        <w:rPr>
          <w:sz w:val="22"/>
          <w:szCs w:val="22"/>
          <w:lang w:eastAsia="en-US"/>
        </w:rPr>
        <w:t xml:space="preserve"> </w:t>
      </w:r>
      <w:r>
        <w:rPr>
          <w:sz w:val="22"/>
          <w:szCs w:val="22"/>
        </w:rPr>
        <w:t>администрация Невельского городского округа</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2.2.2. Предоставление </w:t>
      </w:r>
      <w:r>
        <w:rPr>
          <w:sz w:val="22"/>
          <w:szCs w:val="22"/>
          <w:lang w:eastAsia="en-US"/>
        </w:rPr>
        <w:t xml:space="preserve">муниципальной </w:t>
      </w:r>
      <w:r w:rsidRPr="00D72EC6">
        <w:rPr>
          <w:sz w:val="22"/>
          <w:szCs w:val="22"/>
          <w:lang w:eastAsia="en-US"/>
        </w:rPr>
        <w:t>услуги осуществляется во взаимодействии с:</w:t>
      </w:r>
    </w:p>
    <w:p w:rsidR="004A12FB" w:rsidRPr="00D72EC6" w:rsidRDefault="004A12FB" w:rsidP="004A12FB">
      <w:pPr>
        <w:widowControl w:val="0"/>
        <w:ind w:firstLine="708"/>
        <w:jc w:val="both"/>
        <w:rPr>
          <w:sz w:val="22"/>
          <w:szCs w:val="22"/>
          <w:lang w:eastAsia="en-US"/>
        </w:rPr>
      </w:pPr>
      <w:r w:rsidRPr="00D72EC6">
        <w:rPr>
          <w:sz w:val="22"/>
          <w:szCs w:val="22"/>
          <w:lang w:eastAsia="en-US"/>
        </w:rPr>
        <w:t>Управлением Федеральной службы государственной регистрации, кадастра и картографии по Сахалинской области (далее - Управление Росреестра по Сахалинской области);</w:t>
      </w:r>
    </w:p>
    <w:p w:rsidR="004A12FB" w:rsidRDefault="004A12FB" w:rsidP="004A12FB">
      <w:pPr>
        <w:widowControl w:val="0"/>
        <w:ind w:firstLine="708"/>
        <w:jc w:val="both"/>
        <w:rPr>
          <w:sz w:val="22"/>
          <w:szCs w:val="22"/>
          <w:lang w:eastAsia="en-US"/>
        </w:rPr>
      </w:pPr>
      <w:r w:rsidRPr="00D72EC6">
        <w:rPr>
          <w:sz w:val="22"/>
          <w:szCs w:val="22"/>
          <w:lang w:eastAsia="en-US"/>
        </w:rPr>
        <w:t>филиалом федерального государственного бюджетного учреждения «Федеральная кадастровая палата Росреестра» по Сахалинской области;</w:t>
      </w:r>
    </w:p>
    <w:p w:rsidR="004A12FB" w:rsidRPr="00D72EC6" w:rsidRDefault="004A12FB" w:rsidP="004A12FB">
      <w:pPr>
        <w:widowControl w:val="0"/>
        <w:ind w:firstLine="708"/>
        <w:jc w:val="both"/>
        <w:rPr>
          <w:sz w:val="22"/>
          <w:szCs w:val="22"/>
          <w:lang w:eastAsia="en-US"/>
        </w:rPr>
      </w:pPr>
      <w:r>
        <w:rPr>
          <w:sz w:val="22"/>
          <w:szCs w:val="22"/>
          <w:lang w:eastAsia="en-US"/>
        </w:rPr>
        <w:t>министерством лесного и охотничьего хозяйства Сахалинской области.</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2.2.3. Запрещается требовать от заявителя осуществления действий, в том числе согласований, необходимых для получения </w:t>
      </w:r>
      <w:r>
        <w:rPr>
          <w:sz w:val="22"/>
          <w:szCs w:val="22"/>
          <w:lang w:eastAsia="en-US"/>
        </w:rPr>
        <w:t xml:space="preserve">муниципальной услуги </w:t>
      </w:r>
      <w:r w:rsidRPr="00D72EC6">
        <w:rPr>
          <w:sz w:val="22"/>
          <w:szCs w:val="22"/>
          <w:lang w:eastAsia="en-US"/>
        </w:rPr>
        <w:t xml:space="preserve">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62EC8">
        <w:rPr>
          <w:sz w:val="22"/>
          <w:szCs w:val="22"/>
          <w:lang w:eastAsia="en-US"/>
        </w:rPr>
        <w:t>муниципальной услуги.</w:t>
      </w:r>
    </w:p>
    <w:p w:rsidR="004A12FB" w:rsidRPr="00D72EC6" w:rsidRDefault="004A12FB" w:rsidP="004A12FB">
      <w:pPr>
        <w:widowControl w:val="0"/>
        <w:ind w:firstLine="708"/>
        <w:jc w:val="both"/>
        <w:rPr>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2.3. Результат предоставления муниципальной услуги</w:t>
      </w:r>
    </w:p>
    <w:p w:rsidR="004A12FB" w:rsidRPr="00D72EC6" w:rsidRDefault="004A12FB" w:rsidP="004A12FB">
      <w:pPr>
        <w:widowControl w:val="0"/>
        <w:ind w:firstLine="708"/>
        <w:jc w:val="both"/>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Конечным результатом предоставления </w:t>
      </w:r>
      <w:r>
        <w:rPr>
          <w:sz w:val="22"/>
          <w:szCs w:val="22"/>
          <w:lang w:eastAsia="en-US"/>
        </w:rPr>
        <w:t>муниципальной</w:t>
      </w:r>
      <w:r w:rsidRPr="00D72EC6">
        <w:rPr>
          <w:sz w:val="22"/>
          <w:szCs w:val="22"/>
          <w:lang w:eastAsia="en-US"/>
        </w:rPr>
        <w:t xml:space="preserve"> услуги является:</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w:t>
      </w:r>
      <w:r>
        <w:rPr>
          <w:sz w:val="22"/>
          <w:szCs w:val="22"/>
          <w:lang w:eastAsia="en-US"/>
        </w:rPr>
        <w:t xml:space="preserve">проект </w:t>
      </w:r>
      <w:r w:rsidRPr="00D72EC6">
        <w:rPr>
          <w:sz w:val="22"/>
          <w:szCs w:val="22"/>
          <w:lang w:eastAsia="en-US"/>
        </w:rPr>
        <w:t>договор</w:t>
      </w:r>
      <w:r w:rsidRPr="00874A79">
        <w:rPr>
          <w:color w:val="FF0000"/>
          <w:sz w:val="22"/>
          <w:szCs w:val="22"/>
          <w:lang w:eastAsia="en-US"/>
        </w:rPr>
        <w:t>а</w:t>
      </w:r>
      <w:r w:rsidRPr="00D72EC6">
        <w:rPr>
          <w:sz w:val="22"/>
          <w:szCs w:val="22"/>
          <w:lang w:eastAsia="en-US"/>
        </w:rPr>
        <w:t xml:space="preserve"> безвозмездного пользования земельным участком;</w:t>
      </w:r>
    </w:p>
    <w:p w:rsidR="004A12FB" w:rsidRPr="00D72EC6" w:rsidRDefault="004A12FB" w:rsidP="004A12FB">
      <w:pPr>
        <w:widowControl w:val="0"/>
        <w:ind w:firstLine="708"/>
        <w:jc w:val="both"/>
        <w:rPr>
          <w:sz w:val="22"/>
          <w:szCs w:val="22"/>
          <w:lang w:eastAsia="en-US"/>
        </w:rPr>
      </w:pPr>
      <w:r w:rsidRPr="00D72EC6">
        <w:rPr>
          <w:sz w:val="22"/>
          <w:szCs w:val="22"/>
          <w:lang w:eastAsia="en-US"/>
        </w:rPr>
        <w:t>- отказ в предоставлении земельного участка.</w:t>
      </w:r>
    </w:p>
    <w:p w:rsidR="004A12FB" w:rsidRPr="00D72EC6" w:rsidRDefault="004A12FB" w:rsidP="004A12FB">
      <w:pPr>
        <w:widowControl w:val="0"/>
        <w:rPr>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2.4. Срок предоставления муниципальной услуги</w:t>
      </w:r>
    </w:p>
    <w:p w:rsidR="004A12FB" w:rsidRPr="00D72EC6" w:rsidRDefault="004A12FB" w:rsidP="004A12FB">
      <w:pPr>
        <w:widowControl w:val="0"/>
        <w:jc w:val="center"/>
        <w:rPr>
          <w:sz w:val="22"/>
          <w:szCs w:val="22"/>
          <w:lang w:eastAsia="en-US"/>
        </w:rPr>
      </w:pPr>
    </w:p>
    <w:p w:rsidR="004A12FB" w:rsidRDefault="004A12FB" w:rsidP="004A12FB">
      <w:pPr>
        <w:widowControl w:val="0"/>
        <w:ind w:left="403" w:firstLine="403"/>
        <w:jc w:val="both"/>
        <w:rPr>
          <w:sz w:val="22"/>
          <w:szCs w:val="22"/>
          <w:lang w:eastAsia="en-US"/>
        </w:rPr>
      </w:pPr>
      <w:r w:rsidRPr="00D72EC6">
        <w:rPr>
          <w:sz w:val="22"/>
          <w:szCs w:val="22"/>
          <w:lang w:eastAsia="en-US"/>
        </w:rPr>
        <w:t xml:space="preserve">2.4.1. Срок предоставления </w:t>
      </w:r>
      <w:r>
        <w:rPr>
          <w:sz w:val="22"/>
          <w:szCs w:val="22"/>
          <w:lang w:eastAsia="en-US"/>
        </w:rPr>
        <w:t xml:space="preserve">муниципальной </w:t>
      </w:r>
      <w:r w:rsidRPr="00D72EC6">
        <w:rPr>
          <w:sz w:val="22"/>
          <w:szCs w:val="22"/>
          <w:lang w:eastAsia="en-US"/>
        </w:rPr>
        <w:t>услуги составляет</w:t>
      </w:r>
      <w:r>
        <w:rPr>
          <w:sz w:val="22"/>
          <w:szCs w:val="22"/>
          <w:lang w:eastAsia="en-US"/>
        </w:rPr>
        <w:t>:</w:t>
      </w:r>
    </w:p>
    <w:p w:rsidR="004A12FB" w:rsidRDefault="004A12FB" w:rsidP="004A12FB">
      <w:pPr>
        <w:widowControl w:val="0"/>
        <w:ind w:left="403" w:firstLine="403"/>
        <w:jc w:val="both"/>
        <w:rPr>
          <w:sz w:val="22"/>
          <w:szCs w:val="22"/>
          <w:lang w:eastAsia="en-US"/>
        </w:rPr>
      </w:pPr>
      <w:r>
        <w:rPr>
          <w:sz w:val="22"/>
          <w:szCs w:val="22"/>
          <w:lang w:eastAsia="en-US"/>
        </w:rPr>
        <w:t>- в случае если требуется образование земельного участка - тридцать три рабочих дня;</w:t>
      </w:r>
    </w:p>
    <w:p w:rsidR="004A12FB" w:rsidRPr="00D72EC6" w:rsidRDefault="004A12FB" w:rsidP="004A12FB">
      <w:pPr>
        <w:widowControl w:val="0"/>
        <w:ind w:left="403" w:firstLine="403"/>
        <w:jc w:val="both"/>
        <w:rPr>
          <w:sz w:val="22"/>
          <w:szCs w:val="22"/>
          <w:lang w:eastAsia="en-US"/>
        </w:rPr>
      </w:pPr>
      <w:r>
        <w:rPr>
          <w:sz w:val="22"/>
          <w:szCs w:val="22"/>
          <w:lang w:eastAsia="en-US"/>
        </w:rPr>
        <w:t>- в случае если</w:t>
      </w:r>
      <w:r w:rsidRPr="00E9674E">
        <w:rPr>
          <w:sz w:val="22"/>
          <w:szCs w:val="22"/>
        </w:rPr>
        <w:t xml:space="preserve"> </w:t>
      </w:r>
      <w:r w:rsidRPr="00E9674E">
        <w:rPr>
          <w:sz w:val="22"/>
          <w:szCs w:val="22"/>
          <w:lang w:eastAsia="en-US"/>
        </w:rPr>
        <w:t>сведения о земельном участке внесены в государственный кадастр недвижимости</w:t>
      </w:r>
      <w:r>
        <w:rPr>
          <w:sz w:val="22"/>
          <w:szCs w:val="22"/>
          <w:lang w:eastAsia="en-US"/>
        </w:rPr>
        <w:t xml:space="preserve"> –двадцать рабочих дней. </w:t>
      </w:r>
    </w:p>
    <w:p w:rsidR="004A12FB" w:rsidRPr="00FC6E3E" w:rsidRDefault="004A12FB" w:rsidP="004A12FB">
      <w:pPr>
        <w:pStyle w:val="ConsPlusNormal"/>
        <w:ind w:firstLine="403"/>
        <w:jc w:val="both"/>
        <w:rPr>
          <w:rFonts w:ascii="Times New Roman" w:hAnsi="Times New Roman" w:cs="Times New Roman"/>
          <w:sz w:val="22"/>
          <w:szCs w:val="22"/>
        </w:rPr>
      </w:pPr>
      <w:r w:rsidRPr="00FC6E3E">
        <w:rPr>
          <w:rFonts w:ascii="Times New Roman" w:hAnsi="Times New Roman" w:cs="Times New Roman"/>
          <w:sz w:val="22"/>
          <w:szCs w:val="22"/>
          <w:lang w:eastAsia="en-US"/>
        </w:rPr>
        <w:t xml:space="preserve">      2.4.2. Е</w:t>
      </w:r>
      <w:r w:rsidRPr="00FC6E3E">
        <w:rPr>
          <w:rFonts w:ascii="Times New Roman" w:hAnsi="Times New Roman" w:cs="Times New Roman"/>
          <w:sz w:val="22"/>
          <w:szCs w:val="22"/>
        </w:rPr>
        <w:t xml:space="preserve">сли на дату поступления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предоставление муниципальной услуги приостанавливается до принятия решения об утверждении ранее направленной схемы либо до принятия решения об отказе в ее утверждении. </w:t>
      </w:r>
    </w:p>
    <w:p w:rsidR="004A12FB" w:rsidRPr="00FC6E3E" w:rsidRDefault="004A12FB" w:rsidP="004A12FB">
      <w:pPr>
        <w:widowControl w:val="0"/>
        <w:ind w:firstLine="709"/>
        <w:jc w:val="both"/>
        <w:rPr>
          <w:sz w:val="22"/>
          <w:szCs w:val="22"/>
          <w:lang w:eastAsia="en-US"/>
        </w:rPr>
      </w:pPr>
      <w:r w:rsidRPr="00FC6E3E">
        <w:rPr>
          <w:sz w:val="22"/>
          <w:szCs w:val="22"/>
          <w:lang w:eastAsia="en-US"/>
        </w:rPr>
        <w:lastRenderedPageBreak/>
        <w:t>2.4.3. Срок выдачи документов, являющихся результатом предоставления муниципальной услуги, составляет не более пяти рабочих дней со дня подготовки проекта договора безвозмездного пользования или регистрации решения об отказе в предоставлении земельного участка.</w:t>
      </w:r>
    </w:p>
    <w:p w:rsidR="004A12FB" w:rsidRPr="00FC6E3E" w:rsidRDefault="004A12FB" w:rsidP="004A12FB">
      <w:pPr>
        <w:widowControl w:val="0"/>
        <w:ind w:firstLine="708"/>
        <w:jc w:val="both"/>
        <w:rPr>
          <w:sz w:val="22"/>
          <w:szCs w:val="22"/>
          <w:lang w:eastAsia="en-US"/>
        </w:rPr>
      </w:pPr>
      <w:r w:rsidRPr="00FC6E3E">
        <w:rPr>
          <w:sz w:val="22"/>
          <w:szCs w:val="22"/>
          <w:lang w:eastAsia="en-US"/>
        </w:rPr>
        <w:t xml:space="preserve">2.4.4. В случае если документы, являющиеся конечным результатом предоставления муниципальной услуги, направляются посредством почтовой связи и были сданы в организацию почтовой связи до двадцати четырех часов последнего дня срока выдачи таких документов, срок выдачи таких документов не считается пропущенным. </w:t>
      </w:r>
    </w:p>
    <w:p w:rsidR="004A12FB" w:rsidRPr="00D72EC6" w:rsidRDefault="004A12FB" w:rsidP="004A12FB">
      <w:pPr>
        <w:widowControl w:val="0"/>
        <w:jc w:val="both"/>
        <w:rPr>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2.5. Перечень нормативных правовых актов, непосредственно</w:t>
      </w:r>
    </w:p>
    <w:p w:rsidR="004A12FB" w:rsidRPr="00D72EC6" w:rsidRDefault="004A12FB" w:rsidP="004A12FB">
      <w:pPr>
        <w:widowControl w:val="0"/>
        <w:jc w:val="center"/>
        <w:rPr>
          <w:sz w:val="22"/>
          <w:szCs w:val="22"/>
          <w:lang w:eastAsia="en-US"/>
        </w:rPr>
      </w:pPr>
      <w:r>
        <w:rPr>
          <w:sz w:val="22"/>
          <w:szCs w:val="22"/>
          <w:lang w:eastAsia="en-US"/>
        </w:rPr>
        <w:t xml:space="preserve">    </w:t>
      </w:r>
      <w:r w:rsidRPr="00D72EC6">
        <w:rPr>
          <w:sz w:val="22"/>
          <w:szCs w:val="22"/>
          <w:lang w:eastAsia="en-US"/>
        </w:rPr>
        <w:t>регулирующих предоставление муниципальной услуги</w:t>
      </w:r>
    </w:p>
    <w:p w:rsidR="004A12FB" w:rsidRPr="00D72EC6" w:rsidRDefault="004A12FB" w:rsidP="004A12FB">
      <w:pPr>
        <w:widowControl w:val="0"/>
        <w:jc w:val="both"/>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Предоставление </w:t>
      </w:r>
      <w:r>
        <w:rPr>
          <w:sz w:val="22"/>
          <w:szCs w:val="22"/>
          <w:lang w:eastAsia="en-US"/>
        </w:rPr>
        <w:t xml:space="preserve">муниципальной </w:t>
      </w:r>
      <w:r w:rsidRPr="00D72EC6">
        <w:rPr>
          <w:sz w:val="22"/>
          <w:szCs w:val="22"/>
          <w:lang w:eastAsia="en-US"/>
        </w:rPr>
        <w:t>услуги осуществляется в соответствии с:</w:t>
      </w:r>
    </w:p>
    <w:p w:rsidR="004A12FB" w:rsidRPr="00D72EC6" w:rsidRDefault="004A12FB" w:rsidP="004A12FB">
      <w:pPr>
        <w:widowControl w:val="0"/>
        <w:ind w:firstLine="708"/>
        <w:jc w:val="both"/>
        <w:rPr>
          <w:sz w:val="22"/>
          <w:szCs w:val="22"/>
          <w:lang w:eastAsia="en-US"/>
        </w:rPr>
      </w:pPr>
      <w:hyperlink r:id="rId14" w:history="1">
        <w:r w:rsidRPr="00D72EC6">
          <w:rPr>
            <w:sz w:val="22"/>
            <w:szCs w:val="22"/>
            <w:lang w:eastAsia="en-US"/>
          </w:rPr>
          <w:t>Конституцией</w:t>
        </w:r>
      </w:hyperlink>
      <w:r w:rsidRPr="00D72EC6">
        <w:rPr>
          <w:sz w:val="22"/>
          <w:szCs w:val="22"/>
          <w:lang w:eastAsia="en-US"/>
        </w:rPr>
        <w:t xml:space="preserve">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30.12.2008 № 6-ФКЗ, от 30.12.2008 № 7-ФКЗ) («Собрание законодательства Российской Федерации», 2009, № 4, ст. 445);</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Земельным </w:t>
      </w:r>
      <w:hyperlink r:id="rId15" w:history="1">
        <w:r w:rsidRPr="00D72EC6">
          <w:rPr>
            <w:sz w:val="22"/>
            <w:szCs w:val="22"/>
            <w:lang w:eastAsia="en-US"/>
          </w:rPr>
          <w:t>кодексом</w:t>
        </w:r>
      </w:hyperlink>
      <w:r w:rsidRPr="00D72EC6">
        <w:rPr>
          <w:sz w:val="22"/>
          <w:szCs w:val="22"/>
          <w:lang w:eastAsia="en-US"/>
        </w:rPr>
        <w:t xml:space="preserve"> Российской Федерации («Российская газета», № 211-212, 30.10.2001);</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Градостроительным </w:t>
      </w:r>
      <w:hyperlink r:id="rId16" w:history="1">
        <w:r w:rsidRPr="00D72EC6">
          <w:rPr>
            <w:sz w:val="22"/>
            <w:szCs w:val="22"/>
            <w:lang w:eastAsia="en-US"/>
          </w:rPr>
          <w:t>кодексом</w:t>
        </w:r>
      </w:hyperlink>
      <w:r w:rsidRPr="00D72EC6">
        <w:rPr>
          <w:sz w:val="22"/>
          <w:szCs w:val="22"/>
          <w:lang w:eastAsia="en-US"/>
        </w:rPr>
        <w:t xml:space="preserve"> Российской Федерации («Российская газета», № 290, 30.12.2004);</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Жилищным </w:t>
      </w:r>
      <w:hyperlink r:id="rId17" w:history="1">
        <w:r w:rsidRPr="00D72EC6">
          <w:rPr>
            <w:sz w:val="22"/>
            <w:szCs w:val="22"/>
            <w:lang w:eastAsia="en-US"/>
          </w:rPr>
          <w:t>кодексом</w:t>
        </w:r>
      </w:hyperlink>
      <w:r w:rsidRPr="00D72EC6">
        <w:rPr>
          <w:sz w:val="22"/>
          <w:szCs w:val="22"/>
          <w:lang w:eastAsia="en-US"/>
        </w:rPr>
        <w:t xml:space="preserve"> Российской Федерации («Российская газета», № 1, 12.01.2005);</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Водным </w:t>
      </w:r>
      <w:hyperlink r:id="rId18" w:history="1">
        <w:r w:rsidRPr="00D72EC6">
          <w:rPr>
            <w:sz w:val="22"/>
            <w:szCs w:val="22"/>
            <w:lang w:eastAsia="en-US"/>
          </w:rPr>
          <w:t>кодексом</w:t>
        </w:r>
      </w:hyperlink>
      <w:r w:rsidRPr="00D72EC6">
        <w:rPr>
          <w:sz w:val="22"/>
          <w:szCs w:val="22"/>
          <w:lang w:eastAsia="en-US"/>
        </w:rPr>
        <w:t xml:space="preserve"> Российской Федерации («Российская газета», № 121, 08.06.2006);</w:t>
      </w:r>
    </w:p>
    <w:p w:rsidR="004A12FB" w:rsidRPr="00D72EC6" w:rsidRDefault="004A12FB" w:rsidP="004A12FB">
      <w:pPr>
        <w:widowControl w:val="0"/>
        <w:ind w:firstLine="708"/>
        <w:jc w:val="both"/>
        <w:rPr>
          <w:sz w:val="22"/>
          <w:szCs w:val="22"/>
          <w:lang w:eastAsia="en-US"/>
        </w:rPr>
      </w:pPr>
      <w:r w:rsidRPr="00D72EC6">
        <w:rPr>
          <w:sz w:val="22"/>
          <w:szCs w:val="22"/>
          <w:lang w:eastAsia="en-US"/>
        </w:rPr>
        <w:t>Гражданским кодексом Российской Федерации (</w:t>
      </w:r>
      <w:hyperlink r:id="rId19" w:history="1">
        <w:r w:rsidRPr="00D72EC6">
          <w:rPr>
            <w:sz w:val="22"/>
            <w:szCs w:val="22"/>
            <w:lang w:eastAsia="en-US"/>
          </w:rPr>
          <w:t>часть I</w:t>
        </w:r>
      </w:hyperlink>
      <w:r w:rsidRPr="00D72EC6">
        <w:rPr>
          <w:sz w:val="22"/>
          <w:szCs w:val="22"/>
          <w:lang w:eastAsia="en-US"/>
        </w:rPr>
        <w:t xml:space="preserve"> «Российская газета», № 238-239, 08.12.1994; </w:t>
      </w:r>
      <w:hyperlink r:id="rId20" w:history="1">
        <w:r w:rsidRPr="00D72EC6">
          <w:rPr>
            <w:sz w:val="22"/>
            <w:szCs w:val="22"/>
            <w:lang w:eastAsia="en-US"/>
          </w:rPr>
          <w:t>часть II</w:t>
        </w:r>
      </w:hyperlink>
      <w:r w:rsidRPr="00D72EC6">
        <w:rPr>
          <w:sz w:val="22"/>
          <w:szCs w:val="22"/>
          <w:lang w:eastAsia="en-US"/>
        </w:rPr>
        <w:t xml:space="preserve"> «Российская газета», № 23, 06.02.1996, № 24, 07.02.1996, № 25, 08.02.1996, № 27, 10.02.1996);</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Федеральным </w:t>
      </w:r>
      <w:hyperlink r:id="rId21" w:history="1">
        <w:r w:rsidRPr="00D72EC6">
          <w:rPr>
            <w:sz w:val="22"/>
            <w:szCs w:val="22"/>
            <w:lang w:eastAsia="en-US"/>
          </w:rPr>
          <w:t>законом</w:t>
        </w:r>
      </w:hyperlink>
      <w:r w:rsidRPr="00D72EC6">
        <w:rPr>
          <w:sz w:val="22"/>
          <w:szCs w:val="22"/>
          <w:lang w:eastAsia="en-US"/>
        </w:rPr>
        <w:t xml:space="preserve"> от 27.07.2006 № 152-ФЗ «О персональных данных» («Российская газета», № 165, 29.07.2006);</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Федеральным </w:t>
      </w:r>
      <w:hyperlink r:id="rId22" w:history="1">
        <w:r w:rsidRPr="00D72EC6">
          <w:rPr>
            <w:sz w:val="22"/>
            <w:szCs w:val="22"/>
            <w:lang w:eastAsia="en-US"/>
          </w:rPr>
          <w:t>законом</w:t>
        </w:r>
      </w:hyperlink>
      <w:r w:rsidRPr="00D72EC6">
        <w:rPr>
          <w:sz w:val="22"/>
          <w:szCs w:val="22"/>
          <w:lang w:eastAsia="en-US"/>
        </w:rPr>
        <w:t xml:space="preserve"> от 25.10.2001 № 137-ФЗ «О введении в действие Земельного кодекса Российской Федерации» («Собрание законодательства РОССИЙСКОЙ ФЕДЕРАЦИИ», 29.10.2001, № 44, ст. 4148);</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Федеральным </w:t>
      </w:r>
      <w:hyperlink r:id="rId23" w:history="1">
        <w:r w:rsidRPr="00D72EC6">
          <w:rPr>
            <w:sz w:val="22"/>
            <w:szCs w:val="22"/>
            <w:lang w:eastAsia="en-US"/>
          </w:rPr>
          <w:t>законом</w:t>
        </w:r>
      </w:hyperlink>
      <w:r w:rsidRPr="00D72EC6">
        <w:rPr>
          <w:sz w:val="22"/>
          <w:szCs w:val="22"/>
          <w:lang w:eastAsia="en-US"/>
        </w:rPr>
        <w:t xml:space="preserve"> от 29.12.2004 № 191-ФЗ «О введении в действие Градостроительного кодекса Российской Федерации» («Российская газета», № 290, 30.12.2004);</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Федеральным законом от 01.05.2016 № 119-ФЗ </w:t>
      </w:r>
      <w:r>
        <w:rPr>
          <w:sz w:val="22"/>
          <w:szCs w:val="22"/>
          <w:lang w:eastAsia="en-US"/>
        </w:rPr>
        <w:t>«</w:t>
      </w:r>
      <w:r w:rsidRPr="00D72EC6">
        <w:rPr>
          <w:sz w:val="22"/>
          <w:szCs w:val="22"/>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sz w:val="22"/>
          <w:szCs w:val="22"/>
          <w:lang w:eastAsia="en-US"/>
        </w:rPr>
        <w:t>»</w:t>
      </w:r>
      <w:r w:rsidRPr="00D72EC6">
        <w:rPr>
          <w:sz w:val="22"/>
          <w:szCs w:val="22"/>
          <w:lang w:eastAsia="en-US"/>
        </w:rPr>
        <w:t>.</w:t>
      </w:r>
    </w:p>
    <w:p w:rsidR="004A12FB" w:rsidRPr="00D72EC6" w:rsidRDefault="004A12FB" w:rsidP="004A12FB">
      <w:pPr>
        <w:widowControl w:val="0"/>
        <w:ind w:firstLine="708"/>
        <w:jc w:val="center"/>
        <w:rPr>
          <w:sz w:val="22"/>
          <w:szCs w:val="22"/>
          <w:lang w:eastAsia="en-US"/>
        </w:rPr>
      </w:pPr>
    </w:p>
    <w:p w:rsidR="004A12FB" w:rsidRPr="00D72EC6" w:rsidRDefault="004A12FB" w:rsidP="004A12FB">
      <w:pPr>
        <w:widowControl w:val="0"/>
        <w:ind w:firstLine="708"/>
        <w:jc w:val="center"/>
        <w:rPr>
          <w:sz w:val="22"/>
          <w:szCs w:val="22"/>
          <w:lang w:eastAsia="en-US"/>
        </w:rPr>
      </w:pPr>
      <w:r w:rsidRPr="00D72EC6">
        <w:rPr>
          <w:sz w:val="22"/>
          <w:szCs w:val="22"/>
          <w:lang w:eastAsia="en-US"/>
        </w:rPr>
        <w:t>2.6. Исчерпывающий перечень документов, необходимых в соответствии</w:t>
      </w:r>
    </w:p>
    <w:p w:rsidR="004A12FB" w:rsidRPr="00D72EC6" w:rsidRDefault="004A12FB" w:rsidP="004A12FB">
      <w:pPr>
        <w:widowControl w:val="0"/>
        <w:ind w:firstLine="708"/>
        <w:jc w:val="center"/>
        <w:rPr>
          <w:sz w:val="22"/>
          <w:szCs w:val="22"/>
          <w:lang w:eastAsia="en-US"/>
        </w:rPr>
      </w:pPr>
      <w:r w:rsidRPr="00D72EC6">
        <w:rPr>
          <w:sz w:val="22"/>
          <w:szCs w:val="22"/>
          <w:lang w:eastAsia="en-US"/>
        </w:rPr>
        <w:t xml:space="preserve"> с законодательными и иными нормативными правовыми актами</w:t>
      </w:r>
    </w:p>
    <w:p w:rsidR="004A12FB" w:rsidRPr="00D72EC6" w:rsidRDefault="004A12FB" w:rsidP="004A12FB">
      <w:pPr>
        <w:widowControl w:val="0"/>
        <w:ind w:firstLine="708"/>
        <w:jc w:val="center"/>
        <w:rPr>
          <w:sz w:val="22"/>
          <w:szCs w:val="22"/>
          <w:lang w:eastAsia="en-US"/>
        </w:rPr>
      </w:pPr>
      <w:r w:rsidRPr="00D72EC6">
        <w:rPr>
          <w:sz w:val="22"/>
          <w:szCs w:val="22"/>
          <w:lang w:eastAsia="en-US"/>
        </w:rPr>
        <w:t>для предоставления муниципальной услуги</w:t>
      </w:r>
    </w:p>
    <w:p w:rsidR="004A12FB" w:rsidRPr="00D72EC6" w:rsidRDefault="004A12FB" w:rsidP="004A12FB">
      <w:pPr>
        <w:widowControl w:val="0"/>
        <w:ind w:firstLine="708"/>
        <w:jc w:val="both"/>
        <w:rPr>
          <w:sz w:val="22"/>
          <w:szCs w:val="22"/>
          <w:lang w:eastAsia="en-US"/>
        </w:rPr>
      </w:pPr>
    </w:p>
    <w:p w:rsidR="004A12FB" w:rsidRPr="005E3FC2" w:rsidRDefault="004A12FB" w:rsidP="004A12FB">
      <w:pPr>
        <w:widowControl w:val="0"/>
        <w:ind w:firstLine="708"/>
        <w:jc w:val="both"/>
        <w:rPr>
          <w:sz w:val="22"/>
          <w:szCs w:val="22"/>
        </w:rPr>
      </w:pPr>
      <w:r w:rsidRPr="00D72EC6">
        <w:rPr>
          <w:sz w:val="22"/>
          <w:szCs w:val="22"/>
        </w:rPr>
        <w:t xml:space="preserve">2.6.1. Для предоставления </w:t>
      </w:r>
      <w:r>
        <w:rPr>
          <w:sz w:val="22"/>
          <w:szCs w:val="22"/>
        </w:rPr>
        <w:t>муниципальной</w:t>
      </w:r>
      <w:r w:rsidRPr="00D72EC6">
        <w:rPr>
          <w:sz w:val="22"/>
          <w:szCs w:val="22"/>
        </w:rPr>
        <w:t xml:space="preserve"> услуги заявитель должен по своему выбору</w:t>
      </w:r>
      <w:r w:rsidRPr="00C83DAC">
        <w:rPr>
          <w:sz w:val="22"/>
          <w:szCs w:val="22"/>
        </w:rPr>
        <w:t xml:space="preserve"> </w:t>
      </w:r>
      <w:r>
        <w:rPr>
          <w:sz w:val="22"/>
          <w:szCs w:val="22"/>
        </w:rPr>
        <w:t>представить заявление в администрацию Невельского городского округа</w:t>
      </w:r>
      <w:r>
        <w:rPr>
          <w:sz w:val="22"/>
          <w:szCs w:val="22"/>
          <w:lang w:eastAsia="en-US"/>
        </w:rPr>
        <w:t xml:space="preserve"> одним из следующих способов</w:t>
      </w:r>
      <w:r>
        <w:rPr>
          <w:sz w:val="22"/>
          <w:szCs w:val="22"/>
        </w:rPr>
        <w:t>:</w:t>
      </w:r>
    </w:p>
    <w:p w:rsidR="004A12FB" w:rsidRPr="005E3FC2" w:rsidRDefault="004A12FB" w:rsidP="004A12FB">
      <w:pPr>
        <w:widowControl w:val="0"/>
        <w:ind w:firstLine="708"/>
        <w:jc w:val="both"/>
        <w:rPr>
          <w:sz w:val="22"/>
          <w:szCs w:val="22"/>
        </w:rPr>
      </w:pPr>
      <w:r>
        <w:rPr>
          <w:sz w:val="22"/>
          <w:szCs w:val="22"/>
        </w:rPr>
        <w:t>1.</w:t>
      </w:r>
      <w:r w:rsidRPr="005E3FC2">
        <w:rPr>
          <w:sz w:val="22"/>
          <w:szCs w:val="22"/>
        </w:rPr>
        <w:t xml:space="preserve"> </w:t>
      </w:r>
      <w:r>
        <w:rPr>
          <w:sz w:val="22"/>
          <w:szCs w:val="22"/>
        </w:rPr>
        <w:t>Л</w:t>
      </w:r>
      <w:r w:rsidRPr="00D72EC6">
        <w:rPr>
          <w:sz w:val="22"/>
          <w:szCs w:val="22"/>
        </w:rPr>
        <w:t>ично</w:t>
      </w:r>
      <w:r>
        <w:rPr>
          <w:sz w:val="22"/>
          <w:szCs w:val="22"/>
        </w:rPr>
        <w:t xml:space="preserve">. </w:t>
      </w:r>
    </w:p>
    <w:p w:rsidR="004A12FB" w:rsidRDefault="004A12FB" w:rsidP="004A12FB">
      <w:pPr>
        <w:widowControl w:val="0"/>
        <w:ind w:firstLine="708"/>
        <w:jc w:val="both"/>
        <w:rPr>
          <w:sz w:val="22"/>
          <w:szCs w:val="22"/>
        </w:rPr>
      </w:pPr>
      <w:r w:rsidRPr="005E3FC2">
        <w:rPr>
          <w:sz w:val="22"/>
          <w:szCs w:val="22"/>
        </w:rPr>
        <w:t xml:space="preserve">2. </w:t>
      </w:r>
      <w:r>
        <w:rPr>
          <w:sz w:val="22"/>
          <w:szCs w:val="22"/>
        </w:rPr>
        <w:t>П</w:t>
      </w:r>
      <w:r w:rsidRPr="00D72EC6">
        <w:rPr>
          <w:sz w:val="22"/>
          <w:szCs w:val="22"/>
        </w:rPr>
        <w:t>осредством почтовой связи на бумажном носителе</w:t>
      </w:r>
      <w:r>
        <w:rPr>
          <w:sz w:val="22"/>
          <w:szCs w:val="22"/>
        </w:rPr>
        <w:t>.</w:t>
      </w:r>
    </w:p>
    <w:p w:rsidR="004A12FB" w:rsidRDefault="004A12FB" w:rsidP="004A12FB">
      <w:pPr>
        <w:widowControl w:val="0"/>
        <w:ind w:firstLine="708"/>
        <w:jc w:val="both"/>
        <w:rPr>
          <w:sz w:val="22"/>
          <w:szCs w:val="22"/>
        </w:rPr>
      </w:pPr>
      <w:r>
        <w:rPr>
          <w:sz w:val="22"/>
          <w:szCs w:val="22"/>
        </w:rPr>
        <w:t>3.</w:t>
      </w:r>
      <w:r w:rsidRPr="00D72EC6">
        <w:rPr>
          <w:sz w:val="22"/>
          <w:szCs w:val="22"/>
        </w:rPr>
        <w:t xml:space="preserve"> </w:t>
      </w:r>
      <w:r>
        <w:rPr>
          <w:sz w:val="22"/>
          <w:szCs w:val="22"/>
        </w:rPr>
        <w:t xml:space="preserve">В </w:t>
      </w:r>
      <w:r w:rsidRPr="00D72EC6">
        <w:rPr>
          <w:sz w:val="22"/>
          <w:szCs w:val="22"/>
        </w:rPr>
        <w:t xml:space="preserve"> форме электронного документа с использованием Федеральной информационной системы «На Дальний Восток»</w:t>
      </w:r>
      <w:r w:rsidRPr="00CB677A">
        <w:rPr>
          <w:sz w:val="22"/>
          <w:szCs w:val="22"/>
        </w:rPr>
        <w:t xml:space="preserve"> (далее – информационная сис</w:t>
      </w:r>
      <w:r>
        <w:rPr>
          <w:sz w:val="22"/>
          <w:szCs w:val="22"/>
        </w:rPr>
        <w:t xml:space="preserve">тема). </w:t>
      </w:r>
    </w:p>
    <w:p w:rsidR="004A12FB" w:rsidRPr="00FC6E3E" w:rsidRDefault="004A12FB" w:rsidP="004A12FB">
      <w:pPr>
        <w:widowControl w:val="0"/>
        <w:ind w:firstLine="708"/>
        <w:jc w:val="both"/>
        <w:rPr>
          <w:sz w:val="22"/>
          <w:szCs w:val="22"/>
        </w:rPr>
      </w:pPr>
      <w:r w:rsidRPr="00FC6E3E">
        <w:rPr>
          <w:sz w:val="22"/>
          <w:szCs w:val="22"/>
        </w:rPr>
        <w:t>4.Через Управление Росреестра по Сахалинской области.</w:t>
      </w:r>
    </w:p>
    <w:p w:rsidR="004A12FB" w:rsidRDefault="004A12FB" w:rsidP="004A12FB">
      <w:pPr>
        <w:widowControl w:val="0"/>
        <w:ind w:firstLine="708"/>
        <w:jc w:val="both"/>
        <w:rPr>
          <w:sz w:val="22"/>
          <w:szCs w:val="22"/>
        </w:rPr>
      </w:pPr>
      <w:r>
        <w:rPr>
          <w:sz w:val="22"/>
          <w:szCs w:val="22"/>
        </w:rPr>
        <w:t>5. Через МФЦ.</w:t>
      </w:r>
    </w:p>
    <w:p w:rsidR="004A12FB" w:rsidRPr="00D72EC6" w:rsidRDefault="004A12FB" w:rsidP="004A12FB">
      <w:pPr>
        <w:widowControl w:val="0"/>
        <w:ind w:firstLine="708"/>
        <w:jc w:val="both"/>
        <w:rPr>
          <w:sz w:val="22"/>
          <w:szCs w:val="22"/>
        </w:rPr>
      </w:pPr>
      <w:r>
        <w:rPr>
          <w:sz w:val="22"/>
          <w:szCs w:val="22"/>
        </w:rPr>
        <w:t>2.6.2. В случае если требуется образование земельного участка заявление о предоставлении</w:t>
      </w:r>
      <w:r w:rsidRPr="00D72EC6">
        <w:rPr>
          <w:sz w:val="22"/>
          <w:szCs w:val="22"/>
        </w:rPr>
        <w:t xml:space="preserve"> земельного участка в безвозмездное пользование по форме согласно приложению 1 к настоящему регламенту с приложением следующих документов:</w:t>
      </w:r>
    </w:p>
    <w:p w:rsidR="004A12FB" w:rsidRPr="00D72EC6" w:rsidRDefault="004A12FB" w:rsidP="004A12FB">
      <w:pPr>
        <w:widowControl w:val="0"/>
        <w:ind w:firstLine="708"/>
        <w:jc w:val="both"/>
        <w:rPr>
          <w:sz w:val="22"/>
          <w:szCs w:val="22"/>
        </w:rPr>
      </w:pPr>
      <w:r>
        <w:rPr>
          <w:sz w:val="22"/>
          <w:szCs w:val="22"/>
        </w:rPr>
        <w:t xml:space="preserve">- </w:t>
      </w:r>
      <w:r w:rsidRPr="00D72EC6">
        <w:rPr>
          <w:sz w:val="22"/>
          <w:szCs w:val="22"/>
        </w:rPr>
        <w:t>копия документа, удостоверяющего личность заявителя;</w:t>
      </w:r>
    </w:p>
    <w:p w:rsidR="004A12FB" w:rsidRPr="00E9674E" w:rsidRDefault="004A12FB" w:rsidP="004A12FB">
      <w:pPr>
        <w:widowControl w:val="0"/>
        <w:ind w:firstLine="708"/>
        <w:jc w:val="both"/>
        <w:rPr>
          <w:sz w:val="22"/>
          <w:szCs w:val="22"/>
        </w:rPr>
      </w:pPr>
      <w:r>
        <w:rPr>
          <w:sz w:val="22"/>
          <w:szCs w:val="22"/>
        </w:rPr>
        <w:t xml:space="preserve">- </w:t>
      </w:r>
      <w:r w:rsidRPr="00D72EC6">
        <w:rPr>
          <w:sz w:val="22"/>
          <w:szCs w:val="22"/>
        </w:rPr>
        <w:t>схема размещения земельного участка в случае</w:t>
      </w:r>
      <w:r w:rsidRPr="00FC6E3E">
        <w:rPr>
          <w:sz w:val="22"/>
          <w:szCs w:val="22"/>
        </w:rPr>
        <w:t xml:space="preserve">, если испрашиваемый земельный участок предстоит образовать. </w:t>
      </w:r>
      <w:r w:rsidRPr="00E9674E">
        <w:rPr>
          <w:sz w:val="22"/>
          <w:szCs w:val="22"/>
        </w:rPr>
        <w:t xml:space="preserve">Подготовка схемы размещения земельного участка осуществляется на публичной кадастровой карте в форме электронного документа с </w:t>
      </w:r>
      <w:r w:rsidRPr="00E9674E">
        <w:rPr>
          <w:sz w:val="22"/>
          <w:szCs w:val="22"/>
        </w:rPr>
        <w:lastRenderedPageBreak/>
        <w:t>использованием информационной системы либо на кадастровом плане территории в форме документа на бумажном носителе</w:t>
      </w:r>
      <w:r>
        <w:rPr>
          <w:sz w:val="22"/>
          <w:szCs w:val="22"/>
        </w:rPr>
        <w:t>;</w:t>
      </w:r>
    </w:p>
    <w:p w:rsidR="004A12FB" w:rsidRDefault="004A12FB" w:rsidP="004A12FB">
      <w:pPr>
        <w:widowControl w:val="0"/>
        <w:ind w:firstLine="708"/>
        <w:jc w:val="both"/>
        <w:rPr>
          <w:sz w:val="22"/>
          <w:szCs w:val="22"/>
        </w:rPr>
      </w:pPr>
      <w:r>
        <w:rPr>
          <w:sz w:val="22"/>
          <w:szCs w:val="22"/>
        </w:rPr>
        <w:t xml:space="preserve">- </w:t>
      </w:r>
      <w:r w:rsidRPr="00D72EC6">
        <w:rPr>
          <w:sz w:val="22"/>
          <w:szCs w:val="22"/>
        </w:rPr>
        <w:t>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w:t>
      </w:r>
      <w:r>
        <w:rPr>
          <w:sz w:val="22"/>
          <w:szCs w:val="22"/>
        </w:rPr>
        <w:t>ель заявителя (доверенность и паспорт представителя заявителя);</w:t>
      </w:r>
    </w:p>
    <w:p w:rsidR="004A12FB" w:rsidRPr="00CB677A" w:rsidRDefault="004A12FB" w:rsidP="004A12FB">
      <w:pPr>
        <w:widowControl w:val="0"/>
        <w:ind w:firstLine="708"/>
        <w:jc w:val="both"/>
        <w:rPr>
          <w:sz w:val="22"/>
          <w:szCs w:val="22"/>
        </w:rPr>
      </w:pPr>
      <w:r>
        <w:rPr>
          <w:sz w:val="22"/>
          <w:szCs w:val="22"/>
        </w:rPr>
        <w:t xml:space="preserve">2.6.3. В случае если сведения о земельном участке внесены в государственный кадастр недвижимости заявление </w:t>
      </w:r>
      <w:r w:rsidRPr="00CB677A">
        <w:rPr>
          <w:sz w:val="22"/>
          <w:szCs w:val="22"/>
        </w:rPr>
        <w:t xml:space="preserve">о предоставлении земельного участка в безвозмездное пользование по форме согласно приложению </w:t>
      </w:r>
      <w:r>
        <w:rPr>
          <w:sz w:val="22"/>
          <w:szCs w:val="22"/>
        </w:rPr>
        <w:t>2</w:t>
      </w:r>
      <w:r w:rsidRPr="00CB677A">
        <w:rPr>
          <w:sz w:val="22"/>
          <w:szCs w:val="22"/>
        </w:rPr>
        <w:t xml:space="preserve"> к настоящему регламенту с приложением следующих документов:</w:t>
      </w:r>
    </w:p>
    <w:p w:rsidR="004A12FB" w:rsidRPr="00CB677A" w:rsidRDefault="004A12FB" w:rsidP="004A12FB">
      <w:pPr>
        <w:widowControl w:val="0"/>
        <w:ind w:firstLine="708"/>
        <w:jc w:val="both"/>
        <w:rPr>
          <w:sz w:val="22"/>
          <w:szCs w:val="22"/>
        </w:rPr>
      </w:pPr>
      <w:r w:rsidRPr="00CB677A">
        <w:rPr>
          <w:sz w:val="22"/>
          <w:szCs w:val="22"/>
        </w:rPr>
        <w:t>- копия документа, удостоверяющего личность заявителя;</w:t>
      </w:r>
    </w:p>
    <w:p w:rsidR="004A12FB" w:rsidRPr="00D72EC6" w:rsidRDefault="004A12FB" w:rsidP="004A12FB">
      <w:pPr>
        <w:widowControl w:val="0"/>
        <w:ind w:firstLine="708"/>
        <w:jc w:val="both"/>
        <w:rPr>
          <w:sz w:val="22"/>
          <w:szCs w:val="22"/>
        </w:rPr>
      </w:pPr>
      <w:r w:rsidRPr="00CB677A">
        <w:rPr>
          <w:sz w:val="22"/>
          <w:szCs w:val="22"/>
        </w:rPr>
        <w:t>-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r>
        <w:rPr>
          <w:sz w:val="22"/>
          <w:szCs w:val="22"/>
        </w:rPr>
        <w:t xml:space="preserve"> </w:t>
      </w:r>
      <w:r w:rsidRPr="00AA4B72">
        <w:rPr>
          <w:sz w:val="22"/>
          <w:szCs w:val="22"/>
        </w:rPr>
        <w:t>(доверенность и паспорт представителя заявителя)</w:t>
      </w:r>
      <w:r>
        <w:rPr>
          <w:sz w:val="22"/>
          <w:szCs w:val="22"/>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2.</w:t>
      </w:r>
      <w:r w:rsidRPr="00FC6E3E">
        <w:rPr>
          <w:sz w:val="22"/>
          <w:szCs w:val="22"/>
          <w:lang w:eastAsia="en-US"/>
        </w:rPr>
        <w:t>6.4.</w:t>
      </w:r>
      <w:r w:rsidRPr="00D72EC6">
        <w:rPr>
          <w:sz w:val="22"/>
          <w:szCs w:val="22"/>
          <w:lang w:eastAsia="en-US"/>
        </w:rPr>
        <w:t xml:space="preserve"> Запрещается требовать от заявителя:</w:t>
      </w:r>
    </w:p>
    <w:p w:rsidR="004A12FB" w:rsidRPr="00D72EC6" w:rsidRDefault="004A12FB" w:rsidP="004A12FB">
      <w:pPr>
        <w:widowControl w:val="0"/>
        <w:ind w:firstLine="708"/>
        <w:jc w:val="both"/>
        <w:rPr>
          <w:sz w:val="22"/>
          <w:szCs w:val="22"/>
          <w:lang w:eastAsia="en-US"/>
        </w:rPr>
      </w:pPr>
      <w:r w:rsidRPr="00D72EC6">
        <w:rPr>
          <w:sz w:val="22"/>
          <w:szCs w:val="22"/>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history="1">
        <w:r w:rsidRPr="00D72EC6">
          <w:rPr>
            <w:sz w:val="22"/>
            <w:szCs w:val="22"/>
            <w:lang w:eastAsia="en-US"/>
          </w:rPr>
          <w:t>части 6 статьи 7</w:t>
        </w:r>
      </w:hyperlink>
      <w:r w:rsidRPr="00D72EC6">
        <w:rPr>
          <w:sz w:val="22"/>
          <w:szCs w:val="22"/>
          <w:lang w:eastAsia="en-US"/>
        </w:rPr>
        <w:t xml:space="preserve"> Федерального закона от 27.07.2010 № 210-ФЗ «Об организации предоставления государственных и муниципальных услуг».</w:t>
      </w:r>
    </w:p>
    <w:p w:rsidR="004A12FB" w:rsidRPr="00D72EC6" w:rsidRDefault="004A12FB" w:rsidP="004A12FB">
      <w:pPr>
        <w:widowControl w:val="0"/>
        <w:ind w:firstLine="708"/>
        <w:jc w:val="both"/>
        <w:rPr>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2.7. Исчерпывающий перечень</w:t>
      </w:r>
    </w:p>
    <w:p w:rsidR="004A12FB" w:rsidRPr="00D72EC6" w:rsidRDefault="004A12FB" w:rsidP="004A12FB">
      <w:pPr>
        <w:widowControl w:val="0"/>
        <w:jc w:val="center"/>
        <w:rPr>
          <w:sz w:val="22"/>
          <w:szCs w:val="22"/>
          <w:lang w:eastAsia="en-US"/>
        </w:rPr>
      </w:pPr>
      <w:r w:rsidRPr="00D72EC6">
        <w:rPr>
          <w:sz w:val="22"/>
          <w:szCs w:val="22"/>
          <w:lang w:eastAsia="en-US"/>
        </w:rPr>
        <w:t>оснований для отказа в приеме документов,</w:t>
      </w:r>
    </w:p>
    <w:p w:rsidR="004A12FB" w:rsidRPr="00D72EC6" w:rsidRDefault="004A12FB" w:rsidP="004A12FB">
      <w:pPr>
        <w:widowControl w:val="0"/>
        <w:jc w:val="center"/>
        <w:rPr>
          <w:sz w:val="22"/>
          <w:szCs w:val="22"/>
          <w:lang w:eastAsia="en-US"/>
        </w:rPr>
      </w:pPr>
      <w:r w:rsidRPr="00D72EC6">
        <w:rPr>
          <w:sz w:val="22"/>
          <w:szCs w:val="22"/>
          <w:lang w:eastAsia="en-US"/>
        </w:rPr>
        <w:t>необходимых для предоставления муниципальной услуги</w:t>
      </w:r>
    </w:p>
    <w:p w:rsidR="004A12FB" w:rsidRPr="00D72EC6" w:rsidRDefault="004A12FB" w:rsidP="004A12FB">
      <w:pPr>
        <w:widowControl w:val="0"/>
        <w:jc w:val="both"/>
        <w:rPr>
          <w:i/>
          <w:iCs/>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Основаниями для отказа в приеме документов, необходимых для предоставления муниципальной  услуги, являются:</w:t>
      </w:r>
    </w:p>
    <w:p w:rsidR="004A12FB" w:rsidRPr="005F3512" w:rsidRDefault="004A12FB" w:rsidP="004A12FB">
      <w:pPr>
        <w:widowControl w:val="0"/>
        <w:ind w:firstLine="708"/>
        <w:jc w:val="both"/>
        <w:rPr>
          <w:color w:val="FF0000"/>
          <w:sz w:val="22"/>
          <w:szCs w:val="22"/>
          <w:lang w:eastAsia="en-US"/>
        </w:rPr>
      </w:pPr>
      <w:r w:rsidRPr="00D72EC6">
        <w:rPr>
          <w:sz w:val="22"/>
          <w:szCs w:val="22"/>
          <w:lang w:eastAsia="en-US"/>
        </w:rPr>
        <w:t>-</w:t>
      </w:r>
      <w:r>
        <w:rPr>
          <w:sz w:val="22"/>
          <w:szCs w:val="22"/>
          <w:lang w:eastAsia="en-US"/>
        </w:rPr>
        <w:t xml:space="preserve"> предоставление неполного пакета документов, установленных пунктом</w:t>
      </w:r>
      <w:r w:rsidRPr="00262EC8">
        <w:rPr>
          <w:sz w:val="22"/>
          <w:szCs w:val="22"/>
          <w:lang w:eastAsia="en-US"/>
        </w:rPr>
        <w:t xml:space="preserve"> 2.6.1, 2.6.2, 2.6.3. подраздела 2.6 настоящего раздела административного регламента.</w:t>
      </w:r>
    </w:p>
    <w:p w:rsidR="004A12FB" w:rsidRPr="00D72EC6" w:rsidRDefault="004A12FB" w:rsidP="004A12FB">
      <w:pPr>
        <w:widowControl w:val="0"/>
        <w:jc w:val="both"/>
        <w:rPr>
          <w:i/>
          <w:iCs/>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 xml:space="preserve">2.8. Исчерпывающий перечень оснований для отказа или </w:t>
      </w:r>
    </w:p>
    <w:p w:rsidR="004A12FB" w:rsidRPr="00D72EC6" w:rsidRDefault="004A12FB" w:rsidP="004A12FB">
      <w:pPr>
        <w:widowControl w:val="0"/>
        <w:jc w:val="center"/>
        <w:rPr>
          <w:sz w:val="22"/>
          <w:szCs w:val="22"/>
          <w:lang w:eastAsia="en-US"/>
        </w:rPr>
      </w:pPr>
      <w:r w:rsidRPr="00D72EC6">
        <w:rPr>
          <w:sz w:val="22"/>
          <w:szCs w:val="22"/>
          <w:lang w:eastAsia="en-US"/>
        </w:rPr>
        <w:t xml:space="preserve">приостановления в предоставлении муниципальной услуги </w:t>
      </w:r>
    </w:p>
    <w:p w:rsidR="004A12FB" w:rsidRPr="00D72EC6" w:rsidRDefault="004A12FB" w:rsidP="004A12FB">
      <w:pPr>
        <w:widowControl w:val="0"/>
        <w:jc w:val="both"/>
        <w:rPr>
          <w:i/>
          <w:iCs/>
          <w:sz w:val="22"/>
          <w:szCs w:val="22"/>
          <w:lang w:eastAsia="en-US"/>
        </w:rPr>
      </w:pPr>
    </w:p>
    <w:p w:rsidR="004A12FB" w:rsidRPr="00D72EC6" w:rsidRDefault="004A12FB" w:rsidP="004A12FB">
      <w:pPr>
        <w:widowControl w:val="0"/>
        <w:ind w:firstLine="403"/>
        <w:jc w:val="both"/>
        <w:rPr>
          <w:sz w:val="22"/>
          <w:szCs w:val="22"/>
          <w:lang w:eastAsia="en-US"/>
        </w:rPr>
      </w:pPr>
      <w:r w:rsidRPr="00D72EC6">
        <w:rPr>
          <w:sz w:val="22"/>
          <w:szCs w:val="22"/>
          <w:lang w:eastAsia="en-US"/>
        </w:rPr>
        <w:t>2.8.1. Основаниями для отказа в предоставлении муниципальной услуги являются:</w:t>
      </w:r>
    </w:p>
    <w:p w:rsidR="004A12FB" w:rsidRPr="00D72EC6" w:rsidRDefault="004A12FB" w:rsidP="004A12FB">
      <w:pPr>
        <w:ind w:firstLine="540"/>
        <w:jc w:val="both"/>
        <w:rPr>
          <w:sz w:val="22"/>
          <w:szCs w:val="22"/>
        </w:rPr>
      </w:pPr>
      <w:bookmarkStart w:id="2" w:name="Par0"/>
      <w:bookmarkEnd w:id="2"/>
      <w:r w:rsidRPr="00D72EC6">
        <w:rPr>
          <w:sz w:val="22"/>
          <w:szCs w:val="22"/>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A12FB" w:rsidRPr="00D72EC6" w:rsidRDefault="004A12FB" w:rsidP="004A12FB">
      <w:pPr>
        <w:ind w:firstLine="540"/>
        <w:jc w:val="both"/>
        <w:rPr>
          <w:sz w:val="22"/>
          <w:szCs w:val="22"/>
        </w:rPr>
      </w:pPr>
      <w:r w:rsidRPr="00D72EC6">
        <w:rPr>
          <w:sz w:val="22"/>
          <w:szCs w:val="22"/>
        </w:rPr>
        <w:t xml:space="preserve">2) испрашиваемый земельный участок предоставлен гражданину до дня введения в действие Земельного </w:t>
      </w:r>
      <w:hyperlink r:id="rId25" w:history="1">
        <w:r w:rsidRPr="00D72EC6">
          <w:rPr>
            <w:sz w:val="22"/>
            <w:szCs w:val="22"/>
          </w:rPr>
          <w:t>кодекса</w:t>
        </w:r>
      </w:hyperlink>
      <w:r w:rsidRPr="00D72EC6">
        <w:rPr>
          <w:sz w:val="22"/>
          <w:szCs w:val="22"/>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w:t>
      </w:r>
    </w:p>
    <w:p w:rsidR="004A12FB" w:rsidRPr="00D72EC6" w:rsidRDefault="004A12FB" w:rsidP="004A12FB">
      <w:pPr>
        <w:ind w:firstLine="540"/>
        <w:jc w:val="both"/>
        <w:rPr>
          <w:sz w:val="22"/>
          <w:szCs w:val="22"/>
        </w:rPr>
      </w:pPr>
      <w:r w:rsidRPr="00D72EC6">
        <w:rPr>
          <w:sz w:val="22"/>
          <w:szCs w:val="22"/>
        </w:rPr>
        <w:t>3) испрашиваемый</w:t>
      </w:r>
      <w:r>
        <w:rPr>
          <w:sz w:val="22"/>
          <w:szCs w:val="22"/>
        </w:rPr>
        <w:t xml:space="preserve"> </w:t>
      </w:r>
      <w:r w:rsidRPr="00D72EC6">
        <w:rPr>
          <w:sz w:val="22"/>
          <w:szCs w:val="22"/>
        </w:rPr>
        <w:t>земельный участок находится в собственности гражданина или юридического лица;</w:t>
      </w:r>
    </w:p>
    <w:p w:rsidR="004A12FB" w:rsidRPr="00D72EC6" w:rsidRDefault="004A12FB" w:rsidP="004A12FB">
      <w:pPr>
        <w:ind w:firstLine="540"/>
        <w:jc w:val="both"/>
        <w:rPr>
          <w:sz w:val="22"/>
          <w:szCs w:val="22"/>
        </w:rPr>
      </w:pPr>
      <w:r w:rsidRPr="00D72EC6">
        <w:rPr>
          <w:sz w:val="22"/>
          <w:szCs w:val="22"/>
        </w:rPr>
        <w:t xml:space="preserve">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26" w:history="1">
        <w:r w:rsidRPr="00D72EC6">
          <w:rPr>
            <w:sz w:val="22"/>
            <w:szCs w:val="22"/>
          </w:rPr>
          <w:t>пунктом 3 статьи 39.36</w:t>
        </w:r>
      </w:hyperlink>
      <w:r w:rsidRPr="00D72EC6">
        <w:rPr>
          <w:sz w:val="22"/>
          <w:szCs w:val="22"/>
        </w:rPr>
        <w:t xml:space="preserve"> Земельного кодекса Российской Федерации;</w:t>
      </w:r>
    </w:p>
    <w:p w:rsidR="004A12FB" w:rsidRPr="00D72EC6" w:rsidRDefault="004A12FB" w:rsidP="004A12FB">
      <w:pPr>
        <w:ind w:firstLine="540"/>
        <w:jc w:val="both"/>
        <w:rPr>
          <w:sz w:val="22"/>
          <w:szCs w:val="22"/>
        </w:rPr>
      </w:pPr>
      <w:r w:rsidRPr="00D72EC6">
        <w:rPr>
          <w:sz w:val="22"/>
          <w:szCs w:val="22"/>
        </w:rPr>
        <w:t>5) испрашиваемый земельный участок является зарезервированным для государственных или муниципальных нужд;</w:t>
      </w:r>
    </w:p>
    <w:p w:rsidR="004A12FB" w:rsidRPr="00D72EC6" w:rsidRDefault="004A12FB" w:rsidP="004A12FB">
      <w:pPr>
        <w:ind w:firstLine="540"/>
        <w:jc w:val="both"/>
        <w:rPr>
          <w:sz w:val="22"/>
          <w:szCs w:val="22"/>
        </w:rPr>
      </w:pPr>
      <w:r w:rsidRPr="00D72EC6">
        <w:rPr>
          <w:sz w:val="22"/>
          <w:szCs w:val="22"/>
        </w:rPr>
        <w:lastRenderedPageBreak/>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4A12FB" w:rsidRPr="00D72EC6" w:rsidRDefault="004A12FB" w:rsidP="004A12FB">
      <w:pPr>
        <w:ind w:firstLine="540"/>
        <w:jc w:val="both"/>
        <w:rPr>
          <w:sz w:val="22"/>
          <w:szCs w:val="22"/>
        </w:rPr>
      </w:pPr>
      <w:r w:rsidRPr="00D72EC6">
        <w:rPr>
          <w:sz w:val="22"/>
          <w:szCs w:val="22"/>
        </w:rPr>
        <w:t>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4A12FB" w:rsidRPr="00D72EC6" w:rsidRDefault="004A12FB" w:rsidP="004A12FB">
      <w:pPr>
        <w:ind w:firstLine="540"/>
        <w:jc w:val="both"/>
        <w:rPr>
          <w:sz w:val="22"/>
          <w:szCs w:val="22"/>
        </w:rPr>
      </w:pPr>
      <w:r w:rsidRPr="00D72EC6">
        <w:rPr>
          <w:sz w:val="22"/>
          <w:szCs w:val="22"/>
        </w:rPr>
        <w:t xml:space="preserve">8) образование испрашиваемого земельного участка в соответствии со схемой его размещения нарушает предусмотренные </w:t>
      </w:r>
      <w:hyperlink r:id="rId27" w:history="1">
        <w:r w:rsidRPr="00D72EC6">
          <w:rPr>
            <w:sz w:val="22"/>
            <w:szCs w:val="22"/>
          </w:rPr>
          <w:t>статьей 11.9</w:t>
        </w:r>
      </w:hyperlink>
      <w:r w:rsidRPr="00D72EC6">
        <w:rPr>
          <w:sz w:val="22"/>
          <w:szCs w:val="22"/>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4A12FB" w:rsidRPr="00D72EC6" w:rsidRDefault="004A12FB" w:rsidP="004A12FB">
      <w:pPr>
        <w:ind w:firstLine="540"/>
        <w:jc w:val="both"/>
        <w:rPr>
          <w:sz w:val="22"/>
          <w:szCs w:val="22"/>
        </w:rPr>
      </w:pPr>
      <w:r w:rsidRPr="00D72EC6">
        <w:rPr>
          <w:sz w:val="22"/>
          <w:szCs w:val="22"/>
        </w:rPr>
        <w:t>9)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4A12FB" w:rsidRPr="00D72EC6" w:rsidRDefault="004A12FB" w:rsidP="004A12FB">
      <w:pPr>
        <w:ind w:firstLine="540"/>
        <w:jc w:val="both"/>
        <w:rPr>
          <w:sz w:val="22"/>
          <w:szCs w:val="22"/>
        </w:rPr>
      </w:pPr>
      <w:r w:rsidRPr="00D72EC6">
        <w:rPr>
          <w:sz w:val="22"/>
          <w:szCs w:val="22"/>
        </w:rPr>
        <w:t xml:space="preserve">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28" w:history="1">
        <w:r w:rsidRPr="00D72EC6">
          <w:rPr>
            <w:sz w:val="22"/>
            <w:szCs w:val="22"/>
          </w:rPr>
          <w:t>пунктом 19 статьи 39.11</w:t>
        </w:r>
      </w:hyperlink>
      <w:r w:rsidRPr="00D72EC6">
        <w:rPr>
          <w:sz w:val="22"/>
          <w:szCs w:val="22"/>
        </w:rPr>
        <w:t xml:space="preserve"> Земельного кодекса Российской Федерации, либо в отношении такого земельного участка принято решение о проведении аукциона;</w:t>
      </w:r>
    </w:p>
    <w:p w:rsidR="004A12FB" w:rsidRPr="00D72EC6" w:rsidRDefault="004A12FB" w:rsidP="004A12FB">
      <w:pPr>
        <w:ind w:firstLine="540"/>
        <w:jc w:val="both"/>
        <w:rPr>
          <w:sz w:val="22"/>
          <w:szCs w:val="22"/>
        </w:rPr>
      </w:pPr>
      <w:r w:rsidRPr="00D72EC6">
        <w:rPr>
          <w:sz w:val="22"/>
          <w:szCs w:val="22"/>
        </w:rPr>
        <w:t xml:space="preserve">11) в отношении испрашиваемого земельного участка поступило предусмотренное </w:t>
      </w:r>
      <w:hyperlink r:id="rId29" w:history="1">
        <w:r w:rsidRPr="00D72EC6">
          <w:rPr>
            <w:sz w:val="22"/>
            <w:szCs w:val="22"/>
          </w:rPr>
          <w:t>подпунктом 6 пункта 4 статьи 39.11</w:t>
        </w:r>
      </w:hyperlink>
      <w:r w:rsidRPr="00D72EC6">
        <w:rPr>
          <w:sz w:val="22"/>
          <w:szCs w:val="22"/>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D72EC6">
          <w:rPr>
            <w:sz w:val="22"/>
            <w:szCs w:val="22"/>
          </w:rPr>
          <w:t>подпунктом 4 пункта 4 статьи 39.11</w:t>
        </w:r>
      </w:hyperlink>
      <w:r w:rsidRPr="00D72EC6">
        <w:rPr>
          <w:sz w:val="22"/>
          <w:szCs w:val="22"/>
        </w:rPr>
        <w:t xml:space="preserve"> Земельного кодекса Российской Федерации и решение об отказе в проведении этого аукциона по основаниям, предусмотренным </w:t>
      </w:r>
      <w:hyperlink r:id="rId31" w:history="1">
        <w:r w:rsidRPr="00D72EC6">
          <w:rPr>
            <w:sz w:val="22"/>
            <w:szCs w:val="22"/>
          </w:rPr>
          <w:t>пунктом 8 статьи 39.11</w:t>
        </w:r>
      </w:hyperlink>
      <w:r w:rsidRPr="00D72EC6">
        <w:rPr>
          <w:sz w:val="22"/>
          <w:szCs w:val="22"/>
        </w:rPr>
        <w:t xml:space="preserve"> Земельного кодекса Российской Федерации, не принято;</w:t>
      </w:r>
    </w:p>
    <w:p w:rsidR="004A12FB" w:rsidRPr="00D72EC6" w:rsidRDefault="004A12FB" w:rsidP="004A12FB">
      <w:pPr>
        <w:ind w:firstLine="540"/>
        <w:jc w:val="both"/>
        <w:rPr>
          <w:sz w:val="22"/>
          <w:szCs w:val="22"/>
        </w:rPr>
      </w:pPr>
      <w:r w:rsidRPr="00D72EC6">
        <w:rPr>
          <w:sz w:val="22"/>
          <w:szCs w:val="22"/>
        </w:rPr>
        <w:t xml:space="preserve">12) в отношении испрашиваемого земельного участка опубликовано и размещено в соответствии с </w:t>
      </w:r>
      <w:hyperlink r:id="rId32" w:history="1">
        <w:r w:rsidRPr="00D72EC6">
          <w:rPr>
            <w:sz w:val="22"/>
            <w:szCs w:val="22"/>
          </w:rPr>
          <w:t>подпунктом 1 пункта 1 статьи 39.18</w:t>
        </w:r>
      </w:hyperlink>
      <w:r w:rsidRPr="00D72EC6">
        <w:rPr>
          <w:sz w:val="22"/>
          <w:szCs w:val="22"/>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4A12FB" w:rsidRPr="00D72EC6" w:rsidRDefault="004A12FB" w:rsidP="004A12FB">
      <w:pPr>
        <w:ind w:firstLine="540"/>
        <w:jc w:val="both"/>
        <w:rPr>
          <w:sz w:val="22"/>
          <w:szCs w:val="22"/>
        </w:rPr>
      </w:pPr>
      <w:r w:rsidRPr="00D72EC6">
        <w:rPr>
          <w:sz w:val="22"/>
          <w:szCs w:val="22"/>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A12FB" w:rsidRPr="00D72EC6" w:rsidRDefault="004A12FB" w:rsidP="004A12FB">
      <w:pPr>
        <w:ind w:firstLine="540"/>
        <w:jc w:val="both"/>
        <w:rPr>
          <w:sz w:val="22"/>
          <w:szCs w:val="22"/>
        </w:rPr>
      </w:pPr>
      <w:r w:rsidRPr="00D72EC6">
        <w:rPr>
          <w:sz w:val="22"/>
          <w:szCs w:val="22"/>
        </w:rPr>
        <w:t xml:space="preserve">14) испрашиваемый земельный участок указан в лицензии на пользование недрами, или находится в границах территории, указанной в такой лицензии, или в соответствии с </w:t>
      </w:r>
      <w:hyperlink r:id="rId33" w:history="1">
        <w:r w:rsidRPr="00D72EC6">
          <w:rPr>
            <w:sz w:val="22"/>
            <w:szCs w:val="22"/>
          </w:rPr>
          <w:t>Законом</w:t>
        </w:r>
      </w:hyperlink>
      <w:r w:rsidRPr="00D72EC6">
        <w:rPr>
          <w:sz w:val="22"/>
          <w:szCs w:val="22"/>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испрашиваемый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w:t>
      </w:r>
    </w:p>
    <w:p w:rsidR="004A12FB" w:rsidRPr="00D72EC6" w:rsidRDefault="004A12FB" w:rsidP="004A12FB">
      <w:pPr>
        <w:ind w:firstLine="540"/>
        <w:jc w:val="both"/>
        <w:rPr>
          <w:sz w:val="22"/>
          <w:szCs w:val="22"/>
        </w:rPr>
      </w:pPr>
      <w:r w:rsidRPr="00D72EC6">
        <w:rPr>
          <w:sz w:val="22"/>
          <w:szCs w:val="22"/>
        </w:rPr>
        <w:t>15) под поверхностью испрашиваемого земельного участка расположен участок недр, включенный в федеральный фонд резервных участков недр;</w:t>
      </w:r>
    </w:p>
    <w:p w:rsidR="004A12FB" w:rsidRPr="00D72EC6" w:rsidRDefault="004A12FB" w:rsidP="004A12FB">
      <w:pPr>
        <w:ind w:firstLine="540"/>
        <w:jc w:val="both"/>
        <w:rPr>
          <w:sz w:val="22"/>
          <w:szCs w:val="22"/>
        </w:rPr>
      </w:pPr>
      <w:r w:rsidRPr="00D72EC6">
        <w:rPr>
          <w:sz w:val="22"/>
          <w:szCs w:val="22"/>
        </w:rPr>
        <w:t>16) испрашиваемый земельный участок подлежит предоставлению в аренду в соответствии с охотхозяйственным соглашением для осуществления видов деятельности в сфере охотничьего хозяйства;</w:t>
      </w:r>
    </w:p>
    <w:p w:rsidR="004A12FB" w:rsidRPr="00D72EC6" w:rsidRDefault="004A12FB" w:rsidP="004A12FB">
      <w:pPr>
        <w:ind w:firstLine="540"/>
        <w:jc w:val="both"/>
        <w:rPr>
          <w:sz w:val="22"/>
          <w:szCs w:val="22"/>
        </w:rPr>
      </w:pPr>
      <w:r w:rsidRPr="00D72EC6">
        <w:rPr>
          <w:sz w:val="22"/>
          <w:szCs w:val="22"/>
        </w:rPr>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4A12FB" w:rsidRPr="00D72EC6" w:rsidRDefault="004A12FB" w:rsidP="004A12FB">
      <w:pPr>
        <w:ind w:firstLine="540"/>
        <w:jc w:val="both"/>
        <w:rPr>
          <w:sz w:val="22"/>
          <w:szCs w:val="22"/>
        </w:rPr>
      </w:pPr>
      <w:r w:rsidRPr="00D72EC6">
        <w:rPr>
          <w:sz w:val="22"/>
          <w:szCs w:val="22"/>
        </w:rPr>
        <w:t>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4A12FB" w:rsidRPr="00D72EC6" w:rsidRDefault="004A12FB" w:rsidP="004A12FB">
      <w:pPr>
        <w:ind w:firstLine="540"/>
        <w:jc w:val="both"/>
        <w:rPr>
          <w:sz w:val="22"/>
          <w:szCs w:val="22"/>
        </w:rPr>
      </w:pPr>
      <w:r w:rsidRPr="00D72EC6">
        <w:rPr>
          <w:sz w:val="22"/>
          <w:szCs w:val="22"/>
        </w:rPr>
        <w:lastRenderedPageBreak/>
        <w:t>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4A12FB" w:rsidRPr="00D72EC6" w:rsidRDefault="004A12FB" w:rsidP="004A12FB">
      <w:pPr>
        <w:ind w:firstLine="540"/>
        <w:jc w:val="both"/>
        <w:rPr>
          <w:sz w:val="22"/>
          <w:szCs w:val="22"/>
        </w:rPr>
      </w:pPr>
      <w:r w:rsidRPr="00D72EC6">
        <w:rPr>
          <w:sz w:val="22"/>
          <w:szCs w:val="22"/>
        </w:rPr>
        <w:t>20) испрашиваемый земельный участок изъят для государственных или муниципальных нужд;</w:t>
      </w:r>
    </w:p>
    <w:p w:rsidR="004A12FB" w:rsidRPr="00D72EC6" w:rsidRDefault="004A12FB" w:rsidP="004A12FB">
      <w:pPr>
        <w:ind w:firstLine="540"/>
        <w:jc w:val="both"/>
        <w:rPr>
          <w:sz w:val="22"/>
          <w:szCs w:val="22"/>
        </w:rPr>
      </w:pPr>
      <w:r w:rsidRPr="00D72EC6">
        <w:rPr>
          <w:sz w:val="22"/>
          <w:szCs w:val="22"/>
        </w:rPr>
        <w:t xml:space="preserve">21) испрашиваемый земельный участок изъят из оборота или ограничен в обороте в соответствии со </w:t>
      </w:r>
      <w:hyperlink r:id="rId34" w:history="1">
        <w:r w:rsidRPr="00D72EC6">
          <w:rPr>
            <w:sz w:val="22"/>
            <w:szCs w:val="22"/>
          </w:rPr>
          <w:t>статьей 27</w:t>
        </w:r>
      </w:hyperlink>
      <w:r w:rsidRPr="00D72EC6">
        <w:rPr>
          <w:sz w:val="22"/>
          <w:szCs w:val="22"/>
        </w:rPr>
        <w:t xml:space="preserve">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 и на таком земельном участке не расположены защитные леса или особо защитные участки леса;</w:t>
      </w:r>
    </w:p>
    <w:p w:rsidR="004A12FB" w:rsidRPr="00D72EC6" w:rsidRDefault="004A12FB" w:rsidP="004A12FB">
      <w:pPr>
        <w:ind w:firstLine="540"/>
        <w:jc w:val="both"/>
        <w:rPr>
          <w:sz w:val="22"/>
          <w:szCs w:val="22"/>
        </w:rPr>
      </w:pPr>
      <w:r w:rsidRPr="00D72EC6">
        <w:rPr>
          <w:sz w:val="22"/>
          <w:szCs w:val="22"/>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A12FB" w:rsidRPr="00D72EC6" w:rsidRDefault="004A12FB" w:rsidP="004A12FB">
      <w:pPr>
        <w:ind w:firstLine="540"/>
        <w:jc w:val="both"/>
        <w:rPr>
          <w:sz w:val="22"/>
          <w:szCs w:val="22"/>
        </w:rPr>
      </w:pPr>
      <w:bookmarkStart w:id="3" w:name="Par22"/>
      <w:bookmarkEnd w:id="3"/>
      <w:r w:rsidRPr="00D72EC6">
        <w:rPr>
          <w:sz w:val="22"/>
          <w:szCs w:val="22"/>
        </w:rPr>
        <w:t xml:space="preserve">23) испрашиваемый земельный участок является земельным участком, который не может быть предоставлен в соответствии с </w:t>
      </w:r>
      <w:hyperlink r:id="rId35" w:history="1">
        <w:r w:rsidRPr="00D72EC6">
          <w:rPr>
            <w:sz w:val="22"/>
            <w:szCs w:val="22"/>
          </w:rPr>
          <w:t>частью 3 статьи 2</w:t>
        </w:r>
      </w:hyperlink>
      <w:r w:rsidRPr="00D72EC6">
        <w:rPr>
          <w:sz w:val="22"/>
          <w:szCs w:val="22"/>
        </w:rPr>
        <w:t xml:space="preserve"> Федерального закона Федеральный закон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 119-ФЗ);</w:t>
      </w:r>
    </w:p>
    <w:p w:rsidR="004A12FB" w:rsidRPr="00D72EC6" w:rsidRDefault="004A12FB" w:rsidP="004A12FB">
      <w:pPr>
        <w:ind w:firstLine="540"/>
        <w:jc w:val="both"/>
        <w:rPr>
          <w:sz w:val="22"/>
          <w:szCs w:val="22"/>
        </w:rPr>
      </w:pPr>
      <w:r w:rsidRPr="00D72EC6">
        <w:rPr>
          <w:sz w:val="22"/>
          <w:szCs w:val="22"/>
        </w:rPr>
        <w:t xml:space="preserve">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w:t>
      </w:r>
      <w:hyperlink w:anchor="Par0" w:history="1">
        <w:r w:rsidRPr="00D72EC6">
          <w:rPr>
            <w:sz w:val="22"/>
            <w:szCs w:val="22"/>
          </w:rPr>
          <w:t>пунктами 1</w:t>
        </w:r>
      </w:hyperlink>
      <w:r w:rsidRPr="00D72EC6">
        <w:rPr>
          <w:sz w:val="22"/>
          <w:szCs w:val="22"/>
        </w:rPr>
        <w:t xml:space="preserve"> - </w:t>
      </w:r>
      <w:hyperlink w:anchor="Par22" w:history="1">
        <w:r w:rsidRPr="00D72EC6">
          <w:rPr>
            <w:sz w:val="22"/>
            <w:szCs w:val="22"/>
          </w:rPr>
          <w:t>23</w:t>
        </w:r>
      </w:hyperlink>
      <w:r w:rsidRPr="00D72EC6">
        <w:rPr>
          <w:sz w:val="22"/>
          <w:szCs w:val="22"/>
        </w:rPr>
        <w:t xml:space="preserve"> статьи Федерального закона № 119-ФЗ,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4A12FB" w:rsidRPr="00D72EC6" w:rsidRDefault="004A12FB" w:rsidP="004A12FB">
      <w:pPr>
        <w:ind w:firstLine="540"/>
        <w:jc w:val="both"/>
        <w:rPr>
          <w:sz w:val="22"/>
          <w:szCs w:val="22"/>
        </w:rPr>
      </w:pPr>
      <w:r w:rsidRPr="00D72EC6">
        <w:rPr>
          <w:sz w:val="22"/>
          <w:szCs w:val="22"/>
        </w:rPr>
        <w:t xml:space="preserve">25) заявление подано гражданином, с которым ранее в соответствии с Федеральным законом № 119-ФЗ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w:t>
      </w:r>
      <w:hyperlink r:id="rId36" w:history="1">
        <w:r w:rsidRPr="00D72EC6">
          <w:rPr>
            <w:sz w:val="22"/>
            <w:szCs w:val="22"/>
          </w:rPr>
          <w:t>частью 7 статьи 9</w:t>
        </w:r>
      </w:hyperlink>
      <w:r w:rsidRPr="00D72EC6">
        <w:rPr>
          <w:sz w:val="22"/>
          <w:szCs w:val="22"/>
        </w:rPr>
        <w:t xml:space="preserve"> Федерального закона № 119-ФЗ.</w:t>
      </w:r>
    </w:p>
    <w:p w:rsidR="004A12FB" w:rsidRPr="00D72EC6" w:rsidRDefault="004A12FB" w:rsidP="004A12FB">
      <w:pPr>
        <w:ind w:firstLine="540"/>
        <w:jc w:val="both"/>
        <w:rPr>
          <w:sz w:val="22"/>
          <w:szCs w:val="22"/>
        </w:rPr>
      </w:pPr>
      <w:r>
        <w:rPr>
          <w:sz w:val="22"/>
          <w:szCs w:val="22"/>
        </w:rPr>
        <w:t xml:space="preserve">До 1 января 2018 года </w:t>
      </w:r>
      <w:r w:rsidRPr="00D72EC6">
        <w:rPr>
          <w:sz w:val="22"/>
          <w:szCs w:val="22"/>
        </w:rPr>
        <w:t>основаниями для отказа в предоставлении муниципальной услуги являются также следующие основания:</w:t>
      </w:r>
    </w:p>
    <w:p w:rsidR="004A12FB" w:rsidRPr="00D72EC6" w:rsidRDefault="004A12FB" w:rsidP="004A12FB">
      <w:pPr>
        <w:ind w:firstLine="540"/>
        <w:jc w:val="both"/>
        <w:rPr>
          <w:sz w:val="22"/>
          <w:szCs w:val="22"/>
        </w:rPr>
      </w:pPr>
      <w:r w:rsidRPr="00D72EC6">
        <w:rPr>
          <w:sz w:val="22"/>
          <w:szCs w:val="22"/>
        </w:rPr>
        <w:t>1) в отношении испрашиваемого земельного участка до 1 марта 2015 года принято решение о предварительном согласовании места размещения объекта и со дня принятия такого решения не прошло три года;</w:t>
      </w:r>
    </w:p>
    <w:p w:rsidR="004A12FB" w:rsidRPr="00D72EC6" w:rsidRDefault="004A12FB" w:rsidP="004A12FB">
      <w:pPr>
        <w:ind w:firstLine="540"/>
        <w:jc w:val="both"/>
        <w:rPr>
          <w:sz w:val="22"/>
          <w:szCs w:val="22"/>
        </w:rPr>
      </w:pPr>
      <w:r w:rsidRPr="00D72EC6">
        <w:rPr>
          <w:sz w:val="22"/>
          <w:szCs w:val="22"/>
        </w:rPr>
        <w:t xml:space="preserve">2) в отношении испрашиваемого земельного участка до 1 марта 2015 года в соответствии со </w:t>
      </w:r>
      <w:hyperlink r:id="rId37" w:history="1">
        <w:r w:rsidRPr="00C36898">
          <w:rPr>
            <w:rStyle w:val="af6"/>
            <w:color w:val="auto"/>
            <w:sz w:val="22"/>
            <w:szCs w:val="22"/>
            <w:u w:val="none"/>
          </w:rPr>
          <w:t>статьей 34</w:t>
        </w:r>
      </w:hyperlink>
      <w:r w:rsidRPr="00C36898">
        <w:rPr>
          <w:sz w:val="22"/>
          <w:szCs w:val="22"/>
        </w:rPr>
        <w:t xml:space="preserve"> Земельного кодекса Российской Федерации утверждена схема расположения земельного участка на </w:t>
      </w:r>
      <w:r w:rsidRPr="00D72EC6">
        <w:rPr>
          <w:sz w:val="22"/>
          <w:szCs w:val="22"/>
        </w:rPr>
        <w:t>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p>
    <w:p w:rsidR="004A12FB" w:rsidRPr="00C36898" w:rsidRDefault="004A12FB" w:rsidP="004A12FB">
      <w:pPr>
        <w:ind w:firstLine="540"/>
        <w:jc w:val="both"/>
        <w:rPr>
          <w:sz w:val="22"/>
          <w:szCs w:val="22"/>
        </w:rPr>
      </w:pPr>
      <w:r w:rsidRPr="00D72EC6">
        <w:rPr>
          <w:sz w:val="22"/>
          <w:szCs w:val="22"/>
        </w:rPr>
        <w:t xml:space="preserve">3) в отношении испрашиваемого земельного участка до 1 марта 2015 года в соответствии </w:t>
      </w:r>
      <w:r w:rsidRPr="00C36898">
        <w:rPr>
          <w:sz w:val="22"/>
          <w:szCs w:val="22"/>
        </w:rPr>
        <w:t xml:space="preserve">со </w:t>
      </w:r>
      <w:hyperlink r:id="rId38" w:history="1">
        <w:r w:rsidRPr="00C36898">
          <w:rPr>
            <w:rStyle w:val="af6"/>
            <w:color w:val="auto"/>
            <w:sz w:val="22"/>
            <w:szCs w:val="22"/>
            <w:u w:val="none"/>
          </w:rPr>
          <w:t>статьей 30.1</w:t>
        </w:r>
      </w:hyperlink>
      <w:r w:rsidRPr="00C36898">
        <w:rPr>
          <w:sz w:val="22"/>
          <w:szCs w:val="22"/>
        </w:rPr>
        <w:t xml:space="preserve"> Земельного кодекса Российской Федерации опубликовано сообщение о приеме заявлений о предоставлении в аренду земельного участка для индивидуального жилищного строительства;</w:t>
      </w:r>
    </w:p>
    <w:p w:rsidR="004A12FB" w:rsidRPr="00C36898" w:rsidRDefault="004A12FB" w:rsidP="004A12FB">
      <w:pPr>
        <w:ind w:firstLine="540"/>
        <w:jc w:val="both"/>
        <w:rPr>
          <w:sz w:val="22"/>
          <w:szCs w:val="22"/>
        </w:rPr>
      </w:pPr>
      <w:r w:rsidRPr="00C36898">
        <w:rPr>
          <w:sz w:val="22"/>
          <w:szCs w:val="22"/>
        </w:rPr>
        <w:t xml:space="preserve">4) в отношении испрашиваемого земельного участка до 1 марта 2015 года в соответствии с </w:t>
      </w:r>
      <w:hyperlink r:id="rId39" w:history="1">
        <w:r w:rsidRPr="00C36898">
          <w:rPr>
            <w:rStyle w:val="af6"/>
            <w:color w:val="auto"/>
            <w:sz w:val="22"/>
            <w:szCs w:val="22"/>
            <w:u w:val="none"/>
          </w:rPr>
          <w:t>пунктом 2 статьи 10</w:t>
        </w:r>
      </w:hyperlink>
      <w:r w:rsidRPr="00C36898">
        <w:rPr>
          <w:sz w:val="22"/>
          <w:szCs w:val="22"/>
        </w:rPr>
        <w:t xml:space="preserve"> Федерально</w:t>
      </w:r>
      <w:r>
        <w:rPr>
          <w:sz w:val="22"/>
          <w:szCs w:val="22"/>
        </w:rPr>
        <w:t>го закона от 24 июля 2002 года №</w:t>
      </w:r>
      <w:r w:rsidRPr="00C36898">
        <w:rPr>
          <w:sz w:val="22"/>
          <w:szCs w:val="22"/>
        </w:rPr>
        <w:t xml:space="preserve">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4A12FB" w:rsidRPr="00D72EC6" w:rsidRDefault="004A12FB" w:rsidP="004A12FB">
      <w:pPr>
        <w:ind w:firstLine="540"/>
        <w:jc w:val="both"/>
        <w:rPr>
          <w:sz w:val="22"/>
          <w:szCs w:val="22"/>
        </w:rPr>
      </w:pPr>
      <w:r w:rsidRPr="00C36898">
        <w:rPr>
          <w:sz w:val="22"/>
          <w:szCs w:val="22"/>
        </w:rPr>
        <w:t xml:space="preserve">5) в отношении испрашиваемого земельного участка до 1 марта 2015 года органом государственной власти или органом местного самоуправления в соответствии с </w:t>
      </w:r>
      <w:hyperlink r:id="rId40" w:history="1">
        <w:r w:rsidRPr="00C36898">
          <w:rPr>
            <w:rStyle w:val="af6"/>
            <w:color w:val="auto"/>
            <w:sz w:val="22"/>
            <w:szCs w:val="22"/>
            <w:u w:val="none"/>
          </w:rPr>
          <w:t>пунктом 3 статьи 12</w:t>
        </w:r>
      </w:hyperlink>
      <w:r w:rsidRPr="00C36898">
        <w:rPr>
          <w:sz w:val="22"/>
          <w:szCs w:val="22"/>
        </w:rPr>
        <w:t xml:space="preserve"> Федерального закона от 11 июня 2003 года N 74-ФЗ "О крестьянском (фермерском) хозяйстве"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 его деятельности</w:t>
      </w:r>
      <w:r w:rsidRPr="00D72EC6">
        <w:rPr>
          <w:sz w:val="22"/>
          <w:szCs w:val="22"/>
        </w:rPr>
        <w:t>.</w:t>
      </w:r>
    </w:p>
    <w:p w:rsidR="004A12FB" w:rsidRPr="00D72EC6" w:rsidRDefault="004A12FB" w:rsidP="004A12FB">
      <w:pPr>
        <w:ind w:firstLine="540"/>
        <w:jc w:val="both"/>
        <w:rPr>
          <w:sz w:val="22"/>
          <w:szCs w:val="22"/>
        </w:rPr>
      </w:pPr>
      <w:r w:rsidRPr="00D72EC6">
        <w:rPr>
          <w:sz w:val="22"/>
          <w:szCs w:val="22"/>
        </w:rPr>
        <w:t xml:space="preserve">2.8.2. Основанием для приостановления предоставления </w:t>
      </w:r>
      <w:r>
        <w:rPr>
          <w:sz w:val="22"/>
          <w:szCs w:val="22"/>
        </w:rPr>
        <w:t>муниципальной</w:t>
      </w:r>
      <w:r w:rsidRPr="00D72EC6">
        <w:rPr>
          <w:sz w:val="22"/>
          <w:szCs w:val="22"/>
        </w:rPr>
        <w:t xml:space="preserve"> услуги является наличие на рассмотрении</w:t>
      </w:r>
      <w:r>
        <w:rPr>
          <w:sz w:val="22"/>
          <w:szCs w:val="22"/>
        </w:rPr>
        <w:t xml:space="preserve"> в</w:t>
      </w:r>
      <w:r w:rsidRPr="00D72EC6">
        <w:rPr>
          <w:sz w:val="22"/>
          <w:szCs w:val="22"/>
        </w:rPr>
        <w:t xml:space="preserve"> </w:t>
      </w:r>
      <w:r>
        <w:rPr>
          <w:sz w:val="22"/>
          <w:szCs w:val="22"/>
        </w:rPr>
        <w:t>администрации Невельского городского округа</w:t>
      </w:r>
      <w:r w:rsidRPr="00D72EC6">
        <w:rPr>
          <w:sz w:val="22"/>
          <w:szCs w:val="22"/>
        </w:rPr>
        <w:t xml:space="preserve"> представленной ранее другим лицом схемы размещения земельного участка в случае, если местоположение земельных участков, образование которых предусмотрено этими схемами, частично или полностью совпадает.  </w:t>
      </w:r>
    </w:p>
    <w:p w:rsidR="004A12FB" w:rsidRPr="00D72EC6" w:rsidRDefault="004A12FB" w:rsidP="004A12FB">
      <w:pPr>
        <w:ind w:firstLine="540"/>
        <w:jc w:val="both"/>
        <w:rPr>
          <w:sz w:val="22"/>
          <w:szCs w:val="22"/>
        </w:rPr>
      </w:pPr>
      <w:r w:rsidRPr="00D72EC6">
        <w:rPr>
          <w:sz w:val="22"/>
          <w:szCs w:val="22"/>
        </w:rPr>
        <w:lastRenderedPageBreak/>
        <w:t>2.8.3. Основаниями для возврата заявления заявителю являются:</w:t>
      </w:r>
    </w:p>
    <w:p w:rsidR="004A12FB" w:rsidRPr="00D72EC6" w:rsidRDefault="004A12FB" w:rsidP="004A12FB">
      <w:pPr>
        <w:ind w:firstLine="540"/>
        <w:jc w:val="both"/>
        <w:rPr>
          <w:sz w:val="22"/>
          <w:szCs w:val="22"/>
        </w:rPr>
      </w:pPr>
      <w:r w:rsidRPr="00D72EC6">
        <w:rPr>
          <w:sz w:val="22"/>
          <w:szCs w:val="22"/>
        </w:rPr>
        <w:t>- заявление не соответствует установленной требованиями действующего законодательства и настоящим Административным регламентом форме;</w:t>
      </w:r>
    </w:p>
    <w:p w:rsidR="004A12FB" w:rsidRPr="00D72EC6" w:rsidRDefault="004A12FB" w:rsidP="004A12FB">
      <w:pPr>
        <w:ind w:firstLine="540"/>
        <w:jc w:val="both"/>
        <w:rPr>
          <w:sz w:val="22"/>
          <w:szCs w:val="22"/>
        </w:rPr>
      </w:pPr>
      <w:r w:rsidRPr="00D72EC6">
        <w:rPr>
          <w:sz w:val="22"/>
          <w:szCs w:val="22"/>
        </w:rPr>
        <w:t>- к данному заявлению не приложены документы, предусмотренные пунктом 2.6.1 подраздела 2.6 раздела 2 настоящего Административного регламента;</w:t>
      </w:r>
    </w:p>
    <w:p w:rsidR="004A12FB" w:rsidRPr="00D72EC6" w:rsidRDefault="004A12FB" w:rsidP="004A12FB">
      <w:pPr>
        <w:ind w:firstLine="540"/>
        <w:jc w:val="both"/>
        <w:rPr>
          <w:sz w:val="22"/>
          <w:szCs w:val="22"/>
        </w:rPr>
      </w:pPr>
      <w:r w:rsidRPr="00D72EC6">
        <w:rPr>
          <w:sz w:val="22"/>
          <w:szCs w:val="22"/>
        </w:rPr>
        <w:t>- заявление подано лицом, не являющимся гражданином Российской Федерации;</w:t>
      </w:r>
    </w:p>
    <w:p w:rsidR="004A12FB" w:rsidRPr="00D72EC6" w:rsidRDefault="004A12FB" w:rsidP="004A12FB">
      <w:pPr>
        <w:ind w:firstLine="540"/>
        <w:jc w:val="both"/>
        <w:rPr>
          <w:sz w:val="22"/>
          <w:szCs w:val="22"/>
        </w:rPr>
      </w:pPr>
      <w:r w:rsidRPr="00D72EC6">
        <w:rPr>
          <w:sz w:val="22"/>
          <w:szCs w:val="22"/>
        </w:rPr>
        <w:t xml:space="preserve">- данное заявление подано с нарушением требований, предусмотренных </w:t>
      </w:r>
      <w:hyperlink r:id="rId41" w:history="1">
        <w:r w:rsidRPr="00D72EC6">
          <w:rPr>
            <w:sz w:val="22"/>
            <w:szCs w:val="22"/>
          </w:rPr>
          <w:t>частью 3 статьи 4</w:t>
        </w:r>
      </w:hyperlink>
      <w:r w:rsidRPr="00D72EC6">
        <w:rPr>
          <w:sz w:val="22"/>
          <w:szCs w:val="22"/>
        </w:rPr>
        <w:t xml:space="preserve">  Федерального закона № 119-ФЗ;</w:t>
      </w:r>
    </w:p>
    <w:p w:rsidR="004A12FB" w:rsidRPr="00D72EC6" w:rsidRDefault="004A12FB" w:rsidP="004A12FB">
      <w:pPr>
        <w:ind w:firstLine="540"/>
        <w:jc w:val="both"/>
        <w:rPr>
          <w:sz w:val="22"/>
          <w:szCs w:val="22"/>
        </w:rPr>
      </w:pPr>
      <w:r w:rsidRPr="00D72EC6">
        <w:rPr>
          <w:sz w:val="22"/>
          <w:szCs w:val="22"/>
        </w:rPr>
        <w:t xml:space="preserve">- площадь испрашиваемого земельного участка превышает предельный размер, установленный </w:t>
      </w:r>
      <w:hyperlink r:id="rId42" w:history="1">
        <w:r w:rsidRPr="00D72EC6">
          <w:rPr>
            <w:sz w:val="22"/>
            <w:szCs w:val="22"/>
          </w:rPr>
          <w:t>частями 1</w:t>
        </w:r>
      </w:hyperlink>
      <w:r w:rsidRPr="00D72EC6">
        <w:rPr>
          <w:sz w:val="22"/>
          <w:szCs w:val="22"/>
        </w:rPr>
        <w:t xml:space="preserve"> и </w:t>
      </w:r>
      <w:hyperlink r:id="rId43" w:history="1">
        <w:r w:rsidRPr="00D72EC6">
          <w:rPr>
            <w:sz w:val="22"/>
            <w:szCs w:val="22"/>
          </w:rPr>
          <w:t>2 статьи 2</w:t>
        </w:r>
      </w:hyperlink>
      <w:r w:rsidRPr="00D72EC6">
        <w:rPr>
          <w:sz w:val="22"/>
          <w:szCs w:val="22"/>
        </w:rPr>
        <w:t xml:space="preserve"> Федерального закона № 119-ФЗ.</w:t>
      </w:r>
    </w:p>
    <w:p w:rsidR="004A12FB" w:rsidRPr="00D72EC6" w:rsidRDefault="004A12FB" w:rsidP="004A12FB">
      <w:pPr>
        <w:ind w:firstLine="540"/>
        <w:jc w:val="both"/>
        <w:rPr>
          <w:sz w:val="22"/>
          <w:szCs w:val="22"/>
        </w:rPr>
      </w:pPr>
    </w:p>
    <w:p w:rsidR="004A12FB" w:rsidRPr="00D72EC6" w:rsidRDefault="004A12FB" w:rsidP="004A12FB">
      <w:pPr>
        <w:widowControl w:val="0"/>
        <w:jc w:val="center"/>
        <w:rPr>
          <w:sz w:val="22"/>
          <w:szCs w:val="22"/>
          <w:lang w:eastAsia="en-US"/>
        </w:rPr>
      </w:pPr>
      <w:r w:rsidRPr="00D72EC6">
        <w:rPr>
          <w:sz w:val="22"/>
          <w:szCs w:val="22"/>
          <w:lang w:eastAsia="en-US"/>
        </w:rPr>
        <w:t>2.9. Размер платы, взимаемой с заявителя при предоставлении</w:t>
      </w:r>
    </w:p>
    <w:p w:rsidR="004A12FB" w:rsidRPr="00D72EC6" w:rsidRDefault="004A12FB" w:rsidP="004A12FB">
      <w:pPr>
        <w:widowControl w:val="0"/>
        <w:jc w:val="center"/>
        <w:rPr>
          <w:sz w:val="22"/>
          <w:szCs w:val="22"/>
          <w:lang w:eastAsia="en-US"/>
        </w:rPr>
      </w:pPr>
      <w:r w:rsidRPr="00D72EC6">
        <w:rPr>
          <w:sz w:val="22"/>
          <w:szCs w:val="22"/>
          <w:lang w:eastAsia="en-US"/>
        </w:rPr>
        <w:t>муниципальной услуги, и способы ее взимания</w:t>
      </w:r>
    </w:p>
    <w:p w:rsidR="004A12FB" w:rsidRPr="00D72EC6" w:rsidRDefault="004A12FB" w:rsidP="004A12FB">
      <w:pPr>
        <w:widowControl w:val="0"/>
        <w:jc w:val="center"/>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Предоставление муниципальной услуги осуществляется бесплатно.</w:t>
      </w:r>
    </w:p>
    <w:p w:rsidR="004A12FB" w:rsidRPr="00D72EC6" w:rsidRDefault="004A12FB" w:rsidP="004A12FB">
      <w:pPr>
        <w:widowControl w:val="0"/>
        <w:jc w:val="both"/>
        <w:rPr>
          <w:i/>
          <w:iCs/>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2.10. Максимальный срок ожидания в очереди</w:t>
      </w:r>
    </w:p>
    <w:p w:rsidR="004A12FB" w:rsidRPr="00D72EC6" w:rsidRDefault="004A12FB" w:rsidP="004A12FB">
      <w:pPr>
        <w:widowControl w:val="0"/>
        <w:jc w:val="center"/>
        <w:rPr>
          <w:sz w:val="22"/>
          <w:szCs w:val="22"/>
          <w:lang w:eastAsia="en-US"/>
        </w:rPr>
      </w:pPr>
      <w:r w:rsidRPr="00D72EC6">
        <w:rPr>
          <w:sz w:val="22"/>
          <w:szCs w:val="22"/>
          <w:lang w:eastAsia="en-US"/>
        </w:rPr>
        <w:t>при подаче запроса о предоставлении муниципальной услуги</w:t>
      </w:r>
    </w:p>
    <w:p w:rsidR="004A12FB" w:rsidRPr="00D72EC6" w:rsidRDefault="004A12FB" w:rsidP="004A12FB">
      <w:pPr>
        <w:widowControl w:val="0"/>
        <w:jc w:val="center"/>
        <w:rPr>
          <w:sz w:val="22"/>
          <w:szCs w:val="22"/>
          <w:lang w:eastAsia="en-US"/>
        </w:rPr>
      </w:pPr>
      <w:r w:rsidRPr="00D72EC6">
        <w:rPr>
          <w:sz w:val="22"/>
          <w:szCs w:val="22"/>
          <w:lang w:eastAsia="en-US"/>
        </w:rPr>
        <w:t>и при получении результата предоставления услуги</w:t>
      </w:r>
    </w:p>
    <w:p w:rsidR="004A12FB" w:rsidRPr="00D72EC6" w:rsidRDefault="004A12FB" w:rsidP="004A12FB">
      <w:pPr>
        <w:widowControl w:val="0"/>
        <w:jc w:val="both"/>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Максимальный срок ожидания заявителем в очереди при подаче заявления о предоставлении муниципальной услуги и при получении результата предоставления такой услуги не может превышать 15 минут.</w:t>
      </w:r>
    </w:p>
    <w:p w:rsidR="004A12FB" w:rsidRPr="00D72EC6" w:rsidRDefault="004A12FB" w:rsidP="004A12FB">
      <w:pPr>
        <w:widowControl w:val="0"/>
        <w:jc w:val="both"/>
        <w:rPr>
          <w:i/>
          <w:iCs/>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2.11. Срок регистрации заявления</w:t>
      </w:r>
    </w:p>
    <w:p w:rsidR="004A12FB" w:rsidRPr="00D72EC6" w:rsidRDefault="004A12FB" w:rsidP="004A12FB">
      <w:pPr>
        <w:widowControl w:val="0"/>
        <w:jc w:val="center"/>
        <w:rPr>
          <w:sz w:val="22"/>
          <w:szCs w:val="22"/>
          <w:lang w:eastAsia="en-US"/>
        </w:rPr>
      </w:pPr>
      <w:r w:rsidRPr="00D72EC6">
        <w:rPr>
          <w:sz w:val="22"/>
          <w:szCs w:val="22"/>
          <w:lang w:eastAsia="en-US"/>
        </w:rPr>
        <w:t>о предоставлении муниципальной услуги</w:t>
      </w:r>
    </w:p>
    <w:p w:rsidR="004A12FB" w:rsidRPr="00D72EC6" w:rsidRDefault="004A12FB" w:rsidP="004A12FB">
      <w:pPr>
        <w:widowControl w:val="0"/>
        <w:jc w:val="center"/>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Срок регистрации заявления о предоставлении муниципальной услуги - в течение </w:t>
      </w:r>
      <w:r>
        <w:rPr>
          <w:sz w:val="22"/>
          <w:szCs w:val="22"/>
          <w:lang w:eastAsia="en-US"/>
        </w:rPr>
        <w:t>двух</w:t>
      </w:r>
      <w:r w:rsidRPr="00D72EC6">
        <w:rPr>
          <w:sz w:val="22"/>
          <w:szCs w:val="22"/>
          <w:lang w:eastAsia="en-US"/>
        </w:rPr>
        <w:t xml:space="preserve"> рабоч</w:t>
      </w:r>
      <w:r>
        <w:rPr>
          <w:sz w:val="22"/>
          <w:szCs w:val="22"/>
          <w:lang w:eastAsia="en-US"/>
        </w:rPr>
        <w:t>их</w:t>
      </w:r>
      <w:r w:rsidRPr="00D72EC6">
        <w:rPr>
          <w:sz w:val="22"/>
          <w:szCs w:val="22"/>
          <w:lang w:eastAsia="en-US"/>
        </w:rPr>
        <w:t xml:space="preserve"> дн</w:t>
      </w:r>
      <w:r>
        <w:rPr>
          <w:sz w:val="22"/>
          <w:szCs w:val="22"/>
          <w:lang w:eastAsia="en-US"/>
        </w:rPr>
        <w:t>ей</w:t>
      </w:r>
      <w:r w:rsidRPr="00D72EC6">
        <w:rPr>
          <w:sz w:val="22"/>
          <w:szCs w:val="22"/>
          <w:lang w:eastAsia="en-US"/>
        </w:rPr>
        <w:t xml:space="preserve"> со дня его поступления.</w:t>
      </w:r>
    </w:p>
    <w:p w:rsidR="004A12FB" w:rsidRPr="00D72EC6" w:rsidRDefault="004A12FB" w:rsidP="004A12FB">
      <w:pPr>
        <w:widowControl w:val="0"/>
        <w:jc w:val="both"/>
        <w:rPr>
          <w:i/>
          <w:iCs/>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2.12. Требования к помещениям, в которых предоставляется</w:t>
      </w:r>
    </w:p>
    <w:p w:rsidR="004A12FB" w:rsidRPr="00D72EC6" w:rsidRDefault="004A12FB" w:rsidP="004A12FB">
      <w:pPr>
        <w:widowControl w:val="0"/>
        <w:jc w:val="center"/>
        <w:rPr>
          <w:sz w:val="22"/>
          <w:szCs w:val="22"/>
          <w:lang w:eastAsia="en-US"/>
        </w:rPr>
      </w:pPr>
      <w:r w:rsidRPr="00D72EC6">
        <w:rPr>
          <w:sz w:val="22"/>
          <w:szCs w:val="22"/>
          <w:lang w:eastAsia="en-US"/>
        </w:rPr>
        <w:t>муниципальная услуга, к залу ожидания,</w:t>
      </w:r>
    </w:p>
    <w:p w:rsidR="004A12FB" w:rsidRPr="00D72EC6" w:rsidRDefault="004A12FB" w:rsidP="004A12FB">
      <w:pPr>
        <w:widowControl w:val="0"/>
        <w:jc w:val="center"/>
        <w:rPr>
          <w:sz w:val="22"/>
          <w:szCs w:val="22"/>
          <w:lang w:eastAsia="en-US"/>
        </w:rPr>
      </w:pPr>
      <w:r w:rsidRPr="00D72EC6">
        <w:rPr>
          <w:sz w:val="22"/>
          <w:szCs w:val="22"/>
          <w:lang w:eastAsia="en-US"/>
        </w:rPr>
        <w:t>местам для заполнения запросов о предоставлении</w:t>
      </w:r>
    </w:p>
    <w:p w:rsidR="004A12FB" w:rsidRPr="00D72EC6" w:rsidRDefault="004A12FB" w:rsidP="004A12FB">
      <w:pPr>
        <w:widowControl w:val="0"/>
        <w:jc w:val="center"/>
        <w:rPr>
          <w:sz w:val="22"/>
          <w:szCs w:val="22"/>
          <w:lang w:eastAsia="en-US"/>
        </w:rPr>
      </w:pPr>
      <w:r w:rsidRPr="00D72EC6">
        <w:rPr>
          <w:sz w:val="22"/>
          <w:szCs w:val="22"/>
          <w:lang w:eastAsia="en-US"/>
        </w:rPr>
        <w:t>муниципальной услуги, информационным стендам с образцами</w:t>
      </w:r>
    </w:p>
    <w:p w:rsidR="004A12FB" w:rsidRPr="00D72EC6" w:rsidRDefault="004A12FB" w:rsidP="004A12FB">
      <w:pPr>
        <w:widowControl w:val="0"/>
        <w:jc w:val="center"/>
        <w:rPr>
          <w:sz w:val="22"/>
          <w:szCs w:val="22"/>
          <w:lang w:eastAsia="en-US"/>
        </w:rPr>
      </w:pPr>
      <w:r w:rsidRPr="00D72EC6">
        <w:rPr>
          <w:sz w:val="22"/>
          <w:szCs w:val="22"/>
          <w:lang w:eastAsia="en-US"/>
        </w:rPr>
        <w:t>их заполнения и перечнем документов, необходимых</w:t>
      </w:r>
    </w:p>
    <w:p w:rsidR="004A12FB" w:rsidRPr="00D72EC6" w:rsidRDefault="004A12FB" w:rsidP="004A12FB">
      <w:pPr>
        <w:widowControl w:val="0"/>
        <w:jc w:val="center"/>
        <w:rPr>
          <w:sz w:val="22"/>
          <w:szCs w:val="22"/>
          <w:lang w:eastAsia="en-US"/>
        </w:rPr>
      </w:pPr>
      <w:r w:rsidRPr="00D72EC6">
        <w:rPr>
          <w:sz w:val="22"/>
          <w:szCs w:val="22"/>
          <w:lang w:eastAsia="en-US"/>
        </w:rPr>
        <w:t>для предоставления муниципальной услуги</w:t>
      </w:r>
    </w:p>
    <w:p w:rsidR="004A12FB" w:rsidRPr="00D72EC6" w:rsidRDefault="004A12FB" w:rsidP="004A12FB">
      <w:pPr>
        <w:widowControl w:val="0"/>
        <w:jc w:val="both"/>
        <w:rPr>
          <w:sz w:val="22"/>
          <w:szCs w:val="22"/>
          <w:lang w:eastAsia="en-US"/>
        </w:rPr>
      </w:pPr>
    </w:p>
    <w:p w:rsidR="004A12FB" w:rsidRPr="006B38C6" w:rsidRDefault="004A12FB" w:rsidP="004A12FB">
      <w:pPr>
        <w:widowControl w:val="0"/>
        <w:ind w:firstLine="708"/>
        <w:jc w:val="both"/>
        <w:rPr>
          <w:sz w:val="22"/>
          <w:szCs w:val="22"/>
          <w:lang w:eastAsia="en-US"/>
        </w:rPr>
      </w:pPr>
      <w:r w:rsidRPr="006B38C6">
        <w:rPr>
          <w:sz w:val="22"/>
          <w:szCs w:val="22"/>
          <w:lang w:eastAsia="en-US"/>
        </w:rPr>
        <w:t>Требования к помещениям предоставления муниципальной услуги.</w:t>
      </w:r>
    </w:p>
    <w:p w:rsidR="004A12FB" w:rsidRPr="006B38C6" w:rsidRDefault="004A12FB" w:rsidP="004A12FB">
      <w:pPr>
        <w:widowControl w:val="0"/>
        <w:ind w:firstLine="708"/>
        <w:jc w:val="both"/>
        <w:rPr>
          <w:sz w:val="22"/>
          <w:szCs w:val="22"/>
          <w:lang w:eastAsia="en-US"/>
        </w:rPr>
      </w:pPr>
      <w:r w:rsidRPr="006B38C6">
        <w:rPr>
          <w:sz w:val="22"/>
          <w:szCs w:val="22"/>
          <w:lang w:eastAsia="en-US"/>
        </w:rPr>
        <w:t>1) Требования к местам приема заявителей:</w:t>
      </w:r>
    </w:p>
    <w:p w:rsidR="004A12FB" w:rsidRPr="006B38C6" w:rsidRDefault="004A12FB" w:rsidP="004A12FB">
      <w:pPr>
        <w:widowControl w:val="0"/>
        <w:ind w:firstLine="708"/>
        <w:jc w:val="both"/>
        <w:rPr>
          <w:sz w:val="22"/>
          <w:szCs w:val="22"/>
          <w:lang w:eastAsia="en-US"/>
        </w:rPr>
      </w:pPr>
      <w:r w:rsidRPr="006B38C6">
        <w:rPr>
          <w:sz w:val="22"/>
          <w:szCs w:val="22"/>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4A12FB" w:rsidRPr="006B38C6" w:rsidRDefault="004A12FB" w:rsidP="004A12FB">
      <w:pPr>
        <w:widowControl w:val="0"/>
        <w:ind w:firstLine="708"/>
        <w:jc w:val="both"/>
        <w:rPr>
          <w:sz w:val="22"/>
          <w:szCs w:val="22"/>
          <w:lang w:eastAsia="en-US"/>
        </w:rPr>
      </w:pPr>
      <w:r w:rsidRPr="006B38C6">
        <w:rPr>
          <w:sz w:val="22"/>
          <w:szCs w:val="22"/>
          <w:lang w:eastAsia="en-US"/>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4A12FB" w:rsidRPr="006B38C6" w:rsidRDefault="004A12FB" w:rsidP="004A12FB">
      <w:pPr>
        <w:widowControl w:val="0"/>
        <w:ind w:firstLine="708"/>
        <w:jc w:val="both"/>
        <w:rPr>
          <w:sz w:val="22"/>
          <w:szCs w:val="22"/>
          <w:lang w:eastAsia="en-US"/>
        </w:rPr>
      </w:pPr>
      <w:r w:rsidRPr="006B38C6">
        <w:rPr>
          <w:sz w:val="22"/>
          <w:szCs w:val="22"/>
          <w:lang w:eastAsia="en-US"/>
        </w:rPr>
        <w:t>2) Требования к местам для ожидания:</w:t>
      </w:r>
    </w:p>
    <w:p w:rsidR="004A12FB" w:rsidRPr="006B38C6" w:rsidRDefault="004A12FB" w:rsidP="004A12FB">
      <w:pPr>
        <w:widowControl w:val="0"/>
        <w:ind w:firstLine="708"/>
        <w:jc w:val="both"/>
        <w:rPr>
          <w:sz w:val="22"/>
          <w:szCs w:val="22"/>
          <w:lang w:eastAsia="en-US"/>
        </w:rPr>
      </w:pPr>
      <w:r w:rsidRPr="006B38C6">
        <w:rPr>
          <w:sz w:val="22"/>
          <w:szCs w:val="22"/>
          <w:lang w:eastAsia="en-US"/>
        </w:rPr>
        <w:t>места для ожидания в очереди оборудуются стульями и (или) кресельными секциями;</w:t>
      </w:r>
    </w:p>
    <w:p w:rsidR="004A12FB" w:rsidRPr="006B38C6" w:rsidRDefault="004A12FB" w:rsidP="004A12FB">
      <w:pPr>
        <w:widowControl w:val="0"/>
        <w:ind w:firstLine="708"/>
        <w:jc w:val="both"/>
        <w:rPr>
          <w:sz w:val="22"/>
          <w:szCs w:val="22"/>
          <w:lang w:eastAsia="en-US"/>
        </w:rPr>
      </w:pPr>
      <w:r w:rsidRPr="006B38C6">
        <w:rPr>
          <w:sz w:val="22"/>
          <w:szCs w:val="22"/>
          <w:lang w:eastAsia="en-US"/>
        </w:rPr>
        <w:t>места для ожидания находятся в холле или ином специально приспособленном помещении;</w:t>
      </w:r>
    </w:p>
    <w:p w:rsidR="004A12FB" w:rsidRPr="006B38C6" w:rsidRDefault="004A12FB" w:rsidP="004A12FB">
      <w:pPr>
        <w:widowControl w:val="0"/>
        <w:ind w:firstLine="708"/>
        <w:jc w:val="both"/>
        <w:rPr>
          <w:sz w:val="22"/>
          <w:szCs w:val="22"/>
          <w:lang w:eastAsia="en-US"/>
        </w:rPr>
      </w:pPr>
      <w:r w:rsidRPr="006B38C6">
        <w:rPr>
          <w:sz w:val="22"/>
          <w:szCs w:val="22"/>
          <w:lang w:eastAsia="en-US"/>
        </w:rPr>
        <w:t>в здании, где организуется прием заявителей, предусматриваются места общественного пользования (туалеты), места для хранения верхней одежды;</w:t>
      </w:r>
    </w:p>
    <w:p w:rsidR="004A12FB" w:rsidRPr="006B38C6" w:rsidRDefault="004A12FB" w:rsidP="004A12FB">
      <w:pPr>
        <w:widowControl w:val="0"/>
        <w:ind w:firstLine="708"/>
        <w:jc w:val="both"/>
        <w:rPr>
          <w:sz w:val="22"/>
          <w:szCs w:val="22"/>
          <w:lang w:eastAsia="en-US"/>
        </w:rPr>
      </w:pPr>
      <w:r w:rsidRPr="006B38C6">
        <w:rPr>
          <w:sz w:val="22"/>
          <w:szCs w:val="22"/>
          <w:lang w:eastAsia="en-US"/>
        </w:rPr>
        <w:t>здание, в котором организуется прием заявителей, оборудуется средствами пожаротушения и оповещения о возникновении чрезвычайной ситуации.</w:t>
      </w:r>
    </w:p>
    <w:p w:rsidR="004A12FB" w:rsidRPr="006B38C6" w:rsidRDefault="004A12FB" w:rsidP="004A12FB">
      <w:pPr>
        <w:widowControl w:val="0"/>
        <w:ind w:firstLine="708"/>
        <w:jc w:val="both"/>
        <w:rPr>
          <w:sz w:val="22"/>
          <w:szCs w:val="22"/>
          <w:lang w:eastAsia="en-US"/>
        </w:rPr>
      </w:pPr>
      <w:r w:rsidRPr="006B38C6">
        <w:rPr>
          <w:sz w:val="22"/>
          <w:szCs w:val="22"/>
          <w:lang w:eastAsia="en-US"/>
        </w:rPr>
        <w:t>3) Требования к местам для информирования заявителей:</w:t>
      </w:r>
    </w:p>
    <w:p w:rsidR="004A12FB" w:rsidRPr="006B38C6" w:rsidRDefault="004A12FB" w:rsidP="004A12FB">
      <w:pPr>
        <w:widowControl w:val="0"/>
        <w:ind w:firstLine="708"/>
        <w:jc w:val="both"/>
        <w:rPr>
          <w:sz w:val="22"/>
          <w:szCs w:val="22"/>
          <w:lang w:eastAsia="en-US"/>
        </w:rPr>
      </w:pPr>
      <w:r w:rsidRPr="006B38C6">
        <w:rPr>
          <w:sz w:val="22"/>
          <w:szCs w:val="22"/>
          <w:lang w:eastAsia="en-US"/>
        </w:rPr>
        <w:t>оборудуются визуальной, текстовой информацией, размещаемой на информационном стенде;</w:t>
      </w:r>
    </w:p>
    <w:p w:rsidR="004A12FB" w:rsidRPr="006B38C6" w:rsidRDefault="004A12FB" w:rsidP="004A12FB">
      <w:pPr>
        <w:widowControl w:val="0"/>
        <w:ind w:firstLine="708"/>
        <w:jc w:val="both"/>
        <w:rPr>
          <w:sz w:val="22"/>
          <w:szCs w:val="22"/>
          <w:lang w:eastAsia="en-US"/>
        </w:rPr>
      </w:pPr>
      <w:r w:rsidRPr="006B38C6">
        <w:rPr>
          <w:sz w:val="22"/>
          <w:szCs w:val="22"/>
          <w:lang w:eastAsia="en-US"/>
        </w:rPr>
        <w:t>оборудуются стульями и столами для возможности оформления документов;</w:t>
      </w:r>
    </w:p>
    <w:p w:rsidR="004A12FB" w:rsidRPr="006B38C6" w:rsidRDefault="004A12FB" w:rsidP="004A12FB">
      <w:pPr>
        <w:widowControl w:val="0"/>
        <w:ind w:firstLine="708"/>
        <w:jc w:val="both"/>
        <w:rPr>
          <w:sz w:val="22"/>
          <w:szCs w:val="22"/>
          <w:lang w:eastAsia="en-US"/>
        </w:rPr>
      </w:pPr>
      <w:r w:rsidRPr="006B38C6">
        <w:rPr>
          <w:sz w:val="22"/>
          <w:szCs w:val="22"/>
          <w:lang w:eastAsia="en-US"/>
        </w:rPr>
        <w:t>информационный стенд, столы размещаются в местах, обеспечивающих свободный доступ к ним.</w:t>
      </w:r>
    </w:p>
    <w:p w:rsidR="004A12FB" w:rsidRPr="006B38C6" w:rsidRDefault="004A12FB" w:rsidP="004A12FB">
      <w:pPr>
        <w:widowControl w:val="0"/>
        <w:ind w:firstLine="708"/>
        <w:jc w:val="both"/>
        <w:rPr>
          <w:sz w:val="22"/>
          <w:szCs w:val="22"/>
          <w:lang w:eastAsia="en-US"/>
        </w:rPr>
      </w:pPr>
      <w:r w:rsidRPr="006B38C6">
        <w:rPr>
          <w:sz w:val="22"/>
          <w:szCs w:val="22"/>
          <w:lang w:eastAsia="en-US"/>
        </w:rPr>
        <w:lastRenderedPageBreak/>
        <w:t>4) Требования к обеспечению доступности для инвалидов помещений, мест для ожидания и информирования заявителей предоставления муниципальной услуги в соответствии с законодательством Российской Федерации о социальной защите инвалидов.</w:t>
      </w:r>
    </w:p>
    <w:p w:rsidR="004A12FB" w:rsidRPr="006B38C6" w:rsidRDefault="004A12FB" w:rsidP="004A12FB">
      <w:pPr>
        <w:widowControl w:val="0"/>
        <w:ind w:firstLine="708"/>
        <w:jc w:val="both"/>
        <w:rPr>
          <w:sz w:val="22"/>
          <w:szCs w:val="22"/>
          <w:lang w:eastAsia="en-US"/>
        </w:rPr>
      </w:pPr>
      <w:r w:rsidRPr="006B38C6">
        <w:rPr>
          <w:sz w:val="22"/>
          <w:szCs w:val="22"/>
          <w:lang w:eastAsia="en-US"/>
        </w:rPr>
        <w:t>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4A12FB" w:rsidRPr="006B38C6" w:rsidRDefault="004A12FB" w:rsidP="004A12FB">
      <w:pPr>
        <w:widowControl w:val="0"/>
        <w:ind w:firstLine="708"/>
        <w:jc w:val="both"/>
        <w:rPr>
          <w:sz w:val="22"/>
          <w:szCs w:val="22"/>
          <w:lang w:eastAsia="en-US"/>
        </w:rPr>
      </w:pPr>
      <w:r w:rsidRPr="006B38C6">
        <w:rPr>
          <w:sz w:val="22"/>
          <w:szCs w:val="22"/>
          <w:lang w:eastAsia="en-US"/>
        </w:rPr>
        <w:t>В здании, в котором предоставляется муниципальная  услуга, должны быть созданы условия для прохода инвалидов и маломобильных групп населения, в том числе возможность беспрепятственного входа и выхода из помещений.</w:t>
      </w:r>
    </w:p>
    <w:p w:rsidR="004A12FB" w:rsidRPr="006B38C6" w:rsidRDefault="004A12FB" w:rsidP="004A12FB">
      <w:pPr>
        <w:widowControl w:val="0"/>
        <w:ind w:firstLine="708"/>
        <w:jc w:val="both"/>
        <w:rPr>
          <w:sz w:val="22"/>
          <w:szCs w:val="22"/>
          <w:lang w:eastAsia="en-US"/>
        </w:rPr>
      </w:pPr>
      <w:r w:rsidRPr="006B38C6">
        <w:rPr>
          <w:sz w:val="22"/>
          <w:szCs w:val="22"/>
          <w:lang w:eastAsia="en-US"/>
        </w:rPr>
        <w:t>Инвалидам в целях обеспечения доступности муниципальной услуги должна быть оказана помощь в преодолении различных барьеров, мешающих в получении ими муниципальной  услуги наравне с другими лицами. Вход в здание должен быть оборудован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4A12FB" w:rsidRPr="006B38C6" w:rsidRDefault="004A12FB" w:rsidP="004A12FB">
      <w:pPr>
        <w:widowControl w:val="0"/>
        <w:ind w:firstLine="708"/>
        <w:jc w:val="both"/>
        <w:rPr>
          <w:sz w:val="22"/>
          <w:szCs w:val="22"/>
          <w:lang w:eastAsia="en-US"/>
        </w:rPr>
      </w:pPr>
      <w:r w:rsidRPr="006B38C6">
        <w:rPr>
          <w:sz w:val="22"/>
          <w:szCs w:val="22"/>
          <w:lang w:eastAsia="en-US"/>
        </w:rPr>
        <w:t>В целях беспрепятственного доступа инвалидов и маломобильных групп населения к информации о муниципальной услуге, размещение носителей информации о порядке предоставления услуги производится с учетом ограничений их жизнедеятельности, а также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A12FB" w:rsidRDefault="004A12FB" w:rsidP="004A12FB">
      <w:pPr>
        <w:widowControl w:val="0"/>
        <w:ind w:firstLine="708"/>
        <w:jc w:val="both"/>
        <w:rPr>
          <w:sz w:val="22"/>
          <w:szCs w:val="22"/>
          <w:lang w:eastAsia="en-US"/>
        </w:rPr>
      </w:pPr>
      <w:r w:rsidRPr="006B38C6">
        <w:rPr>
          <w:sz w:val="22"/>
          <w:szCs w:val="22"/>
          <w:lang w:eastAsia="en-US"/>
        </w:rPr>
        <w:t>Инвалидам обеспечивается допуск к объектам, в которых предоставляются муниципальные услуги, собаки-проводника при наличии документа, подтверждающего ее специальное обучение.</w:t>
      </w:r>
    </w:p>
    <w:p w:rsidR="004A12FB" w:rsidRDefault="004A12FB" w:rsidP="004A12FB">
      <w:pPr>
        <w:widowControl w:val="0"/>
        <w:jc w:val="center"/>
        <w:rPr>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2.13. Показатели доступности и качества</w:t>
      </w:r>
    </w:p>
    <w:p w:rsidR="004A12FB" w:rsidRPr="00D72EC6" w:rsidRDefault="004A12FB" w:rsidP="004A12FB">
      <w:pPr>
        <w:widowControl w:val="0"/>
        <w:jc w:val="center"/>
        <w:rPr>
          <w:sz w:val="22"/>
          <w:szCs w:val="22"/>
          <w:lang w:eastAsia="en-US"/>
        </w:rPr>
      </w:pPr>
      <w:r w:rsidRPr="00D72EC6">
        <w:rPr>
          <w:sz w:val="22"/>
          <w:szCs w:val="22"/>
          <w:lang w:eastAsia="en-US"/>
        </w:rPr>
        <w:t>муниципальной услуги</w:t>
      </w:r>
    </w:p>
    <w:p w:rsidR="004A12FB" w:rsidRPr="00D72EC6" w:rsidRDefault="004A12FB" w:rsidP="004A12FB">
      <w:pPr>
        <w:widowControl w:val="0"/>
        <w:jc w:val="center"/>
        <w:rPr>
          <w:sz w:val="22"/>
          <w:szCs w:val="22"/>
          <w:lang w:eastAsia="en-US"/>
        </w:rPr>
      </w:pPr>
    </w:p>
    <w:p w:rsidR="004A12FB" w:rsidRPr="006B38C6" w:rsidRDefault="004A12FB" w:rsidP="004A12FB">
      <w:pPr>
        <w:pStyle w:val="ConsPlusNormal"/>
        <w:jc w:val="both"/>
        <w:rPr>
          <w:rFonts w:ascii="Times New Roman" w:hAnsi="Times New Roman" w:cs="Times New Roman"/>
          <w:sz w:val="22"/>
          <w:szCs w:val="22"/>
          <w:lang w:eastAsia="en-US"/>
        </w:rPr>
      </w:pPr>
      <w:r w:rsidRPr="006B38C6">
        <w:rPr>
          <w:rFonts w:ascii="Times New Roman" w:hAnsi="Times New Roman" w:cs="Times New Roman"/>
          <w:sz w:val="22"/>
          <w:szCs w:val="22"/>
          <w:lang w:eastAsia="en-US"/>
        </w:rPr>
        <w:t>Показатели доступности и качества муниципальной услуги:</w:t>
      </w:r>
    </w:p>
    <w:p w:rsidR="004A12FB" w:rsidRPr="006B38C6" w:rsidRDefault="004A12FB" w:rsidP="004A12FB">
      <w:pPr>
        <w:pStyle w:val="ConsPlusNormal"/>
        <w:jc w:val="both"/>
        <w:rPr>
          <w:rFonts w:ascii="Times New Roman" w:hAnsi="Times New Roman" w:cs="Times New Roman"/>
          <w:sz w:val="22"/>
          <w:szCs w:val="22"/>
          <w:lang w:eastAsia="en-US"/>
        </w:rPr>
      </w:pPr>
      <w:r w:rsidRPr="006B38C6">
        <w:rPr>
          <w:rFonts w:ascii="Times New Roman" w:hAnsi="Times New Roman" w:cs="Times New Roman"/>
          <w:sz w:val="22"/>
          <w:szCs w:val="22"/>
          <w:lang w:eastAsia="en-US"/>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w:t>
      </w:r>
      <w:r>
        <w:rPr>
          <w:rFonts w:ascii="Times New Roman" w:hAnsi="Times New Roman" w:cs="Times New Roman"/>
          <w:sz w:val="22"/>
          <w:szCs w:val="22"/>
          <w:lang w:eastAsia="en-US"/>
        </w:rPr>
        <w:t xml:space="preserve">енных на информационных стендах </w:t>
      </w:r>
      <w:r>
        <w:rPr>
          <w:rFonts w:ascii="Times New Roman" w:hAnsi="Times New Roman" w:cs="Times New Roman"/>
          <w:sz w:val="22"/>
          <w:szCs w:val="22"/>
        </w:rPr>
        <w:t>администрации Невельского городского округа</w:t>
      </w:r>
      <w:r w:rsidRPr="006B38C6">
        <w:rPr>
          <w:rFonts w:ascii="Times New Roman" w:hAnsi="Times New Roman" w:cs="Times New Roman"/>
          <w:sz w:val="22"/>
          <w:szCs w:val="22"/>
          <w:lang w:eastAsia="en-US"/>
        </w:rPr>
        <w:t xml:space="preserve"> на офиц</w:t>
      </w:r>
      <w:r>
        <w:rPr>
          <w:rFonts w:ascii="Times New Roman" w:hAnsi="Times New Roman" w:cs="Times New Roman"/>
          <w:sz w:val="22"/>
          <w:szCs w:val="22"/>
          <w:lang w:eastAsia="en-US"/>
        </w:rPr>
        <w:t xml:space="preserve">иальном информационном портале </w:t>
      </w:r>
      <w:r>
        <w:rPr>
          <w:rFonts w:ascii="Times New Roman" w:hAnsi="Times New Roman" w:cs="Times New Roman"/>
          <w:sz w:val="22"/>
          <w:szCs w:val="22"/>
        </w:rPr>
        <w:t>администрации Невельского городского округа</w:t>
      </w:r>
      <w:r w:rsidRPr="006B38C6">
        <w:rPr>
          <w:rFonts w:ascii="Times New Roman" w:hAnsi="Times New Roman" w:cs="Times New Roman"/>
          <w:sz w:val="22"/>
          <w:szCs w:val="22"/>
          <w:lang w:eastAsia="en-US"/>
        </w:rPr>
        <w:t>, МФЦ, на Портале государственных и муниципальных услуг (функций) Сахалинской области, на Едином портале государственных и муниципальных услуг (функций);</w:t>
      </w:r>
    </w:p>
    <w:p w:rsidR="004A12FB" w:rsidRPr="006B38C6" w:rsidRDefault="004A12FB" w:rsidP="004A12FB">
      <w:pPr>
        <w:pStyle w:val="ConsPlusNormal"/>
        <w:jc w:val="both"/>
        <w:rPr>
          <w:rFonts w:ascii="Times New Roman" w:hAnsi="Times New Roman" w:cs="Times New Roman"/>
          <w:sz w:val="22"/>
          <w:szCs w:val="22"/>
          <w:lang w:eastAsia="en-US"/>
        </w:rPr>
      </w:pPr>
      <w:r w:rsidRPr="006B38C6">
        <w:rPr>
          <w:rFonts w:ascii="Times New Roman" w:hAnsi="Times New Roman" w:cs="Times New Roman"/>
          <w:sz w:val="22"/>
          <w:szCs w:val="22"/>
          <w:lang w:eastAsia="en-US"/>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4A12FB" w:rsidRPr="006B38C6" w:rsidRDefault="004A12FB" w:rsidP="004A12FB">
      <w:pPr>
        <w:pStyle w:val="ConsPlusNormal"/>
        <w:jc w:val="both"/>
        <w:rPr>
          <w:rFonts w:ascii="Times New Roman" w:hAnsi="Times New Roman" w:cs="Times New Roman"/>
          <w:sz w:val="22"/>
          <w:szCs w:val="22"/>
          <w:lang w:eastAsia="en-US"/>
        </w:rPr>
      </w:pPr>
      <w:r w:rsidRPr="006B38C6">
        <w:rPr>
          <w:rFonts w:ascii="Times New Roman" w:hAnsi="Times New Roman" w:cs="Times New Roman"/>
          <w:sz w:val="22"/>
          <w:szCs w:val="22"/>
          <w:lang w:eastAsia="en-US"/>
        </w:rPr>
        <w:t>3) соблюдение сроков исполнения административных процедур;</w:t>
      </w:r>
    </w:p>
    <w:p w:rsidR="004A12FB" w:rsidRPr="006B38C6" w:rsidRDefault="004A12FB" w:rsidP="004A12FB">
      <w:pPr>
        <w:pStyle w:val="ConsPlusNormal"/>
        <w:jc w:val="both"/>
        <w:rPr>
          <w:rFonts w:ascii="Times New Roman" w:hAnsi="Times New Roman" w:cs="Times New Roman"/>
          <w:sz w:val="22"/>
          <w:szCs w:val="22"/>
          <w:lang w:eastAsia="en-US"/>
        </w:rPr>
      </w:pPr>
      <w:r w:rsidRPr="006B38C6">
        <w:rPr>
          <w:rFonts w:ascii="Times New Roman" w:hAnsi="Times New Roman" w:cs="Times New Roman"/>
          <w:sz w:val="22"/>
          <w:szCs w:val="22"/>
          <w:lang w:eastAsia="en-US"/>
        </w:rPr>
        <w:t>4) соблюдение графика работы с заявителями по предоставлению муниципальной услуги;</w:t>
      </w:r>
    </w:p>
    <w:p w:rsidR="004A12FB" w:rsidRPr="006B38C6" w:rsidRDefault="004A12FB" w:rsidP="004A12FB">
      <w:pPr>
        <w:pStyle w:val="ConsPlusNormal"/>
        <w:jc w:val="both"/>
        <w:rPr>
          <w:rFonts w:ascii="Times New Roman" w:hAnsi="Times New Roman" w:cs="Times New Roman"/>
          <w:sz w:val="22"/>
          <w:szCs w:val="22"/>
          <w:lang w:eastAsia="en-US"/>
        </w:rPr>
      </w:pPr>
      <w:r w:rsidRPr="006B38C6">
        <w:rPr>
          <w:rFonts w:ascii="Times New Roman" w:hAnsi="Times New Roman" w:cs="Times New Roman"/>
          <w:sz w:val="22"/>
          <w:szCs w:val="22"/>
          <w:lang w:eastAsia="en-US"/>
        </w:rPr>
        <w:t>5) доля заявителей, получивших муниципальную услугу в электронном виде;</w:t>
      </w:r>
    </w:p>
    <w:p w:rsidR="004A12FB" w:rsidRPr="006B38C6" w:rsidRDefault="004A12FB" w:rsidP="004A12FB">
      <w:pPr>
        <w:pStyle w:val="ConsPlusNormal"/>
        <w:jc w:val="both"/>
        <w:rPr>
          <w:rFonts w:ascii="Times New Roman" w:hAnsi="Times New Roman" w:cs="Times New Roman"/>
          <w:sz w:val="22"/>
          <w:szCs w:val="22"/>
          <w:lang w:eastAsia="en-US"/>
        </w:rPr>
      </w:pPr>
      <w:r w:rsidRPr="006B38C6">
        <w:rPr>
          <w:rFonts w:ascii="Times New Roman" w:hAnsi="Times New Roman" w:cs="Times New Roman"/>
          <w:sz w:val="22"/>
          <w:szCs w:val="22"/>
          <w:lang w:eastAsia="en-US"/>
        </w:rPr>
        <w:t>6) количество взаимодействий заявителя с должностными лицами при предоставлении муниципальной услуги и их продолжительность;</w:t>
      </w:r>
    </w:p>
    <w:p w:rsidR="004A12FB" w:rsidRPr="006B38C6" w:rsidRDefault="004A12FB" w:rsidP="004A12FB">
      <w:pPr>
        <w:pStyle w:val="ConsPlusNormal"/>
        <w:jc w:val="both"/>
        <w:rPr>
          <w:rFonts w:ascii="Times New Roman" w:hAnsi="Times New Roman" w:cs="Times New Roman"/>
          <w:sz w:val="22"/>
          <w:szCs w:val="22"/>
          <w:lang w:eastAsia="en-US"/>
        </w:rPr>
      </w:pPr>
      <w:r w:rsidRPr="006B38C6">
        <w:rPr>
          <w:rFonts w:ascii="Times New Roman" w:hAnsi="Times New Roman" w:cs="Times New Roman"/>
          <w:sz w:val="22"/>
          <w:szCs w:val="22"/>
          <w:lang w:eastAsia="en-US"/>
        </w:rPr>
        <w:t>7)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A12FB" w:rsidRPr="006B38C6" w:rsidRDefault="004A12FB" w:rsidP="004A12FB">
      <w:pPr>
        <w:pStyle w:val="ConsPlusNormal"/>
        <w:jc w:val="both"/>
        <w:rPr>
          <w:rFonts w:ascii="Times New Roman" w:hAnsi="Times New Roman" w:cs="Times New Roman"/>
          <w:sz w:val="22"/>
          <w:szCs w:val="22"/>
          <w:lang w:eastAsia="en-US"/>
        </w:rPr>
      </w:pPr>
      <w:r w:rsidRPr="006B38C6">
        <w:rPr>
          <w:rFonts w:ascii="Times New Roman" w:hAnsi="Times New Roman" w:cs="Times New Roman"/>
          <w:sz w:val="22"/>
          <w:szCs w:val="22"/>
          <w:lang w:eastAsia="en-US"/>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A12FB" w:rsidRPr="00D72EC6" w:rsidRDefault="004A12FB" w:rsidP="004A12FB">
      <w:pPr>
        <w:pStyle w:val="ConsPlusNormal"/>
        <w:jc w:val="both"/>
        <w:rPr>
          <w:rFonts w:ascii="Times New Roman" w:hAnsi="Times New Roman" w:cs="Times New Roman"/>
          <w:sz w:val="22"/>
          <w:szCs w:val="22"/>
        </w:rPr>
      </w:pPr>
      <w:r w:rsidRPr="006B38C6">
        <w:rPr>
          <w:rFonts w:ascii="Times New Roman" w:hAnsi="Times New Roman" w:cs="Times New Roman"/>
          <w:sz w:val="22"/>
          <w:szCs w:val="22"/>
          <w:lang w:eastAsia="en-US"/>
        </w:rPr>
        <w:t>9) возможность получения муниципальной услуги в многофункциональном центре предоставления государственных и муниципальных услуг.</w:t>
      </w:r>
    </w:p>
    <w:p w:rsidR="004A12FB" w:rsidRPr="00D72EC6" w:rsidRDefault="004A12FB" w:rsidP="004A12FB">
      <w:pPr>
        <w:pStyle w:val="ConsPlusNormal"/>
        <w:jc w:val="both"/>
        <w:rPr>
          <w:rFonts w:ascii="Times New Roman" w:hAnsi="Times New Roman" w:cs="Times New Roman"/>
          <w:sz w:val="22"/>
          <w:szCs w:val="22"/>
        </w:rPr>
      </w:pPr>
    </w:p>
    <w:p w:rsidR="004A12FB" w:rsidRPr="00D72EC6" w:rsidRDefault="004A12FB" w:rsidP="004A12FB">
      <w:pPr>
        <w:widowControl w:val="0"/>
        <w:jc w:val="center"/>
        <w:outlineLvl w:val="2"/>
        <w:rPr>
          <w:sz w:val="22"/>
          <w:szCs w:val="22"/>
          <w:lang w:eastAsia="en-US"/>
        </w:rPr>
      </w:pPr>
      <w:r w:rsidRPr="00D72EC6">
        <w:rPr>
          <w:sz w:val="22"/>
          <w:szCs w:val="22"/>
          <w:lang w:eastAsia="en-US"/>
        </w:rPr>
        <w:t>2.14. Иные требования, в том числе учитывающие</w:t>
      </w:r>
    </w:p>
    <w:p w:rsidR="004A12FB" w:rsidRPr="00D72EC6" w:rsidRDefault="004A12FB" w:rsidP="004A12FB">
      <w:pPr>
        <w:widowControl w:val="0"/>
        <w:jc w:val="center"/>
        <w:outlineLvl w:val="2"/>
        <w:rPr>
          <w:sz w:val="22"/>
          <w:szCs w:val="22"/>
          <w:lang w:eastAsia="en-US"/>
        </w:rPr>
      </w:pPr>
      <w:r w:rsidRPr="00D72EC6">
        <w:rPr>
          <w:sz w:val="22"/>
          <w:szCs w:val="22"/>
          <w:lang w:eastAsia="en-US"/>
        </w:rPr>
        <w:t>особенности предоставления муниципальной услуги</w:t>
      </w:r>
    </w:p>
    <w:p w:rsidR="004A12FB" w:rsidRPr="004A12FB" w:rsidRDefault="004A12FB" w:rsidP="004A12FB">
      <w:pPr>
        <w:widowControl w:val="0"/>
        <w:jc w:val="center"/>
        <w:outlineLvl w:val="2"/>
        <w:rPr>
          <w:sz w:val="22"/>
          <w:szCs w:val="22"/>
          <w:lang w:eastAsia="en-US"/>
        </w:rPr>
      </w:pPr>
      <w:r w:rsidRPr="00D72EC6">
        <w:rPr>
          <w:sz w:val="22"/>
          <w:szCs w:val="22"/>
          <w:lang w:eastAsia="en-US"/>
        </w:rPr>
        <w:t>в электронной форме</w:t>
      </w:r>
    </w:p>
    <w:p w:rsidR="004A12FB" w:rsidRPr="00D72EC6" w:rsidRDefault="004A12FB" w:rsidP="004A12FB">
      <w:pPr>
        <w:widowControl w:val="0"/>
        <w:jc w:val="both"/>
        <w:rPr>
          <w:i/>
          <w:iCs/>
          <w:sz w:val="22"/>
          <w:szCs w:val="22"/>
          <w:lang w:eastAsia="en-US"/>
        </w:rPr>
      </w:pPr>
    </w:p>
    <w:p w:rsidR="004A12FB" w:rsidRPr="00D72EC6" w:rsidRDefault="004A12FB" w:rsidP="004A12FB">
      <w:pPr>
        <w:ind w:firstLine="720"/>
        <w:jc w:val="both"/>
        <w:rPr>
          <w:sz w:val="22"/>
          <w:szCs w:val="22"/>
        </w:rPr>
      </w:pPr>
      <w:r w:rsidRPr="00D72EC6">
        <w:rPr>
          <w:sz w:val="22"/>
          <w:szCs w:val="22"/>
          <w:lang w:eastAsia="en-US"/>
        </w:rPr>
        <w:lastRenderedPageBreak/>
        <w:t xml:space="preserve">2.14.1. </w:t>
      </w:r>
      <w:r w:rsidRPr="00D72EC6">
        <w:rPr>
          <w:sz w:val="22"/>
          <w:szCs w:val="22"/>
        </w:rPr>
        <w:t>Заявителю предоставляется доступ к сведениям о муниципальной услуге и возможность подать необходимые для предоставления услуги документы в электронном виде на Едином портале и портале государственных и муниципальных услуг (функций) Сахалинской области (</w:t>
      </w:r>
      <w:hyperlink r:id="rId44" w:history="1">
        <w:r w:rsidRPr="00D72EC6">
          <w:rPr>
            <w:sz w:val="22"/>
            <w:szCs w:val="22"/>
            <w:u w:val="single"/>
          </w:rPr>
          <w:t>http://www.gosuslugi.ru</w:t>
        </w:r>
      </w:hyperlink>
      <w:r w:rsidRPr="00D72EC6">
        <w:rPr>
          <w:sz w:val="22"/>
          <w:szCs w:val="22"/>
        </w:rPr>
        <w:t>, http://uslugi.admsakhalin.ru) при условии наличия универсальной электронной карты, электронной подписи, в том числе усиленной квалифицированной электронной подписи.</w:t>
      </w:r>
    </w:p>
    <w:p w:rsidR="004A12FB" w:rsidRPr="00D72EC6" w:rsidRDefault="004A12FB" w:rsidP="004A12FB">
      <w:pPr>
        <w:ind w:firstLine="720"/>
        <w:jc w:val="both"/>
        <w:rPr>
          <w:sz w:val="22"/>
          <w:szCs w:val="22"/>
        </w:rPr>
      </w:pPr>
      <w:r w:rsidRPr="00D72EC6">
        <w:rPr>
          <w:sz w:val="22"/>
          <w:szCs w:val="22"/>
        </w:rPr>
        <w:t>При подаче документов в электронном виде через Единый портал и портал государственных и муниципальных услуг (функций) Сахалинской области заявителю через «Личный кабинет» предоставляется информация о ходе рассмотрения заявления.</w:t>
      </w:r>
    </w:p>
    <w:p w:rsidR="004A12FB" w:rsidRPr="00D72EC6" w:rsidRDefault="004A12FB" w:rsidP="004A12FB">
      <w:pPr>
        <w:ind w:firstLine="720"/>
        <w:jc w:val="both"/>
        <w:rPr>
          <w:sz w:val="22"/>
          <w:szCs w:val="22"/>
          <w:lang w:eastAsia="en-US"/>
        </w:rPr>
      </w:pPr>
      <w:r w:rsidRPr="00D72EC6">
        <w:rPr>
          <w:sz w:val="22"/>
          <w:szCs w:val="22"/>
          <w:lang w:eastAsia="en-US"/>
        </w:rPr>
        <w:t xml:space="preserve">2.14.2. </w:t>
      </w:r>
      <w:r w:rsidRPr="00D72EC6">
        <w:rPr>
          <w:sz w:val="22"/>
          <w:szCs w:val="22"/>
        </w:rPr>
        <w:t>Заявителю предоставляется возможность получения муниципальной услуги по принципу «одного окна» в многофункциональном центре предоставления государственных и муниципальных услуг.</w:t>
      </w:r>
      <w:r w:rsidRPr="00D72EC6">
        <w:rPr>
          <w:sz w:val="22"/>
          <w:szCs w:val="22"/>
          <w:lang w:eastAsia="en-US"/>
        </w:rPr>
        <w:t xml:space="preserve"> Получение муниципальной услуги в многофункциональном центре осуществляется в соответствии с соглашением, заключенным между уполномоченным многофункциональным центром предоставления государственных и муниципальных услуг в Сахалинской области и</w:t>
      </w:r>
      <w:r>
        <w:rPr>
          <w:sz w:val="22"/>
          <w:szCs w:val="22"/>
          <w:lang w:eastAsia="en-US"/>
        </w:rPr>
        <w:t xml:space="preserve"> </w:t>
      </w:r>
      <w:r>
        <w:rPr>
          <w:sz w:val="22"/>
          <w:szCs w:val="22"/>
        </w:rPr>
        <w:t>администрации Невельского городского округа</w:t>
      </w:r>
      <w:r w:rsidRPr="00D72EC6">
        <w:rPr>
          <w:sz w:val="22"/>
          <w:szCs w:val="22"/>
          <w:lang w:eastAsia="en-US"/>
        </w:rPr>
        <w:t>, с момента вступления в силу указанного соглашения о взаимодействии.</w:t>
      </w:r>
    </w:p>
    <w:p w:rsidR="004A12FB" w:rsidRPr="00D72EC6" w:rsidRDefault="004A12FB" w:rsidP="004A12FB">
      <w:pPr>
        <w:ind w:firstLine="540"/>
        <w:jc w:val="both"/>
        <w:rPr>
          <w:sz w:val="22"/>
          <w:szCs w:val="22"/>
          <w:lang w:eastAsia="en-US"/>
        </w:rPr>
      </w:pPr>
      <w:r w:rsidRPr="00D72EC6">
        <w:rPr>
          <w:sz w:val="22"/>
          <w:szCs w:val="22"/>
          <w:lang w:eastAsia="en-US"/>
        </w:rPr>
        <w:t>При участии МФЦ в предоставлении муниципальной услуги МФЦ осуществляет следующие административные процедуры:</w:t>
      </w:r>
    </w:p>
    <w:p w:rsidR="004A12FB" w:rsidRPr="00D72EC6" w:rsidRDefault="004A12FB" w:rsidP="004A12FB">
      <w:pPr>
        <w:ind w:firstLine="540"/>
        <w:jc w:val="both"/>
        <w:rPr>
          <w:sz w:val="22"/>
          <w:szCs w:val="22"/>
          <w:lang w:eastAsia="en-US"/>
        </w:rPr>
      </w:pPr>
      <w:r w:rsidRPr="00D72EC6">
        <w:rPr>
          <w:sz w:val="22"/>
          <w:szCs w:val="22"/>
          <w:lang w:eastAsia="en-US"/>
        </w:rPr>
        <w:t>1) прием запросов заявителей о предоставлении муниципальной услуги;</w:t>
      </w:r>
    </w:p>
    <w:p w:rsidR="004A12FB" w:rsidRPr="00D72EC6" w:rsidRDefault="004A12FB" w:rsidP="004A12FB">
      <w:pPr>
        <w:ind w:firstLine="540"/>
        <w:jc w:val="both"/>
        <w:rPr>
          <w:sz w:val="22"/>
          <w:szCs w:val="22"/>
          <w:lang w:eastAsia="en-US"/>
        </w:rPr>
      </w:pPr>
      <w:r w:rsidRPr="00D72EC6">
        <w:rPr>
          <w:sz w:val="22"/>
          <w:szCs w:val="22"/>
          <w:lang w:eastAsia="en-US"/>
        </w:rPr>
        <w:t xml:space="preserve">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w:t>
      </w:r>
      <w:r>
        <w:rPr>
          <w:sz w:val="22"/>
          <w:szCs w:val="22"/>
          <w:lang w:eastAsia="en-US"/>
        </w:rPr>
        <w:t>услуги.</w:t>
      </w:r>
    </w:p>
    <w:p w:rsidR="004A12FB" w:rsidRPr="00D72EC6" w:rsidRDefault="004A12FB" w:rsidP="004A12FB">
      <w:pPr>
        <w:ind w:firstLine="540"/>
        <w:jc w:val="both"/>
        <w:rPr>
          <w:sz w:val="22"/>
          <w:szCs w:val="22"/>
          <w:lang w:eastAsia="en-US"/>
        </w:rPr>
      </w:pPr>
      <w:r w:rsidRPr="00D72EC6">
        <w:rPr>
          <w:sz w:val="22"/>
          <w:szCs w:val="22"/>
          <w:lang w:eastAsia="en-US"/>
        </w:rPr>
        <w:t xml:space="preserve">2.14.3. МФЦ участвует в предоставлении муниципальной услуги в порядке, предусмотренном </w:t>
      </w:r>
      <w:hyperlink w:anchor="Par356" w:history="1">
        <w:r w:rsidRPr="00D72EC6">
          <w:rPr>
            <w:sz w:val="22"/>
            <w:szCs w:val="22"/>
            <w:lang w:eastAsia="en-US"/>
          </w:rPr>
          <w:t>разделом 3</w:t>
        </w:r>
      </w:hyperlink>
      <w:r w:rsidRPr="00D72EC6">
        <w:rPr>
          <w:sz w:val="22"/>
          <w:szCs w:val="22"/>
          <w:lang w:eastAsia="en-US"/>
        </w:rPr>
        <w:t xml:space="preserve"> настоящего административного регламента для осуществления соответствующих административных процедур.</w:t>
      </w:r>
    </w:p>
    <w:p w:rsidR="004A12FB" w:rsidRPr="00D72EC6" w:rsidRDefault="004A12FB" w:rsidP="004A12FB">
      <w:pPr>
        <w:ind w:firstLine="540"/>
        <w:jc w:val="both"/>
        <w:rPr>
          <w:sz w:val="22"/>
          <w:szCs w:val="22"/>
          <w:lang w:eastAsia="en-US"/>
        </w:rPr>
      </w:pPr>
      <w:r w:rsidRPr="00D72EC6">
        <w:rPr>
          <w:sz w:val="22"/>
          <w:szCs w:val="22"/>
          <w:lang w:eastAsia="en-US"/>
        </w:rPr>
        <w:t xml:space="preserve">2.14.4. Предоставление муниципальной услуги может осуществляться в электронной форме через «Личный кабинет» через Единый портал государственных и муниципальных услуг (функций) с использованием </w:t>
      </w:r>
      <w:r w:rsidRPr="00262EC8">
        <w:rPr>
          <w:sz w:val="22"/>
          <w:szCs w:val="22"/>
          <w:lang w:eastAsia="en-US"/>
        </w:rPr>
        <w:t>Федеральной информационной системы «На Дальний Восток»</w:t>
      </w:r>
      <w:r w:rsidRPr="00D72EC6">
        <w:rPr>
          <w:sz w:val="22"/>
          <w:szCs w:val="22"/>
          <w:lang w:eastAsia="en-US"/>
        </w:rPr>
        <w:t xml:space="preserve"> или через Портал государственных и муниципальных услуг (функций) Сахалинской области с использованием </w:t>
      </w:r>
      <w:r w:rsidRPr="00D72EC6">
        <w:rPr>
          <w:sz w:val="22"/>
          <w:szCs w:val="22"/>
        </w:rPr>
        <w:t>электронной подписи, в том числе усиленной квалифицированной электронной подписи,</w:t>
      </w:r>
      <w:r w:rsidRPr="00D72EC6">
        <w:rPr>
          <w:sz w:val="22"/>
          <w:szCs w:val="22"/>
          <w:lang w:eastAsia="en-US"/>
        </w:rPr>
        <w:t xml:space="preserve"> и универсальной электронной карты.</w:t>
      </w:r>
    </w:p>
    <w:p w:rsidR="004A12FB" w:rsidRPr="00D72EC6" w:rsidRDefault="004A12FB" w:rsidP="004A12FB">
      <w:pPr>
        <w:ind w:firstLine="540"/>
        <w:jc w:val="both"/>
        <w:rPr>
          <w:sz w:val="22"/>
          <w:szCs w:val="22"/>
        </w:rPr>
      </w:pPr>
      <w:r w:rsidRPr="00D72EC6">
        <w:rPr>
          <w:sz w:val="22"/>
          <w:szCs w:val="22"/>
        </w:rPr>
        <w:t>Идентификаци</w:t>
      </w:r>
      <w:r>
        <w:rPr>
          <w:sz w:val="22"/>
          <w:szCs w:val="22"/>
        </w:rPr>
        <w:t>я</w:t>
      </w:r>
      <w:r w:rsidRPr="00D72EC6">
        <w:rPr>
          <w:sz w:val="22"/>
          <w:szCs w:val="22"/>
        </w:rPr>
        <w:t xml:space="preserve"> заявителей на Портале государственных и муниципальных услуг (функций) Сахалинской области осуществляется  посредством подтверждения учетной записи пользователя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w:t>
      </w:r>
    </w:p>
    <w:p w:rsidR="004A12FB" w:rsidRPr="00D72EC6" w:rsidRDefault="004A12FB" w:rsidP="004A12FB">
      <w:pPr>
        <w:ind w:firstLine="540"/>
        <w:jc w:val="both"/>
        <w:rPr>
          <w:sz w:val="22"/>
          <w:szCs w:val="22"/>
          <w:lang w:eastAsia="en-US"/>
        </w:rPr>
      </w:pPr>
      <w:r w:rsidRPr="00D72EC6">
        <w:rPr>
          <w:sz w:val="22"/>
          <w:szCs w:val="22"/>
          <w:lang w:eastAsia="en-US"/>
        </w:rPr>
        <w:t>2.14.5.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Pr>
          <w:sz w:val="22"/>
          <w:szCs w:val="22"/>
          <w:lang w:eastAsia="en-US"/>
        </w:rPr>
        <w:t xml:space="preserve"> </w:t>
      </w:r>
      <w:r w:rsidRPr="00D72EC6">
        <w:rPr>
          <w:sz w:val="22"/>
          <w:szCs w:val="22"/>
          <w:lang w:eastAsia="en-US"/>
        </w:rPr>
        <w:t xml:space="preserve">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5" w:history="1">
        <w:r w:rsidRPr="00D72EC6">
          <w:rPr>
            <w:sz w:val="22"/>
            <w:szCs w:val="22"/>
            <w:lang w:eastAsia="en-US"/>
          </w:rPr>
          <w:t>постановлением</w:t>
        </w:r>
      </w:hyperlink>
      <w:r w:rsidRPr="00D72EC6">
        <w:rPr>
          <w:sz w:val="22"/>
          <w:szCs w:val="22"/>
          <w:lang w:eastAsia="en-US"/>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4A12FB" w:rsidRPr="00D72EC6" w:rsidRDefault="004A12FB" w:rsidP="004A12FB">
      <w:pPr>
        <w:ind w:firstLine="540"/>
        <w:jc w:val="both"/>
        <w:rPr>
          <w:sz w:val="22"/>
          <w:szCs w:val="22"/>
          <w:lang w:eastAsia="en-US"/>
        </w:rPr>
      </w:pPr>
      <w:r w:rsidRPr="00D72EC6">
        <w:rPr>
          <w:sz w:val="22"/>
          <w:szCs w:val="22"/>
          <w:lang w:eastAsia="en-US"/>
        </w:rPr>
        <w:t>2.14.6. Требования к электронным документам и электронным копиям документов, предоставляемым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w:t>
      </w:r>
    </w:p>
    <w:p w:rsidR="004A12FB" w:rsidRPr="00D72EC6" w:rsidRDefault="004A12FB" w:rsidP="004A12FB">
      <w:pPr>
        <w:ind w:firstLine="540"/>
        <w:jc w:val="both"/>
        <w:rPr>
          <w:sz w:val="22"/>
          <w:szCs w:val="22"/>
          <w:lang w:eastAsia="en-US"/>
        </w:rPr>
      </w:pPr>
      <w:r w:rsidRPr="00D72EC6">
        <w:rPr>
          <w:sz w:val="22"/>
          <w:szCs w:val="22"/>
          <w:lang w:eastAsia="en-US"/>
        </w:rPr>
        <w:t>1) размер одного файла, содержащего электронный документ или электронную копию документа, не должен превышать 10 Мб. Максима</w:t>
      </w:r>
      <w:r>
        <w:rPr>
          <w:sz w:val="22"/>
          <w:szCs w:val="22"/>
          <w:lang w:eastAsia="en-US"/>
        </w:rPr>
        <w:t>льный объем всех файлов - 50 Мб</w:t>
      </w:r>
      <w:r w:rsidRPr="00FF5000">
        <w:rPr>
          <w:color w:val="FF0000"/>
          <w:sz w:val="22"/>
          <w:szCs w:val="22"/>
          <w:lang w:eastAsia="en-US"/>
        </w:rPr>
        <w:t>;</w:t>
      </w:r>
    </w:p>
    <w:p w:rsidR="004A12FB" w:rsidRPr="00D72EC6" w:rsidRDefault="004A12FB" w:rsidP="004A12FB">
      <w:pPr>
        <w:ind w:firstLine="540"/>
        <w:jc w:val="both"/>
        <w:rPr>
          <w:sz w:val="22"/>
          <w:szCs w:val="22"/>
        </w:rPr>
      </w:pPr>
      <w:r w:rsidRPr="00D72EC6">
        <w:rPr>
          <w:sz w:val="22"/>
          <w:szCs w:val="22"/>
          <w:lang w:eastAsia="en-US"/>
        </w:rPr>
        <w:t xml:space="preserve">2) </w:t>
      </w:r>
      <w:r w:rsidRPr="00D72EC6">
        <w:rPr>
          <w:sz w:val="22"/>
          <w:szCs w:val="22"/>
        </w:rPr>
        <w:t xml:space="preserve">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w:t>
      </w:r>
      <w:r w:rsidRPr="00D72EC6">
        <w:rPr>
          <w:sz w:val="22"/>
          <w:szCs w:val="22"/>
        </w:rPr>
        <w:lastRenderedPageBreak/>
        <w:t>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r w:rsidRPr="00FF5000">
        <w:rPr>
          <w:color w:val="FF0000"/>
          <w:sz w:val="22"/>
          <w:szCs w:val="22"/>
        </w:rPr>
        <w:t>;</w:t>
      </w:r>
    </w:p>
    <w:p w:rsidR="004A12FB" w:rsidRPr="00D72EC6" w:rsidRDefault="004A12FB" w:rsidP="004A12FB">
      <w:pPr>
        <w:ind w:firstLine="540"/>
        <w:jc w:val="both"/>
        <w:rPr>
          <w:sz w:val="22"/>
          <w:szCs w:val="22"/>
        </w:rPr>
      </w:pPr>
      <w:r w:rsidRPr="00D72EC6">
        <w:rPr>
          <w:sz w:val="22"/>
          <w:szCs w:val="22"/>
        </w:rPr>
        <w:t>3)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r>
        <w:rPr>
          <w:color w:val="FF0000"/>
          <w:sz w:val="22"/>
          <w:szCs w:val="22"/>
        </w:rPr>
        <w:t>;</w:t>
      </w:r>
      <w:r w:rsidRPr="00D72EC6">
        <w:rPr>
          <w:sz w:val="22"/>
          <w:szCs w:val="22"/>
        </w:rPr>
        <w:t xml:space="preserve">  </w:t>
      </w:r>
    </w:p>
    <w:p w:rsidR="004A12FB" w:rsidRPr="00D72EC6" w:rsidRDefault="004A12FB" w:rsidP="004A12FB">
      <w:pPr>
        <w:ind w:firstLine="540"/>
        <w:jc w:val="both"/>
        <w:rPr>
          <w:sz w:val="22"/>
          <w:szCs w:val="22"/>
        </w:rPr>
      </w:pPr>
      <w:r w:rsidRPr="00D72EC6">
        <w:rPr>
          <w:sz w:val="22"/>
          <w:szCs w:val="22"/>
        </w:rPr>
        <w:t>4) электронные документы (электронные образы документов), прилагаемые к заявлению, в том числе доверенности, направляются в виде файлов в форматах PDF, TIF</w:t>
      </w:r>
      <w:r>
        <w:rPr>
          <w:color w:val="FF0000"/>
          <w:sz w:val="22"/>
          <w:szCs w:val="22"/>
        </w:rPr>
        <w:t>;</w:t>
      </w:r>
      <w:r w:rsidRPr="00D72EC6">
        <w:rPr>
          <w:sz w:val="22"/>
          <w:szCs w:val="22"/>
        </w:rPr>
        <w:t xml:space="preserve"> </w:t>
      </w:r>
    </w:p>
    <w:p w:rsidR="004A12FB" w:rsidRPr="00D72EC6" w:rsidRDefault="004A12FB" w:rsidP="004A12FB">
      <w:pPr>
        <w:ind w:firstLine="540"/>
        <w:jc w:val="both"/>
        <w:rPr>
          <w:sz w:val="22"/>
          <w:szCs w:val="22"/>
        </w:rPr>
      </w:pPr>
      <w:r w:rsidRPr="00D72EC6">
        <w:rPr>
          <w:sz w:val="22"/>
          <w:szCs w:val="22"/>
        </w:rPr>
        <w:t>5)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Pr>
          <w:color w:val="FF0000"/>
          <w:sz w:val="22"/>
          <w:szCs w:val="22"/>
        </w:rPr>
        <w:t>;</w:t>
      </w:r>
    </w:p>
    <w:p w:rsidR="004A12FB" w:rsidRPr="00D72EC6" w:rsidRDefault="004A12FB" w:rsidP="004A12FB">
      <w:pPr>
        <w:ind w:firstLine="540"/>
        <w:jc w:val="both"/>
        <w:rPr>
          <w:sz w:val="22"/>
          <w:szCs w:val="22"/>
        </w:rPr>
      </w:pPr>
      <w:r w:rsidRPr="00D72EC6">
        <w:rPr>
          <w:sz w:val="22"/>
          <w:szCs w:val="22"/>
          <w:lang w:eastAsia="en-US"/>
        </w:rPr>
        <w:t xml:space="preserve">6) </w:t>
      </w:r>
      <w:r w:rsidRPr="00D72EC6">
        <w:rPr>
          <w:sz w:val="22"/>
          <w:szCs w:val="22"/>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r w:rsidRPr="00FF5000">
        <w:rPr>
          <w:color w:val="FF0000"/>
          <w:sz w:val="22"/>
          <w:szCs w:val="22"/>
        </w:rPr>
        <w:t>;</w:t>
      </w:r>
    </w:p>
    <w:p w:rsidR="004A12FB" w:rsidRPr="00D72EC6" w:rsidRDefault="004A12FB" w:rsidP="004A12FB">
      <w:pPr>
        <w:ind w:firstLine="540"/>
        <w:jc w:val="both"/>
        <w:rPr>
          <w:sz w:val="22"/>
          <w:szCs w:val="22"/>
          <w:lang w:eastAsia="en-US"/>
        </w:rPr>
      </w:pPr>
      <w:r w:rsidRPr="00D72EC6">
        <w:rPr>
          <w:sz w:val="22"/>
          <w:szCs w:val="22"/>
          <w:lang w:eastAsia="en-US"/>
        </w:rPr>
        <w:t>7)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r w:rsidRPr="00FF5000">
        <w:rPr>
          <w:color w:val="FF0000"/>
          <w:sz w:val="22"/>
          <w:szCs w:val="22"/>
          <w:lang w:eastAsia="en-US"/>
        </w:rPr>
        <w:t>;</w:t>
      </w:r>
    </w:p>
    <w:p w:rsidR="004A12FB" w:rsidRPr="00D72EC6" w:rsidRDefault="004A12FB" w:rsidP="004A12FB">
      <w:pPr>
        <w:ind w:firstLine="540"/>
        <w:jc w:val="both"/>
        <w:rPr>
          <w:sz w:val="22"/>
          <w:szCs w:val="22"/>
          <w:lang w:eastAsia="en-US"/>
        </w:rPr>
      </w:pPr>
      <w:r w:rsidRPr="00D72EC6">
        <w:rPr>
          <w:sz w:val="22"/>
          <w:szCs w:val="22"/>
          <w:lang w:eastAsia="en-US"/>
        </w:rPr>
        <w:t>8) файлы, не должны содержать вирусов и вредоносных программ.</w:t>
      </w:r>
    </w:p>
    <w:p w:rsidR="004A12FB" w:rsidRPr="00D72EC6" w:rsidRDefault="004A12FB" w:rsidP="004A12FB">
      <w:pPr>
        <w:widowControl w:val="0"/>
        <w:jc w:val="both"/>
        <w:rPr>
          <w:sz w:val="22"/>
          <w:szCs w:val="22"/>
          <w:lang w:eastAsia="en-US"/>
        </w:rPr>
      </w:pPr>
    </w:p>
    <w:p w:rsidR="004A12FB" w:rsidRPr="00D72EC6" w:rsidRDefault="004A12FB" w:rsidP="004A12FB">
      <w:pPr>
        <w:pStyle w:val="ConsPlusNormal"/>
        <w:jc w:val="both"/>
        <w:rPr>
          <w:rFonts w:ascii="Times New Roman" w:hAnsi="Times New Roman" w:cs="Times New Roman"/>
          <w:sz w:val="22"/>
          <w:szCs w:val="22"/>
        </w:rPr>
      </w:pPr>
    </w:p>
    <w:p w:rsidR="004A12FB" w:rsidRPr="00D72EC6" w:rsidRDefault="004A12FB" w:rsidP="004A12FB">
      <w:pPr>
        <w:widowControl w:val="0"/>
        <w:jc w:val="center"/>
        <w:rPr>
          <w:sz w:val="22"/>
          <w:szCs w:val="22"/>
          <w:lang w:eastAsia="en-US"/>
        </w:rPr>
      </w:pPr>
      <w:r w:rsidRPr="00D72EC6">
        <w:rPr>
          <w:sz w:val="22"/>
          <w:szCs w:val="22"/>
        </w:rPr>
        <w:t xml:space="preserve">III. </w:t>
      </w:r>
      <w:r w:rsidRPr="00D72EC6">
        <w:rPr>
          <w:sz w:val="22"/>
          <w:szCs w:val="22"/>
          <w:lang w:eastAsia="en-US"/>
        </w:rPr>
        <w:t>Раздел 3. СОСТАВ, ПОСЛЕДОВАТЕЛЬНОСТЬ И СРОКИ ВЫПОЛНЕНИЯ АДМИНИСТРАТИВНЫХ ПРОЦЕДУР И ТРЕБОВАНИЯ К ПОРЯДКУ ИХ ВЫПОЛНЕНИЯ, В ТОМ ЧИСЛЕ В ЭЛЕКТРОННОЙ ФОРМЕ, А ТАКЖЕ В МНОГОФУНКЦИОНАЛЬНОМ ЦЕНТРЕ</w:t>
      </w:r>
    </w:p>
    <w:p w:rsidR="004A12FB" w:rsidRPr="00D72EC6" w:rsidRDefault="004A12FB" w:rsidP="004A12FB">
      <w:pPr>
        <w:widowControl w:val="0"/>
        <w:ind w:firstLine="708"/>
        <w:jc w:val="both"/>
        <w:rPr>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3.1. Исчерпывающий перечень административных процедур</w:t>
      </w:r>
    </w:p>
    <w:p w:rsidR="004A12FB" w:rsidRPr="00D72EC6" w:rsidRDefault="004A12FB" w:rsidP="004A12FB">
      <w:pPr>
        <w:widowControl w:val="0"/>
        <w:jc w:val="center"/>
        <w:rPr>
          <w:sz w:val="22"/>
          <w:szCs w:val="22"/>
          <w:lang w:eastAsia="en-US"/>
        </w:rPr>
      </w:pPr>
    </w:p>
    <w:p w:rsidR="004A12FB" w:rsidRDefault="004A12FB" w:rsidP="004A12FB">
      <w:pPr>
        <w:widowControl w:val="0"/>
        <w:ind w:firstLine="708"/>
        <w:jc w:val="both"/>
        <w:rPr>
          <w:sz w:val="22"/>
          <w:szCs w:val="22"/>
          <w:lang w:eastAsia="en-US"/>
        </w:rPr>
      </w:pPr>
      <w:r w:rsidRPr="00D72EC6">
        <w:rPr>
          <w:sz w:val="22"/>
          <w:szCs w:val="22"/>
          <w:lang w:eastAsia="en-US"/>
        </w:rPr>
        <w:t xml:space="preserve">Предоставление </w:t>
      </w:r>
      <w:r>
        <w:rPr>
          <w:sz w:val="22"/>
          <w:szCs w:val="22"/>
          <w:lang w:eastAsia="en-US"/>
        </w:rPr>
        <w:t xml:space="preserve">муниципальной </w:t>
      </w:r>
      <w:r w:rsidRPr="00D72EC6">
        <w:rPr>
          <w:sz w:val="22"/>
          <w:szCs w:val="22"/>
          <w:lang w:eastAsia="en-US"/>
        </w:rPr>
        <w:t>услуги включает в себя следующ</w:t>
      </w:r>
      <w:r>
        <w:rPr>
          <w:sz w:val="22"/>
          <w:szCs w:val="22"/>
          <w:lang w:eastAsia="en-US"/>
        </w:rPr>
        <w:t>ие</w:t>
      </w:r>
      <w:r w:rsidRPr="00D72EC6">
        <w:rPr>
          <w:sz w:val="22"/>
          <w:szCs w:val="22"/>
          <w:lang w:eastAsia="en-US"/>
        </w:rPr>
        <w:t xml:space="preserve"> административн</w:t>
      </w:r>
      <w:r>
        <w:rPr>
          <w:sz w:val="22"/>
          <w:szCs w:val="22"/>
          <w:lang w:eastAsia="en-US"/>
        </w:rPr>
        <w:t>ые</w:t>
      </w:r>
      <w:r w:rsidRPr="00D72EC6">
        <w:rPr>
          <w:sz w:val="22"/>
          <w:szCs w:val="22"/>
          <w:lang w:eastAsia="en-US"/>
        </w:rPr>
        <w:t xml:space="preserve"> процедур</w:t>
      </w:r>
      <w:r>
        <w:rPr>
          <w:sz w:val="22"/>
          <w:szCs w:val="22"/>
          <w:lang w:eastAsia="en-US"/>
        </w:rPr>
        <w:t>ы:</w:t>
      </w:r>
    </w:p>
    <w:p w:rsidR="004A12FB" w:rsidRPr="00D72EC6" w:rsidRDefault="004A12FB" w:rsidP="004A12FB">
      <w:pPr>
        <w:widowControl w:val="0"/>
        <w:ind w:firstLine="708"/>
        <w:jc w:val="both"/>
        <w:rPr>
          <w:sz w:val="22"/>
          <w:szCs w:val="22"/>
          <w:lang w:eastAsia="en-US"/>
        </w:rPr>
      </w:pPr>
      <w:r>
        <w:rPr>
          <w:sz w:val="22"/>
          <w:szCs w:val="22"/>
          <w:lang w:eastAsia="en-US"/>
        </w:rPr>
        <w:t>3.1.1. П</w:t>
      </w:r>
      <w:r w:rsidRPr="00D72EC6">
        <w:rPr>
          <w:sz w:val="22"/>
          <w:szCs w:val="22"/>
          <w:lang w:eastAsia="en-US"/>
        </w:rPr>
        <w:t xml:space="preserve">редоставление </w:t>
      </w:r>
      <w:r w:rsidRPr="00F43D6D">
        <w:rPr>
          <w:sz w:val="22"/>
          <w:szCs w:val="22"/>
          <w:lang w:eastAsia="en-US"/>
        </w:rPr>
        <w:t xml:space="preserve">в безвозмездное пользование </w:t>
      </w:r>
      <w:r w:rsidRPr="00D72EC6">
        <w:rPr>
          <w:sz w:val="22"/>
          <w:szCs w:val="22"/>
          <w:lang w:eastAsia="en-US"/>
        </w:rPr>
        <w:t>гражданину земельного участка, государственная собственность на который не разграничена, или находящегос</w:t>
      </w:r>
      <w:r>
        <w:rPr>
          <w:sz w:val="22"/>
          <w:szCs w:val="22"/>
          <w:lang w:eastAsia="en-US"/>
        </w:rPr>
        <w:t>я в муниципальной собственности, в случае если требуется образование земельного участка.</w:t>
      </w:r>
    </w:p>
    <w:p w:rsidR="004A12FB" w:rsidRPr="00D72EC6" w:rsidRDefault="004A12FB" w:rsidP="004A12FB">
      <w:pPr>
        <w:pStyle w:val="ConsPlusNormal"/>
        <w:ind w:left="403" w:firstLine="403"/>
        <w:jc w:val="both"/>
        <w:rPr>
          <w:rFonts w:ascii="Times New Roman" w:hAnsi="Times New Roman" w:cs="Times New Roman"/>
          <w:sz w:val="22"/>
          <w:szCs w:val="22"/>
        </w:rPr>
      </w:pPr>
      <w:r w:rsidRPr="00D72EC6">
        <w:rPr>
          <w:rFonts w:ascii="Times New Roman" w:hAnsi="Times New Roman" w:cs="Times New Roman"/>
          <w:sz w:val="22"/>
          <w:szCs w:val="22"/>
        </w:rPr>
        <w:t>Административная процедура содержит следующие административные действия:</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xml:space="preserve">- прием и регистрация заявления гражданина о предоставлении </w:t>
      </w:r>
      <w:r w:rsidRPr="00F43D6D">
        <w:rPr>
          <w:rFonts w:ascii="Times New Roman" w:hAnsi="Times New Roman" w:cs="Times New Roman"/>
          <w:sz w:val="22"/>
          <w:szCs w:val="22"/>
        </w:rPr>
        <w:t xml:space="preserve">в безвозмездное пользование </w:t>
      </w:r>
      <w:r w:rsidRPr="00D72EC6">
        <w:rPr>
          <w:rFonts w:ascii="Times New Roman" w:hAnsi="Times New Roman" w:cs="Times New Roman"/>
          <w:sz w:val="22"/>
          <w:szCs w:val="22"/>
        </w:rPr>
        <w:t>земельного участка;</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xml:space="preserve">- проверка представленных документов, установление соответствия документов требованиям законодательства Российской Федерации и настоящего Административного регламента, а также наличия оснований для возврата данного заявления или приостановления в предоставлении </w:t>
      </w:r>
      <w:r>
        <w:rPr>
          <w:rFonts w:ascii="Times New Roman" w:hAnsi="Times New Roman" w:cs="Times New Roman"/>
          <w:sz w:val="22"/>
          <w:szCs w:val="22"/>
        </w:rPr>
        <w:t>муниципальной</w:t>
      </w:r>
      <w:r w:rsidRPr="00D72EC6">
        <w:rPr>
          <w:rFonts w:ascii="Times New Roman" w:hAnsi="Times New Roman" w:cs="Times New Roman"/>
          <w:sz w:val="22"/>
          <w:szCs w:val="22"/>
        </w:rPr>
        <w:t xml:space="preserve"> услуги;</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формирование и направление межведомственных запросов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xml:space="preserve">- обеспечение подготовки схемы размещения земельного участка на публичной кадастровой карте в форме электронного документа, размещение в информационной системе информации о поступлении заявления о предоставлении земельного участка и отображение сведений о местоположении границ испрашиваемого земельного участка; </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подготовка проекта решения об утверждении схемы размещения  земельного участка на публичной кадастровой карте;</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принятие решения об утверждении схемы размещения земельного участка на публичной кадастровой карте;</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отображение в информационной системе сведений о местоположении границ образуемого земельного участка, обращение в орган регистрации прав с заявлением о кадастровом учете испрашиваемого земельного участка, подлежащего образованию, и с заявлением о регистрации права муниципальной собственности;</w:t>
      </w:r>
    </w:p>
    <w:p w:rsidR="004A12FB"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подготовка проекта договора без</w:t>
      </w:r>
      <w:r>
        <w:rPr>
          <w:rFonts w:ascii="Times New Roman" w:hAnsi="Times New Roman" w:cs="Times New Roman"/>
          <w:sz w:val="22"/>
          <w:szCs w:val="22"/>
        </w:rPr>
        <w:t>возмездного пользования земельным</w:t>
      </w:r>
      <w:r w:rsidRPr="00D72EC6">
        <w:rPr>
          <w:rFonts w:ascii="Times New Roman" w:hAnsi="Times New Roman" w:cs="Times New Roman"/>
          <w:sz w:val="22"/>
          <w:szCs w:val="22"/>
        </w:rPr>
        <w:t xml:space="preserve"> участк</w:t>
      </w:r>
      <w:r>
        <w:rPr>
          <w:rFonts w:ascii="Times New Roman" w:hAnsi="Times New Roman" w:cs="Times New Roman"/>
          <w:sz w:val="22"/>
          <w:szCs w:val="22"/>
        </w:rPr>
        <w:t>ом</w:t>
      </w:r>
      <w:r w:rsidRPr="00D72EC6">
        <w:rPr>
          <w:rFonts w:ascii="Times New Roman" w:hAnsi="Times New Roman" w:cs="Times New Roman"/>
          <w:sz w:val="22"/>
          <w:szCs w:val="22"/>
        </w:rPr>
        <w:t xml:space="preserve"> или решения об отказе в предоставлении земельного участка</w:t>
      </w:r>
      <w:r>
        <w:rPr>
          <w:rFonts w:ascii="Times New Roman" w:hAnsi="Times New Roman" w:cs="Times New Roman"/>
          <w:sz w:val="22"/>
          <w:szCs w:val="22"/>
        </w:rPr>
        <w:t xml:space="preserve"> в случае образования земельного участка</w:t>
      </w:r>
      <w:r w:rsidRPr="00D72EC6">
        <w:rPr>
          <w:rFonts w:ascii="Times New Roman" w:hAnsi="Times New Roman" w:cs="Times New Roman"/>
          <w:sz w:val="22"/>
          <w:szCs w:val="22"/>
        </w:rPr>
        <w:t>;</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xml:space="preserve">- выдача (направление) заявителю проекта договора безвозмездного пользования </w:t>
      </w:r>
      <w:r w:rsidRPr="00D72EC6">
        <w:rPr>
          <w:rFonts w:ascii="Times New Roman" w:hAnsi="Times New Roman" w:cs="Times New Roman"/>
          <w:sz w:val="22"/>
          <w:szCs w:val="22"/>
        </w:rPr>
        <w:lastRenderedPageBreak/>
        <w:t>земельн</w:t>
      </w:r>
      <w:r>
        <w:rPr>
          <w:rFonts w:ascii="Times New Roman" w:hAnsi="Times New Roman" w:cs="Times New Roman"/>
          <w:sz w:val="22"/>
          <w:szCs w:val="22"/>
        </w:rPr>
        <w:t>ым</w:t>
      </w:r>
      <w:r w:rsidRPr="00D72EC6">
        <w:rPr>
          <w:rFonts w:ascii="Times New Roman" w:hAnsi="Times New Roman" w:cs="Times New Roman"/>
          <w:sz w:val="22"/>
          <w:szCs w:val="22"/>
        </w:rPr>
        <w:t xml:space="preserve"> участк</w:t>
      </w:r>
      <w:r>
        <w:rPr>
          <w:rFonts w:ascii="Times New Roman" w:hAnsi="Times New Roman" w:cs="Times New Roman"/>
          <w:sz w:val="22"/>
          <w:szCs w:val="22"/>
        </w:rPr>
        <w:t>ом</w:t>
      </w:r>
      <w:r w:rsidRPr="00D72EC6">
        <w:rPr>
          <w:rFonts w:ascii="Times New Roman" w:hAnsi="Times New Roman" w:cs="Times New Roman"/>
          <w:sz w:val="22"/>
          <w:szCs w:val="22"/>
        </w:rPr>
        <w:t xml:space="preserve"> или решения об отказе в предоставлении земельного участка;</w:t>
      </w:r>
    </w:p>
    <w:p w:rsidR="004A12FB"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подписание проекта договора безвозмездного пользования</w:t>
      </w:r>
      <w:r>
        <w:rPr>
          <w:rFonts w:ascii="Times New Roman" w:hAnsi="Times New Roman" w:cs="Times New Roman"/>
          <w:sz w:val="22"/>
          <w:szCs w:val="22"/>
        </w:rPr>
        <w:t xml:space="preserve"> земельным участком</w:t>
      </w:r>
      <w:r w:rsidRPr="00D72EC6">
        <w:rPr>
          <w:rFonts w:ascii="Times New Roman" w:hAnsi="Times New Roman" w:cs="Times New Roman"/>
          <w:sz w:val="22"/>
          <w:szCs w:val="22"/>
        </w:rPr>
        <w:t xml:space="preserve"> и обращение с заявлением о </w:t>
      </w:r>
      <w:r>
        <w:rPr>
          <w:rFonts w:ascii="Times New Roman" w:hAnsi="Times New Roman" w:cs="Times New Roman"/>
          <w:sz w:val="22"/>
          <w:szCs w:val="22"/>
        </w:rPr>
        <w:t xml:space="preserve">государственной </w:t>
      </w:r>
      <w:r w:rsidRPr="00D72EC6">
        <w:rPr>
          <w:rFonts w:ascii="Times New Roman" w:hAnsi="Times New Roman" w:cs="Times New Roman"/>
          <w:sz w:val="22"/>
          <w:szCs w:val="22"/>
        </w:rPr>
        <w:t xml:space="preserve">регистрации права безвозмездного пользования земельным участком.  </w:t>
      </w:r>
    </w:p>
    <w:p w:rsidR="004A12FB" w:rsidRPr="00D72EC6" w:rsidRDefault="004A12FB" w:rsidP="004A12FB">
      <w:pPr>
        <w:widowControl w:val="0"/>
        <w:ind w:firstLine="708"/>
        <w:jc w:val="both"/>
        <w:rPr>
          <w:sz w:val="22"/>
          <w:szCs w:val="22"/>
          <w:lang w:eastAsia="en-US"/>
        </w:rPr>
      </w:pPr>
      <w:r>
        <w:rPr>
          <w:sz w:val="22"/>
          <w:szCs w:val="22"/>
        </w:rPr>
        <w:t>3.1.2.</w:t>
      </w:r>
      <w:r w:rsidRPr="00927ADB">
        <w:rPr>
          <w:sz w:val="22"/>
          <w:szCs w:val="22"/>
          <w:lang w:eastAsia="en-US"/>
        </w:rPr>
        <w:t xml:space="preserve"> </w:t>
      </w:r>
      <w:r>
        <w:rPr>
          <w:sz w:val="22"/>
          <w:szCs w:val="22"/>
          <w:lang w:eastAsia="en-US"/>
        </w:rPr>
        <w:t>П</w:t>
      </w:r>
      <w:r w:rsidRPr="00D72EC6">
        <w:rPr>
          <w:sz w:val="22"/>
          <w:szCs w:val="22"/>
          <w:lang w:eastAsia="en-US"/>
        </w:rPr>
        <w:t xml:space="preserve">редоставление </w:t>
      </w:r>
      <w:r w:rsidRPr="00F43D6D">
        <w:rPr>
          <w:sz w:val="22"/>
          <w:szCs w:val="22"/>
          <w:lang w:eastAsia="en-US"/>
        </w:rPr>
        <w:t xml:space="preserve">в безвозмездное пользование </w:t>
      </w:r>
      <w:r w:rsidRPr="00D72EC6">
        <w:rPr>
          <w:sz w:val="22"/>
          <w:szCs w:val="22"/>
          <w:lang w:eastAsia="en-US"/>
        </w:rPr>
        <w:t>гражданину земельного участка, государственная собственность на который не разграничена, или находящегос</w:t>
      </w:r>
      <w:r>
        <w:rPr>
          <w:sz w:val="22"/>
          <w:szCs w:val="22"/>
          <w:lang w:eastAsia="en-US"/>
        </w:rPr>
        <w:t>я в муниципальной собственности, в случае если сведения об испрашиваемом земельном участке внесены в государственный кадастр недвижимости.</w:t>
      </w:r>
    </w:p>
    <w:p w:rsidR="004A12FB" w:rsidRPr="00D72EC6" w:rsidRDefault="004A12FB" w:rsidP="004A12FB">
      <w:pPr>
        <w:pStyle w:val="ConsPlusNormal"/>
        <w:ind w:left="403" w:firstLine="403"/>
        <w:jc w:val="both"/>
        <w:rPr>
          <w:rFonts w:ascii="Times New Roman" w:hAnsi="Times New Roman" w:cs="Times New Roman"/>
          <w:sz w:val="22"/>
          <w:szCs w:val="22"/>
        </w:rPr>
      </w:pPr>
      <w:r w:rsidRPr="00D72EC6">
        <w:rPr>
          <w:rFonts w:ascii="Times New Roman" w:hAnsi="Times New Roman" w:cs="Times New Roman"/>
          <w:sz w:val="22"/>
          <w:szCs w:val="22"/>
        </w:rPr>
        <w:t>Административная процедура содержит следующие административные действия:</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xml:space="preserve">- прием и регистрация заявления гражданина о предоставлении </w:t>
      </w:r>
      <w:r w:rsidRPr="00F43D6D">
        <w:rPr>
          <w:rFonts w:ascii="Times New Roman" w:hAnsi="Times New Roman" w:cs="Times New Roman"/>
          <w:sz w:val="22"/>
          <w:szCs w:val="22"/>
        </w:rPr>
        <w:t xml:space="preserve">в безвозмездное пользование </w:t>
      </w:r>
      <w:r w:rsidRPr="00D72EC6">
        <w:rPr>
          <w:rFonts w:ascii="Times New Roman" w:hAnsi="Times New Roman" w:cs="Times New Roman"/>
          <w:sz w:val="22"/>
          <w:szCs w:val="22"/>
        </w:rPr>
        <w:t>земельного участка;</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xml:space="preserve">- проверка представленных документов, установление соответствия документов требованиям законодательства Российской Федерации и настоящего Административного регламента, а также наличия оснований для возврата данного заявления или приостановления в предоставлении </w:t>
      </w:r>
      <w:r>
        <w:rPr>
          <w:rFonts w:ascii="Times New Roman" w:hAnsi="Times New Roman" w:cs="Times New Roman"/>
          <w:sz w:val="22"/>
          <w:szCs w:val="22"/>
        </w:rPr>
        <w:t>муниципальной</w:t>
      </w:r>
      <w:r w:rsidRPr="00D72EC6">
        <w:rPr>
          <w:rFonts w:ascii="Times New Roman" w:hAnsi="Times New Roman" w:cs="Times New Roman"/>
          <w:sz w:val="22"/>
          <w:szCs w:val="22"/>
        </w:rPr>
        <w:t xml:space="preserve"> услуги;</w:t>
      </w:r>
    </w:p>
    <w:p w:rsidR="004A12FB"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формирование и направление межведомственных запросов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w:t>
      </w:r>
    </w:p>
    <w:p w:rsidR="004A12FB" w:rsidRPr="00D72EC6" w:rsidRDefault="004A12FB" w:rsidP="004A12FB">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6654FD">
        <w:rPr>
          <w:rFonts w:ascii="Times New Roman" w:hAnsi="Times New Roman" w:cs="Times New Roman"/>
          <w:sz w:val="22"/>
          <w:szCs w:val="22"/>
        </w:rPr>
        <w:t>размещение в информационной системе информации о поступлении заявления о предоставлении земельного участка</w:t>
      </w:r>
      <w:r>
        <w:rPr>
          <w:rFonts w:ascii="Times New Roman" w:hAnsi="Times New Roman" w:cs="Times New Roman"/>
          <w:sz w:val="22"/>
          <w:szCs w:val="22"/>
        </w:rPr>
        <w:t>;</w:t>
      </w:r>
    </w:p>
    <w:p w:rsidR="004A12FB"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подготовка проекта договора без</w:t>
      </w:r>
      <w:r>
        <w:rPr>
          <w:rFonts w:ascii="Times New Roman" w:hAnsi="Times New Roman" w:cs="Times New Roman"/>
          <w:sz w:val="22"/>
          <w:szCs w:val="22"/>
        </w:rPr>
        <w:t>возмездного пользования земельным</w:t>
      </w:r>
      <w:r w:rsidRPr="00D72EC6">
        <w:rPr>
          <w:rFonts w:ascii="Times New Roman" w:hAnsi="Times New Roman" w:cs="Times New Roman"/>
          <w:sz w:val="22"/>
          <w:szCs w:val="22"/>
        </w:rPr>
        <w:t xml:space="preserve"> участк</w:t>
      </w:r>
      <w:r>
        <w:rPr>
          <w:rFonts w:ascii="Times New Roman" w:hAnsi="Times New Roman" w:cs="Times New Roman"/>
          <w:sz w:val="22"/>
          <w:szCs w:val="22"/>
        </w:rPr>
        <w:t>ом</w:t>
      </w:r>
      <w:r w:rsidRPr="00D72EC6">
        <w:rPr>
          <w:rFonts w:ascii="Times New Roman" w:hAnsi="Times New Roman" w:cs="Times New Roman"/>
          <w:sz w:val="22"/>
          <w:szCs w:val="22"/>
        </w:rPr>
        <w:t xml:space="preserve"> или решения об отказе в предоставлении земельного участка</w:t>
      </w:r>
      <w:r>
        <w:rPr>
          <w:rFonts w:ascii="Times New Roman" w:hAnsi="Times New Roman" w:cs="Times New Roman"/>
          <w:sz w:val="22"/>
          <w:szCs w:val="22"/>
        </w:rPr>
        <w:t xml:space="preserve"> в случае образования земельного участка</w:t>
      </w:r>
      <w:r w:rsidRPr="00D72EC6">
        <w:rPr>
          <w:rFonts w:ascii="Times New Roman" w:hAnsi="Times New Roman" w:cs="Times New Roman"/>
          <w:sz w:val="22"/>
          <w:szCs w:val="22"/>
        </w:rPr>
        <w:t>;</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выдача (направление) заявителю проекта договора безвозмездного пользования земельн</w:t>
      </w:r>
      <w:r>
        <w:rPr>
          <w:rFonts w:ascii="Times New Roman" w:hAnsi="Times New Roman" w:cs="Times New Roman"/>
          <w:sz w:val="22"/>
          <w:szCs w:val="22"/>
        </w:rPr>
        <w:t>ым</w:t>
      </w:r>
      <w:r w:rsidRPr="00D72EC6">
        <w:rPr>
          <w:rFonts w:ascii="Times New Roman" w:hAnsi="Times New Roman" w:cs="Times New Roman"/>
          <w:sz w:val="22"/>
          <w:szCs w:val="22"/>
        </w:rPr>
        <w:t xml:space="preserve"> участк</w:t>
      </w:r>
      <w:r>
        <w:rPr>
          <w:rFonts w:ascii="Times New Roman" w:hAnsi="Times New Roman" w:cs="Times New Roman"/>
          <w:sz w:val="22"/>
          <w:szCs w:val="22"/>
        </w:rPr>
        <w:t>ом</w:t>
      </w:r>
      <w:r w:rsidRPr="00D72EC6">
        <w:rPr>
          <w:rFonts w:ascii="Times New Roman" w:hAnsi="Times New Roman" w:cs="Times New Roman"/>
          <w:sz w:val="22"/>
          <w:szCs w:val="22"/>
        </w:rPr>
        <w:t xml:space="preserve"> или решения об отказе в предоставлении земельного участка;</w:t>
      </w:r>
    </w:p>
    <w:p w:rsidR="004A12FB"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xml:space="preserve">- </w:t>
      </w:r>
      <w:r w:rsidRPr="00FC6E3E">
        <w:rPr>
          <w:rFonts w:ascii="Times New Roman" w:hAnsi="Times New Roman" w:cs="Times New Roman"/>
          <w:sz w:val="22"/>
          <w:szCs w:val="22"/>
        </w:rPr>
        <w:t>подписание проекта договора безвозмездного пользования земельным участком</w:t>
      </w:r>
      <w:r w:rsidRPr="00D72EC6">
        <w:rPr>
          <w:rFonts w:ascii="Times New Roman" w:hAnsi="Times New Roman" w:cs="Times New Roman"/>
          <w:sz w:val="22"/>
          <w:szCs w:val="22"/>
        </w:rPr>
        <w:t xml:space="preserve"> и обращение с заявлением о </w:t>
      </w:r>
      <w:r>
        <w:rPr>
          <w:rFonts w:ascii="Times New Roman" w:hAnsi="Times New Roman" w:cs="Times New Roman"/>
          <w:sz w:val="22"/>
          <w:szCs w:val="22"/>
        </w:rPr>
        <w:t xml:space="preserve">государственной </w:t>
      </w:r>
      <w:r w:rsidRPr="00D72EC6">
        <w:rPr>
          <w:rFonts w:ascii="Times New Roman" w:hAnsi="Times New Roman" w:cs="Times New Roman"/>
          <w:sz w:val="22"/>
          <w:szCs w:val="22"/>
        </w:rPr>
        <w:t xml:space="preserve">регистрации права безвозмездного пользования земельным участком.  </w:t>
      </w:r>
    </w:p>
    <w:p w:rsidR="004A12FB" w:rsidRPr="00D72EC6" w:rsidRDefault="004A12FB" w:rsidP="004A12FB">
      <w:pPr>
        <w:pStyle w:val="ConsPlusNormal"/>
        <w:jc w:val="both"/>
        <w:rPr>
          <w:rFonts w:ascii="Times New Roman" w:hAnsi="Times New Roman" w:cs="Times New Roman"/>
          <w:sz w:val="22"/>
          <w:szCs w:val="22"/>
        </w:rPr>
      </w:pPr>
    </w:p>
    <w:p w:rsidR="004A12FB" w:rsidRDefault="004A12FB" w:rsidP="004A12FB">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3.1.3. </w:t>
      </w:r>
      <w:r w:rsidRPr="00BC1BF2">
        <w:rPr>
          <w:rFonts w:ascii="Times New Roman" w:hAnsi="Times New Roman" w:cs="Times New Roman"/>
          <w:sz w:val="22"/>
          <w:szCs w:val="22"/>
        </w:rPr>
        <w:t>Блок-схем</w:t>
      </w:r>
      <w:r>
        <w:rPr>
          <w:rFonts w:ascii="Times New Roman" w:hAnsi="Times New Roman" w:cs="Times New Roman"/>
          <w:sz w:val="22"/>
          <w:szCs w:val="22"/>
        </w:rPr>
        <w:t>ы</w:t>
      </w:r>
      <w:r w:rsidRPr="00BC1BF2">
        <w:rPr>
          <w:rFonts w:ascii="Times New Roman" w:hAnsi="Times New Roman" w:cs="Times New Roman"/>
          <w:sz w:val="22"/>
          <w:szCs w:val="22"/>
        </w:rPr>
        <w:t xml:space="preserve"> предоставления </w:t>
      </w:r>
      <w:r>
        <w:rPr>
          <w:rFonts w:ascii="Times New Roman" w:hAnsi="Times New Roman" w:cs="Times New Roman"/>
          <w:sz w:val="22"/>
          <w:szCs w:val="22"/>
        </w:rPr>
        <w:t>муниципальной услуги приведены в приложениях</w:t>
      </w:r>
      <w:r w:rsidRPr="00BC1BF2">
        <w:rPr>
          <w:rFonts w:ascii="Times New Roman" w:hAnsi="Times New Roman" w:cs="Times New Roman"/>
          <w:sz w:val="22"/>
          <w:szCs w:val="22"/>
        </w:rPr>
        <w:t xml:space="preserve"> </w:t>
      </w:r>
      <w:r>
        <w:rPr>
          <w:rFonts w:ascii="Times New Roman" w:hAnsi="Times New Roman" w:cs="Times New Roman"/>
          <w:sz w:val="22"/>
          <w:szCs w:val="22"/>
        </w:rPr>
        <w:t>3 и 4</w:t>
      </w:r>
      <w:r w:rsidRPr="00BC1BF2">
        <w:rPr>
          <w:rFonts w:ascii="Times New Roman" w:hAnsi="Times New Roman" w:cs="Times New Roman"/>
          <w:sz w:val="22"/>
          <w:szCs w:val="22"/>
        </w:rPr>
        <w:t xml:space="preserve"> к настоящему регламенту</w:t>
      </w:r>
      <w:r>
        <w:rPr>
          <w:rFonts w:ascii="Times New Roman" w:hAnsi="Times New Roman" w:cs="Times New Roman"/>
          <w:sz w:val="22"/>
          <w:szCs w:val="22"/>
        </w:rPr>
        <w:t>.</w:t>
      </w:r>
    </w:p>
    <w:p w:rsidR="004A12FB" w:rsidRPr="00D72EC6" w:rsidRDefault="004A12FB" w:rsidP="004A12FB">
      <w:pPr>
        <w:pStyle w:val="ConsPlusNormal"/>
        <w:jc w:val="both"/>
        <w:rPr>
          <w:rFonts w:ascii="Times New Roman" w:hAnsi="Times New Roman" w:cs="Times New Roman"/>
          <w:sz w:val="22"/>
          <w:szCs w:val="22"/>
        </w:rPr>
      </w:pPr>
    </w:p>
    <w:p w:rsidR="004A12FB"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3.2. Административная процедура - предоставление</w:t>
      </w:r>
      <w:r w:rsidRPr="00F43D6D">
        <w:rPr>
          <w:rFonts w:ascii="Times New Roman" w:hAnsi="Times New Roman" w:cs="Times New Roman"/>
          <w:sz w:val="22"/>
          <w:szCs w:val="22"/>
        </w:rPr>
        <w:t xml:space="preserve"> в безвозмездное пользование</w:t>
      </w:r>
      <w:r w:rsidRPr="00D72EC6">
        <w:rPr>
          <w:rFonts w:ascii="Times New Roman" w:hAnsi="Times New Roman" w:cs="Times New Roman"/>
          <w:sz w:val="22"/>
          <w:szCs w:val="22"/>
        </w:rPr>
        <w:t xml:space="preserve"> гражданину земельного участка, государственная собственность на который не разграничена, или находящегос</w:t>
      </w:r>
      <w:r>
        <w:rPr>
          <w:rFonts w:ascii="Times New Roman" w:hAnsi="Times New Roman" w:cs="Times New Roman"/>
          <w:sz w:val="22"/>
          <w:szCs w:val="22"/>
        </w:rPr>
        <w:t>я в муниципальной собственности, в случае если требуется образование земельного участка</w:t>
      </w:r>
      <w:r w:rsidRPr="00D72EC6">
        <w:rPr>
          <w:rFonts w:ascii="Times New Roman" w:hAnsi="Times New Roman" w:cs="Times New Roman"/>
          <w:sz w:val="22"/>
          <w:szCs w:val="22"/>
        </w:rPr>
        <w:t xml:space="preserve"> </w:t>
      </w:r>
    </w:p>
    <w:p w:rsidR="004A12FB" w:rsidRPr="00D72EC6" w:rsidRDefault="004A12FB" w:rsidP="004A12FB">
      <w:pPr>
        <w:pStyle w:val="ConsPlusNormal"/>
        <w:jc w:val="both"/>
        <w:rPr>
          <w:rFonts w:ascii="Times New Roman" w:hAnsi="Times New Roman" w:cs="Times New Roman"/>
          <w:sz w:val="22"/>
          <w:szCs w:val="22"/>
        </w:rPr>
      </w:pPr>
    </w:p>
    <w:p w:rsidR="004A12FB" w:rsidRPr="00BC5F7B"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xml:space="preserve">Основанием для начала административной процедуры является представление заявителем в </w:t>
      </w:r>
      <w:r>
        <w:rPr>
          <w:rFonts w:ascii="Times New Roman" w:hAnsi="Times New Roman" w:cs="Times New Roman"/>
          <w:sz w:val="22"/>
          <w:szCs w:val="22"/>
        </w:rPr>
        <w:t>администрацию Невельского городского округа</w:t>
      </w:r>
      <w:r w:rsidRPr="00D72EC6">
        <w:rPr>
          <w:rFonts w:ascii="Times New Roman" w:hAnsi="Times New Roman" w:cs="Times New Roman"/>
          <w:sz w:val="22"/>
          <w:szCs w:val="22"/>
        </w:rPr>
        <w:t xml:space="preserve"> либо через информационную систему заявления и документов, предусмотренных </w:t>
      </w:r>
      <w:r>
        <w:rPr>
          <w:rFonts w:ascii="Times New Roman" w:hAnsi="Times New Roman" w:cs="Times New Roman"/>
          <w:sz w:val="22"/>
          <w:szCs w:val="22"/>
        </w:rPr>
        <w:t xml:space="preserve">подпунктом 1 пункта </w:t>
      </w:r>
      <w:r w:rsidRPr="00BC5F7B">
        <w:rPr>
          <w:rFonts w:ascii="Times New Roman" w:hAnsi="Times New Roman" w:cs="Times New Roman"/>
          <w:sz w:val="22"/>
          <w:szCs w:val="22"/>
        </w:rPr>
        <w:t>2.6.1</w:t>
      </w:r>
      <w:r>
        <w:rPr>
          <w:rFonts w:ascii="Times New Roman" w:hAnsi="Times New Roman" w:cs="Times New Roman"/>
          <w:sz w:val="22"/>
          <w:szCs w:val="22"/>
        </w:rPr>
        <w:t xml:space="preserve">, </w:t>
      </w:r>
      <w:r w:rsidRPr="00262EC8">
        <w:rPr>
          <w:rFonts w:ascii="Times New Roman" w:hAnsi="Times New Roman" w:cs="Times New Roman"/>
          <w:sz w:val="22"/>
          <w:szCs w:val="22"/>
        </w:rPr>
        <w:t>2.6.2</w:t>
      </w:r>
      <w:r w:rsidRPr="00BC5F7B">
        <w:rPr>
          <w:rFonts w:ascii="Times New Roman" w:hAnsi="Times New Roman" w:cs="Times New Roman"/>
          <w:sz w:val="22"/>
          <w:szCs w:val="22"/>
        </w:rPr>
        <w:t xml:space="preserve"> подраздела 2.6 раздела 2 настоящего Административного регламента.</w:t>
      </w:r>
    </w:p>
    <w:p w:rsidR="004A12FB" w:rsidRPr="00BC5F7B" w:rsidRDefault="004A12FB" w:rsidP="004A12FB">
      <w:pPr>
        <w:pStyle w:val="ConsPlusNormal"/>
        <w:jc w:val="both"/>
        <w:rPr>
          <w:rFonts w:ascii="Times New Roman" w:hAnsi="Times New Roman" w:cs="Times New Roman"/>
          <w:sz w:val="22"/>
          <w:szCs w:val="22"/>
        </w:rPr>
      </w:pPr>
    </w:p>
    <w:p w:rsidR="004A12FB" w:rsidRDefault="004A12FB" w:rsidP="004A12FB">
      <w:pPr>
        <w:pStyle w:val="ConsPlusNormal"/>
        <w:jc w:val="center"/>
        <w:rPr>
          <w:rFonts w:ascii="Times New Roman" w:hAnsi="Times New Roman" w:cs="Times New Roman"/>
          <w:sz w:val="22"/>
          <w:szCs w:val="22"/>
        </w:rPr>
      </w:pPr>
      <w:r w:rsidRPr="00D72EC6">
        <w:rPr>
          <w:rFonts w:ascii="Times New Roman" w:hAnsi="Times New Roman" w:cs="Times New Roman"/>
          <w:sz w:val="22"/>
          <w:szCs w:val="22"/>
        </w:rPr>
        <w:t xml:space="preserve">3.2.1. Административное действие - </w:t>
      </w:r>
      <w:r w:rsidRPr="003829F1">
        <w:rPr>
          <w:rFonts w:ascii="Times New Roman" w:hAnsi="Times New Roman" w:cs="Times New Roman"/>
          <w:sz w:val="22"/>
          <w:szCs w:val="22"/>
        </w:rPr>
        <w:t xml:space="preserve">прием и регистрация заявления </w:t>
      </w:r>
    </w:p>
    <w:p w:rsidR="004A12FB" w:rsidRDefault="004A12FB" w:rsidP="004A12FB">
      <w:pPr>
        <w:pStyle w:val="ConsPlusNormal"/>
        <w:jc w:val="center"/>
        <w:rPr>
          <w:rFonts w:ascii="Times New Roman" w:hAnsi="Times New Roman" w:cs="Times New Roman"/>
          <w:sz w:val="22"/>
          <w:szCs w:val="22"/>
        </w:rPr>
      </w:pPr>
      <w:r w:rsidRPr="003829F1">
        <w:rPr>
          <w:rFonts w:ascii="Times New Roman" w:hAnsi="Times New Roman" w:cs="Times New Roman"/>
          <w:sz w:val="22"/>
          <w:szCs w:val="22"/>
        </w:rPr>
        <w:t>гражданина о предоставлении в безвозмездное пользование земельного участка</w:t>
      </w:r>
    </w:p>
    <w:p w:rsidR="004A12FB" w:rsidRPr="00D72EC6" w:rsidRDefault="004A12FB" w:rsidP="004A12FB">
      <w:pPr>
        <w:pStyle w:val="ConsPlusNormal"/>
        <w:jc w:val="center"/>
        <w:rPr>
          <w:rFonts w:ascii="Times New Roman" w:hAnsi="Times New Roman" w:cs="Times New Roman"/>
          <w:sz w:val="22"/>
          <w:szCs w:val="22"/>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Заявление о предоставлении земельного участка в безвозмездное пользование и документы, предусмотренные </w:t>
      </w:r>
      <w:r>
        <w:rPr>
          <w:sz w:val="22"/>
          <w:szCs w:val="22"/>
          <w:lang w:eastAsia="en-US"/>
        </w:rPr>
        <w:t>подпунктом 1 пункта</w:t>
      </w:r>
      <w:r w:rsidRPr="00BC5F7B">
        <w:rPr>
          <w:sz w:val="22"/>
          <w:szCs w:val="22"/>
          <w:lang w:eastAsia="en-US"/>
        </w:rPr>
        <w:t xml:space="preserve"> 2.6.1</w:t>
      </w:r>
      <w:r>
        <w:rPr>
          <w:sz w:val="22"/>
          <w:szCs w:val="22"/>
          <w:lang w:eastAsia="en-US"/>
        </w:rPr>
        <w:t xml:space="preserve">, </w:t>
      </w:r>
      <w:r w:rsidRPr="00262EC8">
        <w:rPr>
          <w:sz w:val="22"/>
          <w:szCs w:val="22"/>
          <w:lang w:eastAsia="en-US"/>
        </w:rPr>
        <w:t>2.6.2</w:t>
      </w:r>
      <w:r w:rsidRPr="00BC5F7B">
        <w:rPr>
          <w:sz w:val="22"/>
          <w:szCs w:val="22"/>
          <w:lang w:eastAsia="en-US"/>
        </w:rPr>
        <w:t xml:space="preserve"> подраздела 2.6 раздела 2 настоящего</w:t>
      </w:r>
      <w:r w:rsidRPr="00D72EC6">
        <w:rPr>
          <w:sz w:val="22"/>
          <w:szCs w:val="22"/>
          <w:lang w:eastAsia="en-US"/>
        </w:rPr>
        <w:t xml:space="preserve"> Административного регламента, подаются или направляются в </w:t>
      </w:r>
      <w:r>
        <w:rPr>
          <w:sz w:val="22"/>
          <w:szCs w:val="22"/>
        </w:rPr>
        <w:t>администрацию Невельского городского округа</w:t>
      </w:r>
      <w:r w:rsidRPr="00E9674E">
        <w:rPr>
          <w:sz w:val="22"/>
          <w:szCs w:val="22"/>
          <w:lang w:eastAsia="en-US"/>
        </w:rPr>
        <w:t xml:space="preserve"> </w:t>
      </w:r>
      <w:r w:rsidRPr="00D72EC6">
        <w:rPr>
          <w:sz w:val="22"/>
          <w:szCs w:val="22"/>
          <w:lang w:eastAsia="en-US"/>
        </w:rPr>
        <w:t>заявителем по его выбору лично или посредством почтовой связи на бумажном носителе либо в форме электронных документов с использованием информационной системы</w:t>
      </w:r>
      <w:r>
        <w:rPr>
          <w:sz w:val="22"/>
          <w:szCs w:val="22"/>
          <w:lang w:eastAsia="en-US"/>
        </w:rPr>
        <w:t xml:space="preserve"> либо перенаправляются через Управление Росреестра по Сахалинской области</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Прием заявителя с заявлением о предоставлении земельного участка в безвозмездное пользование осуществляется должностным лицом, ответственным за выполнение административного действия, в течение 15 минут. </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Должностным лицом, ответственным за прием и регистрацию указанных заявлений, является муниципальный служащий - сотрудник </w:t>
      </w:r>
      <w:r>
        <w:rPr>
          <w:sz w:val="22"/>
          <w:szCs w:val="22"/>
          <w:lang w:eastAsia="en-US"/>
        </w:rPr>
        <w:t xml:space="preserve">комитета по управлению имуществом </w:t>
      </w:r>
      <w:r>
        <w:rPr>
          <w:sz w:val="22"/>
          <w:szCs w:val="22"/>
        </w:rPr>
        <w:t>администрации Невельского городского округа</w:t>
      </w:r>
      <w:r w:rsidRPr="00D72EC6">
        <w:rPr>
          <w:sz w:val="22"/>
          <w:szCs w:val="22"/>
          <w:lang w:eastAsia="en-US"/>
        </w:rPr>
        <w:t>, ведущий прием заявителей (далее - специалист).</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Специалист устанавливает предмет обращения, устанавливает личность заявителя, в том </w:t>
      </w:r>
      <w:r w:rsidRPr="00D72EC6">
        <w:rPr>
          <w:sz w:val="22"/>
          <w:szCs w:val="22"/>
          <w:lang w:eastAsia="en-US"/>
        </w:rPr>
        <w:lastRenderedPageBreak/>
        <w:t>числе проверяет документ, удостоверяющий личность.</w:t>
      </w:r>
    </w:p>
    <w:p w:rsidR="004A12FB" w:rsidRPr="00D72EC6" w:rsidRDefault="004A12FB" w:rsidP="004A12FB">
      <w:pPr>
        <w:widowControl w:val="0"/>
        <w:ind w:firstLine="708"/>
        <w:jc w:val="both"/>
        <w:rPr>
          <w:sz w:val="22"/>
          <w:szCs w:val="22"/>
          <w:lang w:eastAsia="en-US"/>
        </w:rPr>
      </w:pPr>
      <w:r w:rsidRPr="00D72EC6">
        <w:rPr>
          <w:sz w:val="22"/>
          <w:szCs w:val="22"/>
          <w:lang w:eastAsia="en-US"/>
        </w:rPr>
        <w:t>Специалист проверяет полномочия заявителя, полномочия представителя физического лица.</w:t>
      </w:r>
    </w:p>
    <w:p w:rsidR="004A12FB" w:rsidRPr="00D72EC6" w:rsidRDefault="004A12FB" w:rsidP="004A12FB">
      <w:pPr>
        <w:widowControl w:val="0"/>
        <w:ind w:firstLine="708"/>
        <w:jc w:val="both"/>
        <w:rPr>
          <w:sz w:val="22"/>
          <w:szCs w:val="22"/>
          <w:lang w:eastAsia="en-US"/>
        </w:rPr>
      </w:pPr>
      <w:r w:rsidRPr="00D72EC6">
        <w:rPr>
          <w:sz w:val="22"/>
          <w:szCs w:val="22"/>
          <w:lang w:eastAsia="en-US"/>
        </w:rPr>
        <w:t>Специалист проверяет наличие</w:t>
      </w:r>
      <w:r>
        <w:rPr>
          <w:sz w:val="22"/>
          <w:szCs w:val="22"/>
          <w:lang w:eastAsia="en-US"/>
        </w:rPr>
        <w:t xml:space="preserve"> документов, установленных подпунктом 1 пункта 2.6.1, </w:t>
      </w:r>
      <w:r w:rsidRPr="00FC6E3E">
        <w:rPr>
          <w:sz w:val="22"/>
          <w:szCs w:val="22"/>
          <w:lang w:eastAsia="en-US"/>
        </w:rPr>
        <w:t>2.6.2</w:t>
      </w:r>
      <w:r>
        <w:rPr>
          <w:sz w:val="22"/>
          <w:szCs w:val="22"/>
          <w:lang w:eastAsia="en-US"/>
        </w:rPr>
        <w:t xml:space="preserve"> подраздела 2.6 раздела 2 настоящего Административного регламента</w:t>
      </w:r>
      <w:r w:rsidRPr="00D72EC6">
        <w:rPr>
          <w:sz w:val="22"/>
          <w:szCs w:val="22"/>
          <w:lang w:eastAsia="en-US"/>
        </w:rPr>
        <w:t>, представляемых для предоставления муниципальной услуги, проверяет соответствие представленных документов установленным требованиям.</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В случае установления наличия оснований для отказа в приеме документов, установленных </w:t>
      </w:r>
      <w:r w:rsidRPr="00D72EC6">
        <w:rPr>
          <w:i/>
          <w:iCs/>
          <w:sz w:val="22"/>
          <w:szCs w:val="22"/>
          <w:lang w:eastAsia="en-US"/>
        </w:rPr>
        <w:t xml:space="preserve">в </w:t>
      </w:r>
      <w:r w:rsidRPr="00BC5F7B">
        <w:rPr>
          <w:sz w:val="22"/>
          <w:szCs w:val="22"/>
          <w:lang w:eastAsia="en-US"/>
        </w:rPr>
        <w:t>подразделе 2.7 раздела 2 настоящего Административного регламента</w:t>
      </w:r>
      <w:r w:rsidRPr="00D72EC6">
        <w:rPr>
          <w:sz w:val="22"/>
          <w:szCs w:val="22"/>
          <w:lang w:eastAsia="en-US"/>
        </w:rPr>
        <w:t>, специалист в устной форме уведомляет заявителя о наличии таких оснований, и предлагает принять меры по их устранению.</w:t>
      </w:r>
    </w:p>
    <w:p w:rsidR="004A12FB" w:rsidRPr="00D72EC6" w:rsidRDefault="004A12FB" w:rsidP="004A12FB">
      <w:pPr>
        <w:widowControl w:val="0"/>
        <w:ind w:firstLine="708"/>
        <w:jc w:val="both"/>
        <w:rPr>
          <w:sz w:val="22"/>
          <w:szCs w:val="22"/>
          <w:lang w:eastAsia="en-US"/>
        </w:rPr>
      </w:pPr>
      <w:r w:rsidRPr="00D72EC6">
        <w:rPr>
          <w:sz w:val="22"/>
          <w:szCs w:val="22"/>
          <w:lang w:eastAsia="en-US"/>
        </w:rPr>
        <w:t>В случае непринятия заявителем мер по устранению оснований для отказа в приеме заявления в ходе приема, специалист отказывает в приеме заявления.</w:t>
      </w:r>
    </w:p>
    <w:p w:rsidR="004A12FB" w:rsidRPr="00D72EC6" w:rsidRDefault="004A12FB" w:rsidP="004A12FB">
      <w:pPr>
        <w:widowControl w:val="0"/>
        <w:ind w:firstLine="708"/>
        <w:jc w:val="both"/>
        <w:rPr>
          <w:sz w:val="22"/>
          <w:szCs w:val="22"/>
          <w:lang w:eastAsia="en-US"/>
        </w:rPr>
      </w:pPr>
      <w:r w:rsidRPr="00D72EC6">
        <w:rPr>
          <w:sz w:val="22"/>
          <w:szCs w:val="22"/>
          <w:lang w:eastAsia="en-US"/>
        </w:rPr>
        <w:t>При отсутствии оснований для отказа в приеме заявления с приложением документов специалист принимает заявление в двух экземплярах, один из которых с отметкой о принятии возвращает заявителю, и регистрирует его в установленном порядке.</w:t>
      </w:r>
    </w:p>
    <w:p w:rsidR="004A12FB" w:rsidRPr="00D72EC6" w:rsidRDefault="004A12FB" w:rsidP="004A12FB">
      <w:pPr>
        <w:widowControl w:val="0"/>
        <w:ind w:firstLine="708"/>
        <w:jc w:val="both"/>
        <w:rPr>
          <w:sz w:val="22"/>
          <w:szCs w:val="22"/>
          <w:lang w:eastAsia="en-US"/>
        </w:rPr>
      </w:pPr>
      <w:r w:rsidRPr="00D72EC6">
        <w:rPr>
          <w:sz w:val="22"/>
          <w:szCs w:val="22"/>
          <w:lang w:eastAsia="en-US"/>
        </w:rPr>
        <w:t>Прием заявления по установленной форме с приложением документов, регистрация заявления с приложением документов в установленном порядке осуществляется в течение одного рабоч</w:t>
      </w:r>
      <w:r>
        <w:rPr>
          <w:sz w:val="22"/>
          <w:szCs w:val="22"/>
          <w:lang w:eastAsia="en-US"/>
        </w:rPr>
        <w:t>его</w:t>
      </w:r>
      <w:r w:rsidRPr="00D72EC6">
        <w:rPr>
          <w:sz w:val="22"/>
          <w:szCs w:val="22"/>
          <w:lang w:eastAsia="en-US"/>
        </w:rPr>
        <w:t xml:space="preserve"> дн</w:t>
      </w:r>
      <w:r>
        <w:rPr>
          <w:sz w:val="22"/>
          <w:szCs w:val="22"/>
          <w:lang w:eastAsia="en-US"/>
        </w:rPr>
        <w:t>я</w:t>
      </w:r>
      <w:r w:rsidRPr="00D72EC6">
        <w:rPr>
          <w:sz w:val="22"/>
          <w:szCs w:val="22"/>
          <w:lang w:eastAsia="en-US"/>
        </w:rPr>
        <w:t xml:space="preserve"> с момента его поступления в</w:t>
      </w:r>
      <w:r>
        <w:rPr>
          <w:sz w:val="22"/>
          <w:szCs w:val="22"/>
          <w:lang w:eastAsia="en-US"/>
        </w:rPr>
        <w:t xml:space="preserve"> </w:t>
      </w:r>
      <w:r>
        <w:rPr>
          <w:sz w:val="22"/>
          <w:szCs w:val="22"/>
        </w:rPr>
        <w:t>администрацию Невельского городского округа</w:t>
      </w:r>
      <w:r w:rsidRPr="00D72EC6">
        <w:rPr>
          <w:i/>
          <w:iCs/>
          <w:sz w:val="22"/>
          <w:szCs w:val="22"/>
          <w:lang w:eastAsia="en-US"/>
        </w:rPr>
        <w:t>.</w:t>
      </w:r>
    </w:p>
    <w:p w:rsidR="004A12FB" w:rsidRPr="00D72EC6" w:rsidRDefault="004A12FB" w:rsidP="004A12FB">
      <w:pPr>
        <w:widowControl w:val="0"/>
        <w:ind w:firstLine="708"/>
        <w:jc w:val="both"/>
        <w:rPr>
          <w:sz w:val="22"/>
          <w:szCs w:val="22"/>
          <w:lang w:eastAsia="en-US"/>
        </w:rPr>
      </w:pPr>
    </w:p>
    <w:p w:rsidR="004A12FB" w:rsidRPr="00D72EC6" w:rsidRDefault="004A12FB" w:rsidP="004A12FB">
      <w:pPr>
        <w:pStyle w:val="ConsPlusNormal"/>
        <w:jc w:val="center"/>
        <w:rPr>
          <w:rFonts w:ascii="Times New Roman" w:hAnsi="Times New Roman" w:cs="Times New Roman"/>
          <w:sz w:val="22"/>
          <w:szCs w:val="22"/>
        </w:rPr>
      </w:pPr>
      <w:r w:rsidRPr="00D72EC6">
        <w:rPr>
          <w:rFonts w:ascii="Times New Roman" w:hAnsi="Times New Roman" w:cs="Times New Roman"/>
          <w:sz w:val="22"/>
          <w:szCs w:val="22"/>
        </w:rPr>
        <w:t xml:space="preserve">3.2.2. Административное действие - проверка представленных документов, установление соответствия документов требованиям законодательства Российской Федерации и настоящего Административного регламента, а также наличия оснований для возврата данного заявления или приостановления в предоставлении </w:t>
      </w:r>
      <w:r>
        <w:rPr>
          <w:rFonts w:ascii="Times New Roman" w:hAnsi="Times New Roman" w:cs="Times New Roman"/>
          <w:sz w:val="22"/>
          <w:szCs w:val="22"/>
        </w:rPr>
        <w:t>муниципальной</w:t>
      </w:r>
      <w:r w:rsidRPr="00D72EC6">
        <w:rPr>
          <w:rFonts w:ascii="Times New Roman" w:hAnsi="Times New Roman" w:cs="Times New Roman"/>
          <w:sz w:val="22"/>
          <w:szCs w:val="22"/>
        </w:rPr>
        <w:t xml:space="preserve"> услуги</w:t>
      </w:r>
    </w:p>
    <w:p w:rsidR="004A12FB" w:rsidRPr="00D72EC6" w:rsidRDefault="004A12FB" w:rsidP="004A12FB">
      <w:pPr>
        <w:pStyle w:val="ConsPlusNormal"/>
        <w:jc w:val="both"/>
        <w:rPr>
          <w:rFonts w:ascii="Times New Roman" w:hAnsi="Times New Roman" w:cs="Times New Roman"/>
          <w:sz w:val="22"/>
          <w:szCs w:val="22"/>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Должностным лицом, ответственным за выполнение административного действия, является ответственный исполнитель </w:t>
      </w:r>
      <w:r>
        <w:rPr>
          <w:sz w:val="22"/>
          <w:szCs w:val="22"/>
          <w:lang w:eastAsia="en-US"/>
        </w:rPr>
        <w:t>комитета по управлению имуществом</w:t>
      </w:r>
      <w:r w:rsidRPr="00116F44">
        <w:rPr>
          <w:sz w:val="22"/>
          <w:szCs w:val="22"/>
        </w:rPr>
        <w:t xml:space="preserve"> </w:t>
      </w:r>
      <w:r>
        <w:rPr>
          <w:sz w:val="22"/>
          <w:szCs w:val="22"/>
        </w:rPr>
        <w:t>администрации Невельского городского округа</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В случае наличия оснований для возврата заявления о предоставлении земельного участка в безвозмездное пользование, установленных в пункте </w:t>
      </w:r>
      <w:r w:rsidRPr="001F7AA9">
        <w:rPr>
          <w:sz w:val="22"/>
          <w:szCs w:val="22"/>
          <w:lang w:eastAsia="en-US"/>
        </w:rPr>
        <w:t>2.8.3 подраздела 2.8 раздела 2 настоящего Административного регламента</w:t>
      </w:r>
      <w:r w:rsidRPr="00D72EC6">
        <w:rPr>
          <w:sz w:val="22"/>
          <w:szCs w:val="22"/>
          <w:lang w:eastAsia="en-US"/>
        </w:rPr>
        <w:t xml:space="preserve">, исполнитель готовит извещение о возврате заявителю поданного им заявления с указанием причин возврата. </w:t>
      </w:r>
    </w:p>
    <w:p w:rsidR="004A12FB" w:rsidRDefault="004A12FB" w:rsidP="004A12FB">
      <w:pPr>
        <w:widowControl w:val="0"/>
        <w:ind w:firstLine="708"/>
        <w:jc w:val="both"/>
        <w:rPr>
          <w:sz w:val="22"/>
          <w:szCs w:val="22"/>
          <w:lang w:eastAsia="en-US"/>
        </w:rPr>
      </w:pPr>
      <w:r w:rsidRPr="00D72EC6">
        <w:rPr>
          <w:sz w:val="22"/>
          <w:szCs w:val="22"/>
          <w:lang w:eastAsia="en-US"/>
        </w:rPr>
        <w:t xml:space="preserve">В случае установления наличия оснований для приостановления предоставления </w:t>
      </w:r>
      <w:r>
        <w:rPr>
          <w:sz w:val="22"/>
          <w:szCs w:val="22"/>
          <w:lang w:eastAsia="en-US"/>
        </w:rPr>
        <w:t>муниципальной</w:t>
      </w:r>
      <w:r w:rsidRPr="00D72EC6">
        <w:rPr>
          <w:sz w:val="22"/>
          <w:szCs w:val="22"/>
          <w:lang w:eastAsia="en-US"/>
        </w:rPr>
        <w:t xml:space="preserve"> услуги, установленных в </w:t>
      </w:r>
      <w:r w:rsidRPr="001F7AA9">
        <w:rPr>
          <w:sz w:val="22"/>
          <w:szCs w:val="22"/>
          <w:lang w:eastAsia="en-US"/>
        </w:rPr>
        <w:t>пункте 2.8.2 подраздела 2.8 раздела 2 настоящего Административного регламента,</w:t>
      </w:r>
      <w:r w:rsidRPr="00D72EC6">
        <w:rPr>
          <w:sz w:val="22"/>
          <w:szCs w:val="22"/>
          <w:lang w:eastAsia="en-US"/>
        </w:rPr>
        <w:t xml:space="preserve"> исполнитель готовит проект решения о приостановлении срока рассмотрения поданного позднее заявления до принятия решения об утверждении ранее направленной или представленной схемы размещения земельного участка или до принятия решения об отказе в утверждении указанной схемы.</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Проект извещения о возврате заявления или проект решения о приостановлении срока рассмотрения заявления передается для подписания руководителю </w:t>
      </w:r>
      <w:r>
        <w:rPr>
          <w:sz w:val="22"/>
          <w:szCs w:val="22"/>
          <w:lang w:eastAsia="en-US"/>
        </w:rPr>
        <w:t xml:space="preserve">комитета по управлению имуществом </w:t>
      </w:r>
      <w:r>
        <w:rPr>
          <w:sz w:val="22"/>
          <w:szCs w:val="22"/>
        </w:rPr>
        <w:t>администрации Невельского городского округа</w:t>
      </w:r>
      <w:r>
        <w:rPr>
          <w:sz w:val="22"/>
          <w:szCs w:val="22"/>
          <w:lang w:eastAsia="en-US"/>
        </w:rPr>
        <w:t xml:space="preserve"> либо лицу, его замещающему</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После подписания руководителем извещение о возврате заявления или решение о приостановлении срока рассмотрения заявления направляется в адрес заявителя.</w:t>
      </w:r>
    </w:p>
    <w:p w:rsidR="004A12FB" w:rsidRDefault="004A12FB" w:rsidP="004A12FB">
      <w:pPr>
        <w:ind w:firstLine="403"/>
        <w:jc w:val="both"/>
        <w:rPr>
          <w:sz w:val="22"/>
          <w:szCs w:val="22"/>
        </w:rPr>
      </w:pPr>
      <w:r>
        <w:rPr>
          <w:sz w:val="22"/>
          <w:szCs w:val="22"/>
        </w:rPr>
        <w:t xml:space="preserve">     </w:t>
      </w:r>
      <w:r w:rsidRPr="00817F30">
        <w:rPr>
          <w:sz w:val="22"/>
          <w:szCs w:val="22"/>
        </w:rPr>
        <w:t>В случае, если в компетенцию</w:t>
      </w:r>
      <w:r>
        <w:rPr>
          <w:sz w:val="22"/>
          <w:szCs w:val="22"/>
        </w:rPr>
        <w:t xml:space="preserve"> администрации Невельского городского округа</w:t>
      </w:r>
      <w:r w:rsidRPr="00817F30">
        <w:rPr>
          <w:sz w:val="22"/>
          <w:szCs w:val="22"/>
        </w:rPr>
        <w:t xml:space="preserve"> не входит предоставление испрашиваемого земельного участка, </w:t>
      </w:r>
      <w:r>
        <w:rPr>
          <w:sz w:val="22"/>
          <w:szCs w:val="22"/>
        </w:rPr>
        <w:t>исполнитель</w:t>
      </w:r>
      <w:r w:rsidRPr="00817F30">
        <w:rPr>
          <w:sz w:val="22"/>
          <w:szCs w:val="22"/>
        </w:rPr>
        <w:t xml:space="preserve"> в течение трех рабочих дней со дня поступления заявления гражданина о предоставлении земельного участка в безвозмездное пользование </w:t>
      </w:r>
      <w:r>
        <w:rPr>
          <w:sz w:val="22"/>
          <w:szCs w:val="22"/>
        </w:rPr>
        <w:t>обеспечивает</w:t>
      </w:r>
      <w:r w:rsidRPr="00817F30">
        <w:rPr>
          <w:sz w:val="22"/>
          <w:szCs w:val="22"/>
        </w:rPr>
        <w:t xml:space="preserve"> его</w:t>
      </w:r>
      <w:r>
        <w:rPr>
          <w:sz w:val="22"/>
          <w:szCs w:val="22"/>
        </w:rPr>
        <w:t xml:space="preserve"> направление</w:t>
      </w:r>
      <w:r w:rsidRPr="00817F30">
        <w:rPr>
          <w:sz w:val="22"/>
          <w:szCs w:val="22"/>
        </w:rPr>
        <w:t xml:space="preserve"> в соответствующий уполномоченный орган и уведомл</w:t>
      </w:r>
      <w:r>
        <w:rPr>
          <w:sz w:val="22"/>
          <w:szCs w:val="22"/>
        </w:rPr>
        <w:t xml:space="preserve">яет </w:t>
      </w:r>
      <w:r w:rsidRPr="00817F30">
        <w:rPr>
          <w:sz w:val="22"/>
          <w:szCs w:val="22"/>
        </w:rPr>
        <w:t>об этом в письменной форме гражданина, подавшего данное заявление</w:t>
      </w:r>
      <w:r>
        <w:rPr>
          <w:sz w:val="22"/>
          <w:szCs w:val="22"/>
        </w:rPr>
        <w:t>.</w:t>
      </w:r>
    </w:p>
    <w:p w:rsidR="004A12FB" w:rsidRPr="00D72EC6" w:rsidRDefault="004A12FB" w:rsidP="004A12FB">
      <w:pPr>
        <w:ind w:firstLine="540"/>
        <w:jc w:val="both"/>
        <w:rPr>
          <w:sz w:val="22"/>
          <w:szCs w:val="22"/>
        </w:rPr>
      </w:pPr>
      <w:r>
        <w:rPr>
          <w:sz w:val="22"/>
          <w:szCs w:val="22"/>
        </w:rPr>
        <w:t xml:space="preserve"> Проект уведомления готовит ответственный исполнитель, после чего проект </w:t>
      </w:r>
      <w:r w:rsidRPr="008B7FC8">
        <w:rPr>
          <w:sz w:val="22"/>
          <w:szCs w:val="22"/>
        </w:rPr>
        <w:t xml:space="preserve">передается для подписания руководителю </w:t>
      </w:r>
      <w:r>
        <w:rPr>
          <w:sz w:val="22"/>
          <w:szCs w:val="22"/>
        </w:rPr>
        <w:t>комитета по управлению имуществом администрации Невельского городского округа</w:t>
      </w:r>
      <w:r w:rsidRPr="008B7FC8">
        <w:rPr>
          <w:sz w:val="22"/>
          <w:szCs w:val="22"/>
        </w:rPr>
        <w:t xml:space="preserve"> либо лицу, его замещающему</w:t>
      </w:r>
      <w:r>
        <w:rPr>
          <w:sz w:val="22"/>
          <w:szCs w:val="22"/>
        </w:rPr>
        <w:t>.</w:t>
      </w:r>
    </w:p>
    <w:p w:rsidR="004A12FB" w:rsidRDefault="004A12FB" w:rsidP="004A12FB">
      <w:pPr>
        <w:pStyle w:val="ConsPlusNormal"/>
        <w:ind w:firstLine="403"/>
        <w:jc w:val="both"/>
        <w:rPr>
          <w:rFonts w:ascii="Times New Roman" w:hAnsi="Times New Roman" w:cs="Times New Roman"/>
          <w:sz w:val="22"/>
          <w:szCs w:val="22"/>
        </w:rPr>
      </w:pPr>
      <w:r>
        <w:rPr>
          <w:rFonts w:ascii="Times New Roman" w:hAnsi="Times New Roman" w:cs="Times New Roman"/>
          <w:sz w:val="22"/>
          <w:szCs w:val="22"/>
        </w:rPr>
        <w:t xml:space="preserve">   </w:t>
      </w:r>
      <w:r w:rsidRPr="008B7FC8">
        <w:rPr>
          <w:rFonts w:ascii="Times New Roman" w:hAnsi="Times New Roman" w:cs="Times New Roman"/>
          <w:sz w:val="22"/>
          <w:szCs w:val="22"/>
        </w:rPr>
        <w:t xml:space="preserve">После подписания руководителем </w:t>
      </w:r>
      <w:r>
        <w:rPr>
          <w:rFonts w:ascii="Times New Roman" w:hAnsi="Times New Roman" w:cs="Times New Roman"/>
          <w:sz w:val="22"/>
          <w:szCs w:val="22"/>
        </w:rPr>
        <w:t xml:space="preserve">уведомление </w:t>
      </w:r>
      <w:r w:rsidRPr="008B7FC8">
        <w:rPr>
          <w:rFonts w:ascii="Times New Roman" w:hAnsi="Times New Roman" w:cs="Times New Roman"/>
          <w:sz w:val="22"/>
          <w:szCs w:val="22"/>
        </w:rPr>
        <w:t>направляется в адрес заявителя</w:t>
      </w:r>
      <w:r>
        <w:rPr>
          <w:rFonts w:ascii="Times New Roman" w:hAnsi="Times New Roman" w:cs="Times New Roman"/>
          <w:sz w:val="22"/>
          <w:szCs w:val="22"/>
        </w:rPr>
        <w:t>.</w:t>
      </w:r>
    </w:p>
    <w:p w:rsidR="004A12FB" w:rsidRDefault="004A12FB" w:rsidP="004A12FB">
      <w:pPr>
        <w:widowControl w:val="0"/>
        <w:ind w:firstLine="403"/>
        <w:jc w:val="both"/>
        <w:rPr>
          <w:sz w:val="22"/>
          <w:szCs w:val="22"/>
          <w:lang w:eastAsia="en-US"/>
        </w:rPr>
      </w:pPr>
      <w:r>
        <w:rPr>
          <w:sz w:val="22"/>
          <w:szCs w:val="22"/>
          <w:lang w:eastAsia="en-US"/>
        </w:rPr>
        <w:t xml:space="preserve">    </w:t>
      </w:r>
      <w:r w:rsidRPr="00D72EC6">
        <w:rPr>
          <w:sz w:val="22"/>
          <w:szCs w:val="22"/>
          <w:lang w:eastAsia="en-US"/>
        </w:rPr>
        <w:t xml:space="preserve">Срок выполнения настоящего административного действия не может превышать </w:t>
      </w:r>
      <w:r>
        <w:rPr>
          <w:sz w:val="22"/>
          <w:szCs w:val="22"/>
          <w:lang w:eastAsia="en-US"/>
        </w:rPr>
        <w:t>семи рабочих</w:t>
      </w:r>
      <w:r w:rsidRPr="00D72EC6">
        <w:rPr>
          <w:sz w:val="22"/>
          <w:szCs w:val="22"/>
          <w:lang w:eastAsia="en-US"/>
        </w:rPr>
        <w:t xml:space="preserve">  дней со дня поступления заявления.</w:t>
      </w:r>
    </w:p>
    <w:p w:rsidR="004A12FB" w:rsidRPr="00D72EC6" w:rsidRDefault="004A12FB" w:rsidP="004A12FB">
      <w:pPr>
        <w:pStyle w:val="ConsPlusNormal"/>
        <w:ind w:firstLine="403"/>
        <w:jc w:val="both"/>
        <w:rPr>
          <w:rFonts w:ascii="Times New Roman" w:hAnsi="Times New Roman" w:cs="Times New Roman"/>
          <w:sz w:val="22"/>
          <w:szCs w:val="22"/>
        </w:rPr>
      </w:pPr>
    </w:p>
    <w:p w:rsidR="004A12FB" w:rsidRDefault="004A12FB" w:rsidP="004A12FB">
      <w:pPr>
        <w:pStyle w:val="ConsPlusNormal"/>
        <w:jc w:val="center"/>
        <w:rPr>
          <w:rFonts w:ascii="Times New Roman" w:hAnsi="Times New Roman" w:cs="Times New Roman"/>
          <w:sz w:val="22"/>
          <w:szCs w:val="22"/>
        </w:rPr>
      </w:pPr>
      <w:r w:rsidRPr="00D72EC6">
        <w:rPr>
          <w:rFonts w:ascii="Times New Roman" w:hAnsi="Times New Roman" w:cs="Times New Roman"/>
          <w:sz w:val="22"/>
          <w:szCs w:val="22"/>
        </w:rPr>
        <w:t xml:space="preserve">3.2.3. Административное действие - формирование и направление межведомственных запросов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w:t>
      </w:r>
      <w:r w:rsidRPr="00D72EC6">
        <w:rPr>
          <w:rFonts w:ascii="Times New Roman" w:hAnsi="Times New Roman" w:cs="Times New Roman"/>
          <w:sz w:val="22"/>
          <w:szCs w:val="22"/>
        </w:rPr>
        <w:lastRenderedPageBreak/>
        <w:t>муниципальных органов</w:t>
      </w:r>
    </w:p>
    <w:p w:rsidR="004A12FB" w:rsidRPr="00D72EC6" w:rsidRDefault="004A12FB" w:rsidP="004A12FB">
      <w:pPr>
        <w:pStyle w:val="ConsPlusNormal"/>
        <w:jc w:val="center"/>
        <w:rPr>
          <w:rFonts w:ascii="Times New Roman" w:hAnsi="Times New Roman" w:cs="Times New Roman"/>
          <w:sz w:val="22"/>
          <w:szCs w:val="22"/>
        </w:rPr>
      </w:pPr>
    </w:p>
    <w:p w:rsidR="004A12FB" w:rsidRPr="00D72EC6" w:rsidRDefault="004A12FB" w:rsidP="004A12FB">
      <w:pPr>
        <w:widowControl w:val="0"/>
        <w:ind w:firstLine="708"/>
        <w:jc w:val="both"/>
        <w:rPr>
          <w:i/>
          <w:iCs/>
          <w:sz w:val="22"/>
          <w:szCs w:val="22"/>
          <w:lang w:eastAsia="en-US"/>
        </w:rPr>
      </w:pPr>
      <w:r w:rsidRPr="00D72EC6">
        <w:rPr>
          <w:sz w:val="22"/>
          <w:szCs w:val="22"/>
          <w:lang w:eastAsia="en-US"/>
        </w:rPr>
        <w:t xml:space="preserve">Должностным лицом, ответственным за выполнение административного действия, является </w:t>
      </w:r>
      <w:r>
        <w:rPr>
          <w:sz w:val="22"/>
          <w:szCs w:val="22"/>
          <w:lang w:eastAsia="en-US"/>
        </w:rPr>
        <w:t xml:space="preserve">ответственный </w:t>
      </w:r>
      <w:r w:rsidRPr="00D72EC6">
        <w:rPr>
          <w:sz w:val="22"/>
          <w:szCs w:val="22"/>
          <w:lang w:eastAsia="en-US"/>
        </w:rPr>
        <w:t>исполнитель</w:t>
      </w:r>
      <w:r>
        <w:rPr>
          <w:sz w:val="22"/>
          <w:szCs w:val="22"/>
          <w:lang w:eastAsia="en-US"/>
        </w:rPr>
        <w:t>.</w:t>
      </w:r>
      <w:r w:rsidRPr="00D72EC6">
        <w:rPr>
          <w:sz w:val="22"/>
          <w:szCs w:val="22"/>
          <w:lang w:eastAsia="en-US"/>
        </w:rPr>
        <w:t xml:space="preserve"> </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В </w:t>
      </w:r>
      <w:r>
        <w:rPr>
          <w:sz w:val="22"/>
          <w:szCs w:val="22"/>
          <w:lang w:eastAsia="en-US"/>
        </w:rPr>
        <w:t xml:space="preserve">целях проверки наличия или отсутствия оснований для отказа в предоставлении земельного участка в безвозмездное пользование </w:t>
      </w:r>
      <w:r w:rsidRPr="00D72EC6">
        <w:rPr>
          <w:sz w:val="22"/>
          <w:szCs w:val="22"/>
          <w:lang w:eastAsia="en-US"/>
        </w:rPr>
        <w:t>ответственный исполнитель</w:t>
      </w:r>
      <w:r>
        <w:rPr>
          <w:sz w:val="22"/>
          <w:szCs w:val="22"/>
          <w:lang w:eastAsia="en-US"/>
        </w:rPr>
        <w:t xml:space="preserve"> вправе</w:t>
      </w:r>
      <w:r w:rsidRPr="00D72EC6">
        <w:rPr>
          <w:sz w:val="22"/>
          <w:szCs w:val="22"/>
          <w:lang w:eastAsia="en-US"/>
        </w:rPr>
        <w:t xml:space="preserve"> в течение трех рабочих дне</w:t>
      </w:r>
      <w:r>
        <w:rPr>
          <w:sz w:val="22"/>
          <w:szCs w:val="22"/>
          <w:lang w:eastAsia="en-US"/>
        </w:rPr>
        <w:t>й со дня регистрации заявления</w:t>
      </w:r>
      <w:r w:rsidRPr="00D72EC6">
        <w:rPr>
          <w:sz w:val="22"/>
          <w:szCs w:val="22"/>
          <w:lang w:eastAsia="en-US"/>
        </w:rPr>
        <w:t xml:space="preserve"> подгото</w:t>
      </w:r>
      <w:r>
        <w:rPr>
          <w:sz w:val="22"/>
          <w:szCs w:val="22"/>
          <w:lang w:eastAsia="en-US"/>
        </w:rPr>
        <w:t>вить</w:t>
      </w:r>
      <w:r w:rsidRPr="00D72EC6">
        <w:rPr>
          <w:sz w:val="22"/>
          <w:szCs w:val="22"/>
          <w:lang w:eastAsia="en-US"/>
        </w:rPr>
        <w:t xml:space="preserve"> и направ</w:t>
      </w:r>
      <w:r>
        <w:rPr>
          <w:sz w:val="22"/>
          <w:szCs w:val="22"/>
          <w:lang w:eastAsia="en-US"/>
        </w:rPr>
        <w:t>ить</w:t>
      </w:r>
      <w:r w:rsidRPr="00D72EC6">
        <w:rPr>
          <w:sz w:val="22"/>
          <w:szCs w:val="22"/>
          <w:lang w:eastAsia="en-US"/>
        </w:rPr>
        <w:t xml:space="preserve"> следующи</w:t>
      </w:r>
      <w:r>
        <w:rPr>
          <w:sz w:val="22"/>
          <w:szCs w:val="22"/>
          <w:lang w:eastAsia="en-US"/>
        </w:rPr>
        <w:t>е</w:t>
      </w:r>
      <w:r w:rsidRPr="00D72EC6">
        <w:rPr>
          <w:sz w:val="22"/>
          <w:szCs w:val="22"/>
          <w:lang w:eastAsia="en-US"/>
        </w:rPr>
        <w:t xml:space="preserve"> запрос</w:t>
      </w:r>
      <w:r>
        <w:rPr>
          <w:sz w:val="22"/>
          <w:szCs w:val="22"/>
          <w:lang w:eastAsia="en-US"/>
        </w:rPr>
        <w:t>ы</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1) в филиал федерального государственного бюджетного учреждения «Федеральная кадастровая палата Росреестра» по Сахалинской области о предоставлении:</w:t>
      </w:r>
    </w:p>
    <w:p w:rsidR="004A12FB" w:rsidRPr="00D72EC6" w:rsidRDefault="004A12FB" w:rsidP="004A12FB">
      <w:pPr>
        <w:widowControl w:val="0"/>
        <w:ind w:firstLine="708"/>
        <w:jc w:val="both"/>
        <w:rPr>
          <w:sz w:val="22"/>
          <w:szCs w:val="22"/>
          <w:lang w:eastAsia="en-US"/>
        </w:rPr>
      </w:pPr>
      <w:r w:rsidRPr="00D72EC6">
        <w:rPr>
          <w:sz w:val="22"/>
          <w:szCs w:val="22"/>
          <w:lang w:eastAsia="en-US"/>
        </w:rPr>
        <w:t>- кадастрового паспорта испрашиваемого земельного участка либо кадастровой выписки об испрашиваемом земельном участке;</w:t>
      </w:r>
    </w:p>
    <w:p w:rsidR="004A12FB" w:rsidRPr="00D72EC6" w:rsidRDefault="004A12FB" w:rsidP="004A12FB">
      <w:pPr>
        <w:widowControl w:val="0"/>
        <w:ind w:firstLine="708"/>
        <w:jc w:val="both"/>
        <w:rPr>
          <w:sz w:val="22"/>
          <w:szCs w:val="22"/>
          <w:lang w:eastAsia="en-US"/>
        </w:rPr>
      </w:pPr>
      <w:r w:rsidRPr="00D72EC6">
        <w:rPr>
          <w:sz w:val="22"/>
          <w:szCs w:val="22"/>
          <w:lang w:eastAsia="en-US"/>
        </w:rPr>
        <w:t>- кадастрового паспорта здания, сооружения, расположенного на испрашиваемом земельном участке;</w:t>
      </w:r>
    </w:p>
    <w:p w:rsidR="004A12FB" w:rsidRPr="00960132" w:rsidRDefault="004A12FB" w:rsidP="004A12FB">
      <w:pPr>
        <w:widowControl w:val="0"/>
        <w:ind w:firstLine="708"/>
        <w:jc w:val="both"/>
        <w:rPr>
          <w:sz w:val="22"/>
          <w:szCs w:val="22"/>
          <w:lang w:eastAsia="en-US"/>
        </w:rPr>
      </w:pPr>
      <w:r w:rsidRPr="00D72EC6">
        <w:rPr>
          <w:sz w:val="22"/>
          <w:szCs w:val="22"/>
          <w:lang w:eastAsia="en-US"/>
        </w:rPr>
        <w:t>2) в Управление Росреестра по Сахалинской области о предоставлении выписки из Единого государственного реестра прав на недвижимое имущество и сделок с ним (ЕГРП) о правах на приобретаемый земельный участок и расположенных на нем объектов недвижимого имущества (при необходимости) или уведомления об отсутстви</w:t>
      </w:r>
      <w:r>
        <w:rPr>
          <w:sz w:val="22"/>
          <w:szCs w:val="22"/>
          <w:lang w:eastAsia="en-US"/>
        </w:rPr>
        <w:t>и в ЕГРП запрашиваемых сведений.</w:t>
      </w:r>
    </w:p>
    <w:p w:rsidR="004A12FB" w:rsidRPr="00D72EC6" w:rsidRDefault="004A12FB" w:rsidP="004A12FB">
      <w:pPr>
        <w:widowControl w:val="0"/>
        <w:ind w:firstLine="709"/>
        <w:jc w:val="both"/>
        <w:rPr>
          <w:sz w:val="22"/>
          <w:szCs w:val="22"/>
          <w:lang w:eastAsia="en-US"/>
        </w:rPr>
      </w:pPr>
      <w:r w:rsidRPr="00D72EC6">
        <w:rPr>
          <w:sz w:val="22"/>
          <w:szCs w:val="22"/>
          <w:lang w:eastAsia="en-US"/>
        </w:rPr>
        <w:t>Запрос может быть направлен почтовым отправлением, курьером, посредством факсимильной связи с одновременным направлением почтовым отправлением или курьером, а также с использованием Единой системы межведомственного электронного взаимодействия (при наличии технической возможности).</w:t>
      </w:r>
    </w:p>
    <w:p w:rsidR="004A12FB" w:rsidRPr="00D72EC6" w:rsidRDefault="004A12FB" w:rsidP="004A12FB">
      <w:pPr>
        <w:widowControl w:val="0"/>
        <w:ind w:firstLine="709"/>
        <w:jc w:val="both"/>
        <w:rPr>
          <w:sz w:val="22"/>
          <w:szCs w:val="22"/>
          <w:lang w:eastAsia="en-US"/>
        </w:rPr>
      </w:pPr>
      <w:r w:rsidRPr="00D72EC6">
        <w:rPr>
          <w:sz w:val="22"/>
          <w:szCs w:val="22"/>
          <w:lang w:eastAsia="en-US"/>
        </w:rPr>
        <w:t>При направлении запроса почтовым отправлением, курьером или посредством факсимильной связи запрос оформляется в виде документа на бумажном носителе, который подписывает руководитель или лицо, его замещающее.</w:t>
      </w:r>
    </w:p>
    <w:p w:rsidR="004A12FB" w:rsidRPr="00D72EC6" w:rsidRDefault="004A12FB" w:rsidP="004A12FB">
      <w:pPr>
        <w:widowControl w:val="0"/>
        <w:ind w:firstLine="708"/>
        <w:jc w:val="both"/>
        <w:rPr>
          <w:sz w:val="22"/>
          <w:szCs w:val="22"/>
          <w:lang w:eastAsia="en-US"/>
        </w:rPr>
      </w:pPr>
      <w:r w:rsidRPr="00D72EC6">
        <w:rPr>
          <w:sz w:val="22"/>
          <w:szCs w:val="22"/>
          <w:lang w:eastAsia="en-US"/>
        </w:rPr>
        <w:t>Межведомственный запрос должен содержать следующие сведения:</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1) наименование органа, предоставляющего </w:t>
      </w:r>
      <w:r>
        <w:rPr>
          <w:sz w:val="22"/>
          <w:szCs w:val="22"/>
          <w:lang w:eastAsia="en-US"/>
        </w:rPr>
        <w:t>муниципальную</w:t>
      </w:r>
      <w:r w:rsidRPr="00D72EC6">
        <w:rPr>
          <w:sz w:val="22"/>
          <w:szCs w:val="22"/>
          <w:lang w:eastAsia="en-US"/>
        </w:rPr>
        <w:t xml:space="preserve"> услугу;</w:t>
      </w:r>
    </w:p>
    <w:p w:rsidR="004A12FB" w:rsidRPr="00D72EC6" w:rsidRDefault="004A12FB" w:rsidP="004A12FB">
      <w:pPr>
        <w:widowControl w:val="0"/>
        <w:ind w:firstLine="708"/>
        <w:jc w:val="both"/>
        <w:rPr>
          <w:sz w:val="22"/>
          <w:szCs w:val="22"/>
          <w:lang w:eastAsia="en-US"/>
        </w:rPr>
      </w:pPr>
      <w:r w:rsidRPr="00D72EC6">
        <w:rPr>
          <w:sz w:val="22"/>
          <w:szCs w:val="22"/>
          <w:lang w:eastAsia="en-US"/>
        </w:rPr>
        <w:t>2) наименование органа (организации), в адрес которого направляется межведомственный запрос;</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3) наименование </w:t>
      </w:r>
      <w:r>
        <w:rPr>
          <w:sz w:val="22"/>
          <w:szCs w:val="22"/>
          <w:lang w:eastAsia="en-US"/>
        </w:rPr>
        <w:t xml:space="preserve">муниципальной </w:t>
      </w:r>
      <w:r w:rsidRPr="00D72EC6">
        <w:rPr>
          <w:sz w:val="22"/>
          <w:szCs w:val="22"/>
          <w:lang w:eastAsia="en-US"/>
        </w:rPr>
        <w:t>услуги, для предоставления которой необходимо представление документа и (или) информации, а также номер (идентиф</w:t>
      </w:r>
      <w:r>
        <w:rPr>
          <w:sz w:val="22"/>
          <w:szCs w:val="22"/>
          <w:lang w:eastAsia="en-US"/>
        </w:rPr>
        <w:t>икатор) такой услуги в реестре муниципальных</w:t>
      </w:r>
      <w:r w:rsidRPr="00D72EC6">
        <w:rPr>
          <w:sz w:val="22"/>
          <w:szCs w:val="22"/>
          <w:lang w:eastAsia="en-US"/>
        </w:rPr>
        <w:t xml:space="preserve"> услуг (если имеется);</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sz w:val="22"/>
          <w:szCs w:val="22"/>
          <w:lang w:eastAsia="en-US"/>
        </w:rPr>
        <w:t xml:space="preserve">муниципальной </w:t>
      </w:r>
      <w:r w:rsidRPr="00D72EC6">
        <w:rPr>
          <w:sz w:val="22"/>
          <w:szCs w:val="22"/>
          <w:lang w:eastAsia="en-US"/>
        </w:rPr>
        <w:t>услуги, и указание на реквизиты данного нормативного правового акта;</w:t>
      </w:r>
    </w:p>
    <w:p w:rsidR="004A12FB" w:rsidRPr="00D72EC6" w:rsidRDefault="004A12FB" w:rsidP="004A12FB">
      <w:pPr>
        <w:widowControl w:val="0"/>
        <w:ind w:firstLine="708"/>
        <w:jc w:val="both"/>
        <w:rPr>
          <w:sz w:val="22"/>
          <w:szCs w:val="22"/>
          <w:lang w:eastAsia="en-US"/>
        </w:rPr>
      </w:pPr>
      <w:r w:rsidRPr="00D72EC6">
        <w:rPr>
          <w:sz w:val="22"/>
          <w:szCs w:val="22"/>
          <w:lang w:eastAsia="en-US"/>
        </w:rPr>
        <w:t>5) сведения о заявителе;</w:t>
      </w:r>
    </w:p>
    <w:p w:rsidR="004A12FB" w:rsidRPr="00D72EC6" w:rsidRDefault="004A12FB" w:rsidP="004A12FB">
      <w:pPr>
        <w:widowControl w:val="0"/>
        <w:ind w:firstLine="708"/>
        <w:jc w:val="both"/>
        <w:rPr>
          <w:sz w:val="22"/>
          <w:szCs w:val="22"/>
          <w:lang w:eastAsia="en-US"/>
        </w:rPr>
      </w:pPr>
      <w:r w:rsidRPr="00D72EC6">
        <w:rPr>
          <w:sz w:val="22"/>
          <w:szCs w:val="22"/>
          <w:lang w:eastAsia="en-US"/>
        </w:rPr>
        <w:t>6) контактная информация для направления ответа на межведомственный запрос;</w:t>
      </w:r>
    </w:p>
    <w:p w:rsidR="004A12FB" w:rsidRPr="00D72EC6" w:rsidRDefault="004A12FB" w:rsidP="004A12FB">
      <w:pPr>
        <w:widowControl w:val="0"/>
        <w:ind w:firstLine="708"/>
        <w:jc w:val="both"/>
        <w:rPr>
          <w:sz w:val="22"/>
          <w:szCs w:val="22"/>
          <w:lang w:eastAsia="en-US"/>
        </w:rPr>
      </w:pPr>
      <w:r w:rsidRPr="00D72EC6">
        <w:rPr>
          <w:sz w:val="22"/>
          <w:szCs w:val="22"/>
          <w:lang w:eastAsia="en-US"/>
        </w:rPr>
        <w:t>7) дата направления межведомственного запроса и срок ожидаемого ответа на него;</w:t>
      </w:r>
    </w:p>
    <w:p w:rsidR="004A12FB" w:rsidRPr="00D72EC6" w:rsidRDefault="004A12FB" w:rsidP="004A12FB">
      <w:pPr>
        <w:widowControl w:val="0"/>
        <w:ind w:firstLine="708"/>
        <w:jc w:val="both"/>
        <w:rPr>
          <w:sz w:val="22"/>
          <w:szCs w:val="22"/>
          <w:lang w:eastAsia="en-US"/>
        </w:rPr>
      </w:pPr>
      <w:r w:rsidRPr="00D72EC6">
        <w:rPr>
          <w:sz w:val="22"/>
          <w:szCs w:val="22"/>
          <w:lang w:eastAsia="en-US"/>
        </w:rPr>
        <w:t>8) фамилия, имя, отчество и должность исполнителя, подготовившего и направившего межведомственный запрос, а также номер служебного телефона и (или) адрес электронной почты данного исполнителя для связи.</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Направление межведомственного запроса и направление ответа на межведомственный запрос допускаются только в целях, связанных с предоставлением </w:t>
      </w:r>
      <w:r>
        <w:rPr>
          <w:sz w:val="22"/>
          <w:szCs w:val="22"/>
          <w:lang w:eastAsia="en-US"/>
        </w:rPr>
        <w:t xml:space="preserve">муниципальной </w:t>
      </w:r>
      <w:r w:rsidRPr="00D72EC6">
        <w:rPr>
          <w:sz w:val="22"/>
          <w:szCs w:val="22"/>
          <w:lang w:eastAsia="en-US"/>
        </w:rPr>
        <w:t>услуги.</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 </w:t>
      </w:r>
      <w:r>
        <w:rPr>
          <w:sz w:val="22"/>
          <w:szCs w:val="22"/>
        </w:rPr>
        <w:t>администрации Невельского городского округа</w:t>
      </w:r>
      <w:r w:rsidRPr="00D72EC6">
        <w:rPr>
          <w:sz w:val="22"/>
          <w:szCs w:val="22"/>
          <w:lang w:eastAsia="en-US"/>
        </w:rPr>
        <w:t>.</w:t>
      </w:r>
    </w:p>
    <w:p w:rsidR="004A12FB" w:rsidRPr="00D72EC6" w:rsidRDefault="004A12FB" w:rsidP="004A12FB">
      <w:pPr>
        <w:pStyle w:val="ConsPlusNormal"/>
        <w:jc w:val="both"/>
        <w:rPr>
          <w:rFonts w:ascii="Times New Roman" w:hAnsi="Times New Roman" w:cs="Times New Roman"/>
          <w:sz w:val="22"/>
          <w:szCs w:val="22"/>
        </w:rPr>
      </w:pPr>
    </w:p>
    <w:p w:rsidR="004A12FB" w:rsidRDefault="004A12FB" w:rsidP="004A12FB">
      <w:pPr>
        <w:pStyle w:val="ConsPlusNormal"/>
        <w:ind w:firstLine="0"/>
        <w:jc w:val="center"/>
        <w:rPr>
          <w:rFonts w:ascii="Times New Roman" w:hAnsi="Times New Roman" w:cs="Times New Roman"/>
          <w:sz w:val="22"/>
          <w:szCs w:val="22"/>
        </w:rPr>
      </w:pPr>
    </w:p>
    <w:p w:rsidR="004A12FB" w:rsidRPr="004A12FB" w:rsidRDefault="004A12FB" w:rsidP="004A12FB">
      <w:pPr>
        <w:pStyle w:val="ConsPlusNormal"/>
        <w:ind w:firstLine="0"/>
        <w:jc w:val="center"/>
        <w:rPr>
          <w:rFonts w:ascii="Times New Roman" w:hAnsi="Times New Roman" w:cs="Times New Roman"/>
          <w:sz w:val="22"/>
          <w:szCs w:val="22"/>
        </w:rPr>
      </w:pPr>
      <w:r w:rsidRPr="00D72EC6">
        <w:rPr>
          <w:rFonts w:ascii="Times New Roman" w:hAnsi="Times New Roman" w:cs="Times New Roman"/>
          <w:sz w:val="22"/>
          <w:szCs w:val="22"/>
        </w:rPr>
        <w:t xml:space="preserve">3.2.4. Административное действие </w:t>
      </w:r>
      <w:r>
        <w:rPr>
          <w:rFonts w:ascii="Times New Roman" w:hAnsi="Times New Roman" w:cs="Times New Roman"/>
          <w:sz w:val="22"/>
          <w:szCs w:val="22"/>
        </w:rPr>
        <w:t>–</w:t>
      </w:r>
    </w:p>
    <w:p w:rsidR="004A12FB" w:rsidRPr="004A12FB" w:rsidRDefault="004A12FB" w:rsidP="004A12FB">
      <w:pPr>
        <w:pStyle w:val="ConsPlusNormal"/>
        <w:ind w:firstLine="0"/>
        <w:jc w:val="center"/>
        <w:rPr>
          <w:rFonts w:ascii="Times New Roman" w:hAnsi="Times New Roman" w:cs="Times New Roman"/>
          <w:sz w:val="22"/>
          <w:szCs w:val="22"/>
        </w:rPr>
      </w:pPr>
      <w:r w:rsidRPr="00D72EC6">
        <w:rPr>
          <w:rFonts w:ascii="Times New Roman" w:hAnsi="Times New Roman" w:cs="Times New Roman"/>
          <w:sz w:val="22"/>
          <w:szCs w:val="22"/>
        </w:rPr>
        <w:t>обеспечение подготовки схемы размещения земельного участка на публичной</w:t>
      </w:r>
    </w:p>
    <w:p w:rsidR="004A12FB" w:rsidRPr="004A12FB" w:rsidRDefault="004A12FB" w:rsidP="004A12FB">
      <w:pPr>
        <w:pStyle w:val="ConsPlusNormal"/>
        <w:ind w:firstLine="0"/>
        <w:jc w:val="center"/>
        <w:rPr>
          <w:rFonts w:ascii="Times New Roman" w:hAnsi="Times New Roman" w:cs="Times New Roman"/>
          <w:sz w:val="22"/>
          <w:szCs w:val="22"/>
        </w:rPr>
      </w:pPr>
      <w:r w:rsidRPr="00D72EC6">
        <w:rPr>
          <w:rFonts w:ascii="Times New Roman" w:hAnsi="Times New Roman" w:cs="Times New Roman"/>
          <w:sz w:val="22"/>
          <w:szCs w:val="22"/>
        </w:rPr>
        <w:t xml:space="preserve"> кадастровой карте в форме электронного документа, размещение</w:t>
      </w:r>
    </w:p>
    <w:p w:rsidR="004A12FB" w:rsidRPr="004A12FB" w:rsidRDefault="004A12FB" w:rsidP="004A12FB">
      <w:pPr>
        <w:pStyle w:val="ConsPlusNormal"/>
        <w:ind w:firstLine="0"/>
        <w:jc w:val="center"/>
        <w:rPr>
          <w:rFonts w:ascii="Times New Roman" w:hAnsi="Times New Roman" w:cs="Times New Roman"/>
          <w:sz w:val="22"/>
          <w:szCs w:val="22"/>
        </w:rPr>
      </w:pPr>
      <w:r w:rsidRPr="00D72EC6">
        <w:rPr>
          <w:rFonts w:ascii="Times New Roman" w:hAnsi="Times New Roman" w:cs="Times New Roman"/>
          <w:sz w:val="22"/>
          <w:szCs w:val="22"/>
        </w:rPr>
        <w:t xml:space="preserve"> в информационной системе информации о поступлении</w:t>
      </w:r>
    </w:p>
    <w:p w:rsidR="004A12FB" w:rsidRPr="004A12FB" w:rsidRDefault="004A12FB" w:rsidP="004A12FB">
      <w:pPr>
        <w:pStyle w:val="ConsPlusNormal"/>
        <w:ind w:firstLine="0"/>
        <w:jc w:val="center"/>
        <w:rPr>
          <w:rFonts w:ascii="Times New Roman" w:hAnsi="Times New Roman" w:cs="Times New Roman"/>
          <w:sz w:val="22"/>
          <w:szCs w:val="22"/>
        </w:rPr>
      </w:pPr>
      <w:r w:rsidRPr="00D72EC6">
        <w:rPr>
          <w:rFonts w:ascii="Times New Roman" w:hAnsi="Times New Roman" w:cs="Times New Roman"/>
          <w:sz w:val="22"/>
          <w:szCs w:val="22"/>
        </w:rPr>
        <w:t xml:space="preserve"> заявления о предоставлении земельного участка и отображение сведений</w:t>
      </w:r>
    </w:p>
    <w:p w:rsidR="004A12FB" w:rsidRDefault="004A12FB" w:rsidP="004A12FB">
      <w:pPr>
        <w:pStyle w:val="ConsPlusNormal"/>
        <w:ind w:firstLine="0"/>
        <w:jc w:val="center"/>
        <w:rPr>
          <w:rFonts w:ascii="Times New Roman" w:hAnsi="Times New Roman" w:cs="Times New Roman"/>
          <w:sz w:val="22"/>
          <w:szCs w:val="22"/>
        </w:rPr>
      </w:pPr>
      <w:r w:rsidRPr="00D72EC6">
        <w:rPr>
          <w:rFonts w:ascii="Times New Roman" w:hAnsi="Times New Roman" w:cs="Times New Roman"/>
          <w:sz w:val="22"/>
          <w:szCs w:val="22"/>
        </w:rPr>
        <w:t xml:space="preserve"> о местоположении границ испрашиваемого земельного участка</w:t>
      </w:r>
    </w:p>
    <w:p w:rsidR="004A12FB" w:rsidRPr="00D72EC6" w:rsidRDefault="004A12FB" w:rsidP="004A12FB">
      <w:pPr>
        <w:pStyle w:val="ConsPlusNormal"/>
        <w:jc w:val="both"/>
        <w:rPr>
          <w:rFonts w:ascii="Times New Roman" w:hAnsi="Times New Roman" w:cs="Times New Roman"/>
          <w:sz w:val="22"/>
          <w:szCs w:val="22"/>
        </w:rPr>
      </w:pPr>
    </w:p>
    <w:p w:rsidR="004A12FB" w:rsidRPr="00D72EC6" w:rsidRDefault="004A12FB" w:rsidP="004A12FB">
      <w:pPr>
        <w:widowControl w:val="0"/>
        <w:ind w:firstLine="708"/>
        <w:jc w:val="both"/>
        <w:rPr>
          <w:sz w:val="22"/>
          <w:szCs w:val="22"/>
          <w:lang w:eastAsia="en-US"/>
        </w:rPr>
      </w:pPr>
      <w:r w:rsidRPr="00D72EC6">
        <w:rPr>
          <w:sz w:val="22"/>
          <w:szCs w:val="22"/>
          <w:lang w:eastAsia="en-US"/>
        </w:rPr>
        <w:t>Должностным лицом, ответственным за выполнение административного действия, является исполнитель</w:t>
      </w:r>
      <w:r>
        <w:rPr>
          <w:sz w:val="22"/>
          <w:szCs w:val="22"/>
          <w:lang w:eastAsia="en-US"/>
        </w:rPr>
        <w:t xml:space="preserve"> комитета по управлению имуществом </w:t>
      </w:r>
      <w:r>
        <w:rPr>
          <w:sz w:val="22"/>
          <w:szCs w:val="22"/>
        </w:rPr>
        <w:t>администрации Невельского городского округа</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lastRenderedPageBreak/>
        <w:t>При отсутствии оснований для возврата заявления</w:t>
      </w:r>
      <w:r>
        <w:rPr>
          <w:sz w:val="22"/>
          <w:szCs w:val="22"/>
          <w:lang w:eastAsia="en-US"/>
        </w:rPr>
        <w:t xml:space="preserve"> или приостановления срока рассмотрения заявления</w:t>
      </w:r>
      <w:r w:rsidRPr="00D72EC6">
        <w:rPr>
          <w:sz w:val="22"/>
          <w:szCs w:val="22"/>
          <w:lang w:eastAsia="en-US"/>
        </w:rPr>
        <w:t xml:space="preserve">, ответственный исполнитель выполняет следующие действия: </w:t>
      </w:r>
    </w:p>
    <w:p w:rsidR="004A12FB" w:rsidRPr="00D72EC6" w:rsidRDefault="004A12FB" w:rsidP="004A12FB">
      <w:pPr>
        <w:widowControl w:val="0"/>
        <w:ind w:firstLine="708"/>
        <w:jc w:val="both"/>
        <w:rPr>
          <w:sz w:val="22"/>
          <w:szCs w:val="22"/>
          <w:lang w:eastAsia="en-US"/>
        </w:rPr>
      </w:pPr>
      <w:r w:rsidRPr="00D72EC6">
        <w:rPr>
          <w:sz w:val="22"/>
          <w:szCs w:val="22"/>
          <w:lang w:eastAsia="en-US"/>
        </w:rPr>
        <w:t>- обеспечивает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поданному гражданином, приложена схема размещения земельного участка, подготовленная в форме документа на бумажном носителе</w:t>
      </w:r>
      <w:r>
        <w:rPr>
          <w:sz w:val="22"/>
          <w:szCs w:val="22"/>
          <w:lang w:eastAsia="en-US"/>
        </w:rPr>
        <w:t>.  В</w:t>
      </w:r>
      <w:r w:rsidRPr="001F7AA9">
        <w:rPr>
          <w:sz w:val="22"/>
          <w:szCs w:val="22"/>
          <w:lang w:eastAsia="en-US"/>
        </w:rPr>
        <w:t xml:space="preserve"> случае если </w:t>
      </w:r>
      <w:r>
        <w:rPr>
          <w:sz w:val="22"/>
          <w:szCs w:val="22"/>
          <w:lang w:eastAsia="en-US"/>
        </w:rPr>
        <w:t xml:space="preserve">представленная заявителем схема размещения земельного участка не </w:t>
      </w:r>
      <w:r w:rsidRPr="001F7AA9">
        <w:rPr>
          <w:sz w:val="22"/>
          <w:szCs w:val="22"/>
          <w:lang w:eastAsia="en-US"/>
        </w:rPr>
        <w:t>соответствует утвержденному проекту межевания территории, проекту планировки территории</w:t>
      </w:r>
      <w:r>
        <w:rPr>
          <w:sz w:val="22"/>
          <w:szCs w:val="22"/>
          <w:lang w:eastAsia="en-US"/>
        </w:rPr>
        <w:t xml:space="preserve"> или в случае такая </w:t>
      </w:r>
      <w:r w:rsidRPr="001F7AA9">
        <w:rPr>
          <w:sz w:val="22"/>
          <w:szCs w:val="22"/>
          <w:lang w:eastAsia="en-US"/>
        </w:rPr>
        <w:t>схема подготовлен</w:t>
      </w:r>
      <w:r>
        <w:rPr>
          <w:sz w:val="22"/>
          <w:szCs w:val="22"/>
          <w:lang w:eastAsia="en-US"/>
        </w:rPr>
        <w:t>а</w:t>
      </w:r>
      <w:r w:rsidRPr="001F7AA9">
        <w:rPr>
          <w:sz w:val="22"/>
          <w:szCs w:val="22"/>
          <w:lang w:eastAsia="en-US"/>
        </w:rPr>
        <w:t xml:space="preserve"> в форме документа на бумажном носителе с нарушением требований, предусмотренных </w:t>
      </w:r>
      <w:hyperlink r:id="rId46" w:history="1">
        <w:r w:rsidRPr="00C50E92">
          <w:rPr>
            <w:rStyle w:val="af6"/>
            <w:color w:val="auto"/>
            <w:sz w:val="22"/>
            <w:szCs w:val="22"/>
            <w:u w:val="none"/>
            <w:lang w:eastAsia="en-US"/>
          </w:rPr>
          <w:t>пунктом 1 части 2 статьи 3</w:t>
        </w:r>
      </w:hyperlink>
      <w:r w:rsidRPr="001F7AA9">
        <w:rPr>
          <w:sz w:val="22"/>
          <w:szCs w:val="22"/>
          <w:lang w:eastAsia="en-US"/>
        </w:rPr>
        <w:t xml:space="preserve"> Федерального закона</w:t>
      </w:r>
      <w:r>
        <w:rPr>
          <w:sz w:val="22"/>
          <w:szCs w:val="22"/>
          <w:lang w:eastAsia="en-US"/>
        </w:rPr>
        <w:t xml:space="preserve"> № 119-ФЗ, исполнитель запрашивает у заявителя согласие в письменной форме на утверждение иного варианта схемы размещения земельного участка. В случае получения согласия исполнитель обеспечивает подготовку иного варианта схемы размещения земельного участка;</w:t>
      </w:r>
    </w:p>
    <w:p w:rsidR="004A12FB" w:rsidRDefault="004A12FB" w:rsidP="004A12FB">
      <w:pPr>
        <w:widowControl w:val="0"/>
        <w:ind w:firstLine="708"/>
        <w:jc w:val="both"/>
        <w:rPr>
          <w:sz w:val="22"/>
          <w:szCs w:val="22"/>
          <w:lang w:eastAsia="en-US"/>
        </w:rPr>
      </w:pPr>
      <w:r w:rsidRPr="00D72EC6">
        <w:rPr>
          <w:sz w:val="22"/>
          <w:szCs w:val="22"/>
          <w:lang w:eastAsia="en-US"/>
        </w:rPr>
        <w:t>-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4A12FB" w:rsidRPr="00D72EC6" w:rsidRDefault="004A12FB" w:rsidP="004A12FB">
      <w:pPr>
        <w:widowControl w:val="0"/>
        <w:ind w:firstLine="708"/>
        <w:jc w:val="both"/>
        <w:rPr>
          <w:sz w:val="22"/>
          <w:szCs w:val="22"/>
          <w:lang w:eastAsia="en-US"/>
        </w:rPr>
      </w:pPr>
      <w:r w:rsidRPr="00D72EC6">
        <w:rPr>
          <w:sz w:val="22"/>
          <w:szCs w:val="22"/>
          <w:lang w:eastAsia="en-US"/>
        </w:rPr>
        <w:t>Выполнение настоящего административного действия составляет не более семи рабочих дней со дня поступления заявления.</w:t>
      </w:r>
    </w:p>
    <w:p w:rsidR="004A12FB" w:rsidRPr="00D72EC6" w:rsidRDefault="004A12FB" w:rsidP="004A12FB">
      <w:pPr>
        <w:pStyle w:val="ConsPlusNormal"/>
        <w:jc w:val="both"/>
        <w:rPr>
          <w:rFonts w:ascii="Times New Roman" w:hAnsi="Times New Roman" w:cs="Times New Roman"/>
          <w:sz w:val="22"/>
          <w:szCs w:val="22"/>
        </w:rPr>
      </w:pPr>
      <w:r w:rsidRPr="00D72EC6">
        <w:rPr>
          <w:rFonts w:ascii="Times New Roman" w:hAnsi="Times New Roman" w:cs="Times New Roman"/>
          <w:sz w:val="22"/>
          <w:szCs w:val="22"/>
        </w:rPr>
        <w:t xml:space="preserve"> </w:t>
      </w:r>
    </w:p>
    <w:p w:rsidR="004A12FB" w:rsidRPr="00D72EC6" w:rsidRDefault="004A12FB" w:rsidP="004A12FB">
      <w:pPr>
        <w:pStyle w:val="ConsPlusNormal"/>
        <w:jc w:val="both"/>
        <w:rPr>
          <w:rFonts w:ascii="Times New Roman" w:hAnsi="Times New Roman" w:cs="Times New Roman"/>
          <w:sz w:val="22"/>
          <w:szCs w:val="22"/>
        </w:rPr>
      </w:pPr>
    </w:p>
    <w:p w:rsidR="004A12FB" w:rsidRPr="00D72EC6" w:rsidRDefault="004A12FB" w:rsidP="004A12FB">
      <w:pPr>
        <w:widowControl w:val="0"/>
        <w:ind w:firstLine="708"/>
        <w:jc w:val="center"/>
        <w:rPr>
          <w:sz w:val="22"/>
          <w:szCs w:val="22"/>
          <w:lang w:eastAsia="en-US"/>
        </w:rPr>
      </w:pPr>
      <w:r w:rsidRPr="00D72EC6">
        <w:rPr>
          <w:sz w:val="22"/>
          <w:szCs w:val="22"/>
          <w:lang w:eastAsia="en-US"/>
        </w:rPr>
        <w:t xml:space="preserve">3.2.5. Административное действие – </w:t>
      </w:r>
    </w:p>
    <w:p w:rsidR="004A12FB" w:rsidRPr="00D72EC6" w:rsidRDefault="004A12FB" w:rsidP="004A12FB">
      <w:pPr>
        <w:widowControl w:val="0"/>
        <w:ind w:firstLine="708"/>
        <w:jc w:val="center"/>
        <w:rPr>
          <w:sz w:val="22"/>
          <w:szCs w:val="22"/>
          <w:lang w:eastAsia="en-US"/>
        </w:rPr>
      </w:pPr>
      <w:r w:rsidRPr="00D72EC6">
        <w:rPr>
          <w:sz w:val="22"/>
          <w:szCs w:val="22"/>
          <w:lang w:eastAsia="en-US"/>
        </w:rPr>
        <w:t>подготовка проекта решения об утверждении схемы размещения</w:t>
      </w:r>
    </w:p>
    <w:p w:rsidR="004A12FB" w:rsidRPr="00D72EC6" w:rsidRDefault="004A12FB" w:rsidP="004A12FB">
      <w:pPr>
        <w:widowControl w:val="0"/>
        <w:ind w:firstLine="708"/>
        <w:jc w:val="center"/>
        <w:rPr>
          <w:sz w:val="22"/>
          <w:szCs w:val="22"/>
          <w:lang w:eastAsia="en-US"/>
        </w:rPr>
      </w:pPr>
      <w:r w:rsidRPr="00D72EC6">
        <w:rPr>
          <w:sz w:val="22"/>
          <w:szCs w:val="22"/>
          <w:lang w:eastAsia="en-US"/>
        </w:rPr>
        <w:t xml:space="preserve"> земельного участка на публичной кадастровой карте</w:t>
      </w:r>
    </w:p>
    <w:p w:rsidR="004A12FB" w:rsidRPr="00D72EC6" w:rsidRDefault="004A12FB" w:rsidP="004A12FB">
      <w:pPr>
        <w:widowControl w:val="0"/>
        <w:ind w:firstLine="708"/>
        <w:jc w:val="center"/>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Должностным лицом, ответственным</w:t>
      </w:r>
      <w:r>
        <w:rPr>
          <w:sz w:val="22"/>
          <w:szCs w:val="22"/>
          <w:lang w:eastAsia="en-US"/>
        </w:rPr>
        <w:t xml:space="preserve"> за подготовку проекта решения</w:t>
      </w:r>
      <w:r w:rsidRPr="00D72EC6">
        <w:rPr>
          <w:sz w:val="22"/>
          <w:szCs w:val="22"/>
          <w:lang w:eastAsia="en-US"/>
        </w:rPr>
        <w:t xml:space="preserve"> </w:t>
      </w:r>
      <w:r w:rsidRPr="003B792D">
        <w:rPr>
          <w:sz w:val="22"/>
          <w:szCs w:val="22"/>
          <w:lang w:eastAsia="en-US"/>
        </w:rPr>
        <w:t>об утверждении схемы размещения</w:t>
      </w:r>
      <w:r>
        <w:rPr>
          <w:sz w:val="22"/>
          <w:szCs w:val="22"/>
          <w:lang w:eastAsia="en-US"/>
        </w:rPr>
        <w:t xml:space="preserve"> </w:t>
      </w:r>
      <w:r w:rsidRPr="003B792D">
        <w:rPr>
          <w:sz w:val="22"/>
          <w:szCs w:val="22"/>
          <w:lang w:eastAsia="en-US"/>
        </w:rPr>
        <w:t>земельного участка на публичной кадастровой карте</w:t>
      </w:r>
      <w:r>
        <w:rPr>
          <w:sz w:val="22"/>
          <w:szCs w:val="22"/>
          <w:lang w:eastAsia="en-US"/>
        </w:rPr>
        <w:t>,</w:t>
      </w:r>
      <w:r w:rsidRPr="00D72EC6">
        <w:rPr>
          <w:sz w:val="22"/>
          <w:szCs w:val="22"/>
          <w:lang w:eastAsia="en-US"/>
        </w:rPr>
        <w:t xml:space="preserve"> является ответственный исполнитель</w:t>
      </w:r>
      <w:r>
        <w:rPr>
          <w:sz w:val="22"/>
          <w:szCs w:val="22"/>
          <w:lang w:eastAsia="en-US"/>
        </w:rPr>
        <w:t xml:space="preserve"> комитета по управлению имуществом</w:t>
      </w:r>
      <w:r w:rsidRPr="00D72EC6">
        <w:rPr>
          <w:sz w:val="22"/>
          <w:szCs w:val="22"/>
          <w:lang w:eastAsia="en-US"/>
        </w:rPr>
        <w:t xml:space="preserve"> </w:t>
      </w:r>
      <w:r>
        <w:rPr>
          <w:sz w:val="22"/>
          <w:szCs w:val="22"/>
        </w:rPr>
        <w:t>администрации Невельского городского округа</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В случае установления соответствия заявления о предоставлении земельного участка в безвозмездное пользование и приложенных к нему документов требованиям законодательства Российской Федерации, настоящего Административного регламента, ответственный исполнитель обеспечивает подготовку проекта </w:t>
      </w:r>
      <w:r>
        <w:rPr>
          <w:sz w:val="22"/>
          <w:szCs w:val="22"/>
          <w:lang w:eastAsia="en-US"/>
        </w:rPr>
        <w:t xml:space="preserve">распоряжения (постановления) </w:t>
      </w:r>
      <w:r>
        <w:rPr>
          <w:sz w:val="22"/>
          <w:szCs w:val="22"/>
        </w:rPr>
        <w:t>администрации Невельского городского округа</w:t>
      </w:r>
      <w:r>
        <w:rPr>
          <w:i/>
          <w:iCs/>
          <w:sz w:val="22"/>
          <w:szCs w:val="22"/>
          <w:lang w:eastAsia="en-US"/>
        </w:rPr>
        <w:t xml:space="preserve"> </w:t>
      </w:r>
      <w:r w:rsidRPr="00D72EC6">
        <w:rPr>
          <w:sz w:val="22"/>
          <w:szCs w:val="22"/>
          <w:lang w:eastAsia="en-US"/>
        </w:rPr>
        <w:t>об утверждении схемы размещения земельного участка на публичной кадастровой карте.</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Ответственный исполнитель обеспечивает согласование проекта решения с </w:t>
      </w:r>
      <w:r>
        <w:rPr>
          <w:sz w:val="22"/>
          <w:szCs w:val="22"/>
          <w:lang w:eastAsia="en-US"/>
        </w:rPr>
        <w:t>лицами, указанными в справке согласования</w:t>
      </w:r>
      <w:r w:rsidRPr="00D72EC6">
        <w:rPr>
          <w:sz w:val="22"/>
          <w:szCs w:val="22"/>
          <w:lang w:eastAsia="en-US"/>
        </w:rPr>
        <w:t>, после чего передает на подпись руководителю</w:t>
      </w:r>
      <w:r>
        <w:rPr>
          <w:sz w:val="22"/>
          <w:szCs w:val="22"/>
          <w:lang w:eastAsia="en-US"/>
        </w:rPr>
        <w:t xml:space="preserve"> либо лицу, его замещающему</w:t>
      </w:r>
      <w:r w:rsidRPr="00D72EC6">
        <w:rPr>
          <w:sz w:val="22"/>
          <w:szCs w:val="22"/>
          <w:lang w:eastAsia="en-US"/>
        </w:rPr>
        <w:t>.</w:t>
      </w:r>
    </w:p>
    <w:p w:rsidR="004A12FB" w:rsidRDefault="004A12FB" w:rsidP="004A12FB">
      <w:pPr>
        <w:widowControl w:val="0"/>
        <w:ind w:firstLine="708"/>
        <w:jc w:val="both"/>
        <w:rPr>
          <w:sz w:val="22"/>
          <w:szCs w:val="22"/>
          <w:lang w:eastAsia="en-US"/>
        </w:rPr>
      </w:pPr>
      <w:r w:rsidRPr="00D72EC6">
        <w:rPr>
          <w:sz w:val="22"/>
          <w:szCs w:val="22"/>
          <w:lang w:eastAsia="en-US"/>
        </w:rPr>
        <w:t xml:space="preserve">В случае установления наличия оснований для отказа в предоставлении </w:t>
      </w:r>
      <w:r>
        <w:rPr>
          <w:sz w:val="22"/>
          <w:szCs w:val="22"/>
          <w:lang w:eastAsia="en-US"/>
        </w:rPr>
        <w:t>муниципальной</w:t>
      </w:r>
      <w:r w:rsidRPr="00D72EC6">
        <w:rPr>
          <w:sz w:val="22"/>
          <w:szCs w:val="22"/>
          <w:lang w:eastAsia="en-US"/>
        </w:rPr>
        <w:t xml:space="preserve"> услуги, </w:t>
      </w:r>
      <w:r w:rsidRPr="00C50E92">
        <w:rPr>
          <w:sz w:val="22"/>
          <w:szCs w:val="22"/>
          <w:lang w:eastAsia="en-US"/>
        </w:rPr>
        <w:t>установленных в пункте 2.8.1 подраздела 2.8 раздела 2 настоящего Административного регламента</w:t>
      </w:r>
      <w:r w:rsidRPr="00D72EC6">
        <w:rPr>
          <w:sz w:val="22"/>
          <w:szCs w:val="22"/>
          <w:lang w:eastAsia="en-US"/>
        </w:rPr>
        <w:t>, исполнитель готовит проект решения об отказе в предоставлении земельного участка и передает его на подпись.</w:t>
      </w:r>
    </w:p>
    <w:p w:rsidR="004A12FB" w:rsidRPr="00D72EC6" w:rsidRDefault="004A12FB" w:rsidP="004A12FB">
      <w:pPr>
        <w:widowControl w:val="0"/>
        <w:ind w:firstLine="708"/>
        <w:jc w:val="both"/>
        <w:rPr>
          <w:sz w:val="22"/>
          <w:szCs w:val="22"/>
          <w:lang w:eastAsia="en-US"/>
        </w:rPr>
      </w:pPr>
      <w:r>
        <w:rPr>
          <w:sz w:val="22"/>
          <w:szCs w:val="22"/>
          <w:lang w:eastAsia="en-US"/>
        </w:rPr>
        <w:t>Проект решения об отказе в предоставлении земельного участка оформляется в виде письма.</w:t>
      </w:r>
    </w:p>
    <w:p w:rsidR="004A12FB" w:rsidRPr="00D72EC6" w:rsidRDefault="004A12FB" w:rsidP="004A12FB">
      <w:pPr>
        <w:widowControl w:val="0"/>
        <w:ind w:firstLine="708"/>
        <w:jc w:val="both"/>
        <w:rPr>
          <w:sz w:val="22"/>
          <w:szCs w:val="22"/>
          <w:lang w:eastAsia="en-US"/>
        </w:rPr>
      </w:pPr>
      <w:r w:rsidRPr="00D72EC6">
        <w:rPr>
          <w:sz w:val="22"/>
          <w:szCs w:val="22"/>
          <w:lang w:eastAsia="en-US"/>
        </w:rPr>
        <w:t>Выполнение настоящего административного действия составляет не более двадцат</w:t>
      </w:r>
      <w:r>
        <w:rPr>
          <w:sz w:val="22"/>
          <w:szCs w:val="22"/>
          <w:lang w:eastAsia="en-US"/>
        </w:rPr>
        <w:t>и</w:t>
      </w:r>
      <w:r w:rsidRPr="00D72EC6">
        <w:rPr>
          <w:sz w:val="22"/>
          <w:szCs w:val="22"/>
          <w:lang w:eastAsia="en-US"/>
        </w:rPr>
        <w:t xml:space="preserve"> рабочих дней со дня поступления заявления.</w:t>
      </w:r>
    </w:p>
    <w:p w:rsidR="004A12FB" w:rsidRPr="00D72EC6" w:rsidRDefault="004A12FB" w:rsidP="004A12FB">
      <w:pPr>
        <w:widowControl w:val="0"/>
        <w:ind w:firstLine="708"/>
        <w:jc w:val="center"/>
        <w:rPr>
          <w:sz w:val="22"/>
          <w:szCs w:val="22"/>
          <w:lang w:eastAsia="en-US"/>
        </w:rPr>
      </w:pPr>
    </w:p>
    <w:p w:rsidR="004A12FB" w:rsidRPr="00D72EC6" w:rsidRDefault="004A12FB" w:rsidP="004A12FB">
      <w:pPr>
        <w:widowControl w:val="0"/>
        <w:ind w:firstLine="708"/>
        <w:jc w:val="center"/>
        <w:rPr>
          <w:sz w:val="22"/>
          <w:szCs w:val="22"/>
          <w:lang w:eastAsia="en-US"/>
        </w:rPr>
      </w:pPr>
      <w:r w:rsidRPr="00D72EC6">
        <w:rPr>
          <w:sz w:val="22"/>
          <w:szCs w:val="22"/>
          <w:lang w:eastAsia="en-US"/>
        </w:rPr>
        <w:t xml:space="preserve">3.2.6. Административное действие – </w:t>
      </w:r>
    </w:p>
    <w:p w:rsidR="004A12FB" w:rsidRPr="00D72EC6" w:rsidRDefault="004A12FB" w:rsidP="004A12FB">
      <w:pPr>
        <w:widowControl w:val="0"/>
        <w:ind w:firstLine="708"/>
        <w:jc w:val="center"/>
        <w:rPr>
          <w:sz w:val="22"/>
          <w:szCs w:val="22"/>
          <w:lang w:eastAsia="en-US"/>
        </w:rPr>
      </w:pPr>
      <w:r w:rsidRPr="00D72EC6">
        <w:rPr>
          <w:sz w:val="22"/>
          <w:szCs w:val="22"/>
          <w:lang w:eastAsia="en-US"/>
        </w:rPr>
        <w:t>принятие решения об утверждении схемы размещения</w:t>
      </w:r>
    </w:p>
    <w:p w:rsidR="004A12FB" w:rsidRPr="00D72EC6" w:rsidRDefault="004A12FB" w:rsidP="004A12FB">
      <w:pPr>
        <w:widowControl w:val="0"/>
        <w:ind w:firstLine="708"/>
        <w:jc w:val="center"/>
        <w:rPr>
          <w:sz w:val="22"/>
          <w:szCs w:val="22"/>
          <w:lang w:eastAsia="en-US"/>
        </w:rPr>
      </w:pPr>
      <w:r w:rsidRPr="00D72EC6">
        <w:rPr>
          <w:sz w:val="22"/>
          <w:szCs w:val="22"/>
          <w:lang w:eastAsia="en-US"/>
        </w:rPr>
        <w:t xml:space="preserve"> земельного участка на публичной кадастровой карте</w:t>
      </w:r>
    </w:p>
    <w:p w:rsidR="004A12FB" w:rsidRPr="00D72EC6" w:rsidRDefault="004A12FB" w:rsidP="004A12FB">
      <w:pPr>
        <w:widowControl w:val="0"/>
        <w:ind w:firstLine="708"/>
        <w:jc w:val="center"/>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Должностным лицом, ответственным за принятие решения об утверждении схемы размещения земельного участка на публичной кадастровой карте, является руководитель </w:t>
      </w:r>
      <w:r>
        <w:rPr>
          <w:sz w:val="22"/>
          <w:szCs w:val="22"/>
        </w:rPr>
        <w:t>администрации Невельского городского округа</w:t>
      </w:r>
      <w:r>
        <w:rPr>
          <w:sz w:val="22"/>
          <w:szCs w:val="22"/>
          <w:lang w:eastAsia="en-US"/>
        </w:rPr>
        <w:t xml:space="preserve"> либо лицо, его замещающее</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Руководитель </w:t>
      </w:r>
      <w:r>
        <w:rPr>
          <w:sz w:val="22"/>
          <w:szCs w:val="22"/>
        </w:rPr>
        <w:t>администрации Невельского городского округа</w:t>
      </w:r>
      <w:r>
        <w:rPr>
          <w:i/>
          <w:iCs/>
          <w:sz w:val="22"/>
          <w:szCs w:val="22"/>
          <w:lang w:eastAsia="en-US"/>
        </w:rPr>
        <w:t xml:space="preserve"> </w:t>
      </w:r>
      <w:r>
        <w:rPr>
          <w:sz w:val="22"/>
          <w:szCs w:val="22"/>
          <w:lang w:eastAsia="en-US"/>
        </w:rPr>
        <w:t>либо лицо, его замещающее,</w:t>
      </w:r>
      <w:r>
        <w:rPr>
          <w:i/>
          <w:iCs/>
          <w:sz w:val="22"/>
          <w:szCs w:val="22"/>
          <w:lang w:eastAsia="en-US"/>
        </w:rPr>
        <w:t xml:space="preserve"> </w:t>
      </w:r>
      <w:r w:rsidRPr="00D72EC6">
        <w:rPr>
          <w:sz w:val="22"/>
          <w:szCs w:val="22"/>
          <w:lang w:eastAsia="en-US"/>
        </w:rPr>
        <w:t xml:space="preserve">подписывает проект решения об утверждении схемы размещения земельного </w:t>
      </w:r>
      <w:r w:rsidRPr="00D72EC6">
        <w:rPr>
          <w:sz w:val="22"/>
          <w:szCs w:val="22"/>
          <w:lang w:eastAsia="en-US"/>
        </w:rPr>
        <w:lastRenderedPageBreak/>
        <w:t>участка на публичной кадастровой карте.</w:t>
      </w:r>
    </w:p>
    <w:p w:rsidR="004A12FB" w:rsidRPr="00D72EC6" w:rsidRDefault="004A12FB" w:rsidP="004A12FB">
      <w:pPr>
        <w:widowControl w:val="0"/>
        <w:ind w:firstLine="708"/>
        <w:jc w:val="both"/>
        <w:rPr>
          <w:sz w:val="22"/>
          <w:szCs w:val="22"/>
          <w:lang w:eastAsia="en-US"/>
        </w:rPr>
      </w:pPr>
      <w:r w:rsidRPr="00D72EC6">
        <w:rPr>
          <w:sz w:val="22"/>
          <w:szCs w:val="22"/>
          <w:lang w:eastAsia="en-US"/>
        </w:rPr>
        <w:t>Решение об утверждении схемы размещения земельного участка на публичной кадастровой карте оформляется в форме распоряжения (постановления).</w:t>
      </w:r>
    </w:p>
    <w:p w:rsidR="004A12FB" w:rsidRPr="00D72EC6" w:rsidRDefault="004A12FB" w:rsidP="004A12FB">
      <w:pPr>
        <w:widowControl w:val="0"/>
        <w:ind w:firstLine="708"/>
        <w:jc w:val="both"/>
        <w:rPr>
          <w:sz w:val="22"/>
          <w:szCs w:val="22"/>
          <w:lang w:eastAsia="en-US"/>
        </w:rPr>
      </w:pPr>
      <w:r w:rsidRPr="00D72EC6">
        <w:rPr>
          <w:sz w:val="22"/>
          <w:szCs w:val="22"/>
          <w:lang w:eastAsia="en-US"/>
        </w:rPr>
        <w:t>Решение об отказе в предоставлении земельного участка оформляется в форме письма на официальном бланке</w:t>
      </w:r>
      <w:r>
        <w:rPr>
          <w:sz w:val="22"/>
          <w:szCs w:val="22"/>
          <w:lang w:eastAsia="en-US"/>
        </w:rPr>
        <w:t xml:space="preserve"> </w:t>
      </w:r>
      <w:r>
        <w:rPr>
          <w:sz w:val="22"/>
          <w:szCs w:val="22"/>
        </w:rPr>
        <w:t>администрации Невельского городского округа</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Срок принятия решения составляет не более двадцати рабочих дней со дня  поступления заявления.</w:t>
      </w:r>
    </w:p>
    <w:p w:rsidR="004A12FB" w:rsidRPr="00D72EC6" w:rsidRDefault="004A12FB" w:rsidP="004A12FB">
      <w:pPr>
        <w:widowControl w:val="0"/>
        <w:ind w:firstLine="540"/>
        <w:jc w:val="both"/>
        <w:rPr>
          <w:sz w:val="22"/>
          <w:szCs w:val="22"/>
          <w:lang w:eastAsia="en-US"/>
        </w:rPr>
      </w:pPr>
    </w:p>
    <w:p w:rsidR="004A12FB" w:rsidRDefault="004A12FB" w:rsidP="004A12FB">
      <w:pPr>
        <w:widowControl w:val="0"/>
        <w:ind w:firstLine="708"/>
        <w:jc w:val="center"/>
        <w:rPr>
          <w:sz w:val="22"/>
          <w:szCs w:val="22"/>
          <w:lang w:eastAsia="en-US"/>
        </w:rPr>
      </w:pPr>
    </w:p>
    <w:p w:rsidR="004A12FB" w:rsidRPr="00D72EC6" w:rsidRDefault="004A12FB" w:rsidP="004A12FB">
      <w:pPr>
        <w:widowControl w:val="0"/>
        <w:ind w:firstLine="708"/>
        <w:jc w:val="center"/>
        <w:rPr>
          <w:sz w:val="22"/>
          <w:szCs w:val="22"/>
          <w:lang w:eastAsia="en-US"/>
        </w:rPr>
      </w:pPr>
      <w:r w:rsidRPr="00D72EC6">
        <w:rPr>
          <w:sz w:val="22"/>
          <w:szCs w:val="22"/>
          <w:lang w:eastAsia="en-US"/>
        </w:rPr>
        <w:t xml:space="preserve">3.2.7. Административное действие – </w:t>
      </w:r>
    </w:p>
    <w:p w:rsidR="004A12FB" w:rsidRPr="00D72EC6" w:rsidRDefault="004A12FB" w:rsidP="004A12FB">
      <w:pPr>
        <w:widowControl w:val="0"/>
        <w:ind w:firstLine="708"/>
        <w:jc w:val="center"/>
        <w:rPr>
          <w:sz w:val="22"/>
          <w:szCs w:val="22"/>
          <w:lang w:eastAsia="en-US"/>
        </w:rPr>
      </w:pPr>
      <w:r w:rsidRPr="00D72EC6">
        <w:rPr>
          <w:sz w:val="22"/>
          <w:szCs w:val="22"/>
          <w:lang w:eastAsia="en-US"/>
        </w:rPr>
        <w:t>отображение в информационной системе сведений о местоположении границ образуемого земельного участка, обращение в орган регистрации прав с заявлением о кадастровом учете</w:t>
      </w:r>
    </w:p>
    <w:p w:rsidR="004A12FB" w:rsidRPr="00D72EC6" w:rsidRDefault="004A12FB" w:rsidP="004A12FB">
      <w:pPr>
        <w:widowControl w:val="0"/>
        <w:ind w:firstLine="708"/>
        <w:jc w:val="center"/>
        <w:rPr>
          <w:sz w:val="22"/>
          <w:szCs w:val="22"/>
          <w:lang w:eastAsia="en-US"/>
        </w:rPr>
      </w:pPr>
      <w:r w:rsidRPr="00D72EC6">
        <w:rPr>
          <w:sz w:val="22"/>
          <w:szCs w:val="22"/>
          <w:lang w:eastAsia="en-US"/>
        </w:rPr>
        <w:t xml:space="preserve"> испрашиваемого земельного участка, подлежащего образованию, и с заявлением о регистрации права муниципальной собственности</w:t>
      </w:r>
    </w:p>
    <w:p w:rsidR="004A12FB" w:rsidRPr="00D72EC6" w:rsidRDefault="004A12FB" w:rsidP="004A12FB">
      <w:pPr>
        <w:widowControl w:val="0"/>
        <w:ind w:firstLine="708"/>
        <w:jc w:val="center"/>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Должностным лицом, ответственным </w:t>
      </w:r>
      <w:r>
        <w:rPr>
          <w:sz w:val="22"/>
          <w:szCs w:val="22"/>
          <w:lang w:eastAsia="en-US"/>
        </w:rPr>
        <w:t xml:space="preserve">за </w:t>
      </w:r>
      <w:r w:rsidRPr="00D72EC6">
        <w:rPr>
          <w:sz w:val="22"/>
          <w:szCs w:val="22"/>
          <w:lang w:eastAsia="en-US"/>
        </w:rPr>
        <w:t>выполнение административного действия является исполнитель</w:t>
      </w:r>
      <w:r>
        <w:rPr>
          <w:sz w:val="22"/>
          <w:szCs w:val="22"/>
          <w:lang w:eastAsia="en-US"/>
        </w:rPr>
        <w:t xml:space="preserve"> комитета по управлению имуществом </w:t>
      </w:r>
      <w:r>
        <w:rPr>
          <w:sz w:val="22"/>
          <w:szCs w:val="22"/>
        </w:rPr>
        <w:t>администрации Невельского городского округа</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Одновременно с утверждением схемы размещения земельного участка на публичной кадастровой карте ответственный исполнитель обеспечивает:</w:t>
      </w:r>
    </w:p>
    <w:p w:rsidR="004A12FB" w:rsidRPr="00D72EC6" w:rsidRDefault="004A12FB" w:rsidP="004A12FB">
      <w:pPr>
        <w:widowControl w:val="0"/>
        <w:ind w:firstLine="708"/>
        <w:jc w:val="both"/>
        <w:rPr>
          <w:sz w:val="22"/>
          <w:szCs w:val="22"/>
          <w:lang w:eastAsia="en-US"/>
        </w:rPr>
      </w:pPr>
      <w:r w:rsidRPr="00D72EC6">
        <w:rPr>
          <w:sz w:val="22"/>
          <w:szCs w:val="22"/>
          <w:lang w:eastAsia="en-US"/>
        </w:rPr>
        <w:t>- отображение в информационной системе сведений о местоположении границ земельного участка, образуемого в соответствии с такой схемой;</w:t>
      </w:r>
    </w:p>
    <w:p w:rsidR="004A12FB" w:rsidRPr="00D72EC6" w:rsidRDefault="004A12FB" w:rsidP="004A12FB">
      <w:pPr>
        <w:widowControl w:val="0"/>
        <w:ind w:firstLine="708"/>
        <w:jc w:val="both"/>
        <w:rPr>
          <w:sz w:val="22"/>
          <w:szCs w:val="22"/>
          <w:lang w:eastAsia="en-US"/>
        </w:rPr>
      </w:pPr>
      <w:r w:rsidRPr="00D72EC6">
        <w:rPr>
          <w:sz w:val="22"/>
          <w:szCs w:val="22"/>
          <w:lang w:eastAsia="en-US"/>
        </w:rPr>
        <w:t>- подготовку и направление в</w:t>
      </w:r>
      <w:r>
        <w:rPr>
          <w:sz w:val="22"/>
          <w:szCs w:val="22"/>
          <w:lang w:eastAsia="en-US"/>
        </w:rPr>
        <w:t xml:space="preserve"> </w:t>
      </w:r>
      <w:r w:rsidRPr="00D72EC6">
        <w:rPr>
          <w:sz w:val="22"/>
          <w:szCs w:val="22"/>
          <w:lang w:eastAsia="en-US"/>
        </w:rPr>
        <w:t>Управление Росреестра по Сахалинской области заявления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(в случае если земельный участок образуется из земельного участка, находящегося в муниципальной собственности).</w:t>
      </w:r>
    </w:p>
    <w:p w:rsidR="004A12FB" w:rsidRPr="00D72EC6" w:rsidRDefault="004A12FB" w:rsidP="004A12FB">
      <w:pPr>
        <w:widowControl w:val="0"/>
        <w:ind w:firstLine="708"/>
        <w:jc w:val="both"/>
        <w:rPr>
          <w:sz w:val="22"/>
          <w:szCs w:val="22"/>
          <w:lang w:eastAsia="en-US"/>
        </w:rPr>
      </w:pPr>
      <w:r w:rsidRPr="00D72EC6">
        <w:rPr>
          <w:sz w:val="22"/>
          <w:szCs w:val="22"/>
          <w:lang w:eastAsia="en-US"/>
        </w:rPr>
        <w:t>Срок выполнения административного действия составляет не более двадцати рабочих дней со дня  поступления заявления.</w:t>
      </w:r>
    </w:p>
    <w:p w:rsidR="004A12FB" w:rsidRPr="00D72EC6" w:rsidRDefault="004A12FB" w:rsidP="004A12FB">
      <w:pPr>
        <w:pStyle w:val="ConsPlusNormal"/>
        <w:jc w:val="both"/>
        <w:rPr>
          <w:rFonts w:ascii="Times New Roman" w:hAnsi="Times New Roman" w:cs="Times New Roman"/>
          <w:sz w:val="22"/>
          <w:szCs w:val="22"/>
        </w:rPr>
      </w:pPr>
    </w:p>
    <w:p w:rsidR="004A12FB" w:rsidRPr="00CC3E76" w:rsidRDefault="004A12FB" w:rsidP="004A12FB">
      <w:pPr>
        <w:pStyle w:val="ConsPlusNormal"/>
        <w:ind w:firstLine="540"/>
        <w:jc w:val="center"/>
        <w:rPr>
          <w:rFonts w:ascii="Times New Roman" w:hAnsi="Times New Roman" w:cs="Times New Roman"/>
          <w:sz w:val="22"/>
          <w:szCs w:val="22"/>
        </w:rPr>
      </w:pPr>
      <w:bookmarkStart w:id="4" w:name="P446"/>
      <w:bookmarkEnd w:id="4"/>
      <w:r w:rsidRPr="006714C2">
        <w:rPr>
          <w:rFonts w:ascii="Times New Roman" w:hAnsi="Times New Roman" w:cs="Times New Roman"/>
          <w:sz w:val="22"/>
          <w:szCs w:val="22"/>
        </w:rPr>
        <w:t xml:space="preserve">3.2.8. Административное действие </w:t>
      </w:r>
      <w:r>
        <w:rPr>
          <w:rFonts w:ascii="Times New Roman" w:hAnsi="Times New Roman" w:cs="Times New Roman"/>
          <w:sz w:val="22"/>
          <w:szCs w:val="22"/>
        </w:rPr>
        <w:t>–</w:t>
      </w:r>
      <w:r w:rsidRPr="006714C2">
        <w:rPr>
          <w:rFonts w:ascii="Times New Roman" w:hAnsi="Times New Roman" w:cs="Times New Roman"/>
          <w:sz w:val="22"/>
          <w:szCs w:val="22"/>
        </w:rPr>
        <w:t xml:space="preserve"> </w:t>
      </w:r>
    </w:p>
    <w:p w:rsidR="004A12FB" w:rsidRPr="004A12FB" w:rsidRDefault="004A12FB" w:rsidP="004A12FB">
      <w:pPr>
        <w:pStyle w:val="ConsPlusNormal"/>
        <w:ind w:firstLine="540"/>
        <w:jc w:val="center"/>
        <w:rPr>
          <w:rFonts w:ascii="Times New Roman" w:hAnsi="Times New Roman" w:cs="Times New Roman"/>
          <w:sz w:val="22"/>
          <w:szCs w:val="22"/>
        </w:rPr>
      </w:pPr>
      <w:r w:rsidRPr="006714C2">
        <w:rPr>
          <w:rFonts w:ascii="Times New Roman" w:hAnsi="Times New Roman" w:cs="Times New Roman"/>
          <w:sz w:val="22"/>
          <w:szCs w:val="22"/>
        </w:rPr>
        <w:t>подготовка проекта</w:t>
      </w:r>
      <w:r w:rsidRPr="00CC3E76">
        <w:rPr>
          <w:rFonts w:ascii="Times New Roman" w:hAnsi="Times New Roman" w:cs="Times New Roman"/>
          <w:sz w:val="22"/>
          <w:szCs w:val="22"/>
        </w:rPr>
        <w:t xml:space="preserve"> </w:t>
      </w:r>
      <w:r w:rsidRPr="006714C2">
        <w:rPr>
          <w:rFonts w:ascii="Times New Roman" w:hAnsi="Times New Roman" w:cs="Times New Roman"/>
          <w:sz w:val="22"/>
          <w:szCs w:val="22"/>
        </w:rPr>
        <w:t xml:space="preserve">договора безвозмездного пользования </w:t>
      </w:r>
    </w:p>
    <w:p w:rsidR="004A12FB" w:rsidRPr="00CC3E76" w:rsidRDefault="004A12FB" w:rsidP="004A12FB">
      <w:pPr>
        <w:pStyle w:val="ConsPlusNormal"/>
        <w:ind w:firstLine="540"/>
        <w:jc w:val="center"/>
        <w:rPr>
          <w:rFonts w:ascii="Times New Roman" w:hAnsi="Times New Roman" w:cs="Times New Roman"/>
          <w:sz w:val="22"/>
          <w:szCs w:val="22"/>
        </w:rPr>
      </w:pPr>
      <w:r w:rsidRPr="006714C2">
        <w:rPr>
          <w:rFonts w:ascii="Times New Roman" w:hAnsi="Times New Roman" w:cs="Times New Roman"/>
          <w:sz w:val="22"/>
          <w:szCs w:val="22"/>
        </w:rPr>
        <w:t>земельным участком</w:t>
      </w:r>
      <w:r w:rsidRPr="00CC3E76">
        <w:rPr>
          <w:rFonts w:ascii="Times New Roman" w:hAnsi="Times New Roman" w:cs="Times New Roman"/>
          <w:sz w:val="22"/>
          <w:szCs w:val="22"/>
        </w:rPr>
        <w:t xml:space="preserve"> </w:t>
      </w:r>
      <w:r w:rsidRPr="006714C2">
        <w:rPr>
          <w:rFonts w:ascii="Times New Roman" w:hAnsi="Times New Roman" w:cs="Times New Roman"/>
          <w:sz w:val="22"/>
          <w:szCs w:val="22"/>
        </w:rPr>
        <w:t xml:space="preserve"> или решения об отказе в предоставлении</w:t>
      </w:r>
    </w:p>
    <w:p w:rsidR="004A12FB" w:rsidRPr="003B792D" w:rsidRDefault="004A12FB" w:rsidP="004A12FB">
      <w:pPr>
        <w:pStyle w:val="ConsPlusNormal"/>
        <w:ind w:firstLine="540"/>
        <w:jc w:val="center"/>
        <w:rPr>
          <w:rFonts w:ascii="Times New Roman" w:hAnsi="Times New Roman" w:cs="Times New Roman"/>
          <w:color w:val="FF0000"/>
          <w:sz w:val="22"/>
          <w:szCs w:val="22"/>
        </w:rPr>
      </w:pPr>
      <w:r w:rsidRPr="006714C2">
        <w:rPr>
          <w:rFonts w:ascii="Times New Roman" w:hAnsi="Times New Roman" w:cs="Times New Roman"/>
          <w:sz w:val="22"/>
          <w:szCs w:val="22"/>
        </w:rPr>
        <w:t xml:space="preserve"> земельного участка</w:t>
      </w:r>
      <w:r w:rsidRPr="00CC3E76">
        <w:rPr>
          <w:rFonts w:ascii="Times New Roman" w:hAnsi="Times New Roman" w:cs="Times New Roman"/>
          <w:sz w:val="22"/>
          <w:szCs w:val="22"/>
        </w:rPr>
        <w:t xml:space="preserve"> </w:t>
      </w:r>
      <w:r w:rsidRPr="006714C2">
        <w:rPr>
          <w:rFonts w:ascii="Times New Roman" w:hAnsi="Times New Roman" w:cs="Times New Roman"/>
          <w:sz w:val="22"/>
          <w:szCs w:val="22"/>
        </w:rPr>
        <w:t>в случае образования земельного участка</w:t>
      </w:r>
    </w:p>
    <w:p w:rsidR="004A12FB" w:rsidRPr="00D72EC6" w:rsidRDefault="004A12FB" w:rsidP="004A12FB">
      <w:pPr>
        <w:pStyle w:val="ConsPlusNormal"/>
        <w:ind w:firstLine="540"/>
        <w:jc w:val="both"/>
        <w:rPr>
          <w:rFonts w:ascii="Times New Roman" w:hAnsi="Times New Roman" w:cs="Times New Roman"/>
          <w:sz w:val="22"/>
          <w:szCs w:val="22"/>
        </w:rPr>
      </w:pPr>
    </w:p>
    <w:p w:rsidR="004A12FB" w:rsidRPr="00D72EC6" w:rsidRDefault="004A12FB" w:rsidP="004A12FB">
      <w:pPr>
        <w:ind w:firstLine="708"/>
        <w:jc w:val="both"/>
        <w:rPr>
          <w:sz w:val="22"/>
          <w:szCs w:val="22"/>
          <w:lang w:eastAsia="en-US"/>
        </w:rPr>
      </w:pPr>
      <w:r w:rsidRPr="00D72EC6">
        <w:rPr>
          <w:sz w:val="22"/>
          <w:szCs w:val="22"/>
          <w:lang w:eastAsia="en-US"/>
        </w:rPr>
        <w:t>Должностным лицом, ответственным за подготовку проекта договора безвозмездного пользования земельным участком является ответственный исполнитель</w:t>
      </w:r>
      <w:r>
        <w:rPr>
          <w:sz w:val="22"/>
          <w:szCs w:val="22"/>
          <w:lang w:eastAsia="en-US"/>
        </w:rPr>
        <w:t xml:space="preserve"> комитета по управлению имуществом администрации Невельского городского округа</w:t>
      </w:r>
      <w:r w:rsidRPr="00D72EC6">
        <w:rPr>
          <w:sz w:val="22"/>
          <w:szCs w:val="22"/>
          <w:lang w:eastAsia="en-US"/>
        </w:rPr>
        <w:t>.</w:t>
      </w:r>
    </w:p>
    <w:p w:rsidR="004A12FB" w:rsidRPr="00D72EC6" w:rsidRDefault="004A12FB" w:rsidP="004A12FB">
      <w:pPr>
        <w:ind w:firstLine="708"/>
        <w:jc w:val="both"/>
        <w:rPr>
          <w:sz w:val="22"/>
          <w:szCs w:val="22"/>
          <w:lang w:eastAsia="en-US"/>
        </w:rPr>
      </w:pPr>
      <w:r w:rsidRPr="00D72EC6">
        <w:rPr>
          <w:sz w:val="22"/>
          <w:szCs w:val="22"/>
          <w:lang w:eastAsia="en-US"/>
        </w:rPr>
        <w:t>После осуществления государственного кадастрового учета земельного участка</w:t>
      </w:r>
      <w:r>
        <w:rPr>
          <w:sz w:val="22"/>
          <w:szCs w:val="22"/>
          <w:lang w:eastAsia="en-US"/>
        </w:rPr>
        <w:t xml:space="preserve"> и поступления от Управления Росреестра по Сахалинской области кадастрового паспорта земельного участка </w:t>
      </w:r>
      <w:r w:rsidRPr="00D72EC6">
        <w:rPr>
          <w:sz w:val="22"/>
          <w:szCs w:val="22"/>
          <w:lang w:eastAsia="en-US"/>
        </w:rPr>
        <w:t xml:space="preserve"> ответственный исполнитель осуществляет подготовку проекта договора безвозмездного пользования земельным участком в трех экземплярах.</w:t>
      </w:r>
    </w:p>
    <w:p w:rsidR="004A12FB" w:rsidRPr="00D72EC6" w:rsidRDefault="004A12FB" w:rsidP="004A12FB">
      <w:pPr>
        <w:ind w:firstLine="708"/>
        <w:jc w:val="both"/>
        <w:rPr>
          <w:sz w:val="22"/>
          <w:szCs w:val="22"/>
          <w:lang w:eastAsia="en-US"/>
        </w:rPr>
      </w:pPr>
      <w:r w:rsidRPr="00D72EC6">
        <w:rPr>
          <w:sz w:val="22"/>
          <w:szCs w:val="22"/>
          <w:lang w:eastAsia="en-US"/>
        </w:rPr>
        <w:t>Ответственный исполнитель обеспечивает согласование проекта договора с</w:t>
      </w:r>
      <w:r>
        <w:rPr>
          <w:sz w:val="22"/>
          <w:szCs w:val="22"/>
          <w:lang w:eastAsia="en-US"/>
        </w:rPr>
        <w:t xml:space="preserve"> руководителем комитета по управлению имуществом администрации Невельского городского округа и с заместителем руководителя комитета по управлению имуществом администрации Невельского городского округа</w:t>
      </w:r>
      <w:r w:rsidRPr="00D72EC6">
        <w:rPr>
          <w:sz w:val="22"/>
          <w:szCs w:val="22"/>
          <w:lang w:eastAsia="en-US"/>
        </w:rPr>
        <w:t>.</w:t>
      </w:r>
    </w:p>
    <w:p w:rsidR="004A12FB" w:rsidRDefault="004A12FB" w:rsidP="004A12FB">
      <w:pPr>
        <w:ind w:firstLine="708"/>
        <w:jc w:val="both"/>
        <w:rPr>
          <w:sz w:val="22"/>
          <w:szCs w:val="22"/>
          <w:lang w:eastAsia="en-US"/>
        </w:rPr>
      </w:pPr>
      <w:r w:rsidRPr="00D72EC6">
        <w:rPr>
          <w:sz w:val="22"/>
          <w:szCs w:val="22"/>
          <w:lang w:eastAsia="en-US"/>
        </w:rPr>
        <w:t>В случае принятия Управлением Росреестра по Сахалинской области решения о приостановлении осуществления государственного кадастрового учета земельного участка по основаниям, предусмотренным пунктами 5, 7 и 18 части 1 статьи 26 Федерального закона «О государственно</w:t>
      </w:r>
      <w:r>
        <w:rPr>
          <w:sz w:val="22"/>
          <w:szCs w:val="22"/>
          <w:lang w:eastAsia="en-US"/>
        </w:rPr>
        <w:t>й регистрации недвижимости</w:t>
      </w:r>
      <w:r w:rsidRPr="00D72EC6">
        <w:rPr>
          <w:sz w:val="22"/>
          <w:szCs w:val="22"/>
          <w:lang w:eastAsia="en-US"/>
        </w:rPr>
        <w:t>», ответственный исполнитель устраняет обстоятельства, послужившие основанием для принятия решения о приостановлении осуществления государственного кадастрового учета земельного участка, и обеспечивает</w:t>
      </w:r>
      <w:r>
        <w:rPr>
          <w:sz w:val="22"/>
          <w:szCs w:val="22"/>
          <w:lang w:eastAsia="en-US"/>
        </w:rPr>
        <w:t xml:space="preserve"> </w:t>
      </w:r>
      <w:r w:rsidRPr="00D72EC6">
        <w:rPr>
          <w:sz w:val="22"/>
          <w:szCs w:val="22"/>
          <w:lang w:eastAsia="en-US"/>
        </w:rPr>
        <w:t>направление уведомлени</w:t>
      </w:r>
      <w:r>
        <w:rPr>
          <w:sz w:val="22"/>
          <w:szCs w:val="22"/>
          <w:lang w:eastAsia="en-US"/>
        </w:rPr>
        <w:t>я</w:t>
      </w:r>
      <w:r w:rsidRPr="00D72EC6">
        <w:rPr>
          <w:sz w:val="22"/>
          <w:szCs w:val="22"/>
          <w:lang w:eastAsia="en-US"/>
        </w:rPr>
        <w:t xml:space="preserve"> об этом с приложением необходимых документов в Управление Росреестра по Сахалинской области.</w:t>
      </w:r>
    </w:p>
    <w:p w:rsidR="004A12FB" w:rsidRDefault="004A12FB" w:rsidP="004A12FB">
      <w:pPr>
        <w:ind w:firstLine="708"/>
        <w:jc w:val="both"/>
        <w:rPr>
          <w:sz w:val="22"/>
          <w:szCs w:val="22"/>
          <w:lang w:eastAsia="en-US"/>
        </w:rPr>
      </w:pPr>
      <w:r w:rsidRPr="00D72EC6">
        <w:rPr>
          <w:sz w:val="22"/>
          <w:szCs w:val="22"/>
          <w:lang w:eastAsia="en-US"/>
        </w:rPr>
        <w:t xml:space="preserve">В случае принятия Управлением Росреестра по Сахалинской области решения о приостановлении осуществления государственного кадастрового учета земельного участка по основаниям, предусмотренным </w:t>
      </w:r>
      <w:hyperlink r:id="rId47" w:history="1">
        <w:r w:rsidRPr="00D72EC6">
          <w:rPr>
            <w:rStyle w:val="af6"/>
            <w:color w:val="auto"/>
            <w:sz w:val="22"/>
            <w:szCs w:val="22"/>
            <w:u w:val="none"/>
            <w:lang w:eastAsia="en-US"/>
          </w:rPr>
          <w:t>пунктами 20</w:t>
        </w:r>
      </w:hyperlink>
      <w:r w:rsidRPr="00D72EC6">
        <w:rPr>
          <w:sz w:val="22"/>
          <w:szCs w:val="22"/>
          <w:lang w:eastAsia="en-US"/>
        </w:rPr>
        <w:t xml:space="preserve">, </w:t>
      </w:r>
      <w:hyperlink r:id="rId48" w:history="1">
        <w:r w:rsidRPr="00D72EC6">
          <w:rPr>
            <w:rStyle w:val="af6"/>
            <w:color w:val="auto"/>
            <w:sz w:val="22"/>
            <w:szCs w:val="22"/>
            <w:u w:val="none"/>
            <w:lang w:eastAsia="en-US"/>
          </w:rPr>
          <w:t>21</w:t>
        </w:r>
      </w:hyperlink>
      <w:r w:rsidRPr="00D72EC6">
        <w:rPr>
          <w:sz w:val="22"/>
          <w:szCs w:val="22"/>
          <w:lang w:eastAsia="en-US"/>
        </w:rPr>
        <w:t xml:space="preserve">, </w:t>
      </w:r>
      <w:hyperlink r:id="rId49" w:history="1">
        <w:r w:rsidRPr="00D72EC6">
          <w:rPr>
            <w:rStyle w:val="af6"/>
            <w:color w:val="auto"/>
            <w:sz w:val="22"/>
            <w:szCs w:val="22"/>
            <w:u w:val="none"/>
            <w:lang w:eastAsia="en-US"/>
          </w:rPr>
          <w:t>26</w:t>
        </w:r>
      </w:hyperlink>
      <w:r w:rsidRPr="00D72EC6">
        <w:rPr>
          <w:sz w:val="22"/>
          <w:szCs w:val="22"/>
          <w:lang w:eastAsia="en-US"/>
        </w:rPr>
        <w:t xml:space="preserve"> - </w:t>
      </w:r>
      <w:hyperlink r:id="rId50" w:history="1">
        <w:r w:rsidRPr="00D72EC6">
          <w:rPr>
            <w:rStyle w:val="af6"/>
            <w:color w:val="auto"/>
            <w:sz w:val="22"/>
            <w:szCs w:val="22"/>
            <w:u w:val="none"/>
            <w:lang w:eastAsia="en-US"/>
          </w:rPr>
          <w:t>28</w:t>
        </w:r>
      </w:hyperlink>
      <w:r w:rsidRPr="00D72EC6">
        <w:rPr>
          <w:sz w:val="22"/>
          <w:szCs w:val="22"/>
          <w:lang w:eastAsia="en-US"/>
        </w:rPr>
        <w:t xml:space="preserve">, </w:t>
      </w:r>
      <w:hyperlink r:id="rId51" w:history="1">
        <w:r w:rsidRPr="00D72EC6">
          <w:rPr>
            <w:rStyle w:val="af6"/>
            <w:color w:val="auto"/>
            <w:sz w:val="22"/>
            <w:szCs w:val="22"/>
            <w:u w:val="none"/>
            <w:lang w:eastAsia="en-US"/>
          </w:rPr>
          <w:t>35</w:t>
        </w:r>
      </w:hyperlink>
      <w:r w:rsidRPr="00D72EC6">
        <w:rPr>
          <w:sz w:val="22"/>
          <w:szCs w:val="22"/>
          <w:lang w:eastAsia="en-US"/>
        </w:rPr>
        <w:t xml:space="preserve">, </w:t>
      </w:r>
      <w:hyperlink r:id="rId52" w:history="1">
        <w:r w:rsidRPr="00D72EC6">
          <w:rPr>
            <w:rStyle w:val="af6"/>
            <w:color w:val="auto"/>
            <w:sz w:val="22"/>
            <w:szCs w:val="22"/>
            <w:u w:val="none"/>
            <w:lang w:eastAsia="en-US"/>
          </w:rPr>
          <w:t>43</w:t>
        </w:r>
      </w:hyperlink>
      <w:r w:rsidRPr="00D72EC6">
        <w:rPr>
          <w:sz w:val="22"/>
          <w:szCs w:val="22"/>
          <w:lang w:eastAsia="en-US"/>
        </w:rPr>
        <w:t xml:space="preserve">, </w:t>
      </w:r>
      <w:hyperlink r:id="rId53" w:history="1">
        <w:r w:rsidRPr="00D72EC6">
          <w:rPr>
            <w:rStyle w:val="af6"/>
            <w:color w:val="auto"/>
            <w:sz w:val="22"/>
            <w:szCs w:val="22"/>
            <w:u w:val="none"/>
            <w:lang w:eastAsia="en-US"/>
          </w:rPr>
          <w:t>49 части 1 статьи 26</w:t>
        </w:r>
      </w:hyperlink>
      <w:r w:rsidRPr="00D72EC6">
        <w:rPr>
          <w:sz w:val="22"/>
          <w:szCs w:val="22"/>
          <w:lang w:eastAsia="en-US"/>
        </w:rPr>
        <w:t xml:space="preserve"> Федерального закона «О государственной регистрации недвижимо</w:t>
      </w:r>
      <w:r>
        <w:rPr>
          <w:sz w:val="22"/>
          <w:szCs w:val="22"/>
          <w:lang w:eastAsia="en-US"/>
        </w:rPr>
        <w:t xml:space="preserve">сти», ответственный </w:t>
      </w:r>
      <w:r>
        <w:rPr>
          <w:sz w:val="22"/>
          <w:szCs w:val="22"/>
          <w:lang w:eastAsia="en-US"/>
        </w:rPr>
        <w:lastRenderedPageBreak/>
        <w:t>исполнитель</w:t>
      </w:r>
      <w:r w:rsidRPr="00D72EC6">
        <w:rPr>
          <w:sz w:val="22"/>
          <w:szCs w:val="22"/>
          <w:lang w:eastAsia="en-US"/>
        </w:rPr>
        <w:t xml:space="preserve"> </w:t>
      </w:r>
      <w:r>
        <w:rPr>
          <w:sz w:val="22"/>
          <w:szCs w:val="22"/>
          <w:lang w:eastAsia="en-US"/>
        </w:rPr>
        <w:t xml:space="preserve">обеспечивает подготовку и направление уведомления </w:t>
      </w:r>
      <w:r w:rsidRPr="00D72EC6">
        <w:rPr>
          <w:sz w:val="22"/>
          <w:szCs w:val="22"/>
          <w:lang w:eastAsia="en-US"/>
        </w:rPr>
        <w:t>об этом гражданин</w:t>
      </w:r>
      <w:r>
        <w:rPr>
          <w:sz w:val="22"/>
          <w:szCs w:val="22"/>
          <w:lang w:eastAsia="en-US"/>
        </w:rPr>
        <w:t>у</w:t>
      </w:r>
      <w:r w:rsidRPr="00D72EC6">
        <w:rPr>
          <w:sz w:val="22"/>
          <w:szCs w:val="22"/>
          <w:lang w:eastAsia="en-US"/>
        </w:rPr>
        <w:t>, подавше</w:t>
      </w:r>
      <w:r>
        <w:rPr>
          <w:sz w:val="22"/>
          <w:szCs w:val="22"/>
          <w:lang w:eastAsia="en-US"/>
        </w:rPr>
        <w:t>му</w:t>
      </w:r>
      <w:r w:rsidRPr="00D72EC6">
        <w:rPr>
          <w:sz w:val="22"/>
          <w:szCs w:val="22"/>
          <w:lang w:eastAsia="en-US"/>
        </w:rPr>
        <w:t xml:space="preserve"> заявление о предоставлении такого земельного участка в безвозмездное пользование. </w:t>
      </w:r>
    </w:p>
    <w:p w:rsidR="004A12FB" w:rsidRDefault="004A12FB" w:rsidP="004A12FB">
      <w:pPr>
        <w:ind w:firstLine="708"/>
        <w:jc w:val="both"/>
        <w:rPr>
          <w:sz w:val="22"/>
          <w:szCs w:val="22"/>
          <w:lang w:eastAsia="en-US"/>
        </w:rPr>
      </w:pPr>
      <w:r w:rsidRPr="00693796">
        <w:rPr>
          <w:sz w:val="22"/>
          <w:szCs w:val="22"/>
          <w:lang w:eastAsia="en-US"/>
        </w:rPr>
        <w:t xml:space="preserve">Руководитель </w:t>
      </w:r>
      <w:r>
        <w:rPr>
          <w:sz w:val="22"/>
          <w:szCs w:val="22"/>
        </w:rPr>
        <w:t>администрации Невельского городского округа</w:t>
      </w:r>
      <w:r w:rsidRPr="00693796">
        <w:rPr>
          <w:i/>
          <w:iCs/>
          <w:sz w:val="22"/>
          <w:szCs w:val="22"/>
          <w:lang w:eastAsia="en-US"/>
        </w:rPr>
        <w:t xml:space="preserve"> </w:t>
      </w:r>
      <w:r w:rsidRPr="00693796">
        <w:rPr>
          <w:sz w:val="22"/>
          <w:szCs w:val="22"/>
          <w:lang w:eastAsia="en-US"/>
        </w:rPr>
        <w:t>либо лицо, его замещающее,</w:t>
      </w:r>
      <w:r w:rsidRPr="00693796">
        <w:rPr>
          <w:i/>
          <w:iCs/>
          <w:sz w:val="22"/>
          <w:szCs w:val="22"/>
          <w:lang w:eastAsia="en-US"/>
        </w:rPr>
        <w:t xml:space="preserve"> </w:t>
      </w:r>
      <w:r w:rsidRPr="00693796">
        <w:rPr>
          <w:sz w:val="22"/>
          <w:szCs w:val="22"/>
          <w:lang w:eastAsia="en-US"/>
        </w:rPr>
        <w:t>подписывает</w:t>
      </w:r>
      <w:r>
        <w:rPr>
          <w:sz w:val="22"/>
          <w:szCs w:val="22"/>
          <w:lang w:eastAsia="en-US"/>
        </w:rPr>
        <w:t xml:space="preserve"> указанное</w:t>
      </w:r>
      <w:r w:rsidRPr="00693796">
        <w:rPr>
          <w:sz w:val="22"/>
          <w:szCs w:val="22"/>
          <w:lang w:eastAsia="en-US"/>
        </w:rPr>
        <w:t xml:space="preserve"> уведомление.</w:t>
      </w:r>
    </w:p>
    <w:p w:rsidR="004A12FB" w:rsidRPr="00930989" w:rsidRDefault="004A12FB" w:rsidP="004A12FB">
      <w:pPr>
        <w:ind w:firstLine="708"/>
        <w:jc w:val="both"/>
        <w:rPr>
          <w:sz w:val="22"/>
          <w:szCs w:val="22"/>
          <w:lang w:eastAsia="en-US"/>
        </w:rPr>
      </w:pPr>
      <w:r w:rsidRPr="00930989">
        <w:rPr>
          <w:sz w:val="22"/>
          <w:szCs w:val="22"/>
          <w:lang w:eastAsia="en-US"/>
        </w:rPr>
        <w:t>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направляемое в адрес заявителя уведомление должно содержать предложение об утверждении иного варианта схемы размещения земельного участка на публичной кадастровой карте с приложением такой схемы.</w:t>
      </w:r>
    </w:p>
    <w:p w:rsidR="004A12FB" w:rsidRPr="00D72EC6" w:rsidRDefault="004A12FB" w:rsidP="004A12FB">
      <w:pPr>
        <w:ind w:firstLine="708"/>
        <w:jc w:val="both"/>
        <w:rPr>
          <w:i/>
          <w:iCs/>
          <w:sz w:val="22"/>
          <w:szCs w:val="22"/>
          <w:lang w:eastAsia="en-US"/>
        </w:rPr>
      </w:pPr>
      <w:r w:rsidRPr="00930989">
        <w:rPr>
          <w:sz w:val="22"/>
          <w:szCs w:val="22"/>
          <w:lang w:eastAsia="en-US"/>
        </w:rPr>
        <w:t xml:space="preserve">В случае получения согласия заявителя об утверждении иного варианта схемы размещения земельного участка на публичной кадастровой карте, ответственный исполнитель обеспечивает </w:t>
      </w:r>
      <w:r>
        <w:rPr>
          <w:sz w:val="22"/>
          <w:szCs w:val="22"/>
          <w:lang w:eastAsia="en-US"/>
        </w:rPr>
        <w:t>ее</w:t>
      </w:r>
      <w:r w:rsidRPr="00930989">
        <w:rPr>
          <w:sz w:val="22"/>
          <w:szCs w:val="22"/>
          <w:lang w:eastAsia="en-US"/>
        </w:rPr>
        <w:t xml:space="preserve"> утверждение в порядке, предусмотренном подразделами 3.2.4 и 3.2.5 настоящего Административного регламента.</w:t>
      </w:r>
    </w:p>
    <w:p w:rsidR="004A12FB" w:rsidRDefault="004A12FB" w:rsidP="004A12FB">
      <w:pPr>
        <w:ind w:firstLine="708"/>
        <w:jc w:val="both"/>
        <w:rPr>
          <w:sz w:val="22"/>
          <w:szCs w:val="22"/>
          <w:lang w:eastAsia="en-US"/>
        </w:rPr>
      </w:pPr>
      <w:r w:rsidRPr="00D72EC6">
        <w:rPr>
          <w:sz w:val="22"/>
          <w:szCs w:val="22"/>
          <w:lang w:eastAsia="en-US"/>
        </w:rPr>
        <w:t>В случае принятия Управлением Росреестра по Сахалинской области решения об отказе в осуществлении государственного кадастрового учета земельного участка ответственный исполнитель обеспечивает подготовку и принятие решения об отказе в предоставлении гражданину земельного участка в безвозмездное пользование и направляет копию указанного решения гражданину, подавшему заявление о предоставлении земельного участка в безвозмездное пользование.</w:t>
      </w:r>
    </w:p>
    <w:p w:rsidR="004A12FB" w:rsidRPr="00D72EC6" w:rsidRDefault="004A12FB" w:rsidP="004A12FB">
      <w:pPr>
        <w:ind w:firstLine="708"/>
        <w:jc w:val="both"/>
        <w:rPr>
          <w:sz w:val="22"/>
          <w:szCs w:val="22"/>
          <w:lang w:eastAsia="en-US"/>
        </w:rPr>
      </w:pPr>
      <w:r>
        <w:rPr>
          <w:sz w:val="22"/>
          <w:szCs w:val="22"/>
          <w:lang w:eastAsia="en-US"/>
        </w:rPr>
        <w:t xml:space="preserve">Подготовка и принятие решения об отказе в предоставлении земельного участка осуществляется в порядке, предусмотренном пунктом 3.2.5 настоящего подраздела.  </w:t>
      </w:r>
    </w:p>
    <w:p w:rsidR="004A12FB" w:rsidRPr="00D72EC6" w:rsidRDefault="004A12FB" w:rsidP="004A12FB">
      <w:pPr>
        <w:ind w:firstLine="708"/>
        <w:jc w:val="both"/>
        <w:rPr>
          <w:sz w:val="22"/>
          <w:szCs w:val="22"/>
          <w:lang w:eastAsia="en-US"/>
        </w:rPr>
      </w:pPr>
      <w:r w:rsidRPr="00D72EC6">
        <w:rPr>
          <w:sz w:val="22"/>
          <w:szCs w:val="22"/>
          <w:lang w:eastAsia="en-US"/>
        </w:rPr>
        <w:t>Выполнение настоящего административного действия осуществляется в срок, не превышающий трех рабочих дней с момента осуществления государственного кадастрового учета  земельного участка или со дня поступления соответствующего решения Управления Росреестра по Сахалинской области.</w:t>
      </w:r>
    </w:p>
    <w:p w:rsidR="004A12FB" w:rsidRPr="00D72EC6" w:rsidRDefault="004A12FB" w:rsidP="004A12FB">
      <w:pPr>
        <w:ind w:firstLine="708"/>
        <w:jc w:val="both"/>
        <w:rPr>
          <w:sz w:val="22"/>
          <w:szCs w:val="22"/>
          <w:lang w:eastAsia="en-US"/>
        </w:rPr>
      </w:pPr>
    </w:p>
    <w:p w:rsidR="004A12FB" w:rsidRPr="00CC3E76" w:rsidRDefault="004A12FB" w:rsidP="004A12FB">
      <w:pPr>
        <w:ind w:firstLine="708"/>
        <w:jc w:val="center"/>
        <w:rPr>
          <w:sz w:val="22"/>
          <w:szCs w:val="22"/>
          <w:lang w:eastAsia="en-US"/>
        </w:rPr>
      </w:pPr>
      <w:r w:rsidRPr="00D72EC6">
        <w:rPr>
          <w:sz w:val="22"/>
          <w:szCs w:val="22"/>
          <w:lang w:eastAsia="en-US"/>
        </w:rPr>
        <w:t xml:space="preserve">3.2.9. Административное действие </w:t>
      </w:r>
      <w:r>
        <w:rPr>
          <w:sz w:val="22"/>
          <w:szCs w:val="22"/>
          <w:lang w:eastAsia="en-US"/>
        </w:rPr>
        <w:t>–</w:t>
      </w:r>
      <w:r w:rsidRPr="00D72EC6">
        <w:rPr>
          <w:sz w:val="22"/>
          <w:szCs w:val="22"/>
          <w:lang w:eastAsia="en-US"/>
        </w:rPr>
        <w:t xml:space="preserve"> </w:t>
      </w:r>
    </w:p>
    <w:p w:rsidR="004A12FB" w:rsidRPr="00CC3E76" w:rsidRDefault="004A12FB" w:rsidP="004A12FB">
      <w:pPr>
        <w:ind w:firstLine="708"/>
        <w:jc w:val="center"/>
        <w:rPr>
          <w:sz w:val="22"/>
          <w:szCs w:val="22"/>
          <w:lang w:eastAsia="en-US"/>
        </w:rPr>
      </w:pPr>
      <w:r w:rsidRPr="00D72EC6">
        <w:rPr>
          <w:sz w:val="22"/>
          <w:szCs w:val="22"/>
          <w:lang w:eastAsia="en-US"/>
        </w:rPr>
        <w:t>подготовка проекта</w:t>
      </w:r>
      <w:r w:rsidRPr="00CC3E76">
        <w:rPr>
          <w:sz w:val="22"/>
          <w:szCs w:val="22"/>
          <w:lang w:eastAsia="en-US"/>
        </w:rPr>
        <w:t xml:space="preserve"> </w:t>
      </w:r>
      <w:r w:rsidRPr="00D72EC6">
        <w:rPr>
          <w:sz w:val="22"/>
          <w:szCs w:val="22"/>
          <w:lang w:eastAsia="en-US"/>
        </w:rPr>
        <w:t>договора безвозмездного пользования</w:t>
      </w:r>
    </w:p>
    <w:p w:rsidR="004A12FB" w:rsidRPr="004A12FB" w:rsidRDefault="004A12FB" w:rsidP="004A12FB">
      <w:pPr>
        <w:ind w:firstLine="708"/>
        <w:jc w:val="center"/>
        <w:rPr>
          <w:sz w:val="22"/>
          <w:szCs w:val="22"/>
          <w:lang w:eastAsia="en-US"/>
        </w:rPr>
      </w:pPr>
      <w:r w:rsidRPr="00D72EC6">
        <w:rPr>
          <w:sz w:val="22"/>
          <w:szCs w:val="22"/>
          <w:lang w:eastAsia="en-US"/>
        </w:rPr>
        <w:t xml:space="preserve"> земельным участком</w:t>
      </w:r>
      <w:r w:rsidRPr="00CC3E76">
        <w:rPr>
          <w:sz w:val="22"/>
          <w:szCs w:val="22"/>
          <w:lang w:eastAsia="en-US"/>
        </w:rPr>
        <w:t xml:space="preserve"> </w:t>
      </w:r>
      <w:r w:rsidRPr="00D72EC6">
        <w:rPr>
          <w:sz w:val="22"/>
          <w:szCs w:val="22"/>
          <w:lang w:eastAsia="en-US"/>
        </w:rPr>
        <w:t>или решения об отказе в предоставлении</w:t>
      </w:r>
    </w:p>
    <w:p w:rsidR="004A12FB" w:rsidRPr="00D72EC6" w:rsidRDefault="004A12FB" w:rsidP="004A12FB">
      <w:pPr>
        <w:ind w:firstLine="708"/>
        <w:jc w:val="center"/>
        <w:rPr>
          <w:sz w:val="22"/>
          <w:szCs w:val="22"/>
          <w:lang w:eastAsia="en-US"/>
        </w:rPr>
      </w:pPr>
      <w:r w:rsidRPr="00D72EC6">
        <w:rPr>
          <w:sz w:val="22"/>
          <w:szCs w:val="22"/>
          <w:lang w:eastAsia="en-US"/>
        </w:rPr>
        <w:t xml:space="preserve"> земельного участка</w:t>
      </w:r>
      <w:r w:rsidRPr="00CC3E76">
        <w:rPr>
          <w:sz w:val="22"/>
          <w:szCs w:val="22"/>
          <w:lang w:eastAsia="en-US"/>
        </w:rPr>
        <w:t xml:space="preserve"> </w:t>
      </w:r>
      <w:r w:rsidRPr="00D72EC6">
        <w:rPr>
          <w:sz w:val="22"/>
          <w:szCs w:val="22"/>
          <w:lang w:eastAsia="en-US"/>
        </w:rPr>
        <w:t>в случае, если сведения об испрашиваемом земельном</w:t>
      </w:r>
    </w:p>
    <w:p w:rsidR="004A12FB" w:rsidRPr="00D72EC6" w:rsidRDefault="004A12FB" w:rsidP="004A12FB">
      <w:pPr>
        <w:ind w:firstLine="708"/>
        <w:jc w:val="center"/>
        <w:rPr>
          <w:sz w:val="22"/>
          <w:szCs w:val="22"/>
          <w:lang w:eastAsia="en-US"/>
        </w:rPr>
      </w:pPr>
      <w:r w:rsidRPr="00D72EC6">
        <w:rPr>
          <w:sz w:val="22"/>
          <w:szCs w:val="22"/>
          <w:lang w:eastAsia="en-US"/>
        </w:rPr>
        <w:t xml:space="preserve"> участке внесены в государственный кадастр недвижимости</w:t>
      </w:r>
    </w:p>
    <w:p w:rsidR="004A12FB" w:rsidRPr="00D72EC6" w:rsidRDefault="004A12FB" w:rsidP="004A12FB">
      <w:pPr>
        <w:ind w:firstLine="708"/>
        <w:jc w:val="center"/>
        <w:rPr>
          <w:sz w:val="22"/>
          <w:szCs w:val="22"/>
        </w:rPr>
      </w:pPr>
    </w:p>
    <w:p w:rsidR="004A12FB" w:rsidRPr="00D72EC6" w:rsidRDefault="004A12FB" w:rsidP="004A12FB">
      <w:pPr>
        <w:ind w:firstLine="403"/>
        <w:jc w:val="both"/>
        <w:rPr>
          <w:sz w:val="22"/>
          <w:szCs w:val="22"/>
          <w:lang w:eastAsia="en-US"/>
        </w:rPr>
      </w:pPr>
      <w:r w:rsidRPr="00D72EC6">
        <w:rPr>
          <w:sz w:val="22"/>
          <w:szCs w:val="22"/>
          <w:lang w:eastAsia="en-US"/>
        </w:rPr>
        <w:t xml:space="preserve">     Должностным лицом, ответственным за подготовку проекта договора безвозмездного пользования земельным участком является ответственный исполнитель </w:t>
      </w:r>
      <w:r>
        <w:rPr>
          <w:sz w:val="22"/>
          <w:szCs w:val="22"/>
          <w:lang w:eastAsia="en-US"/>
        </w:rPr>
        <w:t>комитета по управлению имуществом администрации Невельского городского округа</w:t>
      </w:r>
      <w:r w:rsidRPr="00D72EC6">
        <w:rPr>
          <w:sz w:val="22"/>
          <w:szCs w:val="22"/>
          <w:lang w:eastAsia="en-US"/>
        </w:rPr>
        <w:t>.</w:t>
      </w:r>
    </w:p>
    <w:p w:rsidR="004A12FB" w:rsidRPr="00F2150F" w:rsidRDefault="004A12FB" w:rsidP="004A12FB">
      <w:pPr>
        <w:jc w:val="both"/>
        <w:rPr>
          <w:sz w:val="22"/>
          <w:szCs w:val="22"/>
          <w:lang w:eastAsia="en-US"/>
        </w:rPr>
      </w:pPr>
      <w:r w:rsidRPr="00D72EC6">
        <w:rPr>
          <w:sz w:val="22"/>
          <w:szCs w:val="22"/>
          <w:lang w:eastAsia="en-US"/>
        </w:rPr>
        <w:tab/>
      </w:r>
      <w:r w:rsidRPr="00D72EC6">
        <w:rPr>
          <w:sz w:val="22"/>
          <w:szCs w:val="22"/>
          <w:lang w:eastAsia="en-US"/>
        </w:rPr>
        <w:tab/>
        <w:t xml:space="preserve">В случае отсутствия оснований для отказа в предоставлении земельного участка в безвозмездное пользование, </w:t>
      </w:r>
      <w:r w:rsidRPr="00F2150F">
        <w:rPr>
          <w:sz w:val="22"/>
          <w:szCs w:val="22"/>
          <w:lang w:eastAsia="en-US"/>
        </w:rPr>
        <w:t xml:space="preserve">установленных пунктом 2.8.1 </w:t>
      </w:r>
      <w:r>
        <w:rPr>
          <w:sz w:val="22"/>
          <w:szCs w:val="22"/>
          <w:lang w:eastAsia="en-US"/>
        </w:rPr>
        <w:t xml:space="preserve">подраздела 2.8 раздела 2 настоящего </w:t>
      </w:r>
      <w:r w:rsidRPr="00F2150F">
        <w:rPr>
          <w:sz w:val="22"/>
          <w:szCs w:val="22"/>
          <w:lang w:eastAsia="en-US"/>
        </w:rPr>
        <w:t>Административного регламента, и если сведения об испрашиваемом земельном участке внесены в государственный кадастр недвижимости и не требуется образование земельного участка, ответственный исполнитель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4A12FB" w:rsidRPr="00D72EC6" w:rsidRDefault="004A12FB" w:rsidP="004A12FB">
      <w:pPr>
        <w:jc w:val="both"/>
        <w:rPr>
          <w:sz w:val="22"/>
          <w:szCs w:val="22"/>
          <w:lang w:eastAsia="en-US"/>
        </w:rPr>
      </w:pPr>
      <w:r w:rsidRPr="00F2150F">
        <w:rPr>
          <w:sz w:val="22"/>
          <w:szCs w:val="22"/>
          <w:lang w:eastAsia="en-US"/>
        </w:rPr>
        <w:tab/>
      </w:r>
      <w:r w:rsidRPr="00F2150F">
        <w:rPr>
          <w:sz w:val="22"/>
          <w:szCs w:val="22"/>
          <w:lang w:eastAsia="en-US"/>
        </w:rPr>
        <w:tab/>
        <w:t xml:space="preserve">При наличии хотя бы одного из оснований, предусмотренных пунктом 2.8.1 </w:t>
      </w:r>
      <w:r w:rsidRPr="00246ADC">
        <w:rPr>
          <w:sz w:val="22"/>
          <w:szCs w:val="22"/>
          <w:lang w:eastAsia="en-US"/>
        </w:rPr>
        <w:t xml:space="preserve">подраздела 2.8 раздела 2 настоящего </w:t>
      </w:r>
      <w:r w:rsidRPr="00F2150F">
        <w:rPr>
          <w:sz w:val="22"/>
          <w:szCs w:val="22"/>
          <w:lang w:eastAsia="en-US"/>
        </w:rPr>
        <w:t>Административного регламента,</w:t>
      </w:r>
      <w:r w:rsidRPr="00D72EC6">
        <w:rPr>
          <w:sz w:val="22"/>
          <w:szCs w:val="22"/>
          <w:lang w:eastAsia="en-US"/>
        </w:rPr>
        <w:t xml:space="preserve"> ответственный исполнитель осуществляет подготовку и обеспечивает подписание решения об отказе в предоставлении земельного участка. В данном решении должны быть указаны все основания для отказа.</w:t>
      </w:r>
      <w:r w:rsidRPr="00D72EC6">
        <w:rPr>
          <w:sz w:val="22"/>
          <w:szCs w:val="22"/>
          <w:lang w:eastAsia="en-US"/>
        </w:rPr>
        <w:tab/>
      </w:r>
      <w:r w:rsidRPr="00D72EC6">
        <w:rPr>
          <w:sz w:val="22"/>
          <w:szCs w:val="22"/>
          <w:lang w:eastAsia="en-US"/>
        </w:rPr>
        <w:tab/>
      </w:r>
    </w:p>
    <w:p w:rsidR="004A12FB" w:rsidRPr="004A12FB" w:rsidRDefault="004A12FB" w:rsidP="004A12FB">
      <w:pPr>
        <w:jc w:val="both"/>
        <w:rPr>
          <w:sz w:val="22"/>
          <w:szCs w:val="22"/>
          <w:lang w:eastAsia="en-US"/>
        </w:rPr>
      </w:pPr>
      <w:r w:rsidRPr="00D72EC6">
        <w:rPr>
          <w:sz w:val="22"/>
          <w:szCs w:val="22"/>
          <w:lang w:eastAsia="en-US"/>
        </w:rPr>
        <w:tab/>
        <w:t xml:space="preserve">   </w:t>
      </w:r>
      <w:r w:rsidRPr="00D72EC6">
        <w:rPr>
          <w:sz w:val="22"/>
          <w:szCs w:val="22"/>
          <w:lang w:eastAsia="en-US"/>
        </w:rPr>
        <w:tab/>
        <w:t>Срок выполнения административного действия составляет не более двадцати рабочих дней со дня  поступления заявления.</w:t>
      </w:r>
    </w:p>
    <w:p w:rsidR="004A12FB" w:rsidRPr="004A12FB" w:rsidRDefault="004A12FB" w:rsidP="004A12FB">
      <w:pPr>
        <w:jc w:val="both"/>
        <w:rPr>
          <w:sz w:val="22"/>
          <w:szCs w:val="22"/>
          <w:lang w:eastAsia="en-US"/>
        </w:rPr>
      </w:pPr>
    </w:p>
    <w:p w:rsidR="004A12FB" w:rsidRPr="00CC3E76" w:rsidRDefault="004A12FB" w:rsidP="004A12FB">
      <w:pPr>
        <w:jc w:val="center"/>
        <w:rPr>
          <w:sz w:val="22"/>
          <w:szCs w:val="22"/>
          <w:lang w:eastAsia="en-US"/>
        </w:rPr>
      </w:pPr>
      <w:r w:rsidRPr="00D72EC6">
        <w:rPr>
          <w:sz w:val="22"/>
          <w:szCs w:val="22"/>
          <w:lang w:eastAsia="en-US"/>
        </w:rPr>
        <w:t xml:space="preserve">3.2.10. Административное действие </w:t>
      </w:r>
      <w:r>
        <w:rPr>
          <w:sz w:val="22"/>
          <w:szCs w:val="22"/>
          <w:lang w:eastAsia="en-US"/>
        </w:rPr>
        <w:t>–</w:t>
      </w:r>
      <w:r w:rsidRPr="00D72EC6">
        <w:rPr>
          <w:sz w:val="22"/>
          <w:szCs w:val="22"/>
          <w:lang w:eastAsia="en-US"/>
        </w:rPr>
        <w:t xml:space="preserve"> </w:t>
      </w:r>
    </w:p>
    <w:p w:rsidR="004A12FB" w:rsidRPr="00CC3E76" w:rsidRDefault="004A12FB" w:rsidP="004A12FB">
      <w:pPr>
        <w:jc w:val="center"/>
        <w:rPr>
          <w:sz w:val="22"/>
          <w:szCs w:val="22"/>
          <w:lang w:eastAsia="en-US"/>
        </w:rPr>
      </w:pPr>
      <w:r w:rsidRPr="00D72EC6">
        <w:rPr>
          <w:sz w:val="22"/>
          <w:szCs w:val="22"/>
          <w:lang w:eastAsia="en-US"/>
        </w:rPr>
        <w:t>выдача (направление) заявителю проекта договора безвозмездного пользования</w:t>
      </w:r>
    </w:p>
    <w:p w:rsidR="004A12FB" w:rsidRPr="00D72EC6" w:rsidRDefault="004A12FB" w:rsidP="004A12FB">
      <w:pPr>
        <w:jc w:val="center"/>
        <w:rPr>
          <w:sz w:val="22"/>
          <w:szCs w:val="22"/>
          <w:lang w:eastAsia="en-US"/>
        </w:rPr>
      </w:pPr>
      <w:r w:rsidRPr="00D72EC6">
        <w:rPr>
          <w:sz w:val="22"/>
          <w:szCs w:val="22"/>
          <w:lang w:eastAsia="en-US"/>
        </w:rPr>
        <w:t xml:space="preserve"> земельного участка</w:t>
      </w:r>
      <w:r w:rsidRPr="00CC3E76">
        <w:rPr>
          <w:sz w:val="22"/>
          <w:szCs w:val="22"/>
          <w:lang w:eastAsia="en-US"/>
        </w:rPr>
        <w:t xml:space="preserve"> </w:t>
      </w:r>
      <w:r w:rsidRPr="00D72EC6">
        <w:rPr>
          <w:sz w:val="22"/>
          <w:szCs w:val="22"/>
          <w:lang w:eastAsia="en-US"/>
        </w:rPr>
        <w:t>или решения об отказе в предоставлении земельного участка</w:t>
      </w:r>
      <w:r w:rsidRPr="00D72EC6">
        <w:rPr>
          <w:sz w:val="22"/>
          <w:szCs w:val="22"/>
          <w:lang w:eastAsia="en-US"/>
        </w:rPr>
        <w:tab/>
      </w:r>
    </w:p>
    <w:p w:rsidR="004A12FB" w:rsidRPr="00D72EC6" w:rsidRDefault="004A12FB" w:rsidP="004A12FB">
      <w:pPr>
        <w:rPr>
          <w:sz w:val="22"/>
          <w:szCs w:val="22"/>
          <w:lang w:eastAsia="en-US"/>
        </w:rPr>
      </w:pPr>
    </w:p>
    <w:p w:rsidR="004A12FB" w:rsidRPr="00D72EC6" w:rsidRDefault="004A12FB" w:rsidP="004A12FB">
      <w:pPr>
        <w:jc w:val="both"/>
        <w:rPr>
          <w:sz w:val="22"/>
          <w:szCs w:val="22"/>
          <w:lang w:eastAsia="en-US"/>
        </w:rPr>
      </w:pPr>
      <w:r w:rsidRPr="00D72EC6">
        <w:rPr>
          <w:sz w:val="22"/>
          <w:szCs w:val="22"/>
          <w:lang w:eastAsia="en-US"/>
        </w:rPr>
        <w:tab/>
      </w:r>
      <w:r w:rsidRPr="00D72EC6">
        <w:rPr>
          <w:sz w:val="22"/>
          <w:szCs w:val="22"/>
          <w:lang w:eastAsia="en-US"/>
        </w:rPr>
        <w:tab/>
        <w:t xml:space="preserve">Должностным лицом, ответственным за </w:t>
      </w:r>
      <w:r>
        <w:rPr>
          <w:sz w:val="22"/>
          <w:szCs w:val="22"/>
          <w:lang w:eastAsia="en-US"/>
        </w:rPr>
        <w:t>выдачу (направление)</w:t>
      </w:r>
      <w:r w:rsidRPr="00D72EC6">
        <w:rPr>
          <w:sz w:val="22"/>
          <w:szCs w:val="22"/>
          <w:lang w:eastAsia="en-US"/>
        </w:rPr>
        <w:t xml:space="preserve"> проекта договора безвозмездного пользования земельным участком является ответственный исполнитель</w:t>
      </w:r>
      <w:r>
        <w:rPr>
          <w:sz w:val="22"/>
          <w:szCs w:val="22"/>
          <w:lang w:eastAsia="en-US"/>
        </w:rPr>
        <w:t xml:space="preserve"> комитета по управлению имуществом администрации Невельского городского округа</w:t>
      </w:r>
      <w:r w:rsidRPr="00D72EC6">
        <w:rPr>
          <w:sz w:val="22"/>
          <w:szCs w:val="22"/>
          <w:lang w:eastAsia="en-US"/>
        </w:rPr>
        <w:t>.</w:t>
      </w:r>
    </w:p>
    <w:p w:rsidR="004A12FB" w:rsidRPr="00D72EC6" w:rsidRDefault="004A12FB" w:rsidP="004A12FB">
      <w:pPr>
        <w:jc w:val="both"/>
        <w:rPr>
          <w:sz w:val="22"/>
          <w:szCs w:val="22"/>
          <w:lang w:eastAsia="en-US"/>
        </w:rPr>
      </w:pPr>
      <w:r w:rsidRPr="00D72EC6">
        <w:rPr>
          <w:sz w:val="22"/>
          <w:szCs w:val="22"/>
          <w:lang w:eastAsia="en-US"/>
        </w:rPr>
        <w:tab/>
      </w:r>
      <w:r w:rsidRPr="00D72EC6">
        <w:rPr>
          <w:sz w:val="22"/>
          <w:szCs w:val="22"/>
          <w:lang w:eastAsia="en-US"/>
        </w:rPr>
        <w:tab/>
        <w:t>Проект договора безвозмездного пользования земельн</w:t>
      </w:r>
      <w:r>
        <w:rPr>
          <w:sz w:val="22"/>
          <w:szCs w:val="22"/>
          <w:lang w:eastAsia="en-US"/>
        </w:rPr>
        <w:t>ым участком по выбору гражданина</w:t>
      </w:r>
      <w:r w:rsidRPr="00D72EC6">
        <w:rPr>
          <w:sz w:val="22"/>
          <w:szCs w:val="22"/>
          <w:lang w:eastAsia="en-US"/>
        </w:rPr>
        <w:t xml:space="preserve"> выдается ему</w:t>
      </w:r>
      <w:r>
        <w:rPr>
          <w:sz w:val="22"/>
          <w:szCs w:val="22"/>
          <w:lang w:eastAsia="en-US"/>
        </w:rPr>
        <w:t xml:space="preserve"> лично</w:t>
      </w:r>
      <w:r w:rsidRPr="00D72EC6">
        <w:rPr>
          <w:sz w:val="22"/>
          <w:szCs w:val="22"/>
          <w:lang w:eastAsia="en-US"/>
        </w:rPr>
        <w:t xml:space="preserve"> либо направляется ему по почтовому адресу или адресу </w:t>
      </w:r>
      <w:r w:rsidRPr="00D72EC6">
        <w:rPr>
          <w:sz w:val="22"/>
          <w:szCs w:val="22"/>
          <w:lang w:eastAsia="en-US"/>
        </w:rPr>
        <w:lastRenderedPageBreak/>
        <w:t>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4A12FB" w:rsidRPr="00D72EC6" w:rsidRDefault="004A12FB" w:rsidP="004A12FB">
      <w:pPr>
        <w:jc w:val="both"/>
        <w:rPr>
          <w:sz w:val="22"/>
          <w:szCs w:val="22"/>
          <w:lang w:eastAsia="en-US"/>
        </w:rPr>
      </w:pPr>
      <w:r w:rsidRPr="00D72EC6">
        <w:rPr>
          <w:sz w:val="22"/>
          <w:szCs w:val="22"/>
          <w:lang w:eastAsia="en-US"/>
        </w:rPr>
        <w:tab/>
      </w:r>
      <w:r w:rsidRPr="00D72EC6">
        <w:rPr>
          <w:sz w:val="22"/>
          <w:szCs w:val="22"/>
          <w:lang w:eastAsia="en-US"/>
        </w:rPr>
        <w:tab/>
        <w:t>Срок выполнения административного действия составляет не более одного рабочего дня со дня подготовки проекта договора</w:t>
      </w:r>
      <w:r>
        <w:rPr>
          <w:sz w:val="22"/>
          <w:szCs w:val="22"/>
          <w:lang w:eastAsia="en-US"/>
        </w:rPr>
        <w:t xml:space="preserve"> безвозмездного пользования</w:t>
      </w:r>
      <w:r w:rsidRPr="00D72EC6">
        <w:rPr>
          <w:sz w:val="22"/>
          <w:szCs w:val="22"/>
          <w:lang w:eastAsia="en-US"/>
        </w:rPr>
        <w:t>.</w:t>
      </w:r>
    </w:p>
    <w:p w:rsidR="004A12FB" w:rsidRPr="00D72EC6" w:rsidRDefault="004A12FB" w:rsidP="004A12FB">
      <w:pPr>
        <w:jc w:val="both"/>
        <w:rPr>
          <w:sz w:val="22"/>
          <w:szCs w:val="22"/>
          <w:lang w:eastAsia="en-US"/>
        </w:rPr>
      </w:pPr>
    </w:p>
    <w:p w:rsidR="004A12FB" w:rsidRPr="00CC3E76" w:rsidRDefault="004A12FB" w:rsidP="004A12FB">
      <w:pPr>
        <w:jc w:val="center"/>
        <w:rPr>
          <w:sz w:val="22"/>
          <w:szCs w:val="22"/>
          <w:lang w:eastAsia="en-US"/>
        </w:rPr>
      </w:pPr>
      <w:r w:rsidRPr="00D72EC6">
        <w:rPr>
          <w:sz w:val="22"/>
          <w:szCs w:val="22"/>
          <w:lang w:eastAsia="en-US"/>
        </w:rPr>
        <w:t xml:space="preserve">3.2.11. Административное действие </w:t>
      </w:r>
      <w:r>
        <w:rPr>
          <w:sz w:val="22"/>
          <w:szCs w:val="22"/>
          <w:lang w:eastAsia="en-US"/>
        </w:rPr>
        <w:t>–</w:t>
      </w:r>
      <w:r w:rsidRPr="00D72EC6">
        <w:rPr>
          <w:sz w:val="22"/>
          <w:szCs w:val="22"/>
          <w:lang w:eastAsia="en-US"/>
        </w:rPr>
        <w:t xml:space="preserve"> </w:t>
      </w:r>
    </w:p>
    <w:p w:rsidR="004A12FB" w:rsidRPr="00CC3E76" w:rsidRDefault="004A12FB" w:rsidP="004A12FB">
      <w:pPr>
        <w:jc w:val="center"/>
        <w:rPr>
          <w:sz w:val="22"/>
          <w:szCs w:val="22"/>
          <w:lang w:eastAsia="en-US"/>
        </w:rPr>
      </w:pPr>
      <w:r w:rsidRPr="00D72EC6">
        <w:rPr>
          <w:sz w:val="22"/>
          <w:szCs w:val="22"/>
          <w:lang w:eastAsia="en-US"/>
        </w:rPr>
        <w:t>подписание проекта договора</w:t>
      </w:r>
      <w:r w:rsidRPr="00CC3E76">
        <w:rPr>
          <w:sz w:val="22"/>
          <w:szCs w:val="22"/>
          <w:lang w:eastAsia="en-US"/>
        </w:rPr>
        <w:t xml:space="preserve"> </w:t>
      </w:r>
      <w:r w:rsidRPr="00D72EC6">
        <w:rPr>
          <w:sz w:val="22"/>
          <w:szCs w:val="22"/>
          <w:lang w:eastAsia="en-US"/>
        </w:rPr>
        <w:t xml:space="preserve">безвозмездного пользования </w:t>
      </w:r>
    </w:p>
    <w:p w:rsidR="004A12FB" w:rsidRPr="00CC3E76" w:rsidRDefault="004A12FB" w:rsidP="004A12FB">
      <w:pPr>
        <w:jc w:val="center"/>
        <w:rPr>
          <w:sz w:val="22"/>
          <w:szCs w:val="22"/>
          <w:lang w:eastAsia="en-US"/>
        </w:rPr>
      </w:pPr>
      <w:r w:rsidRPr="00D72EC6">
        <w:rPr>
          <w:sz w:val="22"/>
          <w:szCs w:val="22"/>
          <w:lang w:eastAsia="en-US"/>
        </w:rPr>
        <w:t>и обращение с заявлением</w:t>
      </w:r>
      <w:r w:rsidRPr="00CC3E76">
        <w:rPr>
          <w:sz w:val="22"/>
          <w:szCs w:val="22"/>
          <w:lang w:eastAsia="en-US"/>
        </w:rPr>
        <w:t xml:space="preserve"> </w:t>
      </w:r>
      <w:r w:rsidRPr="00D72EC6">
        <w:rPr>
          <w:sz w:val="22"/>
          <w:szCs w:val="22"/>
          <w:lang w:eastAsia="en-US"/>
        </w:rPr>
        <w:t>о государственной регистрации</w:t>
      </w:r>
    </w:p>
    <w:p w:rsidR="004A12FB" w:rsidRPr="00D72EC6" w:rsidRDefault="004A12FB" w:rsidP="004A12FB">
      <w:pPr>
        <w:jc w:val="center"/>
        <w:rPr>
          <w:sz w:val="22"/>
          <w:szCs w:val="22"/>
          <w:lang w:eastAsia="en-US"/>
        </w:rPr>
      </w:pPr>
      <w:r w:rsidRPr="00D72EC6">
        <w:rPr>
          <w:sz w:val="22"/>
          <w:szCs w:val="22"/>
          <w:lang w:eastAsia="en-US"/>
        </w:rPr>
        <w:t xml:space="preserve"> права безвозмездного</w:t>
      </w:r>
      <w:r w:rsidRPr="00116F44">
        <w:rPr>
          <w:sz w:val="22"/>
          <w:szCs w:val="22"/>
          <w:lang w:eastAsia="en-US"/>
        </w:rPr>
        <w:t xml:space="preserve"> </w:t>
      </w:r>
      <w:r w:rsidRPr="00D72EC6">
        <w:rPr>
          <w:sz w:val="22"/>
          <w:szCs w:val="22"/>
          <w:lang w:eastAsia="en-US"/>
        </w:rPr>
        <w:t>пользования земельным участком</w:t>
      </w:r>
    </w:p>
    <w:p w:rsidR="004A12FB" w:rsidRPr="00D72EC6" w:rsidRDefault="004A12FB" w:rsidP="004A12FB">
      <w:pPr>
        <w:jc w:val="center"/>
        <w:rPr>
          <w:sz w:val="22"/>
          <w:szCs w:val="22"/>
          <w:lang w:eastAsia="en-US"/>
        </w:rPr>
      </w:pPr>
    </w:p>
    <w:p w:rsidR="004A12FB" w:rsidRPr="00D72EC6" w:rsidRDefault="004A12FB" w:rsidP="004A12FB">
      <w:pPr>
        <w:pStyle w:val="ConsPlusNormal"/>
        <w:jc w:val="both"/>
        <w:rPr>
          <w:rFonts w:ascii="Times New Roman" w:hAnsi="Times New Roman" w:cs="Times New Roman"/>
          <w:sz w:val="22"/>
          <w:szCs w:val="22"/>
          <w:lang w:eastAsia="en-US"/>
        </w:rPr>
      </w:pPr>
      <w:r w:rsidRPr="00D72EC6">
        <w:rPr>
          <w:rFonts w:ascii="Times New Roman" w:hAnsi="Times New Roman" w:cs="Times New Roman"/>
          <w:sz w:val="22"/>
          <w:szCs w:val="22"/>
          <w:lang w:eastAsia="en-US"/>
        </w:rPr>
        <w:t xml:space="preserve">Должностным лицом, ответственным за </w:t>
      </w:r>
      <w:r>
        <w:rPr>
          <w:rFonts w:ascii="Times New Roman" w:hAnsi="Times New Roman" w:cs="Times New Roman"/>
          <w:sz w:val="22"/>
          <w:szCs w:val="22"/>
          <w:lang w:eastAsia="en-US"/>
        </w:rPr>
        <w:t xml:space="preserve">подписание </w:t>
      </w:r>
      <w:r w:rsidRPr="00D72EC6">
        <w:rPr>
          <w:rFonts w:ascii="Times New Roman" w:hAnsi="Times New Roman" w:cs="Times New Roman"/>
          <w:sz w:val="22"/>
          <w:szCs w:val="22"/>
          <w:lang w:eastAsia="en-US"/>
        </w:rPr>
        <w:t xml:space="preserve">проекта договора безвозмездного пользования земельным участком является </w:t>
      </w:r>
      <w:r>
        <w:rPr>
          <w:rFonts w:ascii="Times New Roman" w:hAnsi="Times New Roman" w:cs="Times New Roman"/>
          <w:sz w:val="22"/>
          <w:szCs w:val="22"/>
          <w:lang w:eastAsia="en-US"/>
        </w:rPr>
        <w:t xml:space="preserve">руководитель </w:t>
      </w:r>
      <w:r>
        <w:rPr>
          <w:rFonts w:ascii="Times New Roman" w:hAnsi="Times New Roman" w:cs="Times New Roman"/>
          <w:sz w:val="22"/>
          <w:szCs w:val="22"/>
        </w:rPr>
        <w:t>администрации Невельского городского округа</w:t>
      </w:r>
      <w:r>
        <w:rPr>
          <w:rFonts w:ascii="Times New Roman" w:hAnsi="Times New Roman" w:cs="Times New Roman"/>
          <w:sz w:val="22"/>
          <w:szCs w:val="22"/>
          <w:lang w:eastAsia="en-US"/>
        </w:rPr>
        <w:t xml:space="preserve"> либо лицо, его замещающее</w:t>
      </w:r>
      <w:r w:rsidRPr="00D72EC6">
        <w:rPr>
          <w:rFonts w:ascii="Times New Roman" w:hAnsi="Times New Roman" w:cs="Times New Roman"/>
          <w:sz w:val="22"/>
          <w:szCs w:val="22"/>
          <w:lang w:eastAsia="en-US"/>
        </w:rPr>
        <w:t>.</w:t>
      </w:r>
    </w:p>
    <w:p w:rsidR="004A12FB" w:rsidRPr="00D72EC6" w:rsidRDefault="004A12FB" w:rsidP="004A12FB">
      <w:pPr>
        <w:pStyle w:val="ConsPlusNormal"/>
        <w:jc w:val="both"/>
        <w:rPr>
          <w:rFonts w:ascii="Times New Roman" w:hAnsi="Times New Roman" w:cs="Times New Roman"/>
          <w:i/>
          <w:iCs/>
          <w:sz w:val="22"/>
          <w:szCs w:val="22"/>
          <w:lang w:eastAsia="en-US"/>
        </w:rPr>
      </w:pPr>
      <w:r w:rsidRPr="00D72EC6">
        <w:rPr>
          <w:rFonts w:ascii="Times New Roman" w:hAnsi="Times New Roman" w:cs="Times New Roman"/>
          <w:sz w:val="22"/>
          <w:szCs w:val="22"/>
          <w:lang w:eastAsia="en-US"/>
        </w:rPr>
        <w:t xml:space="preserve">Ответственный исполнитель после поступления подписанного гражданином проекта договора безвозмездного пользования земельным участком обеспечивает его подписание руководителем </w:t>
      </w:r>
      <w:r>
        <w:rPr>
          <w:rFonts w:ascii="Times New Roman" w:hAnsi="Times New Roman" w:cs="Times New Roman"/>
          <w:sz w:val="22"/>
          <w:szCs w:val="22"/>
          <w:lang w:eastAsia="en-US"/>
        </w:rPr>
        <w:t xml:space="preserve">комитета по управлению имуществом </w:t>
      </w:r>
      <w:r>
        <w:rPr>
          <w:rFonts w:ascii="Times New Roman" w:hAnsi="Times New Roman" w:cs="Times New Roman"/>
          <w:sz w:val="22"/>
          <w:szCs w:val="22"/>
        </w:rPr>
        <w:t>администрации Невельского городского округа</w:t>
      </w:r>
      <w:r w:rsidRPr="00D72EC6">
        <w:rPr>
          <w:rFonts w:ascii="Times New Roman" w:hAnsi="Times New Roman" w:cs="Times New Roman"/>
          <w:i/>
          <w:iCs/>
          <w:sz w:val="22"/>
          <w:szCs w:val="22"/>
          <w:lang w:eastAsia="en-US"/>
        </w:rPr>
        <w:t>.</w:t>
      </w:r>
    </w:p>
    <w:p w:rsidR="004A12FB" w:rsidRPr="00D72EC6" w:rsidRDefault="004A12FB" w:rsidP="004A12FB">
      <w:pPr>
        <w:pStyle w:val="ConsPlusNormal"/>
        <w:jc w:val="both"/>
        <w:rPr>
          <w:rFonts w:ascii="Times New Roman" w:hAnsi="Times New Roman" w:cs="Times New Roman"/>
          <w:sz w:val="22"/>
          <w:szCs w:val="22"/>
          <w:lang w:eastAsia="en-US"/>
        </w:rPr>
      </w:pPr>
      <w:r w:rsidRPr="00D72EC6">
        <w:rPr>
          <w:rFonts w:ascii="Times New Roman" w:hAnsi="Times New Roman" w:cs="Times New Roman"/>
          <w:sz w:val="22"/>
          <w:szCs w:val="22"/>
          <w:lang w:eastAsia="en-US"/>
        </w:rPr>
        <w:t>После подписания проекта договора безвозмездного пользования исполнитель осуществляет подготовку и подачу в Управление Росреестра по Сахалинской области заявления о государственной регистрации права безвозмездного пользования земельным участком.</w:t>
      </w:r>
    </w:p>
    <w:p w:rsidR="004A12FB" w:rsidRPr="00D72EC6" w:rsidRDefault="004A12FB" w:rsidP="004A12FB">
      <w:pPr>
        <w:pStyle w:val="ConsPlusNormal"/>
        <w:jc w:val="both"/>
        <w:rPr>
          <w:rFonts w:ascii="Times New Roman" w:hAnsi="Times New Roman" w:cs="Times New Roman"/>
          <w:sz w:val="22"/>
          <w:szCs w:val="22"/>
          <w:lang w:eastAsia="en-US"/>
        </w:rPr>
      </w:pPr>
      <w:r w:rsidRPr="00D72EC6">
        <w:rPr>
          <w:rFonts w:ascii="Times New Roman" w:hAnsi="Times New Roman" w:cs="Times New Roman"/>
          <w:sz w:val="22"/>
          <w:szCs w:val="22"/>
          <w:lang w:eastAsia="en-US"/>
        </w:rPr>
        <w:t>Срок выполнения административного действия составляет не более пяти рабочих дней со дня поступления подписанного гражданином проекта договора.</w:t>
      </w:r>
    </w:p>
    <w:p w:rsidR="004A12FB" w:rsidRPr="00D72EC6" w:rsidRDefault="004A12FB" w:rsidP="004A12FB">
      <w:pPr>
        <w:pStyle w:val="ConsPlusNormal"/>
        <w:jc w:val="both"/>
        <w:rPr>
          <w:rFonts w:ascii="Times New Roman" w:hAnsi="Times New Roman" w:cs="Times New Roman"/>
          <w:sz w:val="22"/>
          <w:szCs w:val="22"/>
          <w:lang w:eastAsia="en-US"/>
        </w:rPr>
      </w:pPr>
    </w:p>
    <w:p w:rsidR="004A12FB" w:rsidRPr="00D72EC6" w:rsidRDefault="004A12FB" w:rsidP="004A12FB">
      <w:pPr>
        <w:widowControl w:val="0"/>
        <w:jc w:val="center"/>
        <w:rPr>
          <w:sz w:val="22"/>
          <w:szCs w:val="22"/>
          <w:lang w:eastAsia="en-US"/>
        </w:rPr>
      </w:pPr>
      <w:r w:rsidRPr="00D72EC6">
        <w:rPr>
          <w:sz w:val="22"/>
          <w:szCs w:val="22"/>
          <w:lang w:eastAsia="en-US"/>
        </w:rPr>
        <w:t>3.2.12. Критерии принятия решения</w:t>
      </w:r>
    </w:p>
    <w:p w:rsidR="004A12FB" w:rsidRPr="00D72EC6" w:rsidRDefault="004A12FB" w:rsidP="004A12FB">
      <w:pPr>
        <w:widowControl w:val="0"/>
        <w:ind w:firstLine="708"/>
        <w:jc w:val="both"/>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Критерием принятия решения о </w:t>
      </w:r>
      <w:r>
        <w:rPr>
          <w:sz w:val="22"/>
          <w:szCs w:val="22"/>
          <w:lang w:eastAsia="en-US"/>
        </w:rPr>
        <w:t>п</w:t>
      </w:r>
      <w:r w:rsidRPr="00D72EC6">
        <w:rPr>
          <w:sz w:val="22"/>
          <w:szCs w:val="22"/>
          <w:lang w:eastAsia="en-US"/>
        </w:rPr>
        <w:t>редоставлени</w:t>
      </w:r>
      <w:r>
        <w:rPr>
          <w:sz w:val="22"/>
          <w:szCs w:val="22"/>
          <w:lang w:eastAsia="en-US"/>
        </w:rPr>
        <w:t>и</w:t>
      </w:r>
      <w:r w:rsidRPr="00D72EC6">
        <w:rPr>
          <w:sz w:val="22"/>
          <w:szCs w:val="22"/>
          <w:lang w:eastAsia="en-US"/>
        </w:rPr>
        <w:t xml:space="preserve"> земельного участка</w:t>
      </w:r>
      <w:r>
        <w:rPr>
          <w:sz w:val="22"/>
          <w:szCs w:val="22"/>
          <w:lang w:eastAsia="en-US"/>
        </w:rPr>
        <w:t xml:space="preserve"> в безвозмездное пользование</w:t>
      </w:r>
      <w:r w:rsidRPr="00D72EC6">
        <w:rPr>
          <w:sz w:val="22"/>
          <w:szCs w:val="22"/>
          <w:lang w:eastAsia="en-US"/>
        </w:rPr>
        <w:t xml:space="preserve"> является отсутствие оснований для отказа в предоставлении </w:t>
      </w:r>
      <w:r>
        <w:rPr>
          <w:sz w:val="22"/>
          <w:szCs w:val="22"/>
          <w:lang w:eastAsia="en-US"/>
        </w:rPr>
        <w:t>муниципальной услуги</w:t>
      </w:r>
      <w:r w:rsidRPr="00D72EC6">
        <w:rPr>
          <w:sz w:val="22"/>
          <w:szCs w:val="22"/>
          <w:lang w:eastAsia="en-US"/>
        </w:rPr>
        <w:t>, установленных в пункте 2.8.1 подраздела 2.8 раздела 2 Административного регламента.</w:t>
      </w:r>
    </w:p>
    <w:p w:rsidR="004A12FB" w:rsidRPr="00D72EC6" w:rsidRDefault="004A12FB" w:rsidP="004A12FB">
      <w:pPr>
        <w:widowControl w:val="0"/>
        <w:ind w:firstLine="708"/>
        <w:jc w:val="both"/>
        <w:rPr>
          <w:sz w:val="22"/>
          <w:szCs w:val="22"/>
          <w:lang w:eastAsia="en-US"/>
        </w:rPr>
      </w:pPr>
    </w:p>
    <w:p w:rsidR="004A12FB" w:rsidRPr="00D72EC6" w:rsidRDefault="004A12FB" w:rsidP="004A12FB">
      <w:pPr>
        <w:widowControl w:val="0"/>
        <w:ind w:firstLine="708"/>
        <w:jc w:val="center"/>
        <w:rPr>
          <w:sz w:val="22"/>
          <w:szCs w:val="22"/>
          <w:lang w:eastAsia="en-US"/>
        </w:rPr>
      </w:pPr>
      <w:r w:rsidRPr="00D72EC6">
        <w:rPr>
          <w:sz w:val="22"/>
          <w:szCs w:val="22"/>
          <w:lang w:eastAsia="en-US"/>
        </w:rPr>
        <w:t>3.2.13. Результат административной процедуры и порядок передачи результата</w:t>
      </w:r>
    </w:p>
    <w:p w:rsidR="004A12FB" w:rsidRPr="00D72EC6" w:rsidRDefault="004A12FB" w:rsidP="004A12FB">
      <w:pPr>
        <w:widowControl w:val="0"/>
        <w:ind w:firstLine="708"/>
        <w:jc w:val="center"/>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Результатом выполнения административной процедуры является проект договора безвозмездного пользования земельным участком или решение об отказе в предоставлении земельного участка.</w:t>
      </w:r>
    </w:p>
    <w:p w:rsidR="004A12FB" w:rsidRPr="00D72EC6" w:rsidRDefault="004A12FB" w:rsidP="004A12FB">
      <w:pPr>
        <w:widowControl w:val="0"/>
        <w:ind w:firstLine="708"/>
        <w:jc w:val="both"/>
        <w:rPr>
          <w:sz w:val="22"/>
          <w:szCs w:val="22"/>
          <w:lang w:eastAsia="en-US"/>
        </w:rPr>
      </w:pPr>
      <w:r w:rsidRPr="00D72EC6">
        <w:rPr>
          <w:sz w:val="22"/>
          <w:szCs w:val="22"/>
          <w:lang w:eastAsia="en-US"/>
        </w:rPr>
        <w:t>Проект договора безвозмездного пользования земельным участком по выбору гражданину вы</w:t>
      </w:r>
      <w:r>
        <w:rPr>
          <w:sz w:val="22"/>
          <w:szCs w:val="22"/>
          <w:lang w:eastAsia="en-US"/>
        </w:rPr>
        <w:t>дается ему либо направляется</w:t>
      </w:r>
      <w:r w:rsidRPr="00D72EC6">
        <w:rPr>
          <w:sz w:val="22"/>
          <w:szCs w:val="22"/>
          <w:lang w:eastAsia="en-US"/>
        </w:rPr>
        <w:t xml:space="preserve">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4A12FB" w:rsidRPr="00D72EC6" w:rsidRDefault="004A12FB" w:rsidP="004A12FB">
      <w:pPr>
        <w:widowControl w:val="0"/>
        <w:ind w:firstLine="708"/>
        <w:jc w:val="center"/>
        <w:rPr>
          <w:sz w:val="22"/>
          <w:szCs w:val="22"/>
          <w:lang w:eastAsia="en-US"/>
        </w:rPr>
      </w:pPr>
    </w:p>
    <w:p w:rsidR="004A12FB" w:rsidRPr="00D72EC6" w:rsidRDefault="004A12FB" w:rsidP="004A12FB">
      <w:pPr>
        <w:widowControl w:val="0"/>
        <w:rPr>
          <w:sz w:val="22"/>
          <w:szCs w:val="22"/>
          <w:lang w:eastAsia="en-US"/>
        </w:rPr>
      </w:pPr>
    </w:p>
    <w:p w:rsidR="004A12FB" w:rsidRPr="00D72EC6" w:rsidRDefault="004A12FB" w:rsidP="004A12FB">
      <w:pPr>
        <w:widowControl w:val="0"/>
        <w:ind w:firstLine="708"/>
        <w:jc w:val="center"/>
        <w:rPr>
          <w:sz w:val="22"/>
          <w:szCs w:val="22"/>
          <w:lang w:eastAsia="en-US"/>
        </w:rPr>
      </w:pPr>
      <w:r w:rsidRPr="00D72EC6">
        <w:rPr>
          <w:sz w:val="22"/>
          <w:szCs w:val="22"/>
          <w:lang w:eastAsia="en-US"/>
        </w:rPr>
        <w:t>3.2.14. Способ фиксации результата выполнения административной процедуры, в том числе в электронной форме</w:t>
      </w:r>
    </w:p>
    <w:p w:rsidR="004A12FB" w:rsidRPr="00D72EC6" w:rsidRDefault="004A12FB" w:rsidP="004A12FB">
      <w:pPr>
        <w:widowControl w:val="0"/>
        <w:ind w:firstLine="540"/>
        <w:jc w:val="both"/>
        <w:rPr>
          <w:sz w:val="22"/>
          <w:szCs w:val="22"/>
          <w:lang w:eastAsia="en-US"/>
        </w:rPr>
      </w:pPr>
    </w:p>
    <w:p w:rsidR="004A12FB" w:rsidRDefault="004A12FB" w:rsidP="004A12FB">
      <w:pPr>
        <w:widowControl w:val="0"/>
        <w:ind w:firstLine="708"/>
        <w:jc w:val="both"/>
        <w:rPr>
          <w:sz w:val="22"/>
          <w:szCs w:val="22"/>
          <w:lang w:eastAsia="en-US"/>
        </w:rPr>
      </w:pPr>
      <w:r w:rsidRPr="00D72EC6">
        <w:rPr>
          <w:sz w:val="22"/>
          <w:szCs w:val="22"/>
          <w:lang w:eastAsia="en-US"/>
        </w:rPr>
        <w:t xml:space="preserve">Способом фиксации результата выполнения административной процедуры является присвоение ответственным исполнителем порядкового номера договору безвозмездного пользования земельным участком или регистрация решения об отказе в предоставлении </w:t>
      </w:r>
      <w:r>
        <w:rPr>
          <w:sz w:val="22"/>
          <w:szCs w:val="22"/>
          <w:lang w:eastAsia="en-US"/>
        </w:rPr>
        <w:t>земельного участка</w:t>
      </w:r>
      <w:r w:rsidRPr="00D72EC6">
        <w:rPr>
          <w:sz w:val="22"/>
          <w:szCs w:val="22"/>
          <w:lang w:eastAsia="en-US"/>
        </w:rPr>
        <w:t>, а также внесение информации о проекте договора безвозмездного пользования или о решении об отказе в предоставлении земельного участка в информационную систему.</w:t>
      </w:r>
    </w:p>
    <w:p w:rsidR="004A12FB" w:rsidRPr="00266683" w:rsidRDefault="004A12FB" w:rsidP="004A12FB">
      <w:pPr>
        <w:widowControl w:val="0"/>
        <w:ind w:firstLine="708"/>
        <w:jc w:val="both"/>
        <w:rPr>
          <w:sz w:val="22"/>
          <w:szCs w:val="22"/>
          <w:lang w:eastAsia="en-US"/>
        </w:rPr>
      </w:pPr>
      <w:r w:rsidRPr="00266683">
        <w:rPr>
          <w:sz w:val="22"/>
          <w:szCs w:val="22"/>
          <w:lang w:eastAsia="en-US"/>
        </w:rPr>
        <w:t xml:space="preserve">земельного участка, государственная собственность на который не разграничена, или находящегося в муниципальной собственности, в случае если требуется образование земельного участка </w:t>
      </w:r>
    </w:p>
    <w:p w:rsidR="004A12FB" w:rsidRPr="00266683" w:rsidRDefault="004A12FB" w:rsidP="004A12FB">
      <w:pPr>
        <w:widowControl w:val="0"/>
        <w:ind w:firstLine="708"/>
        <w:jc w:val="both"/>
        <w:rPr>
          <w:sz w:val="22"/>
          <w:szCs w:val="22"/>
          <w:lang w:eastAsia="en-US"/>
        </w:rPr>
      </w:pPr>
    </w:p>
    <w:p w:rsidR="004A12FB" w:rsidRDefault="004A12FB" w:rsidP="004A12FB">
      <w:pPr>
        <w:widowControl w:val="0"/>
        <w:ind w:firstLine="708"/>
        <w:jc w:val="both"/>
        <w:rPr>
          <w:sz w:val="22"/>
          <w:szCs w:val="22"/>
          <w:lang w:eastAsia="en-US"/>
        </w:rPr>
      </w:pPr>
    </w:p>
    <w:p w:rsidR="004A12FB" w:rsidRPr="00266683" w:rsidRDefault="004A12FB" w:rsidP="004A12FB">
      <w:pPr>
        <w:widowControl w:val="0"/>
        <w:ind w:firstLine="708"/>
        <w:jc w:val="both"/>
        <w:rPr>
          <w:sz w:val="22"/>
          <w:szCs w:val="22"/>
          <w:lang w:eastAsia="en-US"/>
        </w:rPr>
      </w:pPr>
      <w:r w:rsidRPr="00266683">
        <w:rPr>
          <w:sz w:val="22"/>
          <w:szCs w:val="22"/>
          <w:lang w:eastAsia="en-US"/>
        </w:rPr>
        <w:t>3.</w:t>
      </w:r>
      <w:r>
        <w:rPr>
          <w:sz w:val="22"/>
          <w:szCs w:val="22"/>
          <w:lang w:eastAsia="en-US"/>
        </w:rPr>
        <w:t>3</w:t>
      </w:r>
      <w:r w:rsidRPr="00266683">
        <w:rPr>
          <w:sz w:val="22"/>
          <w:szCs w:val="22"/>
          <w:lang w:eastAsia="en-US"/>
        </w:rPr>
        <w:t>. Административная процедура - предоставление в безвозмездное пользование гражданину земельного участка, государственная собственность на который не разграничена, или находящегося в муниципальной собственности, в случае если</w:t>
      </w:r>
      <w:r>
        <w:rPr>
          <w:sz w:val="22"/>
          <w:szCs w:val="22"/>
          <w:lang w:eastAsia="en-US"/>
        </w:rPr>
        <w:t xml:space="preserve"> сведения об испрашиваемом </w:t>
      </w:r>
      <w:r>
        <w:rPr>
          <w:sz w:val="22"/>
          <w:szCs w:val="22"/>
          <w:lang w:eastAsia="en-US"/>
        </w:rPr>
        <w:lastRenderedPageBreak/>
        <w:t>земельном участке внесены в государственный кадастр недвижимости</w:t>
      </w:r>
      <w:r w:rsidRPr="00266683">
        <w:rPr>
          <w:sz w:val="22"/>
          <w:szCs w:val="22"/>
          <w:lang w:eastAsia="en-US"/>
        </w:rPr>
        <w:t xml:space="preserve"> </w:t>
      </w:r>
    </w:p>
    <w:p w:rsidR="004A12FB" w:rsidRPr="00266683" w:rsidRDefault="004A12FB" w:rsidP="004A12FB">
      <w:pPr>
        <w:widowControl w:val="0"/>
        <w:ind w:firstLine="708"/>
        <w:jc w:val="both"/>
        <w:rPr>
          <w:sz w:val="22"/>
          <w:szCs w:val="22"/>
          <w:lang w:eastAsia="en-US"/>
        </w:rPr>
      </w:pPr>
    </w:p>
    <w:p w:rsidR="004A12FB" w:rsidRDefault="004A12FB" w:rsidP="004A12FB">
      <w:pPr>
        <w:widowControl w:val="0"/>
        <w:ind w:firstLine="708"/>
        <w:jc w:val="both"/>
        <w:rPr>
          <w:sz w:val="22"/>
          <w:szCs w:val="22"/>
          <w:lang w:eastAsia="en-US"/>
        </w:rPr>
      </w:pPr>
      <w:r w:rsidRPr="00266683">
        <w:rPr>
          <w:sz w:val="22"/>
          <w:szCs w:val="22"/>
          <w:lang w:eastAsia="en-US"/>
        </w:rPr>
        <w:t xml:space="preserve">Основанием для начала административной процедуры является представление заявителем в </w:t>
      </w:r>
      <w:r>
        <w:rPr>
          <w:sz w:val="22"/>
          <w:szCs w:val="22"/>
        </w:rPr>
        <w:t>администрацию Невельского городского округа</w:t>
      </w:r>
      <w:r w:rsidRPr="00266683">
        <w:rPr>
          <w:sz w:val="22"/>
          <w:szCs w:val="22"/>
          <w:lang w:eastAsia="en-US"/>
        </w:rPr>
        <w:t xml:space="preserve"> либо через информационную систему заявления и документов, предусмотренных </w:t>
      </w:r>
      <w:r>
        <w:rPr>
          <w:sz w:val="22"/>
          <w:szCs w:val="22"/>
          <w:lang w:eastAsia="en-US"/>
        </w:rPr>
        <w:t>подпунктом 2</w:t>
      </w:r>
      <w:r w:rsidRPr="00266683">
        <w:rPr>
          <w:sz w:val="22"/>
          <w:szCs w:val="22"/>
          <w:lang w:eastAsia="en-US"/>
        </w:rPr>
        <w:t xml:space="preserve"> пункта 2.6.1 подраздела 2.6 раздела 2 настоящего Административного регламента.</w:t>
      </w:r>
    </w:p>
    <w:p w:rsidR="004A12FB" w:rsidRPr="00266683" w:rsidRDefault="004A12FB" w:rsidP="004A12FB">
      <w:pPr>
        <w:widowControl w:val="0"/>
        <w:ind w:firstLine="708"/>
        <w:jc w:val="both"/>
        <w:rPr>
          <w:sz w:val="22"/>
          <w:szCs w:val="22"/>
          <w:lang w:eastAsia="en-US"/>
        </w:rPr>
      </w:pPr>
    </w:p>
    <w:p w:rsidR="004A12FB" w:rsidRDefault="004A12FB" w:rsidP="004A12FB">
      <w:pPr>
        <w:widowControl w:val="0"/>
        <w:ind w:firstLine="708"/>
        <w:jc w:val="center"/>
        <w:rPr>
          <w:sz w:val="22"/>
          <w:szCs w:val="22"/>
          <w:lang w:eastAsia="en-US"/>
        </w:rPr>
      </w:pPr>
    </w:p>
    <w:p w:rsidR="004A12FB" w:rsidRPr="00CC3E76" w:rsidRDefault="004A12FB" w:rsidP="004A12FB">
      <w:pPr>
        <w:widowControl w:val="0"/>
        <w:ind w:firstLine="708"/>
        <w:jc w:val="center"/>
        <w:rPr>
          <w:sz w:val="22"/>
          <w:szCs w:val="22"/>
          <w:lang w:eastAsia="en-US"/>
        </w:rPr>
      </w:pPr>
      <w:r>
        <w:rPr>
          <w:sz w:val="22"/>
          <w:szCs w:val="22"/>
          <w:lang w:eastAsia="en-US"/>
        </w:rPr>
        <w:t>3.3</w:t>
      </w:r>
      <w:r w:rsidRPr="00D32704">
        <w:rPr>
          <w:sz w:val="22"/>
          <w:szCs w:val="22"/>
          <w:lang w:eastAsia="en-US"/>
        </w:rPr>
        <w:t xml:space="preserve">.1. Административное действие </w:t>
      </w:r>
      <w:r>
        <w:rPr>
          <w:sz w:val="22"/>
          <w:szCs w:val="22"/>
          <w:lang w:eastAsia="en-US"/>
        </w:rPr>
        <w:t>–</w:t>
      </w:r>
      <w:r w:rsidRPr="00D32704">
        <w:rPr>
          <w:sz w:val="22"/>
          <w:szCs w:val="22"/>
          <w:lang w:eastAsia="en-US"/>
        </w:rPr>
        <w:t xml:space="preserve"> </w:t>
      </w:r>
    </w:p>
    <w:p w:rsidR="004A12FB" w:rsidRPr="004A12FB" w:rsidRDefault="004A12FB" w:rsidP="004A12FB">
      <w:pPr>
        <w:widowControl w:val="0"/>
        <w:ind w:firstLine="708"/>
        <w:jc w:val="center"/>
        <w:rPr>
          <w:sz w:val="22"/>
          <w:szCs w:val="22"/>
          <w:lang w:eastAsia="en-US"/>
        </w:rPr>
      </w:pPr>
      <w:r w:rsidRPr="00D32704">
        <w:rPr>
          <w:sz w:val="22"/>
          <w:szCs w:val="22"/>
          <w:lang w:eastAsia="en-US"/>
        </w:rPr>
        <w:t>прием и регистрация заявления</w:t>
      </w:r>
      <w:r w:rsidRPr="00CC3E76">
        <w:rPr>
          <w:sz w:val="22"/>
          <w:szCs w:val="22"/>
          <w:lang w:eastAsia="en-US"/>
        </w:rPr>
        <w:t xml:space="preserve"> </w:t>
      </w:r>
      <w:r w:rsidRPr="00D32704">
        <w:rPr>
          <w:sz w:val="22"/>
          <w:szCs w:val="22"/>
          <w:lang w:eastAsia="en-US"/>
        </w:rPr>
        <w:t>гражданина о предоставлении</w:t>
      </w:r>
    </w:p>
    <w:p w:rsidR="004A12FB" w:rsidRPr="00D32704" w:rsidRDefault="004A12FB" w:rsidP="004A12FB">
      <w:pPr>
        <w:widowControl w:val="0"/>
        <w:ind w:firstLine="708"/>
        <w:jc w:val="center"/>
        <w:rPr>
          <w:sz w:val="22"/>
          <w:szCs w:val="22"/>
          <w:lang w:eastAsia="en-US"/>
        </w:rPr>
      </w:pPr>
      <w:r w:rsidRPr="00D32704">
        <w:rPr>
          <w:sz w:val="22"/>
          <w:szCs w:val="22"/>
          <w:lang w:eastAsia="en-US"/>
        </w:rPr>
        <w:t>в безвозмездное пользование земельного участка</w:t>
      </w:r>
    </w:p>
    <w:p w:rsidR="004A12FB" w:rsidRPr="00D32704" w:rsidRDefault="004A12FB" w:rsidP="004A12FB">
      <w:pPr>
        <w:widowControl w:val="0"/>
        <w:ind w:firstLine="708"/>
        <w:jc w:val="both"/>
        <w:rPr>
          <w:sz w:val="22"/>
          <w:szCs w:val="22"/>
          <w:lang w:eastAsia="en-US"/>
        </w:rPr>
      </w:pPr>
    </w:p>
    <w:p w:rsidR="004A12FB" w:rsidRPr="00D32704" w:rsidRDefault="004A12FB" w:rsidP="004A12FB">
      <w:pPr>
        <w:widowControl w:val="0"/>
        <w:ind w:firstLine="708"/>
        <w:jc w:val="both"/>
        <w:rPr>
          <w:sz w:val="22"/>
          <w:szCs w:val="22"/>
          <w:lang w:eastAsia="en-US"/>
        </w:rPr>
      </w:pPr>
      <w:r w:rsidRPr="00D32704">
        <w:rPr>
          <w:sz w:val="22"/>
          <w:szCs w:val="22"/>
          <w:lang w:eastAsia="en-US"/>
        </w:rPr>
        <w:t xml:space="preserve">Заявление о предоставлении земельного участка в безвозмездное пользование и документы, предусмотренные подпунктом </w:t>
      </w:r>
      <w:r>
        <w:rPr>
          <w:sz w:val="22"/>
          <w:szCs w:val="22"/>
          <w:lang w:eastAsia="en-US"/>
        </w:rPr>
        <w:t>2</w:t>
      </w:r>
      <w:r w:rsidRPr="00D32704">
        <w:rPr>
          <w:sz w:val="22"/>
          <w:szCs w:val="22"/>
          <w:lang w:eastAsia="en-US"/>
        </w:rPr>
        <w:t xml:space="preserve"> пункта 2.6.1 подраздела 2.6 раздела 2 настоящего Административного регламента, подаются или направляются в </w:t>
      </w:r>
      <w:r>
        <w:rPr>
          <w:sz w:val="22"/>
          <w:szCs w:val="22"/>
        </w:rPr>
        <w:t>администрацию Невельского городского округа</w:t>
      </w:r>
      <w:r w:rsidRPr="00D32704">
        <w:rPr>
          <w:sz w:val="22"/>
          <w:szCs w:val="22"/>
          <w:lang w:eastAsia="en-US"/>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информационной системы либо через Управление Росреестра по Сахалинской области.</w:t>
      </w:r>
    </w:p>
    <w:p w:rsidR="004A12FB" w:rsidRPr="00D32704" w:rsidRDefault="004A12FB" w:rsidP="004A12FB">
      <w:pPr>
        <w:widowControl w:val="0"/>
        <w:ind w:firstLine="708"/>
        <w:jc w:val="both"/>
        <w:rPr>
          <w:sz w:val="22"/>
          <w:szCs w:val="22"/>
          <w:lang w:eastAsia="en-US"/>
        </w:rPr>
      </w:pPr>
      <w:r w:rsidRPr="00D32704">
        <w:rPr>
          <w:sz w:val="22"/>
          <w:szCs w:val="22"/>
          <w:lang w:eastAsia="en-US"/>
        </w:rPr>
        <w:t xml:space="preserve">Прием заявителя с заявлением о предоставлении земельного участка в безвозмездное пользование осуществляется должностным лицом, ответственным за выполнение административного действия, в течение 15 минут. </w:t>
      </w:r>
    </w:p>
    <w:p w:rsidR="004A12FB" w:rsidRPr="00D32704" w:rsidRDefault="004A12FB" w:rsidP="004A12FB">
      <w:pPr>
        <w:widowControl w:val="0"/>
        <w:ind w:firstLine="708"/>
        <w:jc w:val="both"/>
        <w:rPr>
          <w:sz w:val="22"/>
          <w:szCs w:val="22"/>
          <w:lang w:eastAsia="en-US"/>
        </w:rPr>
      </w:pPr>
      <w:r w:rsidRPr="00D32704">
        <w:rPr>
          <w:sz w:val="22"/>
          <w:szCs w:val="22"/>
          <w:lang w:eastAsia="en-US"/>
        </w:rPr>
        <w:t xml:space="preserve">Должностным лицом, ответственным за прием и регистрацию указанных заявлений, является муниципальный служащий </w:t>
      </w:r>
      <w:r>
        <w:rPr>
          <w:sz w:val="22"/>
          <w:szCs w:val="22"/>
          <w:lang w:eastAsia="en-US"/>
        </w:rPr>
        <w:t>–</w:t>
      </w:r>
      <w:r w:rsidRPr="00D32704">
        <w:rPr>
          <w:sz w:val="22"/>
          <w:szCs w:val="22"/>
          <w:lang w:eastAsia="en-US"/>
        </w:rPr>
        <w:t xml:space="preserve"> сотрудник</w:t>
      </w:r>
      <w:r>
        <w:rPr>
          <w:sz w:val="22"/>
          <w:szCs w:val="22"/>
          <w:lang w:eastAsia="en-US"/>
        </w:rPr>
        <w:t xml:space="preserve"> комитета по управлению имуществом администрации Невельского городского округа</w:t>
      </w:r>
      <w:r w:rsidRPr="00D32704">
        <w:rPr>
          <w:sz w:val="22"/>
          <w:szCs w:val="22"/>
          <w:lang w:eastAsia="en-US"/>
        </w:rPr>
        <w:t>, ведущий прием заявителей (далее - специалист).</w:t>
      </w:r>
    </w:p>
    <w:p w:rsidR="004A12FB" w:rsidRPr="00D32704" w:rsidRDefault="004A12FB" w:rsidP="004A12FB">
      <w:pPr>
        <w:widowControl w:val="0"/>
        <w:ind w:firstLine="708"/>
        <w:jc w:val="both"/>
        <w:rPr>
          <w:sz w:val="22"/>
          <w:szCs w:val="22"/>
          <w:lang w:eastAsia="en-US"/>
        </w:rPr>
      </w:pPr>
      <w:r w:rsidRPr="00D32704">
        <w:rPr>
          <w:sz w:val="22"/>
          <w:szCs w:val="22"/>
          <w:lang w:eastAsia="en-US"/>
        </w:rPr>
        <w:t>Специалист устанавливает предмет обращения, устанавливает личность заявителя, в том числе проверяет документ, удостоверяющий личность.</w:t>
      </w:r>
    </w:p>
    <w:p w:rsidR="004A12FB" w:rsidRPr="00D32704" w:rsidRDefault="004A12FB" w:rsidP="004A12FB">
      <w:pPr>
        <w:widowControl w:val="0"/>
        <w:ind w:firstLine="708"/>
        <w:jc w:val="both"/>
        <w:rPr>
          <w:sz w:val="22"/>
          <w:szCs w:val="22"/>
          <w:lang w:eastAsia="en-US"/>
        </w:rPr>
      </w:pPr>
      <w:r w:rsidRPr="00D32704">
        <w:rPr>
          <w:sz w:val="22"/>
          <w:szCs w:val="22"/>
          <w:lang w:eastAsia="en-US"/>
        </w:rPr>
        <w:t>Специалист проверяет полномочия заявителя, полномочия представителя физического лица, полномочия представителя юридического лица действовать от имени юридического лица.</w:t>
      </w:r>
    </w:p>
    <w:p w:rsidR="004A12FB" w:rsidRPr="00D32704" w:rsidRDefault="004A12FB" w:rsidP="004A12FB">
      <w:pPr>
        <w:widowControl w:val="0"/>
        <w:ind w:firstLine="708"/>
        <w:jc w:val="both"/>
        <w:rPr>
          <w:sz w:val="22"/>
          <w:szCs w:val="22"/>
          <w:lang w:eastAsia="en-US"/>
        </w:rPr>
      </w:pPr>
      <w:r w:rsidRPr="00D32704">
        <w:rPr>
          <w:sz w:val="22"/>
          <w:szCs w:val="22"/>
          <w:lang w:eastAsia="en-US"/>
        </w:rPr>
        <w:t>Специалист проверяет наличие всех необходимых документов исходя из соответствующего перечня документов, представляемых для предоставления муниципальной услуги, проверяет соответствие представленных документов установленным требованиям.</w:t>
      </w:r>
    </w:p>
    <w:p w:rsidR="004A12FB" w:rsidRPr="00D32704" w:rsidRDefault="004A12FB" w:rsidP="004A12FB">
      <w:pPr>
        <w:widowControl w:val="0"/>
        <w:ind w:firstLine="708"/>
        <w:jc w:val="both"/>
        <w:rPr>
          <w:sz w:val="22"/>
          <w:szCs w:val="22"/>
          <w:lang w:eastAsia="en-US"/>
        </w:rPr>
      </w:pPr>
      <w:r w:rsidRPr="00D32704">
        <w:rPr>
          <w:sz w:val="22"/>
          <w:szCs w:val="22"/>
          <w:lang w:eastAsia="en-US"/>
        </w:rPr>
        <w:t xml:space="preserve">В случае установления наличия оснований для отказа в приеме документов, установленных </w:t>
      </w:r>
      <w:r w:rsidRPr="00D32704">
        <w:rPr>
          <w:i/>
          <w:iCs/>
          <w:sz w:val="22"/>
          <w:szCs w:val="22"/>
          <w:lang w:eastAsia="en-US"/>
        </w:rPr>
        <w:t xml:space="preserve">в </w:t>
      </w:r>
      <w:r w:rsidRPr="00D32704">
        <w:rPr>
          <w:sz w:val="22"/>
          <w:szCs w:val="22"/>
          <w:lang w:eastAsia="en-US"/>
        </w:rPr>
        <w:t>подразделе 2.7 раздела 2 настоящего Административного регламента, специалист в устной форме уведомляет заявителя о наличии таких оснований, и предлагает принять меры по их устранению.</w:t>
      </w:r>
    </w:p>
    <w:p w:rsidR="004A12FB" w:rsidRPr="00D32704" w:rsidRDefault="004A12FB" w:rsidP="004A12FB">
      <w:pPr>
        <w:widowControl w:val="0"/>
        <w:ind w:firstLine="708"/>
        <w:jc w:val="both"/>
        <w:rPr>
          <w:sz w:val="22"/>
          <w:szCs w:val="22"/>
          <w:lang w:eastAsia="en-US"/>
        </w:rPr>
      </w:pPr>
      <w:r w:rsidRPr="00D32704">
        <w:rPr>
          <w:sz w:val="22"/>
          <w:szCs w:val="22"/>
          <w:lang w:eastAsia="en-US"/>
        </w:rPr>
        <w:t>В случае непринятия заявителем мер по устранению оснований для отказа в приеме заявления в ходе приема, специалист отказывает в приеме заявления.</w:t>
      </w:r>
    </w:p>
    <w:p w:rsidR="004A12FB" w:rsidRPr="00D32704" w:rsidRDefault="004A12FB" w:rsidP="004A12FB">
      <w:pPr>
        <w:widowControl w:val="0"/>
        <w:ind w:firstLine="708"/>
        <w:jc w:val="both"/>
        <w:rPr>
          <w:sz w:val="22"/>
          <w:szCs w:val="22"/>
          <w:lang w:eastAsia="en-US"/>
        </w:rPr>
      </w:pPr>
      <w:r w:rsidRPr="00D32704">
        <w:rPr>
          <w:sz w:val="22"/>
          <w:szCs w:val="22"/>
          <w:lang w:eastAsia="en-US"/>
        </w:rPr>
        <w:t>При отсутствии оснований для отказа в приеме заявления с приложением документов специалист принимает заявление в двух экземплярах, один из которых с отметкой о принятии возвращает заявителю, и регистрирует его в установленном порядке.</w:t>
      </w:r>
    </w:p>
    <w:p w:rsidR="004A12FB" w:rsidRPr="00D32704" w:rsidRDefault="004A12FB" w:rsidP="004A12FB">
      <w:pPr>
        <w:widowControl w:val="0"/>
        <w:ind w:firstLine="708"/>
        <w:jc w:val="both"/>
        <w:rPr>
          <w:sz w:val="22"/>
          <w:szCs w:val="22"/>
          <w:lang w:eastAsia="en-US"/>
        </w:rPr>
      </w:pPr>
      <w:r w:rsidRPr="00D32704">
        <w:rPr>
          <w:sz w:val="22"/>
          <w:szCs w:val="22"/>
          <w:lang w:eastAsia="en-US"/>
        </w:rPr>
        <w:t>Прием заявления по установленной форме с приложением документов, регистрация заявления с приложением документов в установленном порядке осуществляется в течение одного рабочего дня с момента его поступления в</w:t>
      </w:r>
      <w:r>
        <w:rPr>
          <w:sz w:val="22"/>
          <w:szCs w:val="22"/>
          <w:lang w:eastAsia="en-US"/>
        </w:rPr>
        <w:t xml:space="preserve"> </w:t>
      </w:r>
      <w:r>
        <w:rPr>
          <w:sz w:val="22"/>
          <w:szCs w:val="22"/>
        </w:rPr>
        <w:t>администрации Невельского городского округа</w:t>
      </w:r>
      <w:r w:rsidRPr="00D32704">
        <w:rPr>
          <w:i/>
          <w:iCs/>
          <w:sz w:val="22"/>
          <w:szCs w:val="22"/>
          <w:lang w:eastAsia="en-US"/>
        </w:rPr>
        <w:t>.</w:t>
      </w:r>
    </w:p>
    <w:p w:rsidR="004A12FB" w:rsidRPr="00D32704" w:rsidRDefault="004A12FB" w:rsidP="004A12FB">
      <w:pPr>
        <w:widowControl w:val="0"/>
        <w:ind w:firstLine="708"/>
        <w:jc w:val="both"/>
        <w:rPr>
          <w:sz w:val="22"/>
          <w:szCs w:val="22"/>
          <w:lang w:eastAsia="en-US"/>
        </w:rPr>
      </w:pPr>
    </w:p>
    <w:p w:rsidR="004A12FB" w:rsidRPr="004A12FB" w:rsidRDefault="004A12FB" w:rsidP="004A12FB">
      <w:pPr>
        <w:widowControl w:val="0"/>
        <w:ind w:firstLine="708"/>
        <w:jc w:val="center"/>
        <w:rPr>
          <w:sz w:val="22"/>
          <w:szCs w:val="22"/>
          <w:lang w:eastAsia="en-US"/>
        </w:rPr>
      </w:pPr>
      <w:r>
        <w:rPr>
          <w:sz w:val="22"/>
          <w:szCs w:val="22"/>
          <w:lang w:eastAsia="en-US"/>
        </w:rPr>
        <w:t>3.3</w:t>
      </w:r>
      <w:r w:rsidRPr="00D32704">
        <w:rPr>
          <w:sz w:val="22"/>
          <w:szCs w:val="22"/>
          <w:lang w:eastAsia="en-US"/>
        </w:rPr>
        <w:t xml:space="preserve">.2. Административное действие </w:t>
      </w:r>
      <w:r>
        <w:rPr>
          <w:sz w:val="22"/>
          <w:szCs w:val="22"/>
          <w:lang w:eastAsia="en-US"/>
        </w:rPr>
        <w:t>–</w:t>
      </w:r>
      <w:r w:rsidRPr="00D32704">
        <w:rPr>
          <w:sz w:val="22"/>
          <w:szCs w:val="22"/>
          <w:lang w:eastAsia="en-US"/>
        </w:rPr>
        <w:t xml:space="preserve"> </w:t>
      </w:r>
    </w:p>
    <w:p w:rsidR="004A12FB" w:rsidRPr="004A12FB" w:rsidRDefault="004A12FB" w:rsidP="004A12FB">
      <w:pPr>
        <w:widowControl w:val="0"/>
        <w:ind w:firstLine="708"/>
        <w:jc w:val="center"/>
        <w:rPr>
          <w:sz w:val="22"/>
          <w:szCs w:val="22"/>
          <w:lang w:eastAsia="en-US"/>
        </w:rPr>
      </w:pPr>
      <w:r w:rsidRPr="00D32704">
        <w:rPr>
          <w:sz w:val="22"/>
          <w:szCs w:val="22"/>
          <w:lang w:eastAsia="en-US"/>
        </w:rPr>
        <w:t>проверка представленных документов, установление соответствия документов</w:t>
      </w:r>
    </w:p>
    <w:p w:rsidR="004A12FB" w:rsidRPr="004A12FB" w:rsidRDefault="004A12FB" w:rsidP="004A12FB">
      <w:pPr>
        <w:widowControl w:val="0"/>
        <w:ind w:firstLine="708"/>
        <w:jc w:val="center"/>
        <w:rPr>
          <w:sz w:val="22"/>
          <w:szCs w:val="22"/>
          <w:lang w:eastAsia="en-US"/>
        </w:rPr>
      </w:pPr>
      <w:r w:rsidRPr="00D32704">
        <w:rPr>
          <w:sz w:val="22"/>
          <w:szCs w:val="22"/>
          <w:lang w:eastAsia="en-US"/>
        </w:rPr>
        <w:t xml:space="preserve"> требованиям законодательства Российской Федерации и настоящего</w:t>
      </w:r>
    </w:p>
    <w:p w:rsidR="004A12FB" w:rsidRPr="004A12FB" w:rsidRDefault="004A12FB" w:rsidP="004A12FB">
      <w:pPr>
        <w:widowControl w:val="0"/>
        <w:ind w:firstLine="708"/>
        <w:jc w:val="center"/>
        <w:rPr>
          <w:sz w:val="22"/>
          <w:szCs w:val="22"/>
          <w:lang w:eastAsia="en-US"/>
        </w:rPr>
      </w:pPr>
      <w:r w:rsidRPr="00D32704">
        <w:rPr>
          <w:sz w:val="22"/>
          <w:szCs w:val="22"/>
          <w:lang w:eastAsia="en-US"/>
        </w:rPr>
        <w:t xml:space="preserve"> Административного регламента, а также наличия оснований для возврата</w:t>
      </w:r>
    </w:p>
    <w:p w:rsidR="004A12FB" w:rsidRPr="00D32704" w:rsidRDefault="004A12FB" w:rsidP="004A12FB">
      <w:pPr>
        <w:widowControl w:val="0"/>
        <w:ind w:firstLine="708"/>
        <w:jc w:val="center"/>
        <w:rPr>
          <w:sz w:val="22"/>
          <w:szCs w:val="22"/>
          <w:lang w:eastAsia="en-US"/>
        </w:rPr>
      </w:pPr>
      <w:r w:rsidRPr="00D32704">
        <w:rPr>
          <w:sz w:val="22"/>
          <w:szCs w:val="22"/>
          <w:lang w:eastAsia="en-US"/>
        </w:rPr>
        <w:t xml:space="preserve"> данного заявления или приостановления в предоставлении муниципальной услуги</w:t>
      </w:r>
    </w:p>
    <w:p w:rsidR="004A12FB" w:rsidRPr="00D32704" w:rsidRDefault="004A12FB" w:rsidP="004A12FB">
      <w:pPr>
        <w:widowControl w:val="0"/>
        <w:ind w:firstLine="708"/>
        <w:jc w:val="both"/>
        <w:rPr>
          <w:sz w:val="22"/>
          <w:szCs w:val="22"/>
          <w:lang w:eastAsia="en-US"/>
        </w:rPr>
      </w:pPr>
    </w:p>
    <w:p w:rsidR="004A12FB" w:rsidRPr="00D32704" w:rsidRDefault="004A12FB" w:rsidP="004A12FB">
      <w:pPr>
        <w:widowControl w:val="0"/>
        <w:ind w:firstLine="708"/>
        <w:jc w:val="both"/>
        <w:rPr>
          <w:sz w:val="22"/>
          <w:szCs w:val="22"/>
          <w:lang w:eastAsia="en-US"/>
        </w:rPr>
      </w:pPr>
      <w:r w:rsidRPr="00D32704">
        <w:rPr>
          <w:sz w:val="22"/>
          <w:szCs w:val="22"/>
          <w:lang w:eastAsia="en-US"/>
        </w:rPr>
        <w:t>Должностным лицом, ответственным за выполнение административного действия, является ответственный исполнитель</w:t>
      </w:r>
      <w:r>
        <w:rPr>
          <w:sz w:val="22"/>
          <w:szCs w:val="22"/>
          <w:lang w:eastAsia="en-US"/>
        </w:rPr>
        <w:t xml:space="preserve"> комитета по управлению имуществом </w:t>
      </w:r>
      <w:r>
        <w:rPr>
          <w:sz w:val="22"/>
          <w:szCs w:val="22"/>
        </w:rPr>
        <w:t>администрации Невельского городского округа</w:t>
      </w:r>
      <w:r w:rsidRPr="00D32704">
        <w:rPr>
          <w:sz w:val="22"/>
          <w:szCs w:val="22"/>
          <w:lang w:eastAsia="en-US"/>
        </w:rPr>
        <w:t>.</w:t>
      </w:r>
    </w:p>
    <w:p w:rsidR="004A12FB" w:rsidRPr="00D32704" w:rsidRDefault="004A12FB" w:rsidP="004A12FB">
      <w:pPr>
        <w:widowControl w:val="0"/>
        <w:ind w:firstLine="708"/>
        <w:jc w:val="both"/>
        <w:rPr>
          <w:sz w:val="22"/>
          <w:szCs w:val="22"/>
          <w:lang w:eastAsia="en-US"/>
        </w:rPr>
      </w:pPr>
      <w:r w:rsidRPr="00D32704">
        <w:rPr>
          <w:sz w:val="22"/>
          <w:szCs w:val="22"/>
          <w:lang w:eastAsia="en-US"/>
        </w:rPr>
        <w:t xml:space="preserve">В случае наличия оснований для возврата заявления о предоставлении земельного участка в безвозмездное пользование, установленных в пункте 2.8.3 подраздела 2.8 раздела 2 настоящего Административного регламента, исполнитель готовит извещение о возврате заявителю поданного им заявления с указанием причин возврата. </w:t>
      </w:r>
    </w:p>
    <w:p w:rsidR="004A12FB" w:rsidRPr="00D32704" w:rsidRDefault="004A12FB" w:rsidP="004A12FB">
      <w:pPr>
        <w:widowControl w:val="0"/>
        <w:ind w:firstLine="708"/>
        <w:jc w:val="both"/>
        <w:rPr>
          <w:sz w:val="22"/>
          <w:szCs w:val="22"/>
          <w:lang w:eastAsia="en-US"/>
        </w:rPr>
      </w:pPr>
      <w:r w:rsidRPr="00D32704">
        <w:rPr>
          <w:sz w:val="22"/>
          <w:szCs w:val="22"/>
          <w:lang w:eastAsia="en-US"/>
        </w:rPr>
        <w:t xml:space="preserve">В случае установления наличия оснований для приостановления предоставления </w:t>
      </w:r>
      <w:r w:rsidRPr="00D32704">
        <w:rPr>
          <w:sz w:val="22"/>
          <w:szCs w:val="22"/>
          <w:lang w:eastAsia="en-US"/>
        </w:rPr>
        <w:lastRenderedPageBreak/>
        <w:t>муниципальной услуги, установленных в пункте 2.8.2 подраздела 2.8 раздела 2 настоящего Административного регламента, исполнитель готовит проект решения о приостановлении срока рассмотрения поданного позднее заявления до принятия решения об утверждении ранее направленной или представленной схемы размещения земельного участка или до принятия решения об отказе в утверждении указанной схемы.</w:t>
      </w:r>
    </w:p>
    <w:p w:rsidR="004A12FB" w:rsidRPr="00D32704" w:rsidRDefault="004A12FB" w:rsidP="004A12FB">
      <w:pPr>
        <w:widowControl w:val="0"/>
        <w:ind w:firstLine="708"/>
        <w:jc w:val="both"/>
        <w:rPr>
          <w:sz w:val="22"/>
          <w:szCs w:val="22"/>
          <w:lang w:eastAsia="en-US"/>
        </w:rPr>
      </w:pPr>
      <w:r w:rsidRPr="00D32704">
        <w:rPr>
          <w:sz w:val="22"/>
          <w:szCs w:val="22"/>
          <w:lang w:eastAsia="en-US"/>
        </w:rPr>
        <w:t xml:space="preserve">Проект извещения о возврате заявления или проект решения о приостановлении срока рассмотрения заявления передается для подписания руководителю </w:t>
      </w:r>
      <w:r>
        <w:rPr>
          <w:sz w:val="22"/>
          <w:szCs w:val="22"/>
          <w:lang w:eastAsia="en-US"/>
        </w:rPr>
        <w:t xml:space="preserve">комитета по управлению имуществом </w:t>
      </w:r>
      <w:r>
        <w:rPr>
          <w:sz w:val="22"/>
          <w:szCs w:val="22"/>
        </w:rPr>
        <w:t>администрации Невельского городского округа</w:t>
      </w:r>
      <w:r w:rsidRPr="00D32704">
        <w:rPr>
          <w:sz w:val="22"/>
          <w:szCs w:val="22"/>
          <w:lang w:eastAsia="en-US"/>
        </w:rPr>
        <w:t>.</w:t>
      </w:r>
    </w:p>
    <w:p w:rsidR="004A12FB" w:rsidRPr="00D32704" w:rsidRDefault="004A12FB" w:rsidP="004A12FB">
      <w:pPr>
        <w:widowControl w:val="0"/>
        <w:ind w:firstLine="708"/>
        <w:jc w:val="both"/>
        <w:rPr>
          <w:sz w:val="22"/>
          <w:szCs w:val="22"/>
          <w:lang w:eastAsia="en-US"/>
        </w:rPr>
      </w:pPr>
      <w:r w:rsidRPr="00D32704">
        <w:rPr>
          <w:sz w:val="22"/>
          <w:szCs w:val="22"/>
          <w:lang w:eastAsia="en-US"/>
        </w:rPr>
        <w:t>После подписания руководителем извещение о возврате заявления или решение о приостановлении срока рассмотрения заявления направляется в адрес заявителя.</w:t>
      </w:r>
    </w:p>
    <w:p w:rsidR="004A12FB" w:rsidRPr="00D32704" w:rsidRDefault="004A12FB" w:rsidP="004A12FB">
      <w:pPr>
        <w:widowControl w:val="0"/>
        <w:ind w:firstLine="708"/>
        <w:jc w:val="both"/>
        <w:rPr>
          <w:sz w:val="22"/>
          <w:szCs w:val="22"/>
          <w:lang w:eastAsia="en-US"/>
        </w:rPr>
      </w:pPr>
      <w:r w:rsidRPr="00D32704">
        <w:rPr>
          <w:sz w:val="22"/>
          <w:szCs w:val="22"/>
          <w:lang w:eastAsia="en-US"/>
        </w:rPr>
        <w:t>Срок выполнения настоящего административного действия не может превышать семи рабочих  дней со дня поступления заявления.</w:t>
      </w:r>
    </w:p>
    <w:p w:rsidR="004A12FB" w:rsidRPr="00D32704" w:rsidRDefault="004A12FB" w:rsidP="004A12FB">
      <w:pPr>
        <w:widowControl w:val="0"/>
        <w:ind w:firstLine="708"/>
        <w:jc w:val="both"/>
        <w:rPr>
          <w:sz w:val="22"/>
          <w:szCs w:val="22"/>
          <w:lang w:eastAsia="en-US"/>
        </w:rPr>
      </w:pPr>
      <w:r w:rsidRPr="00D32704">
        <w:rPr>
          <w:sz w:val="22"/>
          <w:szCs w:val="22"/>
          <w:lang w:eastAsia="en-US"/>
        </w:rPr>
        <w:t>В случае, если в компетенцию</w:t>
      </w:r>
      <w:r>
        <w:rPr>
          <w:sz w:val="22"/>
          <w:szCs w:val="22"/>
          <w:lang w:eastAsia="en-US"/>
        </w:rPr>
        <w:t xml:space="preserve"> </w:t>
      </w:r>
      <w:r>
        <w:rPr>
          <w:sz w:val="22"/>
          <w:szCs w:val="22"/>
        </w:rPr>
        <w:t>администрации Невельского городского округа</w:t>
      </w:r>
      <w:r w:rsidRPr="00D32704">
        <w:rPr>
          <w:sz w:val="22"/>
          <w:szCs w:val="22"/>
          <w:lang w:eastAsia="en-US"/>
        </w:rPr>
        <w:t xml:space="preserve"> не входит предоставление испрашиваемого земельного участка, исполнитель в течение трех рабочих дней со дня поступления заявления гражданина о предоставлении земельного участка в безвозмездное пользование обеспечивает его направление в соответствующий уполномоченный орган и уведомляет об этом в письменной форме гражданина, подавшего данное заявление.</w:t>
      </w:r>
    </w:p>
    <w:p w:rsidR="004A12FB" w:rsidRPr="00D32704" w:rsidRDefault="004A12FB" w:rsidP="004A12FB">
      <w:pPr>
        <w:widowControl w:val="0"/>
        <w:ind w:firstLine="708"/>
        <w:jc w:val="both"/>
        <w:rPr>
          <w:sz w:val="22"/>
          <w:szCs w:val="22"/>
          <w:lang w:eastAsia="en-US"/>
        </w:rPr>
      </w:pPr>
    </w:p>
    <w:p w:rsidR="004A12FB" w:rsidRPr="004A12FB" w:rsidRDefault="004A12FB" w:rsidP="004A12FB">
      <w:pPr>
        <w:widowControl w:val="0"/>
        <w:ind w:firstLine="708"/>
        <w:jc w:val="center"/>
        <w:rPr>
          <w:sz w:val="22"/>
          <w:szCs w:val="22"/>
          <w:lang w:eastAsia="en-US"/>
        </w:rPr>
      </w:pPr>
      <w:r>
        <w:rPr>
          <w:sz w:val="22"/>
          <w:szCs w:val="22"/>
          <w:lang w:eastAsia="en-US"/>
        </w:rPr>
        <w:t>3.3</w:t>
      </w:r>
      <w:r w:rsidRPr="00D32704">
        <w:rPr>
          <w:sz w:val="22"/>
          <w:szCs w:val="22"/>
          <w:lang w:eastAsia="en-US"/>
        </w:rPr>
        <w:t xml:space="preserve">.3. Административное действие </w:t>
      </w:r>
      <w:r>
        <w:rPr>
          <w:sz w:val="22"/>
          <w:szCs w:val="22"/>
          <w:lang w:eastAsia="en-US"/>
        </w:rPr>
        <w:t>–</w:t>
      </w:r>
    </w:p>
    <w:p w:rsidR="004A12FB" w:rsidRPr="004A12FB" w:rsidRDefault="004A12FB" w:rsidP="004A12FB">
      <w:pPr>
        <w:widowControl w:val="0"/>
        <w:ind w:firstLine="708"/>
        <w:jc w:val="center"/>
        <w:rPr>
          <w:sz w:val="22"/>
          <w:szCs w:val="22"/>
          <w:lang w:eastAsia="en-US"/>
        </w:rPr>
      </w:pPr>
      <w:r w:rsidRPr="00D32704">
        <w:rPr>
          <w:sz w:val="22"/>
          <w:szCs w:val="22"/>
          <w:lang w:eastAsia="en-US"/>
        </w:rPr>
        <w:t xml:space="preserve"> формирование и направление межведомственных запросов</w:t>
      </w:r>
    </w:p>
    <w:p w:rsidR="004A12FB" w:rsidRPr="004A12FB" w:rsidRDefault="004A12FB" w:rsidP="004A12FB">
      <w:pPr>
        <w:widowControl w:val="0"/>
        <w:ind w:firstLine="708"/>
        <w:jc w:val="center"/>
        <w:rPr>
          <w:sz w:val="22"/>
          <w:szCs w:val="22"/>
          <w:lang w:eastAsia="en-US"/>
        </w:rPr>
      </w:pPr>
      <w:r w:rsidRPr="00D32704">
        <w:rPr>
          <w:sz w:val="22"/>
          <w:szCs w:val="22"/>
          <w:lang w:eastAsia="en-US"/>
        </w:rPr>
        <w:t xml:space="preserve"> в целях получения документов и информации, находящихся </w:t>
      </w:r>
    </w:p>
    <w:p w:rsidR="004A12FB" w:rsidRPr="004A12FB" w:rsidRDefault="004A12FB" w:rsidP="004A12FB">
      <w:pPr>
        <w:widowControl w:val="0"/>
        <w:ind w:firstLine="708"/>
        <w:jc w:val="center"/>
        <w:rPr>
          <w:sz w:val="22"/>
          <w:szCs w:val="22"/>
          <w:lang w:eastAsia="en-US"/>
        </w:rPr>
      </w:pPr>
      <w:r w:rsidRPr="00D32704">
        <w:rPr>
          <w:sz w:val="22"/>
          <w:szCs w:val="22"/>
          <w:lang w:eastAsia="en-US"/>
        </w:rPr>
        <w:t>в распоряжении органов, предоставляющих государственные</w:t>
      </w:r>
    </w:p>
    <w:p w:rsidR="004A12FB" w:rsidRPr="00D32704" w:rsidRDefault="004A12FB" w:rsidP="004A12FB">
      <w:pPr>
        <w:widowControl w:val="0"/>
        <w:ind w:firstLine="708"/>
        <w:jc w:val="center"/>
        <w:rPr>
          <w:sz w:val="22"/>
          <w:szCs w:val="22"/>
          <w:lang w:eastAsia="en-US"/>
        </w:rPr>
      </w:pPr>
      <w:r w:rsidRPr="00D32704">
        <w:rPr>
          <w:sz w:val="22"/>
          <w:szCs w:val="22"/>
          <w:lang w:eastAsia="en-US"/>
        </w:rPr>
        <w:t xml:space="preserve"> и муниципальные услуги, иных государственных и муниципальных органов</w:t>
      </w:r>
    </w:p>
    <w:p w:rsidR="004A12FB" w:rsidRPr="00D32704" w:rsidRDefault="004A12FB" w:rsidP="004A12FB">
      <w:pPr>
        <w:widowControl w:val="0"/>
        <w:ind w:firstLine="708"/>
        <w:jc w:val="both"/>
        <w:rPr>
          <w:sz w:val="22"/>
          <w:szCs w:val="22"/>
          <w:lang w:eastAsia="en-US"/>
        </w:rPr>
      </w:pPr>
    </w:p>
    <w:p w:rsidR="004A12FB" w:rsidRPr="00D32704" w:rsidRDefault="004A12FB" w:rsidP="004A12FB">
      <w:pPr>
        <w:widowControl w:val="0"/>
        <w:ind w:firstLine="708"/>
        <w:jc w:val="both"/>
        <w:rPr>
          <w:i/>
          <w:iCs/>
          <w:sz w:val="22"/>
          <w:szCs w:val="22"/>
          <w:lang w:eastAsia="en-US"/>
        </w:rPr>
      </w:pPr>
      <w:r w:rsidRPr="00D32704">
        <w:rPr>
          <w:sz w:val="22"/>
          <w:szCs w:val="22"/>
          <w:lang w:eastAsia="en-US"/>
        </w:rPr>
        <w:t xml:space="preserve">Должностным лицом, ответственным за выполнение административного действия, является ответственный исполнитель. </w:t>
      </w:r>
    </w:p>
    <w:p w:rsidR="004A12FB" w:rsidRPr="00D32704" w:rsidRDefault="004A12FB" w:rsidP="004A12FB">
      <w:pPr>
        <w:widowControl w:val="0"/>
        <w:ind w:firstLine="708"/>
        <w:jc w:val="both"/>
        <w:rPr>
          <w:sz w:val="22"/>
          <w:szCs w:val="22"/>
          <w:lang w:eastAsia="en-US"/>
        </w:rPr>
      </w:pPr>
      <w:r w:rsidRPr="00D32704">
        <w:rPr>
          <w:sz w:val="22"/>
          <w:szCs w:val="22"/>
          <w:lang w:eastAsia="en-US"/>
        </w:rPr>
        <w:t>В целях проверки наличия или отсутствия оснований для отказа в предоставлении земельного участка в безвозмездное пользование ответственный исполнитель вправе в течение трех рабочих дней со дня регистрации заявления подготовить и направить следующие запросы:</w:t>
      </w:r>
    </w:p>
    <w:p w:rsidR="004A12FB" w:rsidRPr="00D32704" w:rsidRDefault="004A12FB" w:rsidP="004A12FB">
      <w:pPr>
        <w:widowControl w:val="0"/>
        <w:ind w:firstLine="708"/>
        <w:jc w:val="both"/>
        <w:rPr>
          <w:sz w:val="22"/>
          <w:szCs w:val="22"/>
          <w:lang w:eastAsia="en-US"/>
        </w:rPr>
      </w:pPr>
      <w:r w:rsidRPr="00D32704">
        <w:rPr>
          <w:sz w:val="22"/>
          <w:szCs w:val="22"/>
          <w:lang w:eastAsia="en-US"/>
        </w:rPr>
        <w:t>1) в филиал федерального государственного бюджетного учреждения «Федеральная кадастровая палата Росреестра» по Сахалинской области о предоставлении:</w:t>
      </w:r>
    </w:p>
    <w:p w:rsidR="004A12FB" w:rsidRPr="00D32704" w:rsidRDefault="004A12FB" w:rsidP="004A12FB">
      <w:pPr>
        <w:widowControl w:val="0"/>
        <w:ind w:firstLine="708"/>
        <w:jc w:val="both"/>
        <w:rPr>
          <w:sz w:val="22"/>
          <w:szCs w:val="22"/>
          <w:lang w:eastAsia="en-US"/>
        </w:rPr>
      </w:pPr>
      <w:r w:rsidRPr="00D32704">
        <w:rPr>
          <w:sz w:val="22"/>
          <w:szCs w:val="22"/>
          <w:lang w:eastAsia="en-US"/>
        </w:rPr>
        <w:t>- кадастрового паспорта испрашиваемого земельного участка либо кадастровой выписки об испрашиваемом земельном участке;</w:t>
      </w:r>
    </w:p>
    <w:p w:rsidR="004A12FB" w:rsidRPr="00D32704" w:rsidRDefault="004A12FB" w:rsidP="004A12FB">
      <w:pPr>
        <w:widowControl w:val="0"/>
        <w:ind w:firstLine="708"/>
        <w:jc w:val="both"/>
        <w:rPr>
          <w:sz w:val="22"/>
          <w:szCs w:val="22"/>
          <w:lang w:eastAsia="en-US"/>
        </w:rPr>
      </w:pPr>
      <w:r w:rsidRPr="00D32704">
        <w:rPr>
          <w:sz w:val="22"/>
          <w:szCs w:val="22"/>
          <w:lang w:eastAsia="en-US"/>
        </w:rPr>
        <w:t>- кадастрового паспорта здания, сооружения, расположенного на испрашиваемом земельном участке;</w:t>
      </w:r>
    </w:p>
    <w:p w:rsidR="004A12FB" w:rsidRPr="00D32704" w:rsidRDefault="004A12FB" w:rsidP="004A12FB">
      <w:pPr>
        <w:widowControl w:val="0"/>
        <w:ind w:firstLine="708"/>
        <w:jc w:val="both"/>
        <w:rPr>
          <w:sz w:val="22"/>
          <w:szCs w:val="22"/>
          <w:lang w:eastAsia="en-US"/>
        </w:rPr>
      </w:pPr>
      <w:r w:rsidRPr="00D32704">
        <w:rPr>
          <w:sz w:val="22"/>
          <w:szCs w:val="22"/>
          <w:lang w:eastAsia="en-US"/>
        </w:rPr>
        <w:t>2) в Управление Росреестра по Сахалинской области о предоставлении выписки из Единого государственного реестра прав на недвижимое имущество и сделок с ним (ЕГРП) о правах на приобретаемый земельный участок и расположенных на нем объектов недвижимого имущества (при необходимости) или уведомления об отсутствии в ЕГРП запрашиваемых сведений;</w:t>
      </w:r>
    </w:p>
    <w:p w:rsidR="004A12FB" w:rsidRPr="00D32704" w:rsidRDefault="004A12FB" w:rsidP="004A12FB">
      <w:pPr>
        <w:widowControl w:val="0"/>
        <w:ind w:firstLine="708"/>
        <w:jc w:val="both"/>
        <w:rPr>
          <w:sz w:val="22"/>
          <w:szCs w:val="22"/>
          <w:lang w:eastAsia="en-US"/>
        </w:rPr>
      </w:pPr>
      <w:r w:rsidRPr="00D32704">
        <w:rPr>
          <w:sz w:val="22"/>
          <w:szCs w:val="22"/>
          <w:lang w:eastAsia="en-US"/>
        </w:rPr>
        <w:t>3) в министерство лесного и охотничьего хозяйства о нахождении земельного участка в границах земель лесного фонда.</w:t>
      </w:r>
    </w:p>
    <w:p w:rsidR="004A12FB" w:rsidRPr="00D32704" w:rsidRDefault="004A12FB" w:rsidP="004A12FB">
      <w:pPr>
        <w:widowControl w:val="0"/>
        <w:ind w:firstLine="708"/>
        <w:jc w:val="both"/>
        <w:rPr>
          <w:sz w:val="22"/>
          <w:szCs w:val="22"/>
          <w:lang w:eastAsia="en-US"/>
        </w:rPr>
      </w:pPr>
      <w:r w:rsidRPr="00D32704">
        <w:rPr>
          <w:sz w:val="22"/>
          <w:szCs w:val="22"/>
          <w:lang w:eastAsia="en-US"/>
        </w:rPr>
        <w:t>Запрос может быть направлен почтовым отправлением, курьером, посредством факсимильной связи с одновременным направлением почтовым отправлением или курьером, а также с использованием Единой системы межведомственного электронного взаимодействия (при наличии технической возможности).</w:t>
      </w:r>
    </w:p>
    <w:p w:rsidR="004A12FB" w:rsidRPr="00D32704" w:rsidRDefault="004A12FB" w:rsidP="004A12FB">
      <w:pPr>
        <w:widowControl w:val="0"/>
        <w:ind w:firstLine="708"/>
        <w:jc w:val="both"/>
        <w:rPr>
          <w:sz w:val="22"/>
          <w:szCs w:val="22"/>
          <w:lang w:eastAsia="en-US"/>
        </w:rPr>
      </w:pPr>
      <w:r w:rsidRPr="00D32704">
        <w:rPr>
          <w:sz w:val="22"/>
          <w:szCs w:val="22"/>
          <w:lang w:eastAsia="en-US"/>
        </w:rPr>
        <w:t>При направлении запроса почтовым отправлением, курьером или посредством факсимильной связи запрос оформляется в виде документа на бумажном носителе, который подписывает руководитель или лицо, его замещающее.</w:t>
      </w:r>
    </w:p>
    <w:p w:rsidR="004A12FB" w:rsidRPr="00D32704" w:rsidRDefault="004A12FB" w:rsidP="004A12FB">
      <w:pPr>
        <w:widowControl w:val="0"/>
        <w:ind w:firstLine="708"/>
        <w:jc w:val="both"/>
        <w:rPr>
          <w:sz w:val="22"/>
          <w:szCs w:val="22"/>
          <w:lang w:eastAsia="en-US"/>
        </w:rPr>
      </w:pPr>
      <w:r w:rsidRPr="00D32704">
        <w:rPr>
          <w:sz w:val="22"/>
          <w:szCs w:val="22"/>
          <w:lang w:eastAsia="en-US"/>
        </w:rPr>
        <w:t>Межведомственный запрос должен содержать следующие сведения:</w:t>
      </w:r>
    </w:p>
    <w:p w:rsidR="004A12FB" w:rsidRPr="00D32704" w:rsidRDefault="004A12FB" w:rsidP="004A12FB">
      <w:pPr>
        <w:widowControl w:val="0"/>
        <w:ind w:firstLine="708"/>
        <w:jc w:val="both"/>
        <w:rPr>
          <w:sz w:val="22"/>
          <w:szCs w:val="22"/>
          <w:lang w:eastAsia="en-US"/>
        </w:rPr>
      </w:pPr>
      <w:r w:rsidRPr="00D32704">
        <w:rPr>
          <w:sz w:val="22"/>
          <w:szCs w:val="22"/>
          <w:lang w:eastAsia="en-US"/>
        </w:rPr>
        <w:t>1) наименование органа, предоставляющего муниципальную услугу;</w:t>
      </w:r>
    </w:p>
    <w:p w:rsidR="004A12FB" w:rsidRPr="00D32704" w:rsidRDefault="004A12FB" w:rsidP="004A12FB">
      <w:pPr>
        <w:widowControl w:val="0"/>
        <w:ind w:firstLine="708"/>
        <w:jc w:val="both"/>
        <w:rPr>
          <w:sz w:val="22"/>
          <w:szCs w:val="22"/>
          <w:lang w:eastAsia="en-US"/>
        </w:rPr>
      </w:pPr>
      <w:r w:rsidRPr="00D32704">
        <w:rPr>
          <w:sz w:val="22"/>
          <w:szCs w:val="22"/>
          <w:lang w:eastAsia="en-US"/>
        </w:rPr>
        <w:t>2) наименование органа (организации), в адрес которого направляется межведомственный запрос;</w:t>
      </w:r>
    </w:p>
    <w:p w:rsidR="004A12FB" w:rsidRPr="00D32704" w:rsidRDefault="004A12FB" w:rsidP="004A12FB">
      <w:pPr>
        <w:widowControl w:val="0"/>
        <w:ind w:firstLine="708"/>
        <w:jc w:val="both"/>
        <w:rPr>
          <w:sz w:val="22"/>
          <w:szCs w:val="22"/>
          <w:lang w:eastAsia="en-US"/>
        </w:rPr>
      </w:pPr>
      <w:r w:rsidRPr="00D32704">
        <w:rPr>
          <w:sz w:val="22"/>
          <w:szCs w:val="22"/>
          <w:lang w:eastAsia="en-US"/>
        </w:rPr>
        <w:t>3)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муниципальных услуг (если имеется);</w:t>
      </w:r>
    </w:p>
    <w:p w:rsidR="004A12FB" w:rsidRPr="00D32704" w:rsidRDefault="004A12FB" w:rsidP="004A12FB">
      <w:pPr>
        <w:widowControl w:val="0"/>
        <w:ind w:firstLine="708"/>
        <w:jc w:val="both"/>
        <w:rPr>
          <w:sz w:val="22"/>
          <w:szCs w:val="22"/>
          <w:lang w:eastAsia="en-US"/>
        </w:rPr>
      </w:pPr>
      <w:r w:rsidRPr="00D32704">
        <w:rPr>
          <w:sz w:val="22"/>
          <w:szCs w:val="22"/>
          <w:lang w:eastAsia="en-US"/>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A12FB" w:rsidRPr="00D32704" w:rsidRDefault="004A12FB" w:rsidP="004A12FB">
      <w:pPr>
        <w:widowControl w:val="0"/>
        <w:ind w:firstLine="708"/>
        <w:jc w:val="both"/>
        <w:rPr>
          <w:sz w:val="22"/>
          <w:szCs w:val="22"/>
          <w:lang w:eastAsia="en-US"/>
        </w:rPr>
      </w:pPr>
      <w:r w:rsidRPr="00D32704">
        <w:rPr>
          <w:sz w:val="22"/>
          <w:szCs w:val="22"/>
          <w:lang w:eastAsia="en-US"/>
        </w:rPr>
        <w:lastRenderedPageBreak/>
        <w:t>5) сведения о заявителе;</w:t>
      </w:r>
    </w:p>
    <w:p w:rsidR="004A12FB" w:rsidRPr="00D32704" w:rsidRDefault="004A12FB" w:rsidP="004A12FB">
      <w:pPr>
        <w:widowControl w:val="0"/>
        <w:ind w:firstLine="708"/>
        <w:jc w:val="both"/>
        <w:rPr>
          <w:sz w:val="22"/>
          <w:szCs w:val="22"/>
          <w:lang w:eastAsia="en-US"/>
        </w:rPr>
      </w:pPr>
      <w:r w:rsidRPr="00D32704">
        <w:rPr>
          <w:sz w:val="22"/>
          <w:szCs w:val="22"/>
          <w:lang w:eastAsia="en-US"/>
        </w:rPr>
        <w:t>6) контактная информация для направления ответа на межведомственный запрос;</w:t>
      </w:r>
    </w:p>
    <w:p w:rsidR="004A12FB" w:rsidRPr="00D32704" w:rsidRDefault="004A12FB" w:rsidP="004A12FB">
      <w:pPr>
        <w:widowControl w:val="0"/>
        <w:ind w:firstLine="708"/>
        <w:jc w:val="both"/>
        <w:rPr>
          <w:sz w:val="22"/>
          <w:szCs w:val="22"/>
          <w:lang w:eastAsia="en-US"/>
        </w:rPr>
      </w:pPr>
      <w:r w:rsidRPr="00D32704">
        <w:rPr>
          <w:sz w:val="22"/>
          <w:szCs w:val="22"/>
          <w:lang w:eastAsia="en-US"/>
        </w:rPr>
        <w:t>7) дата направления межведомственного запроса и срок ожидаемого ответа на него;</w:t>
      </w:r>
    </w:p>
    <w:p w:rsidR="004A12FB" w:rsidRPr="00D32704" w:rsidRDefault="004A12FB" w:rsidP="004A12FB">
      <w:pPr>
        <w:widowControl w:val="0"/>
        <w:ind w:firstLine="708"/>
        <w:jc w:val="both"/>
        <w:rPr>
          <w:sz w:val="22"/>
          <w:szCs w:val="22"/>
          <w:lang w:eastAsia="en-US"/>
        </w:rPr>
      </w:pPr>
      <w:r w:rsidRPr="00D32704">
        <w:rPr>
          <w:sz w:val="22"/>
          <w:szCs w:val="22"/>
          <w:lang w:eastAsia="en-US"/>
        </w:rPr>
        <w:t>8) фамилия, имя, отчество и должность исполнителя, подготовившего и направившего межведомственный запрос, а также номер служебного телефона и (или) адрес электронной почты данного исполнителя для связи.</w:t>
      </w:r>
    </w:p>
    <w:p w:rsidR="004A12FB" w:rsidRPr="00D32704" w:rsidRDefault="004A12FB" w:rsidP="004A12FB">
      <w:pPr>
        <w:widowControl w:val="0"/>
        <w:ind w:firstLine="708"/>
        <w:jc w:val="both"/>
        <w:rPr>
          <w:sz w:val="22"/>
          <w:szCs w:val="22"/>
          <w:lang w:eastAsia="en-US"/>
        </w:rPr>
      </w:pPr>
      <w:r w:rsidRPr="00D32704">
        <w:rPr>
          <w:sz w:val="22"/>
          <w:szCs w:val="22"/>
          <w:lang w:eastAsia="en-US"/>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4A12FB" w:rsidRPr="00D32704" w:rsidRDefault="004A12FB" w:rsidP="004A12FB">
      <w:pPr>
        <w:widowControl w:val="0"/>
        <w:ind w:firstLine="708"/>
        <w:jc w:val="both"/>
        <w:rPr>
          <w:sz w:val="22"/>
          <w:szCs w:val="22"/>
          <w:lang w:eastAsia="en-US"/>
        </w:rPr>
      </w:pPr>
      <w:r w:rsidRPr="00D32704">
        <w:rPr>
          <w:sz w:val="22"/>
          <w:szCs w:val="22"/>
          <w:lang w:eastAsia="en-US"/>
        </w:rPr>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 </w:t>
      </w:r>
      <w:r>
        <w:rPr>
          <w:sz w:val="22"/>
          <w:szCs w:val="22"/>
        </w:rPr>
        <w:t>администрации Невельского городского округа</w:t>
      </w:r>
      <w:r w:rsidRPr="00D32704">
        <w:rPr>
          <w:sz w:val="22"/>
          <w:szCs w:val="22"/>
          <w:lang w:eastAsia="en-US"/>
        </w:rPr>
        <w:t>.</w:t>
      </w:r>
    </w:p>
    <w:p w:rsidR="004A12FB" w:rsidRDefault="004A12FB" w:rsidP="004A12FB">
      <w:pPr>
        <w:pStyle w:val="ConsPlusNormal"/>
        <w:jc w:val="both"/>
        <w:rPr>
          <w:rFonts w:ascii="Times New Roman" w:hAnsi="Times New Roman" w:cs="Times New Roman"/>
          <w:sz w:val="22"/>
          <w:szCs w:val="22"/>
        </w:rPr>
      </w:pPr>
    </w:p>
    <w:p w:rsidR="004A12FB" w:rsidRPr="004A12FB" w:rsidRDefault="004A12FB" w:rsidP="004A12FB">
      <w:pPr>
        <w:pStyle w:val="ConsPlusNormal"/>
        <w:jc w:val="center"/>
        <w:rPr>
          <w:rFonts w:ascii="Times New Roman" w:hAnsi="Times New Roman" w:cs="Times New Roman"/>
          <w:sz w:val="22"/>
          <w:szCs w:val="22"/>
        </w:rPr>
      </w:pPr>
      <w:r>
        <w:rPr>
          <w:rFonts w:ascii="Times New Roman" w:hAnsi="Times New Roman" w:cs="Times New Roman"/>
          <w:sz w:val="22"/>
          <w:szCs w:val="22"/>
        </w:rPr>
        <w:t>3.3.4</w:t>
      </w:r>
      <w:r w:rsidRPr="00D72EC6">
        <w:rPr>
          <w:rFonts w:ascii="Times New Roman" w:hAnsi="Times New Roman" w:cs="Times New Roman"/>
          <w:sz w:val="22"/>
          <w:szCs w:val="22"/>
        </w:rPr>
        <w:t xml:space="preserve">. Административное действие </w:t>
      </w:r>
      <w:r>
        <w:rPr>
          <w:rFonts w:ascii="Times New Roman" w:hAnsi="Times New Roman" w:cs="Times New Roman"/>
          <w:sz w:val="22"/>
          <w:szCs w:val="22"/>
        </w:rPr>
        <w:t>–</w:t>
      </w:r>
      <w:r w:rsidRPr="00D72EC6">
        <w:rPr>
          <w:rFonts w:ascii="Times New Roman" w:hAnsi="Times New Roman" w:cs="Times New Roman"/>
          <w:sz w:val="22"/>
          <w:szCs w:val="22"/>
        </w:rPr>
        <w:t xml:space="preserve"> </w:t>
      </w:r>
    </w:p>
    <w:p w:rsidR="004A12FB" w:rsidRPr="004A12FB" w:rsidRDefault="004A12FB" w:rsidP="004A12FB">
      <w:pPr>
        <w:pStyle w:val="ConsPlusNormal"/>
        <w:jc w:val="center"/>
        <w:rPr>
          <w:rFonts w:ascii="Times New Roman" w:hAnsi="Times New Roman" w:cs="Times New Roman"/>
          <w:sz w:val="22"/>
          <w:szCs w:val="22"/>
        </w:rPr>
      </w:pPr>
      <w:r w:rsidRPr="00D72EC6">
        <w:rPr>
          <w:rFonts w:ascii="Times New Roman" w:hAnsi="Times New Roman" w:cs="Times New Roman"/>
          <w:sz w:val="22"/>
          <w:szCs w:val="22"/>
        </w:rPr>
        <w:t>размещение в информационной системе информации о поступлении</w:t>
      </w:r>
    </w:p>
    <w:p w:rsidR="004A12FB" w:rsidRDefault="004A12FB" w:rsidP="004A12FB">
      <w:pPr>
        <w:pStyle w:val="ConsPlusNormal"/>
        <w:jc w:val="center"/>
        <w:rPr>
          <w:rFonts w:ascii="Times New Roman" w:hAnsi="Times New Roman" w:cs="Times New Roman"/>
          <w:sz w:val="22"/>
          <w:szCs w:val="22"/>
        </w:rPr>
      </w:pPr>
      <w:r w:rsidRPr="00D72EC6">
        <w:rPr>
          <w:rFonts w:ascii="Times New Roman" w:hAnsi="Times New Roman" w:cs="Times New Roman"/>
          <w:sz w:val="22"/>
          <w:szCs w:val="22"/>
        </w:rPr>
        <w:t xml:space="preserve"> заявления о предоставлении земельного участка</w:t>
      </w:r>
    </w:p>
    <w:p w:rsidR="004A12FB" w:rsidRPr="00D72EC6" w:rsidRDefault="004A12FB" w:rsidP="004A12FB">
      <w:pPr>
        <w:pStyle w:val="ConsPlusNormal"/>
        <w:jc w:val="both"/>
        <w:rPr>
          <w:rFonts w:ascii="Times New Roman" w:hAnsi="Times New Roman" w:cs="Times New Roman"/>
          <w:sz w:val="22"/>
          <w:szCs w:val="22"/>
        </w:rPr>
      </w:pPr>
    </w:p>
    <w:p w:rsidR="004A12FB" w:rsidRPr="00D72EC6" w:rsidRDefault="004A12FB" w:rsidP="004A12FB">
      <w:pPr>
        <w:widowControl w:val="0"/>
        <w:ind w:firstLine="708"/>
        <w:jc w:val="both"/>
        <w:rPr>
          <w:sz w:val="22"/>
          <w:szCs w:val="22"/>
          <w:lang w:eastAsia="en-US"/>
        </w:rPr>
      </w:pPr>
      <w:r w:rsidRPr="00D72EC6">
        <w:rPr>
          <w:sz w:val="22"/>
          <w:szCs w:val="22"/>
          <w:lang w:eastAsia="en-US"/>
        </w:rPr>
        <w:t>Должностным лицом, ответственным за выполнение административного действия, является исполнитель</w:t>
      </w:r>
      <w:r>
        <w:rPr>
          <w:sz w:val="22"/>
          <w:szCs w:val="22"/>
          <w:lang w:eastAsia="en-US"/>
        </w:rPr>
        <w:t xml:space="preserve"> комитета по управлению имуществом </w:t>
      </w:r>
      <w:r>
        <w:rPr>
          <w:sz w:val="22"/>
          <w:szCs w:val="22"/>
        </w:rPr>
        <w:t>администрации Невельского городского округа</w:t>
      </w:r>
      <w:r w:rsidRPr="00D72EC6">
        <w:rPr>
          <w:sz w:val="22"/>
          <w:szCs w:val="22"/>
          <w:lang w:eastAsia="en-US"/>
        </w:rPr>
        <w:t>.</w:t>
      </w:r>
    </w:p>
    <w:p w:rsidR="004A12FB" w:rsidRDefault="004A12FB" w:rsidP="004A12FB">
      <w:pPr>
        <w:widowControl w:val="0"/>
        <w:ind w:firstLine="708"/>
        <w:jc w:val="both"/>
        <w:rPr>
          <w:sz w:val="22"/>
          <w:szCs w:val="22"/>
          <w:lang w:eastAsia="en-US"/>
        </w:rPr>
      </w:pPr>
      <w:r w:rsidRPr="00D72EC6">
        <w:rPr>
          <w:sz w:val="22"/>
          <w:szCs w:val="22"/>
          <w:lang w:eastAsia="en-US"/>
        </w:rPr>
        <w:t>При отсутствии оснований для возврата заявления</w:t>
      </w:r>
      <w:r>
        <w:rPr>
          <w:sz w:val="22"/>
          <w:szCs w:val="22"/>
          <w:lang w:eastAsia="en-US"/>
        </w:rPr>
        <w:t xml:space="preserve"> или приостановления срока рассмотрения заявления</w:t>
      </w:r>
      <w:r w:rsidRPr="00D72EC6">
        <w:rPr>
          <w:sz w:val="22"/>
          <w:szCs w:val="22"/>
          <w:lang w:eastAsia="en-US"/>
        </w:rPr>
        <w:t>, ответственный исполнител</w:t>
      </w:r>
      <w:r>
        <w:rPr>
          <w:sz w:val="22"/>
          <w:szCs w:val="22"/>
          <w:lang w:eastAsia="en-US"/>
        </w:rPr>
        <w:t>ь выполняет следующие действия</w:t>
      </w:r>
      <w:r w:rsidRPr="00D72EC6">
        <w:rPr>
          <w:sz w:val="22"/>
          <w:szCs w:val="22"/>
          <w:lang w:eastAsia="en-US"/>
        </w:rPr>
        <w:t xml:space="preserve">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4A12FB" w:rsidRPr="00D72EC6" w:rsidRDefault="004A12FB" w:rsidP="004A12FB">
      <w:pPr>
        <w:widowControl w:val="0"/>
        <w:ind w:firstLine="708"/>
        <w:jc w:val="both"/>
        <w:rPr>
          <w:sz w:val="22"/>
          <w:szCs w:val="22"/>
          <w:lang w:eastAsia="en-US"/>
        </w:rPr>
      </w:pPr>
      <w:r w:rsidRPr="00D72EC6">
        <w:rPr>
          <w:sz w:val="22"/>
          <w:szCs w:val="22"/>
          <w:lang w:eastAsia="en-US"/>
        </w:rPr>
        <w:t>Выполнение настоящего административного действия составляет не более семи рабочих дней со дня поступления заявления.</w:t>
      </w:r>
    </w:p>
    <w:p w:rsidR="004A12FB" w:rsidRDefault="004A12FB" w:rsidP="004A12FB">
      <w:pPr>
        <w:widowControl w:val="0"/>
        <w:ind w:firstLine="708"/>
        <w:jc w:val="both"/>
        <w:rPr>
          <w:sz w:val="22"/>
          <w:szCs w:val="22"/>
          <w:lang w:eastAsia="en-US"/>
        </w:rPr>
      </w:pPr>
    </w:p>
    <w:p w:rsidR="004A12FB" w:rsidRPr="00CC3E76" w:rsidRDefault="004A12FB" w:rsidP="004A12FB">
      <w:pPr>
        <w:ind w:firstLine="708"/>
        <w:jc w:val="center"/>
        <w:rPr>
          <w:sz w:val="22"/>
          <w:szCs w:val="22"/>
          <w:lang w:eastAsia="en-US"/>
        </w:rPr>
      </w:pPr>
      <w:r w:rsidRPr="00D72EC6">
        <w:rPr>
          <w:sz w:val="22"/>
          <w:szCs w:val="22"/>
          <w:lang w:eastAsia="en-US"/>
        </w:rPr>
        <w:t>3.</w:t>
      </w:r>
      <w:r>
        <w:rPr>
          <w:sz w:val="22"/>
          <w:szCs w:val="22"/>
          <w:lang w:eastAsia="en-US"/>
        </w:rPr>
        <w:t>3</w:t>
      </w:r>
      <w:r w:rsidRPr="00D72EC6">
        <w:rPr>
          <w:sz w:val="22"/>
          <w:szCs w:val="22"/>
          <w:lang w:eastAsia="en-US"/>
        </w:rPr>
        <w:t>.</w:t>
      </w:r>
      <w:r>
        <w:rPr>
          <w:sz w:val="22"/>
          <w:szCs w:val="22"/>
          <w:lang w:eastAsia="en-US"/>
        </w:rPr>
        <w:t>5</w:t>
      </w:r>
      <w:r w:rsidRPr="00D72EC6">
        <w:rPr>
          <w:sz w:val="22"/>
          <w:szCs w:val="22"/>
          <w:lang w:eastAsia="en-US"/>
        </w:rPr>
        <w:t xml:space="preserve">. Административное действие </w:t>
      </w:r>
      <w:r>
        <w:rPr>
          <w:sz w:val="22"/>
          <w:szCs w:val="22"/>
          <w:lang w:eastAsia="en-US"/>
        </w:rPr>
        <w:t>–</w:t>
      </w:r>
      <w:r w:rsidRPr="00D72EC6">
        <w:rPr>
          <w:sz w:val="22"/>
          <w:szCs w:val="22"/>
          <w:lang w:eastAsia="en-US"/>
        </w:rPr>
        <w:t xml:space="preserve"> </w:t>
      </w:r>
    </w:p>
    <w:p w:rsidR="004A12FB" w:rsidRPr="00CC3E76" w:rsidRDefault="004A12FB" w:rsidP="004A12FB">
      <w:pPr>
        <w:ind w:firstLine="708"/>
        <w:jc w:val="center"/>
        <w:rPr>
          <w:sz w:val="22"/>
          <w:szCs w:val="22"/>
          <w:lang w:eastAsia="en-US"/>
        </w:rPr>
      </w:pPr>
      <w:r w:rsidRPr="00D72EC6">
        <w:rPr>
          <w:sz w:val="22"/>
          <w:szCs w:val="22"/>
          <w:lang w:eastAsia="en-US"/>
        </w:rPr>
        <w:t>подготовка проекта</w:t>
      </w:r>
      <w:r w:rsidRPr="00CC3E76">
        <w:rPr>
          <w:sz w:val="22"/>
          <w:szCs w:val="22"/>
          <w:lang w:eastAsia="en-US"/>
        </w:rPr>
        <w:t xml:space="preserve"> </w:t>
      </w:r>
      <w:r w:rsidRPr="00D72EC6">
        <w:rPr>
          <w:sz w:val="22"/>
          <w:szCs w:val="22"/>
          <w:lang w:eastAsia="en-US"/>
        </w:rPr>
        <w:t>договора безвозмездного пользования</w:t>
      </w:r>
    </w:p>
    <w:p w:rsidR="004A12FB" w:rsidRPr="00CC3E76" w:rsidRDefault="004A12FB" w:rsidP="004A12FB">
      <w:pPr>
        <w:ind w:firstLine="708"/>
        <w:jc w:val="center"/>
        <w:rPr>
          <w:sz w:val="22"/>
          <w:szCs w:val="22"/>
          <w:lang w:eastAsia="en-US"/>
        </w:rPr>
      </w:pPr>
      <w:r w:rsidRPr="00D72EC6">
        <w:rPr>
          <w:sz w:val="22"/>
          <w:szCs w:val="22"/>
          <w:lang w:eastAsia="en-US"/>
        </w:rPr>
        <w:t xml:space="preserve"> земельным участком</w:t>
      </w:r>
      <w:r w:rsidRPr="00CC3E76">
        <w:rPr>
          <w:sz w:val="22"/>
          <w:szCs w:val="22"/>
          <w:lang w:eastAsia="en-US"/>
        </w:rPr>
        <w:t xml:space="preserve"> </w:t>
      </w:r>
      <w:r w:rsidRPr="00D72EC6">
        <w:rPr>
          <w:sz w:val="22"/>
          <w:szCs w:val="22"/>
          <w:lang w:eastAsia="en-US"/>
        </w:rPr>
        <w:t xml:space="preserve">или решения об отказе в предоставлении </w:t>
      </w:r>
    </w:p>
    <w:p w:rsidR="004A12FB" w:rsidRPr="00D72EC6" w:rsidRDefault="004A12FB" w:rsidP="004A12FB">
      <w:pPr>
        <w:ind w:firstLine="708"/>
        <w:jc w:val="center"/>
        <w:rPr>
          <w:sz w:val="22"/>
          <w:szCs w:val="22"/>
          <w:lang w:eastAsia="en-US"/>
        </w:rPr>
      </w:pPr>
      <w:r w:rsidRPr="00D72EC6">
        <w:rPr>
          <w:sz w:val="22"/>
          <w:szCs w:val="22"/>
          <w:lang w:eastAsia="en-US"/>
        </w:rPr>
        <w:t>земельного участка</w:t>
      </w:r>
      <w:r w:rsidRPr="00CC3E76">
        <w:rPr>
          <w:sz w:val="22"/>
          <w:szCs w:val="22"/>
          <w:lang w:eastAsia="en-US"/>
        </w:rPr>
        <w:t xml:space="preserve"> </w:t>
      </w:r>
      <w:r w:rsidRPr="00D72EC6">
        <w:rPr>
          <w:sz w:val="22"/>
          <w:szCs w:val="22"/>
          <w:lang w:eastAsia="en-US"/>
        </w:rPr>
        <w:t>в случае, если сведения об испрашиваемом земельном</w:t>
      </w:r>
    </w:p>
    <w:p w:rsidR="004A12FB" w:rsidRPr="00D72EC6" w:rsidRDefault="004A12FB" w:rsidP="004A12FB">
      <w:pPr>
        <w:ind w:firstLine="708"/>
        <w:jc w:val="center"/>
        <w:rPr>
          <w:sz w:val="22"/>
          <w:szCs w:val="22"/>
          <w:lang w:eastAsia="en-US"/>
        </w:rPr>
      </w:pPr>
      <w:r w:rsidRPr="00D72EC6">
        <w:rPr>
          <w:sz w:val="22"/>
          <w:szCs w:val="22"/>
          <w:lang w:eastAsia="en-US"/>
        </w:rPr>
        <w:t xml:space="preserve"> участке внесены в государственный кадастр недвижимости</w:t>
      </w:r>
    </w:p>
    <w:p w:rsidR="004A12FB" w:rsidRPr="00D72EC6" w:rsidRDefault="004A12FB" w:rsidP="004A12FB">
      <w:pPr>
        <w:ind w:firstLine="708"/>
        <w:jc w:val="center"/>
        <w:rPr>
          <w:sz w:val="22"/>
          <w:szCs w:val="22"/>
        </w:rPr>
      </w:pPr>
    </w:p>
    <w:p w:rsidR="004A12FB" w:rsidRPr="00D72EC6" w:rsidRDefault="004A12FB" w:rsidP="004A12FB">
      <w:pPr>
        <w:ind w:firstLine="403"/>
        <w:jc w:val="both"/>
        <w:rPr>
          <w:sz w:val="22"/>
          <w:szCs w:val="22"/>
          <w:lang w:eastAsia="en-US"/>
        </w:rPr>
      </w:pPr>
      <w:r w:rsidRPr="00D72EC6">
        <w:rPr>
          <w:sz w:val="22"/>
          <w:szCs w:val="22"/>
          <w:lang w:eastAsia="en-US"/>
        </w:rPr>
        <w:t xml:space="preserve">     Должностным лицом, ответственным за подготовку проекта договора безвозмездного пользования земельным участком является ответственный исполнитель </w:t>
      </w:r>
      <w:r>
        <w:rPr>
          <w:sz w:val="22"/>
          <w:szCs w:val="22"/>
          <w:lang w:eastAsia="en-US"/>
        </w:rPr>
        <w:t>комитета по управлению имуществом администрации Невельского городского округа</w:t>
      </w:r>
      <w:r w:rsidRPr="00D72EC6">
        <w:rPr>
          <w:sz w:val="22"/>
          <w:szCs w:val="22"/>
          <w:lang w:eastAsia="en-US"/>
        </w:rPr>
        <w:t>.</w:t>
      </w:r>
    </w:p>
    <w:p w:rsidR="004A12FB" w:rsidRPr="00F2150F" w:rsidRDefault="004A12FB" w:rsidP="004A12FB">
      <w:pPr>
        <w:jc w:val="both"/>
        <w:rPr>
          <w:sz w:val="22"/>
          <w:szCs w:val="22"/>
          <w:lang w:eastAsia="en-US"/>
        </w:rPr>
      </w:pPr>
      <w:r w:rsidRPr="00D72EC6">
        <w:rPr>
          <w:sz w:val="22"/>
          <w:szCs w:val="22"/>
          <w:lang w:eastAsia="en-US"/>
        </w:rPr>
        <w:tab/>
      </w:r>
      <w:r w:rsidRPr="00D72EC6">
        <w:rPr>
          <w:sz w:val="22"/>
          <w:szCs w:val="22"/>
          <w:lang w:eastAsia="en-US"/>
        </w:rPr>
        <w:tab/>
        <w:t xml:space="preserve">В случае отсутствия оснований для отказа в предоставлении земельного участка в безвозмездное пользование, </w:t>
      </w:r>
      <w:r w:rsidRPr="00F2150F">
        <w:rPr>
          <w:sz w:val="22"/>
          <w:szCs w:val="22"/>
          <w:lang w:eastAsia="en-US"/>
        </w:rPr>
        <w:t xml:space="preserve">установленных пунктом 2.8.1 </w:t>
      </w:r>
      <w:r>
        <w:rPr>
          <w:sz w:val="22"/>
          <w:szCs w:val="22"/>
          <w:lang w:eastAsia="en-US"/>
        </w:rPr>
        <w:t xml:space="preserve">подраздела 2.8 раздела 2 настоящего </w:t>
      </w:r>
      <w:r w:rsidRPr="00F2150F">
        <w:rPr>
          <w:sz w:val="22"/>
          <w:szCs w:val="22"/>
          <w:lang w:eastAsia="en-US"/>
        </w:rPr>
        <w:t>Административного регламента, и если сведения об испрашиваемом земельном участке внесены в государственный кадастр недвижимости и не требуется образование земельного участка, ответственный исполнитель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4A12FB" w:rsidRPr="00D72EC6" w:rsidRDefault="004A12FB" w:rsidP="004A12FB">
      <w:pPr>
        <w:jc w:val="both"/>
        <w:rPr>
          <w:sz w:val="22"/>
          <w:szCs w:val="22"/>
          <w:lang w:eastAsia="en-US"/>
        </w:rPr>
      </w:pPr>
      <w:r w:rsidRPr="00F2150F">
        <w:rPr>
          <w:sz w:val="22"/>
          <w:szCs w:val="22"/>
          <w:lang w:eastAsia="en-US"/>
        </w:rPr>
        <w:tab/>
      </w:r>
      <w:r w:rsidRPr="00F2150F">
        <w:rPr>
          <w:sz w:val="22"/>
          <w:szCs w:val="22"/>
          <w:lang w:eastAsia="en-US"/>
        </w:rPr>
        <w:tab/>
        <w:t xml:space="preserve">При наличии хотя бы одного из оснований, предусмотренных пунктом 2.8.1 </w:t>
      </w:r>
      <w:r w:rsidRPr="00246ADC">
        <w:rPr>
          <w:sz w:val="22"/>
          <w:szCs w:val="22"/>
          <w:lang w:eastAsia="en-US"/>
        </w:rPr>
        <w:t xml:space="preserve">подраздела 2.8 раздела 2 настоящего </w:t>
      </w:r>
      <w:r w:rsidRPr="00F2150F">
        <w:rPr>
          <w:sz w:val="22"/>
          <w:szCs w:val="22"/>
          <w:lang w:eastAsia="en-US"/>
        </w:rPr>
        <w:t>Административного регламента,</w:t>
      </w:r>
      <w:r w:rsidRPr="00D72EC6">
        <w:rPr>
          <w:sz w:val="22"/>
          <w:szCs w:val="22"/>
          <w:lang w:eastAsia="en-US"/>
        </w:rPr>
        <w:t xml:space="preserve"> ответственный исполнитель осуществляет подготовку и обеспечивает подписание решения об отказе в предоставлении земельного участка. В данном решении должны быть указаны все основания для отказа.</w:t>
      </w:r>
      <w:r w:rsidRPr="00D72EC6">
        <w:rPr>
          <w:sz w:val="22"/>
          <w:szCs w:val="22"/>
          <w:lang w:eastAsia="en-US"/>
        </w:rPr>
        <w:tab/>
      </w:r>
      <w:r w:rsidRPr="00D72EC6">
        <w:rPr>
          <w:sz w:val="22"/>
          <w:szCs w:val="22"/>
          <w:lang w:eastAsia="en-US"/>
        </w:rPr>
        <w:tab/>
      </w:r>
    </w:p>
    <w:p w:rsidR="004A12FB" w:rsidRPr="00D32704" w:rsidRDefault="004A12FB" w:rsidP="004A12FB">
      <w:pPr>
        <w:jc w:val="both"/>
        <w:rPr>
          <w:sz w:val="22"/>
          <w:szCs w:val="22"/>
          <w:lang w:eastAsia="en-US"/>
        </w:rPr>
      </w:pPr>
      <w:r w:rsidRPr="00D72EC6">
        <w:rPr>
          <w:sz w:val="22"/>
          <w:szCs w:val="22"/>
          <w:lang w:eastAsia="en-US"/>
        </w:rPr>
        <w:tab/>
        <w:t xml:space="preserve">   </w:t>
      </w:r>
      <w:r w:rsidRPr="00D72EC6">
        <w:rPr>
          <w:sz w:val="22"/>
          <w:szCs w:val="22"/>
          <w:lang w:eastAsia="en-US"/>
        </w:rPr>
        <w:tab/>
        <w:t>Срок выполнения административного действия составляет не более двадцати рабочих дней со дня  поступления заявления.</w:t>
      </w:r>
    </w:p>
    <w:p w:rsidR="004A12FB" w:rsidRPr="00D32704" w:rsidRDefault="004A12FB" w:rsidP="004A12FB">
      <w:pPr>
        <w:jc w:val="both"/>
        <w:rPr>
          <w:sz w:val="22"/>
          <w:szCs w:val="22"/>
          <w:lang w:eastAsia="en-US"/>
        </w:rPr>
      </w:pPr>
    </w:p>
    <w:p w:rsidR="004A12FB" w:rsidRPr="00CC3E76" w:rsidRDefault="004A12FB" w:rsidP="004A12FB">
      <w:pPr>
        <w:jc w:val="center"/>
        <w:rPr>
          <w:sz w:val="22"/>
          <w:szCs w:val="22"/>
          <w:lang w:eastAsia="en-US"/>
        </w:rPr>
      </w:pPr>
      <w:r w:rsidRPr="00D72EC6">
        <w:rPr>
          <w:sz w:val="22"/>
          <w:szCs w:val="22"/>
          <w:lang w:eastAsia="en-US"/>
        </w:rPr>
        <w:t>3.</w:t>
      </w:r>
      <w:r>
        <w:rPr>
          <w:sz w:val="22"/>
          <w:szCs w:val="22"/>
          <w:lang w:eastAsia="en-US"/>
        </w:rPr>
        <w:t>3</w:t>
      </w:r>
      <w:r w:rsidRPr="00D72EC6">
        <w:rPr>
          <w:sz w:val="22"/>
          <w:szCs w:val="22"/>
          <w:lang w:eastAsia="en-US"/>
        </w:rPr>
        <w:t>.</w:t>
      </w:r>
      <w:r>
        <w:rPr>
          <w:sz w:val="22"/>
          <w:szCs w:val="22"/>
          <w:lang w:eastAsia="en-US"/>
        </w:rPr>
        <w:t>6</w:t>
      </w:r>
      <w:r w:rsidRPr="00D72EC6">
        <w:rPr>
          <w:sz w:val="22"/>
          <w:szCs w:val="22"/>
          <w:lang w:eastAsia="en-US"/>
        </w:rPr>
        <w:t xml:space="preserve">. Административное действие </w:t>
      </w:r>
      <w:r>
        <w:rPr>
          <w:sz w:val="22"/>
          <w:szCs w:val="22"/>
          <w:lang w:eastAsia="en-US"/>
        </w:rPr>
        <w:t>–</w:t>
      </w:r>
    </w:p>
    <w:p w:rsidR="004A12FB" w:rsidRPr="00CC3E76" w:rsidRDefault="004A12FB" w:rsidP="004A12FB">
      <w:pPr>
        <w:jc w:val="center"/>
        <w:rPr>
          <w:sz w:val="22"/>
          <w:szCs w:val="22"/>
          <w:lang w:eastAsia="en-US"/>
        </w:rPr>
      </w:pPr>
      <w:r w:rsidRPr="00D72EC6">
        <w:rPr>
          <w:sz w:val="22"/>
          <w:szCs w:val="22"/>
          <w:lang w:eastAsia="en-US"/>
        </w:rPr>
        <w:t xml:space="preserve"> выдача (направление)</w:t>
      </w:r>
      <w:r w:rsidRPr="00CC3E76">
        <w:rPr>
          <w:sz w:val="22"/>
          <w:szCs w:val="22"/>
          <w:lang w:eastAsia="en-US"/>
        </w:rPr>
        <w:t xml:space="preserve"> </w:t>
      </w:r>
      <w:r w:rsidRPr="00D72EC6">
        <w:rPr>
          <w:sz w:val="22"/>
          <w:szCs w:val="22"/>
          <w:lang w:eastAsia="en-US"/>
        </w:rPr>
        <w:t>заявителю проекта договора безвозмездного пользования</w:t>
      </w:r>
    </w:p>
    <w:p w:rsidR="004A12FB" w:rsidRPr="00D72EC6" w:rsidRDefault="004A12FB" w:rsidP="004A12FB">
      <w:pPr>
        <w:jc w:val="center"/>
        <w:rPr>
          <w:sz w:val="22"/>
          <w:szCs w:val="22"/>
          <w:lang w:eastAsia="en-US"/>
        </w:rPr>
      </w:pPr>
      <w:r w:rsidRPr="00D72EC6">
        <w:rPr>
          <w:sz w:val="22"/>
          <w:szCs w:val="22"/>
          <w:lang w:eastAsia="en-US"/>
        </w:rPr>
        <w:t xml:space="preserve"> земельного участка</w:t>
      </w:r>
      <w:r w:rsidRPr="00CC3E76">
        <w:rPr>
          <w:sz w:val="22"/>
          <w:szCs w:val="22"/>
          <w:lang w:eastAsia="en-US"/>
        </w:rPr>
        <w:t xml:space="preserve"> </w:t>
      </w:r>
      <w:r w:rsidRPr="00D72EC6">
        <w:rPr>
          <w:sz w:val="22"/>
          <w:szCs w:val="22"/>
          <w:lang w:eastAsia="en-US"/>
        </w:rPr>
        <w:t>или решения об отказе в предоставлении земельного участка</w:t>
      </w:r>
      <w:r w:rsidRPr="00D72EC6">
        <w:rPr>
          <w:sz w:val="22"/>
          <w:szCs w:val="22"/>
          <w:lang w:eastAsia="en-US"/>
        </w:rPr>
        <w:tab/>
      </w:r>
    </w:p>
    <w:p w:rsidR="004A12FB" w:rsidRPr="00D72EC6" w:rsidRDefault="004A12FB" w:rsidP="004A12FB">
      <w:pPr>
        <w:rPr>
          <w:sz w:val="22"/>
          <w:szCs w:val="22"/>
          <w:lang w:eastAsia="en-US"/>
        </w:rPr>
      </w:pPr>
    </w:p>
    <w:p w:rsidR="004A12FB" w:rsidRPr="00D72EC6" w:rsidRDefault="004A12FB" w:rsidP="004A12FB">
      <w:pPr>
        <w:jc w:val="both"/>
        <w:rPr>
          <w:sz w:val="22"/>
          <w:szCs w:val="22"/>
          <w:lang w:eastAsia="en-US"/>
        </w:rPr>
      </w:pPr>
      <w:r w:rsidRPr="00D72EC6">
        <w:rPr>
          <w:sz w:val="22"/>
          <w:szCs w:val="22"/>
          <w:lang w:eastAsia="en-US"/>
        </w:rPr>
        <w:tab/>
      </w:r>
      <w:r w:rsidRPr="00D72EC6">
        <w:rPr>
          <w:sz w:val="22"/>
          <w:szCs w:val="22"/>
          <w:lang w:eastAsia="en-US"/>
        </w:rPr>
        <w:tab/>
        <w:t xml:space="preserve">Должностным лицом, ответственным за </w:t>
      </w:r>
      <w:r>
        <w:rPr>
          <w:sz w:val="22"/>
          <w:szCs w:val="22"/>
          <w:lang w:eastAsia="en-US"/>
        </w:rPr>
        <w:t>выдачу (направление)</w:t>
      </w:r>
      <w:r w:rsidRPr="00D72EC6">
        <w:rPr>
          <w:sz w:val="22"/>
          <w:szCs w:val="22"/>
          <w:lang w:eastAsia="en-US"/>
        </w:rPr>
        <w:t xml:space="preserve"> проекта договора безвозмездного пользования земельным участком является ответственный исполнитель </w:t>
      </w:r>
      <w:r>
        <w:rPr>
          <w:sz w:val="22"/>
          <w:szCs w:val="22"/>
          <w:lang w:eastAsia="en-US"/>
        </w:rPr>
        <w:t>комитета по управлению имуществом администрации Невельского городского округа</w:t>
      </w:r>
      <w:r w:rsidRPr="00D72EC6">
        <w:rPr>
          <w:sz w:val="22"/>
          <w:szCs w:val="22"/>
          <w:lang w:eastAsia="en-US"/>
        </w:rPr>
        <w:t>.</w:t>
      </w:r>
    </w:p>
    <w:p w:rsidR="004A12FB" w:rsidRPr="00D72EC6" w:rsidRDefault="004A12FB" w:rsidP="004A12FB">
      <w:pPr>
        <w:jc w:val="both"/>
        <w:rPr>
          <w:sz w:val="22"/>
          <w:szCs w:val="22"/>
          <w:lang w:eastAsia="en-US"/>
        </w:rPr>
      </w:pPr>
      <w:r w:rsidRPr="00D72EC6">
        <w:rPr>
          <w:sz w:val="22"/>
          <w:szCs w:val="22"/>
          <w:lang w:eastAsia="en-US"/>
        </w:rPr>
        <w:lastRenderedPageBreak/>
        <w:tab/>
      </w:r>
      <w:r w:rsidRPr="00D72EC6">
        <w:rPr>
          <w:sz w:val="22"/>
          <w:szCs w:val="22"/>
          <w:lang w:eastAsia="en-US"/>
        </w:rPr>
        <w:tab/>
        <w:t>Проект договора безвозмездного пользования земельн</w:t>
      </w:r>
      <w:r>
        <w:rPr>
          <w:sz w:val="22"/>
          <w:szCs w:val="22"/>
          <w:lang w:eastAsia="en-US"/>
        </w:rPr>
        <w:t>ым участком по выбору гражданина</w:t>
      </w:r>
      <w:r w:rsidRPr="00D72EC6">
        <w:rPr>
          <w:sz w:val="22"/>
          <w:szCs w:val="22"/>
          <w:lang w:eastAsia="en-US"/>
        </w:rPr>
        <w:t xml:space="preserve"> выдается ему</w:t>
      </w:r>
      <w:r>
        <w:rPr>
          <w:sz w:val="22"/>
          <w:szCs w:val="22"/>
          <w:lang w:eastAsia="en-US"/>
        </w:rPr>
        <w:t xml:space="preserve"> лично</w:t>
      </w:r>
      <w:r w:rsidRPr="00D72EC6">
        <w:rPr>
          <w:sz w:val="22"/>
          <w:szCs w:val="22"/>
          <w:lang w:eastAsia="en-US"/>
        </w:rPr>
        <w:t xml:space="preserve">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4A12FB" w:rsidRPr="00D72EC6" w:rsidRDefault="004A12FB" w:rsidP="004A12FB">
      <w:pPr>
        <w:jc w:val="both"/>
        <w:rPr>
          <w:sz w:val="22"/>
          <w:szCs w:val="22"/>
          <w:lang w:eastAsia="en-US"/>
        </w:rPr>
      </w:pPr>
      <w:r w:rsidRPr="00D72EC6">
        <w:rPr>
          <w:sz w:val="22"/>
          <w:szCs w:val="22"/>
          <w:lang w:eastAsia="en-US"/>
        </w:rPr>
        <w:tab/>
      </w:r>
      <w:r w:rsidRPr="00D72EC6">
        <w:rPr>
          <w:sz w:val="22"/>
          <w:szCs w:val="22"/>
          <w:lang w:eastAsia="en-US"/>
        </w:rPr>
        <w:tab/>
        <w:t>Срок выполнения административного действия составляет не более одного рабочего дня со дня подготовки проекта договора</w:t>
      </w:r>
      <w:r>
        <w:rPr>
          <w:sz w:val="22"/>
          <w:szCs w:val="22"/>
          <w:lang w:eastAsia="en-US"/>
        </w:rPr>
        <w:t xml:space="preserve"> безвозмездного пользования</w:t>
      </w:r>
      <w:r w:rsidRPr="00D72EC6">
        <w:rPr>
          <w:sz w:val="22"/>
          <w:szCs w:val="22"/>
          <w:lang w:eastAsia="en-US"/>
        </w:rPr>
        <w:t>.</w:t>
      </w:r>
    </w:p>
    <w:p w:rsidR="004A12FB" w:rsidRPr="00D72EC6" w:rsidRDefault="004A12FB" w:rsidP="004A12FB">
      <w:pPr>
        <w:jc w:val="both"/>
        <w:rPr>
          <w:sz w:val="22"/>
          <w:szCs w:val="22"/>
          <w:lang w:eastAsia="en-US"/>
        </w:rPr>
      </w:pPr>
    </w:p>
    <w:p w:rsidR="004A12FB" w:rsidRPr="00CC3E76" w:rsidRDefault="004A12FB" w:rsidP="004A12FB">
      <w:pPr>
        <w:jc w:val="center"/>
        <w:rPr>
          <w:sz w:val="22"/>
          <w:szCs w:val="22"/>
          <w:lang w:eastAsia="en-US"/>
        </w:rPr>
      </w:pPr>
      <w:r w:rsidRPr="00D72EC6">
        <w:rPr>
          <w:sz w:val="22"/>
          <w:szCs w:val="22"/>
          <w:lang w:eastAsia="en-US"/>
        </w:rPr>
        <w:t>3.</w:t>
      </w:r>
      <w:r>
        <w:rPr>
          <w:sz w:val="22"/>
          <w:szCs w:val="22"/>
          <w:lang w:eastAsia="en-US"/>
        </w:rPr>
        <w:t>3</w:t>
      </w:r>
      <w:r w:rsidRPr="00D72EC6">
        <w:rPr>
          <w:sz w:val="22"/>
          <w:szCs w:val="22"/>
          <w:lang w:eastAsia="en-US"/>
        </w:rPr>
        <w:t>.</w:t>
      </w:r>
      <w:r>
        <w:rPr>
          <w:sz w:val="22"/>
          <w:szCs w:val="22"/>
          <w:lang w:eastAsia="en-US"/>
        </w:rPr>
        <w:t>7</w:t>
      </w:r>
      <w:r w:rsidRPr="00D72EC6">
        <w:rPr>
          <w:sz w:val="22"/>
          <w:szCs w:val="22"/>
          <w:lang w:eastAsia="en-US"/>
        </w:rPr>
        <w:t xml:space="preserve">. Административное действие </w:t>
      </w:r>
      <w:r>
        <w:rPr>
          <w:sz w:val="22"/>
          <w:szCs w:val="22"/>
          <w:lang w:eastAsia="en-US"/>
        </w:rPr>
        <w:t>–</w:t>
      </w:r>
      <w:r w:rsidRPr="00D72EC6">
        <w:rPr>
          <w:sz w:val="22"/>
          <w:szCs w:val="22"/>
          <w:lang w:eastAsia="en-US"/>
        </w:rPr>
        <w:t xml:space="preserve"> </w:t>
      </w:r>
    </w:p>
    <w:p w:rsidR="004A12FB" w:rsidRPr="00CC3E76" w:rsidRDefault="004A12FB" w:rsidP="004A12FB">
      <w:pPr>
        <w:jc w:val="center"/>
        <w:rPr>
          <w:sz w:val="22"/>
          <w:szCs w:val="22"/>
          <w:lang w:eastAsia="en-US"/>
        </w:rPr>
      </w:pPr>
      <w:r w:rsidRPr="00D72EC6">
        <w:rPr>
          <w:sz w:val="22"/>
          <w:szCs w:val="22"/>
          <w:lang w:eastAsia="en-US"/>
        </w:rPr>
        <w:t>подписание проекта договора</w:t>
      </w:r>
      <w:r w:rsidRPr="00CC3E76">
        <w:rPr>
          <w:sz w:val="22"/>
          <w:szCs w:val="22"/>
          <w:lang w:eastAsia="en-US"/>
        </w:rPr>
        <w:t xml:space="preserve"> </w:t>
      </w:r>
      <w:r w:rsidRPr="00D72EC6">
        <w:rPr>
          <w:sz w:val="22"/>
          <w:szCs w:val="22"/>
          <w:lang w:eastAsia="en-US"/>
        </w:rPr>
        <w:t xml:space="preserve">безвозмездного пользования и </w:t>
      </w:r>
    </w:p>
    <w:p w:rsidR="004A12FB" w:rsidRPr="00CC3E76" w:rsidRDefault="004A12FB" w:rsidP="004A12FB">
      <w:pPr>
        <w:jc w:val="center"/>
        <w:rPr>
          <w:sz w:val="22"/>
          <w:szCs w:val="22"/>
          <w:lang w:eastAsia="en-US"/>
        </w:rPr>
      </w:pPr>
      <w:r w:rsidRPr="00D72EC6">
        <w:rPr>
          <w:sz w:val="22"/>
          <w:szCs w:val="22"/>
          <w:lang w:eastAsia="en-US"/>
        </w:rPr>
        <w:t>обращение с заявлением</w:t>
      </w:r>
      <w:r w:rsidRPr="00CC3E76">
        <w:rPr>
          <w:sz w:val="22"/>
          <w:szCs w:val="22"/>
          <w:lang w:eastAsia="en-US"/>
        </w:rPr>
        <w:t xml:space="preserve"> </w:t>
      </w:r>
      <w:r w:rsidRPr="00D72EC6">
        <w:rPr>
          <w:sz w:val="22"/>
          <w:szCs w:val="22"/>
          <w:lang w:eastAsia="en-US"/>
        </w:rPr>
        <w:t>о государственной регистрации права</w:t>
      </w:r>
    </w:p>
    <w:p w:rsidR="004A12FB" w:rsidRPr="00D72EC6" w:rsidRDefault="004A12FB" w:rsidP="004A12FB">
      <w:pPr>
        <w:jc w:val="center"/>
        <w:rPr>
          <w:sz w:val="22"/>
          <w:szCs w:val="22"/>
          <w:lang w:eastAsia="en-US"/>
        </w:rPr>
      </w:pPr>
      <w:r w:rsidRPr="00D72EC6">
        <w:rPr>
          <w:sz w:val="22"/>
          <w:szCs w:val="22"/>
          <w:lang w:eastAsia="en-US"/>
        </w:rPr>
        <w:t xml:space="preserve"> безвозмездного</w:t>
      </w:r>
      <w:r w:rsidRPr="00116F44">
        <w:rPr>
          <w:sz w:val="22"/>
          <w:szCs w:val="22"/>
          <w:lang w:eastAsia="en-US"/>
        </w:rPr>
        <w:t xml:space="preserve"> </w:t>
      </w:r>
      <w:r w:rsidRPr="00D72EC6">
        <w:rPr>
          <w:sz w:val="22"/>
          <w:szCs w:val="22"/>
          <w:lang w:eastAsia="en-US"/>
        </w:rPr>
        <w:t>пользования земельным участком</w:t>
      </w:r>
    </w:p>
    <w:p w:rsidR="004A12FB" w:rsidRPr="00D72EC6" w:rsidRDefault="004A12FB" w:rsidP="004A12FB">
      <w:pPr>
        <w:jc w:val="center"/>
        <w:rPr>
          <w:sz w:val="22"/>
          <w:szCs w:val="22"/>
          <w:lang w:eastAsia="en-US"/>
        </w:rPr>
      </w:pPr>
    </w:p>
    <w:p w:rsidR="004A12FB" w:rsidRPr="00D72EC6" w:rsidRDefault="004A12FB" w:rsidP="004A12FB">
      <w:pPr>
        <w:pStyle w:val="ConsPlusNormal"/>
        <w:jc w:val="both"/>
        <w:rPr>
          <w:rFonts w:ascii="Times New Roman" w:hAnsi="Times New Roman" w:cs="Times New Roman"/>
          <w:sz w:val="22"/>
          <w:szCs w:val="22"/>
          <w:lang w:eastAsia="en-US"/>
        </w:rPr>
      </w:pPr>
      <w:r w:rsidRPr="00D72EC6">
        <w:rPr>
          <w:rFonts w:ascii="Times New Roman" w:hAnsi="Times New Roman" w:cs="Times New Roman"/>
          <w:sz w:val="22"/>
          <w:szCs w:val="22"/>
          <w:lang w:eastAsia="en-US"/>
        </w:rPr>
        <w:t>Должностным лицом, ответственным за подготовку проекта договора безвозмездного пользования земельным участком является ответственный исполнитель</w:t>
      </w:r>
      <w:r>
        <w:rPr>
          <w:rFonts w:ascii="Times New Roman" w:hAnsi="Times New Roman" w:cs="Times New Roman"/>
          <w:sz w:val="22"/>
          <w:szCs w:val="22"/>
          <w:lang w:eastAsia="en-US"/>
        </w:rPr>
        <w:t xml:space="preserve"> комитета по управлению имуществом </w:t>
      </w:r>
      <w:r>
        <w:rPr>
          <w:rFonts w:ascii="Times New Roman" w:hAnsi="Times New Roman" w:cs="Times New Roman"/>
          <w:sz w:val="22"/>
          <w:szCs w:val="22"/>
        </w:rPr>
        <w:t>администрации Невельского городского округа</w:t>
      </w:r>
      <w:r w:rsidRPr="00D72EC6">
        <w:rPr>
          <w:rFonts w:ascii="Times New Roman" w:hAnsi="Times New Roman" w:cs="Times New Roman"/>
          <w:sz w:val="22"/>
          <w:szCs w:val="22"/>
          <w:lang w:eastAsia="en-US"/>
        </w:rPr>
        <w:t>.</w:t>
      </w:r>
    </w:p>
    <w:p w:rsidR="004A12FB" w:rsidRPr="00D72EC6" w:rsidRDefault="004A12FB" w:rsidP="004A12FB">
      <w:pPr>
        <w:pStyle w:val="ConsPlusNormal"/>
        <w:jc w:val="both"/>
        <w:rPr>
          <w:rFonts w:ascii="Times New Roman" w:hAnsi="Times New Roman" w:cs="Times New Roman"/>
          <w:i/>
          <w:iCs/>
          <w:sz w:val="22"/>
          <w:szCs w:val="22"/>
          <w:lang w:eastAsia="en-US"/>
        </w:rPr>
      </w:pPr>
      <w:r w:rsidRPr="00D72EC6">
        <w:rPr>
          <w:rFonts w:ascii="Times New Roman" w:hAnsi="Times New Roman" w:cs="Times New Roman"/>
          <w:sz w:val="22"/>
          <w:szCs w:val="22"/>
          <w:lang w:eastAsia="en-US"/>
        </w:rPr>
        <w:t>Ответственный исполнитель после поступления подписанного гражданином проекта договора безвозмездного пользования земельным участком обеспечивает его подписание руководителем</w:t>
      </w:r>
      <w:r>
        <w:rPr>
          <w:rFonts w:ascii="Times New Roman" w:hAnsi="Times New Roman" w:cs="Times New Roman"/>
          <w:sz w:val="22"/>
          <w:szCs w:val="22"/>
          <w:lang w:eastAsia="en-US"/>
        </w:rPr>
        <w:t xml:space="preserve"> комитета по управлению имуществом </w:t>
      </w:r>
      <w:r>
        <w:rPr>
          <w:rFonts w:ascii="Times New Roman" w:hAnsi="Times New Roman" w:cs="Times New Roman"/>
          <w:sz w:val="22"/>
          <w:szCs w:val="22"/>
        </w:rPr>
        <w:t>администрации Невельского городского округа</w:t>
      </w:r>
      <w:r w:rsidRPr="00D72EC6">
        <w:rPr>
          <w:rFonts w:ascii="Times New Roman" w:hAnsi="Times New Roman" w:cs="Times New Roman"/>
          <w:i/>
          <w:iCs/>
          <w:sz w:val="22"/>
          <w:szCs w:val="22"/>
          <w:lang w:eastAsia="en-US"/>
        </w:rPr>
        <w:t>.</w:t>
      </w:r>
    </w:p>
    <w:p w:rsidR="004A12FB" w:rsidRPr="00D72EC6" w:rsidRDefault="004A12FB" w:rsidP="004A12FB">
      <w:pPr>
        <w:pStyle w:val="ConsPlusNormal"/>
        <w:jc w:val="both"/>
        <w:rPr>
          <w:rFonts w:ascii="Times New Roman" w:hAnsi="Times New Roman" w:cs="Times New Roman"/>
          <w:sz w:val="22"/>
          <w:szCs w:val="22"/>
          <w:lang w:eastAsia="en-US"/>
        </w:rPr>
      </w:pPr>
      <w:r w:rsidRPr="00D72EC6">
        <w:rPr>
          <w:rFonts w:ascii="Times New Roman" w:hAnsi="Times New Roman" w:cs="Times New Roman"/>
          <w:sz w:val="22"/>
          <w:szCs w:val="22"/>
          <w:lang w:eastAsia="en-US"/>
        </w:rPr>
        <w:t>После подписания проекта договора безвозмездного пользования исполнитель осуществляет подготовку и подачу в Управление Росреестра по Сахалинской области заявления о государственной регистрации права безвозмездного пользования земельным участком.</w:t>
      </w:r>
    </w:p>
    <w:p w:rsidR="004A12FB" w:rsidRPr="00D72EC6" w:rsidRDefault="004A12FB" w:rsidP="004A12FB">
      <w:pPr>
        <w:pStyle w:val="ConsPlusNormal"/>
        <w:jc w:val="both"/>
        <w:rPr>
          <w:rFonts w:ascii="Times New Roman" w:hAnsi="Times New Roman" w:cs="Times New Roman"/>
          <w:sz w:val="22"/>
          <w:szCs w:val="22"/>
          <w:lang w:eastAsia="en-US"/>
        </w:rPr>
      </w:pPr>
      <w:r w:rsidRPr="00D72EC6">
        <w:rPr>
          <w:rFonts w:ascii="Times New Roman" w:hAnsi="Times New Roman" w:cs="Times New Roman"/>
          <w:sz w:val="22"/>
          <w:szCs w:val="22"/>
          <w:lang w:eastAsia="en-US"/>
        </w:rPr>
        <w:t>Срок выполнения административного действия составляет не более пяти рабочих дней со дня поступления подписанного гражданином проекта договора.</w:t>
      </w:r>
    </w:p>
    <w:p w:rsidR="004A12FB" w:rsidRPr="00D72EC6" w:rsidRDefault="004A12FB" w:rsidP="004A12FB">
      <w:pPr>
        <w:pStyle w:val="ConsPlusNormal"/>
        <w:jc w:val="both"/>
        <w:rPr>
          <w:rFonts w:ascii="Times New Roman" w:hAnsi="Times New Roman" w:cs="Times New Roman"/>
          <w:sz w:val="22"/>
          <w:szCs w:val="22"/>
          <w:lang w:eastAsia="en-US"/>
        </w:rPr>
      </w:pPr>
    </w:p>
    <w:p w:rsidR="004A12FB" w:rsidRPr="00D72EC6" w:rsidRDefault="004A12FB" w:rsidP="004A12FB">
      <w:pPr>
        <w:widowControl w:val="0"/>
        <w:jc w:val="center"/>
        <w:rPr>
          <w:sz w:val="22"/>
          <w:szCs w:val="22"/>
          <w:lang w:eastAsia="en-US"/>
        </w:rPr>
      </w:pPr>
      <w:r>
        <w:rPr>
          <w:sz w:val="22"/>
          <w:szCs w:val="22"/>
          <w:lang w:eastAsia="en-US"/>
        </w:rPr>
        <w:t>3.3</w:t>
      </w:r>
      <w:r w:rsidRPr="00D72EC6">
        <w:rPr>
          <w:sz w:val="22"/>
          <w:szCs w:val="22"/>
          <w:lang w:eastAsia="en-US"/>
        </w:rPr>
        <w:t>.</w:t>
      </w:r>
      <w:r>
        <w:rPr>
          <w:sz w:val="22"/>
          <w:szCs w:val="22"/>
          <w:lang w:eastAsia="en-US"/>
        </w:rPr>
        <w:t>8</w:t>
      </w:r>
      <w:r w:rsidRPr="00D72EC6">
        <w:rPr>
          <w:sz w:val="22"/>
          <w:szCs w:val="22"/>
          <w:lang w:eastAsia="en-US"/>
        </w:rPr>
        <w:t>. Критерии принятия решения</w:t>
      </w:r>
    </w:p>
    <w:p w:rsidR="004A12FB" w:rsidRPr="00D72EC6" w:rsidRDefault="004A12FB" w:rsidP="004A12FB">
      <w:pPr>
        <w:widowControl w:val="0"/>
        <w:ind w:firstLine="708"/>
        <w:jc w:val="both"/>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Критерием принятия решения о </w:t>
      </w:r>
      <w:r>
        <w:rPr>
          <w:sz w:val="22"/>
          <w:szCs w:val="22"/>
          <w:lang w:eastAsia="en-US"/>
        </w:rPr>
        <w:t>п</w:t>
      </w:r>
      <w:r w:rsidRPr="00D72EC6">
        <w:rPr>
          <w:sz w:val="22"/>
          <w:szCs w:val="22"/>
          <w:lang w:eastAsia="en-US"/>
        </w:rPr>
        <w:t>редоставлени</w:t>
      </w:r>
      <w:r>
        <w:rPr>
          <w:sz w:val="22"/>
          <w:szCs w:val="22"/>
          <w:lang w:eastAsia="en-US"/>
        </w:rPr>
        <w:t>и</w:t>
      </w:r>
      <w:r w:rsidRPr="00D72EC6">
        <w:rPr>
          <w:sz w:val="22"/>
          <w:szCs w:val="22"/>
          <w:lang w:eastAsia="en-US"/>
        </w:rPr>
        <w:t xml:space="preserve"> земельного участка</w:t>
      </w:r>
      <w:r>
        <w:rPr>
          <w:sz w:val="22"/>
          <w:szCs w:val="22"/>
          <w:lang w:eastAsia="en-US"/>
        </w:rPr>
        <w:t xml:space="preserve"> в безвозмездное пользование</w:t>
      </w:r>
      <w:r w:rsidRPr="00D72EC6">
        <w:rPr>
          <w:sz w:val="22"/>
          <w:szCs w:val="22"/>
          <w:lang w:eastAsia="en-US"/>
        </w:rPr>
        <w:t xml:space="preserve"> является отсутствие оснований для отказа в предоставлении </w:t>
      </w:r>
      <w:r>
        <w:rPr>
          <w:sz w:val="22"/>
          <w:szCs w:val="22"/>
          <w:lang w:eastAsia="en-US"/>
        </w:rPr>
        <w:t>муниципальной услуги</w:t>
      </w:r>
      <w:r w:rsidRPr="00D72EC6">
        <w:rPr>
          <w:sz w:val="22"/>
          <w:szCs w:val="22"/>
          <w:lang w:eastAsia="en-US"/>
        </w:rPr>
        <w:t>, установленных в пункте 2.8.1 подраздела 2.8 раздела 2 Административного регламента.</w:t>
      </w:r>
    </w:p>
    <w:p w:rsidR="004A12FB" w:rsidRPr="00D72EC6" w:rsidRDefault="004A12FB" w:rsidP="004A12FB">
      <w:pPr>
        <w:widowControl w:val="0"/>
        <w:ind w:firstLine="708"/>
        <w:jc w:val="both"/>
        <w:rPr>
          <w:sz w:val="22"/>
          <w:szCs w:val="22"/>
          <w:lang w:eastAsia="en-US"/>
        </w:rPr>
      </w:pPr>
    </w:p>
    <w:p w:rsidR="004A12FB" w:rsidRPr="00D72EC6" w:rsidRDefault="004A12FB" w:rsidP="004A12FB">
      <w:pPr>
        <w:widowControl w:val="0"/>
        <w:ind w:firstLine="708"/>
        <w:jc w:val="center"/>
        <w:rPr>
          <w:sz w:val="22"/>
          <w:szCs w:val="22"/>
          <w:lang w:eastAsia="en-US"/>
        </w:rPr>
      </w:pPr>
      <w:r w:rsidRPr="00D72EC6">
        <w:rPr>
          <w:sz w:val="22"/>
          <w:szCs w:val="22"/>
          <w:lang w:eastAsia="en-US"/>
        </w:rPr>
        <w:t>3.</w:t>
      </w:r>
      <w:r>
        <w:rPr>
          <w:sz w:val="22"/>
          <w:szCs w:val="22"/>
          <w:lang w:eastAsia="en-US"/>
        </w:rPr>
        <w:t>3</w:t>
      </w:r>
      <w:r w:rsidRPr="00D72EC6">
        <w:rPr>
          <w:sz w:val="22"/>
          <w:szCs w:val="22"/>
          <w:lang w:eastAsia="en-US"/>
        </w:rPr>
        <w:t>.</w:t>
      </w:r>
      <w:r>
        <w:rPr>
          <w:sz w:val="22"/>
          <w:szCs w:val="22"/>
          <w:lang w:eastAsia="en-US"/>
        </w:rPr>
        <w:t>9</w:t>
      </w:r>
      <w:r w:rsidRPr="00D72EC6">
        <w:rPr>
          <w:sz w:val="22"/>
          <w:szCs w:val="22"/>
          <w:lang w:eastAsia="en-US"/>
        </w:rPr>
        <w:t>. Результат административной процедуры и порядок передачи результата</w:t>
      </w:r>
    </w:p>
    <w:p w:rsidR="004A12FB" w:rsidRPr="00D72EC6" w:rsidRDefault="004A12FB" w:rsidP="004A12FB">
      <w:pPr>
        <w:widowControl w:val="0"/>
        <w:ind w:firstLine="708"/>
        <w:jc w:val="center"/>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Результатом выполнения административной процедуры является проект договора безвозмездного пользования земельным участком или решение об отказе в предоставлении земельного участка.</w:t>
      </w:r>
    </w:p>
    <w:p w:rsidR="004A12FB" w:rsidRPr="00D72EC6" w:rsidRDefault="004A12FB" w:rsidP="004A12FB">
      <w:pPr>
        <w:widowControl w:val="0"/>
        <w:ind w:firstLine="708"/>
        <w:jc w:val="both"/>
        <w:rPr>
          <w:sz w:val="22"/>
          <w:szCs w:val="22"/>
          <w:lang w:eastAsia="en-US"/>
        </w:rPr>
      </w:pPr>
      <w:r w:rsidRPr="00D72EC6">
        <w:rPr>
          <w:sz w:val="22"/>
          <w:szCs w:val="22"/>
          <w:lang w:eastAsia="en-US"/>
        </w:rPr>
        <w:t>Проект договора безвозмездного пользования земельным участком по выбору гражданину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4A12FB" w:rsidRPr="00D72EC6" w:rsidRDefault="004A12FB" w:rsidP="004A12FB">
      <w:pPr>
        <w:widowControl w:val="0"/>
        <w:ind w:firstLine="708"/>
        <w:jc w:val="center"/>
        <w:rPr>
          <w:sz w:val="22"/>
          <w:szCs w:val="22"/>
          <w:lang w:eastAsia="en-US"/>
        </w:rPr>
      </w:pPr>
    </w:p>
    <w:p w:rsidR="004A12FB" w:rsidRPr="00D72EC6" w:rsidRDefault="004A12FB" w:rsidP="004A12FB">
      <w:pPr>
        <w:widowControl w:val="0"/>
        <w:ind w:firstLine="708"/>
        <w:jc w:val="center"/>
        <w:rPr>
          <w:sz w:val="22"/>
          <w:szCs w:val="22"/>
          <w:lang w:eastAsia="en-US"/>
        </w:rPr>
      </w:pPr>
      <w:r w:rsidRPr="00D72EC6">
        <w:rPr>
          <w:sz w:val="22"/>
          <w:szCs w:val="22"/>
          <w:lang w:eastAsia="en-US"/>
        </w:rPr>
        <w:t>3.</w:t>
      </w:r>
      <w:r>
        <w:rPr>
          <w:sz w:val="22"/>
          <w:szCs w:val="22"/>
          <w:lang w:eastAsia="en-US"/>
        </w:rPr>
        <w:t>3</w:t>
      </w:r>
      <w:r w:rsidRPr="00D72EC6">
        <w:rPr>
          <w:sz w:val="22"/>
          <w:szCs w:val="22"/>
          <w:lang w:eastAsia="en-US"/>
        </w:rPr>
        <w:t>.</w:t>
      </w:r>
      <w:r>
        <w:rPr>
          <w:sz w:val="22"/>
          <w:szCs w:val="22"/>
          <w:lang w:eastAsia="en-US"/>
        </w:rPr>
        <w:t>10</w:t>
      </w:r>
      <w:r w:rsidRPr="00D72EC6">
        <w:rPr>
          <w:sz w:val="22"/>
          <w:szCs w:val="22"/>
          <w:lang w:eastAsia="en-US"/>
        </w:rPr>
        <w:t>. Способ фиксации результата выполнения административной процедуры, в том числе в электронной форме</w:t>
      </w:r>
    </w:p>
    <w:p w:rsidR="004A12FB" w:rsidRPr="00D72EC6" w:rsidRDefault="004A12FB" w:rsidP="004A12FB">
      <w:pPr>
        <w:widowControl w:val="0"/>
        <w:ind w:firstLine="540"/>
        <w:jc w:val="both"/>
        <w:rPr>
          <w:sz w:val="22"/>
          <w:szCs w:val="22"/>
          <w:lang w:eastAsia="en-US"/>
        </w:rPr>
      </w:pPr>
    </w:p>
    <w:p w:rsidR="004A12FB" w:rsidRDefault="004A12FB" w:rsidP="004A12FB">
      <w:pPr>
        <w:widowControl w:val="0"/>
        <w:ind w:firstLine="708"/>
        <w:jc w:val="both"/>
        <w:rPr>
          <w:sz w:val="22"/>
          <w:szCs w:val="22"/>
          <w:lang w:eastAsia="en-US"/>
        </w:rPr>
      </w:pPr>
      <w:r w:rsidRPr="00D72EC6">
        <w:rPr>
          <w:sz w:val="22"/>
          <w:szCs w:val="22"/>
          <w:lang w:eastAsia="en-US"/>
        </w:rPr>
        <w:t xml:space="preserve">Способом фиксации результата выполнения административной процедуры является присвоение ответственным исполнителем порядкового номера договору безвозмездного пользования земельным участком или регистрация решения об отказе в предоставлении </w:t>
      </w:r>
      <w:r>
        <w:rPr>
          <w:sz w:val="22"/>
          <w:szCs w:val="22"/>
          <w:lang w:eastAsia="en-US"/>
        </w:rPr>
        <w:t>земельного участка</w:t>
      </w:r>
      <w:r w:rsidRPr="00D72EC6">
        <w:rPr>
          <w:sz w:val="22"/>
          <w:szCs w:val="22"/>
          <w:lang w:eastAsia="en-US"/>
        </w:rPr>
        <w:t>, а также внесение информации о проекте договора безвозмездного пользования или о решении об отказе в предоставлении земельного участка в информационную систему.</w:t>
      </w:r>
    </w:p>
    <w:p w:rsidR="004A12FB" w:rsidRPr="00266683" w:rsidRDefault="004A12FB" w:rsidP="004A12FB">
      <w:pPr>
        <w:widowControl w:val="0"/>
        <w:ind w:firstLine="708"/>
        <w:jc w:val="both"/>
        <w:rPr>
          <w:sz w:val="22"/>
          <w:szCs w:val="22"/>
          <w:lang w:eastAsia="en-US"/>
        </w:rPr>
      </w:pPr>
      <w:r w:rsidRPr="00266683">
        <w:rPr>
          <w:sz w:val="22"/>
          <w:szCs w:val="22"/>
          <w:lang w:eastAsia="en-US"/>
        </w:rPr>
        <w:t xml:space="preserve">земельного участка, государственная собственность на который не разграничена, или находящегося в муниципальной собственности, в случае если требуется образование земельного участка </w:t>
      </w:r>
    </w:p>
    <w:p w:rsidR="004A12FB" w:rsidRPr="00266683" w:rsidRDefault="004A12FB" w:rsidP="004A12FB">
      <w:pPr>
        <w:widowControl w:val="0"/>
        <w:ind w:firstLine="708"/>
        <w:jc w:val="both"/>
        <w:rPr>
          <w:sz w:val="22"/>
          <w:szCs w:val="22"/>
          <w:lang w:eastAsia="en-US"/>
        </w:rPr>
      </w:pPr>
    </w:p>
    <w:p w:rsidR="004A12FB" w:rsidRDefault="004A12FB" w:rsidP="004A12FB">
      <w:pPr>
        <w:widowControl w:val="0"/>
        <w:ind w:firstLine="708"/>
        <w:jc w:val="both"/>
        <w:rPr>
          <w:sz w:val="22"/>
          <w:szCs w:val="22"/>
          <w:lang w:eastAsia="en-US"/>
        </w:rPr>
      </w:pPr>
    </w:p>
    <w:p w:rsidR="004A12FB" w:rsidRPr="00D72EC6" w:rsidRDefault="004A12FB" w:rsidP="004A12FB">
      <w:pPr>
        <w:widowControl w:val="0"/>
        <w:ind w:firstLine="403"/>
        <w:jc w:val="center"/>
        <w:rPr>
          <w:sz w:val="22"/>
          <w:szCs w:val="22"/>
          <w:lang w:eastAsia="en-US"/>
        </w:rPr>
      </w:pPr>
      <w:r w:rsidRPr="00D72EC6">
        <w:rPr>
          <w:sz w:val="22"/>
          <w:szCs w:val="22"/>
          <w:lang w:eastAsia="en-US"/>
        </w:rPr>
        <w:t>3.</w:t>
      </w:r>
      <w:r>
        <w:rPr>
          <w:sz w:val="22"/>
          <w:szCs w:val="22"/>
          <w:lang w:eastAsia="en-US"/>
        </w:rPr>
        <w:t>4</w:t>
      </w:r>
      <w:r w:rsidRPr="00D72EC6">
        <w:rPr>
          <w:sz w:val="22"/>
          <w:szCs w:val="22"/>
          <w:lang w:eastAsia="en-US"/>
        </w:rPr>
        <w:t xml:space="preserve">. Порядок осуществления административных процедур в электронной форме, в том числе с использованием региональной государственной информационной системы - Портала </w:t>
      </w:r>
      <w:r w:rsidRPr="00D72EC6">
        <w:rPr>
          <w:sz w:val="22"/>
          <w:szCs w:val="22"/>
          <w:lang w:eastAsia="en-US"/>
        </w:rPr>
        <w:lastRenderedPageBreak/>
        <w:t>государственных и муниципальных услуг (функций) Сахалинской области, в соответствии с нормативными актами Российской Федерации, нормативными актами Сахалинской области</w:t>
      </w:r>
    </w:p>
    <w:p w:rsidR="004A12FB" w:rsidRPr="00D72EC6" w:rsidRDefault="004A12FB" w:rsidP="004A12FB">
      <w:pPr>
        <w:widowControl w:val="0"/>
        <w:ind w:firstLine="403"/>
        <w:jc w:val="center"/>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3.</w:t>
      </w:r>
      <w:r>
        <w:rPr>
          <w:sz w:val="22"/>
          <w:szCs w:val="22"/>
          <w:lang w:eastAsia="en-US"/>
        </w:rPr>
        <w:t>4</w:t>
      </w:r>
      <w:r w:rsidRPr="00D72EC6">
        <w:rPr>
          <w:sz w:val="22"/>
          <w:szCs w:val="22"/>
          <w:lang w:eastAsia="en-US"/>
        </w:rPr>
        <w:t xml:space="preserve">.1. Сведения о </w:t>
      </w:r>
      <w:r>
        <w:rPr>
          <w:sz w:val="22"/>
          <w:szCs w:val="22"/>
          <w:lang w:eastAsia="en-US"/>
        </w:rPr>
        <w:t xml:space="preserve">муниципальной </w:t>
      </w:r>
      <w:r w:rsidRPr="00D72EC6">
        <w:rPr>
          <w:sz w:val="22"/>
          <w:szCs w:val="22"/>
          <w:lang w:eastAsia="en-US"/>
        </w:rPr>
        <w:t xml:space="preserve">услуге, информация о порядке предоставления </w:t>
      </w:r>
      <w:r>
        <w:rPr>
          <w:sz w:val="22"/>
          <w:szCs w:val="22"/>
          <w:lang w:eastAsia="en-US"/>
        </w:rPr>
        <w:t>муниципальной</w:t>
      </w:r>
      <w:r w:rsidRPr="00D72EC6">
        <w:rPr>
          <w:sz w:val="22"/>
          <w:szCs w:val="22"/>
          <w:lang w:eastAsia="en-US"/>
        </w:rPr>
        <w:t xml:space="preserve"> услуги, форма документа и образец ее заполнения размещены на портале государственных и муниципальных услуг (функций) Сахалинской области: </w:t>
      </w:r>
      <w:hyperlink r:id="rId54" w:history="1">
        <w:r w:rsidRPr="00D72EC6">
          <w:rPr>
            <w:rStyle w:val="af6"/>
            <w:color w:val="auto"/>
            <w:sz w:val="22"/>
            <w:szCs w:val="22"/>
            <w:lang w:eastAsia="en-US"/>
          </w:rPr>
          <w:t>http://</w:t>
        </w:r>
        <w:r w:rsidRPr="00D72EC6">
          <w:rPr>
            <w:rStyle w:val="af6"/>
            <w:color w:val="auto"/>
            <w:sz w:val="22"/>
            <w:szCs w:val="22"/>
            <w:lang w:val="en-US" w:eastAsia="en-US"/>
          </w:rPr>
          <w:t>uslugi</w:t>
        </w:r>
        <w:r w:rsidRPr="00D72EC6">
          <w:rPr>
            <w:rStyle w:val="af6"/>
            <w:color w:val="auto"/>
            <w:sz w:val="22"/>
            <w:szCs w:val="22"/>
            <w:lang w:eastAsia="en-US"/>
          </w:rPr>
          <w:t>.admsakhali</w:t>
        </w:r>
        <w:r w:rsidRPr="00D72EC6">
          <w:rPr>
            <w:rStyle w:val="af6"/>
            <w:color w:val="auto"/>
            <w:sz w:val="22"/>
            <w:szCs w:val="22"/>
            <w:lang w:val="en-US" w:eastAsia="en-US"/>
          </w:rPr>
          <w:t>n</w:t>
        </w:r>
        <w:r w:rsidRPr="00D72EC6">
          <w:rPr>
            <w:rStyle w:val="af6"/>
            <w:color w:val="auto"/>
            <w:sz w:val="22"/>
            <w:szCs w:val="22"/>
            <w:lang w:eastAsia="en-US"/>
          </w:rPr>
          <w:t>.ru/</w:t>
        </w:r>
      </w:hyperlink>
      <w:r w:rsidRPr="00D72EC6">
        <w:rPr>
          <w:sz w:val="22"/>
          <w:szCs w:val="22"/>
          <w:lang w:eastAsia="en-US"/>
        </w:rPr>
        <w:t>.</w:t>
      </w:r>
    </w:p>
    <w:p w:rsidR="004A12FB" w:rsidRPr="00D72EC6" w:rsidRDefault="004A12FB" w:rsidP="004A12FB">
      <w:pPr>
        <w:widowControl w:val="0"/>
        <w:ind w:firstLine="708"/>
        <w:jc w:val="both"/>
        <w:rPr>
          <w:sz w:val="22"/>
          <w:szCs w:val="22"/>
          <w:lang w:eastAsia="en-US"/>
        </w:rPr>
      </w:pPr>
      <w:r>
        <w:rPr>
          <w:sz w:val="22"/>
          <w:szCs w:val="22"/>
          <w:lang w:eastAsia="en-US"/>
        </w:rPr>
        <w:t>3.4.</w:t>
      </w:r>
      <w:r w:rsidRPr="00D72EC6">
        <w:rPr>
          <w:sz w:val="22"/>
          <w:szCs w:val="22"/>
          <w:lang w:eastAsia="en-US"/>
        </w:rPr>
        <w:t>2. При наличии технической возможности заявление и иные документы, необходимые для предоставления государственной услуги, заявитель вправе представить в форме электронных документов с использованием универсальной электронной карты, электронной подписи, в том числе усиленной квалифицированной электронной подписи, через портал государственных и муниципальных услуг (функций) Сахалинской области: http://</w:t>
      </w:r>
      <w:r w:rsidRPr="00D72EC6">
        <w:rPr>
          <w:sz w:val="22"/>
          <w:szCs w:val="22"/>
          <w:lang w:val="en-US" w:eastAsia="en-US"/>
        </w:rPr>
        <w:t>uslugi</w:t>
      </w:r>
      <w:r w:rsidRPr="00D72EC6">
        <w:rPr>
          <w:sz w:val="22"/>
          <w:szCs w:val="22"/>
          <w:lang w:eastAsia="en-US"/>
        </w:rPr>
        <w:t>.admsakhali</w:t>
      </w:r>
      <w:r w:rsidRPr="00D72EC6">
        <w:rPr>
          <w:sz w:val="22"/>
          <w:szCs w:val="22"/>
          <w:lang w:val="en-US" w:eastAsia="en-US"/>
        </w:rPr>
        <w:t>n</w:t>
      </w:r>
      <w:r w:rsidRPr="00D72EC6">
        <w:rPr>
          <w:sz w:val="22"/>
          <w:szCs w:val="22"/>
          <w:lang w:eastAsia="en-US"/>
        </w:rPr>
        <w:t>.ru/.</w:t>
      </w:r>
    </w:p>
    <w:p w:rsidR="004A12FB" w:rsidRPr="00D72EC6" w:rsidRDefault="004A12FB" w:rsidP="004A12FB">
      <w:pPr>
        <w:widowControl w:val="0"/>
        <w:ind w:firstLine="708"/>
        <w:jc w:val="both"/>
        <w:rPr>
          <w:sz w:val="22"/>
          <w:szCs w:val="22"/>
          <w:lang w:eastAsia="en-US"/>
        </w:rPr>
      </w:pPr>
      <w:r w:rsidRPr="00D72EC6">
        <w:rPr>
          <w:sz w:val="22"/>
          <w:szCs w:val="22"/>
          <w:lang w:eastAsia="en-US"/>
        </w:rPr>
        <w:t>3.</w:t>
      </w:r>
      <w:r>
        <w:rPr>
          <w:sz w:val="22"/>
          <w:szCs w:val="22"/>
          <w:lang w:eastAsia="en-US"/>
        </w:rPr>
        <w:t>4</w:t>
      </w:r>
      <w:r w:rsidRPr="00D72EC6">
        <w:rPr>
          <w:sz w:val="22"/>
          <w:szCs w:val="22"/>
          <w:lang w:eastAsia="en-US"/>
        </w:rPr>
        <w:t xml:space="preserve">.3. При наличии технической возможности заявителю предоставляется возможность получить сведения о ходе рассмотрения заявления о предоставлении </w:t>
      </w:r>
      <w:r>
        <w:rPr>
          <w:sz w:val="22"/>
          <w:szCs w:val="22"/>
          <w:lang w:eastAsia="en-US"/>
        </w:rPr>
        <w:t>муниципальной</w:t>
      </w:r>
      <w:r w:rsidRPr="00D72EC6">
        <w:rPr>
          <w:sz w:val="22"/>
          <w:szCs w:val="22"/>
          <w:lang w:eastAsia="en-US"/>
        </w:rPr>
        <w:t xml:space="preserve"> услуги с использованием региональной государственной информационной системы - портала государственных и муниципальных услуг (функций) Сахалинской области: http:// </w:t>
      </w:r>
      <w:r w:rsidRPr="00D72EC6">
        <w:rPr>
          <w:sz w:val="22"/>
          <w:szCs w:val="22"/>
          <w:lang w:val="en-US" w:eastAsia="en-US"/>
        </w:rPr>
        <w:t>uslugi</w:t>
      </w:r>
      <w:r w:rsidRPr="00D72EC6">
        <w:rPr>
          <w:sz w:val="22"/>
          <w:szCs w:val="22"/>
          <w:lang w:eastAsia="en-US"/>
        </w:rPr>
        <w:t>.admsakhali</w:t>
      </w:r>
      <w:r w:rsidRPr="00D72EC6">
        <w:rPr>
          <w:sz w:val="22"/>
          <w:szCs w:val="22"/>
          <w:lang w:val="en-US" w:eastAsia="en-US"/>
        </w:rPr>
        <w:t>n</w:t>
      </w:r>
      <w:r w:rsidRPr="00D72EC6">
        <w:rPr>
          <w:sz w:val="22"/>
          <w:szCs w:val="22"/>
          <w:lang w:eastAsia="en-US"/>
        </w:rPr>
        <w:t>.ru/.</w:t>
      </w:r>
    </w:p>
    <w:p w:rsidR="004A12FB" w:rsidRPr="00D72EC6" w:rsidRDefault="004A12FB" w:rsidP="004A12FB">
      <w:pPr>
        <w:widowControl w:val="0"/>
        <w:ind w:firstLine="708"/>
        <w:jc w:val="both"/>
        <w:rPr>
          <w:sz w:val="22"/>
          <w:szCs w:val="22"/>
          <w:lang w:eastAsia="en-US"/>
        </w:rPr>
      </w:pPr>
      <w:r w:rsidRPr="00D72EC6">
        <w:rPr>
          <w:sz w:val="22"/>
          <w:szCs w:val="22"/>
          <w:lang w:eastAsia="en-US"/>
        </w:rPr>
        <w:t>3.</w:t>
      </w:r>
      <w:r>
        <w:rPr>
          <w:sz w:val="22"/>
          <w:szCs w:val="22"/>
          <w:lang w:eastAsia="en-US"/>
        </w:rPr>
        <w:t>4</w:t>
      </w:r>
      <w:r w:rsidRPr="00D72EC6">
        <w:rPr>
          <w:sz w:val="22"/>
          <w:szCs w:val="22"/>
          <w:lang w:eastAsia="en-US"/>
        </w:rPr>
        <w:t>.</w:t>
      </w:r>
      <w:r>
        <w:rPr>
          <w:sz w:val="22"/>
          <w:szCs w:val="22"/>
          <w:lang w:eastAsia="en-US"/>
        </w:rPr>
        <w:t>4</w:t>
      </w:r>
      <w:r w:rsidRPr="00D72EC6">
        <w:rPr>
          <w:sz w:val="22"/>
          <w:szCs w:val="22"/>
          <w:lang w:eastAsia="en-US"/>
        </w:rPr>
        <w:t xml:space="preserve">. Получение заявителем результата предоставления </w:t>
      </w:r>
      <w:r>
        <w:rPr>
          <w:sz w:val="22"/>
          <w:szCs w:val="22"/>
          <w:lang w:eastAsia="en-US"/>
        </w:rPr>
        <w:t>муниципальной</w:t>
      </w:r>
      <w:r w:rsidRPr="00D72EC6">
        <w:rPr>
          <w:sz w:val="22"/>
          <w:szCs w:val="22"/>
          <w:lang w:eastAsia="en-US"/>
        </w:rPr>
        <w:t xml:space="preserve"> услуги в форме электронного документа осуществляется с использованием информационной системы.</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Иные действия, необходимые для предоставления </w:t>
      </w:r>
      <w:r>
        <w:rPr>
          <w:sz w:val="22"/>
          <w:szCs w:val="22"/>
          <w:lang w:eastAsia="en-US"/>
        </w:rPr>
        <w:t>муниципальной</w:t>
      </w:r>
      <w:r w:rsidRPr="00D72EC6">
        <w:rPr>
          <w:sz w:val="22"/>
          <w:szCs w:val="22"/>
          <w:lang w:eastAsia="en-US"/>
        </w:rPr>
        <w:t xml:space="preserve"> услуги, не предусмотрены.</w:t>
      </w:r>
    </w:p>
    <w:p w:rsidR="004A12FB" w:rsidRPr="00D72EC6" w:rsidRDefault="004A12FB" w:rsidP="004A12FB">
      <w:pPr>
        <w:ind w:firstLine="709"/>
        <w:jc w:val="both"/>
        <w:rPr>
          <w:sz w:val="22"/>
          <w:szCs w:val="22"/>
          <w:lang w:eastAsia="en-US"/>
        </w:rPr>
      </w:pPr>
      <w:r w:rsidRPr="00D72EC6">
        <w:rPr>
          <w:sz w:val="22"/>
          <w:szCs w:val="22"/>
          <w:lang w:eastAsia="en-US"/>
        </w:rPr>
        <w:t>3.</w:t>
      </w:r>
      <w:r>
        <w:rPr>
          <w:sz w:val="22"/>
          <w:szCs w:val="22"/>
          <w:lang w:eastAsia="en-US"/>
        </w:rPr>
        <w:t>4</w:t>
      </w:r>
      <w:r w:rsidRPr="00D72EC6">
        <w:rPr>
          <w:sz w:val="22"/>
          <w:szCs w:val="22"/>
          <w:lang w:eastAsia="en-US"/>
        </w:rPr>
        <w:t xml:space="preserve">.5. Заявление в форме электронного документа представляется в </w:t>
      </w:r>
      <w:r>
        <w:rPr>
          <w:sz w:val="22"/>
          <w:szCs w:val="22"/>
        </w:rPr>
        <w:t>администрацию Невельского городского округа</w:t>
      </w:r>
      <w:r w:rsidRPr="00D72EC6">
        <w:rPr>
          <w:sz w:val="22"/>
          <w:szCs w:val="22"/>
          <w:lang w:eastAsia="en-US"/>
        </w:rPr>
        <w:t xml:space="preserve"> по выбору заявителя путем отправки через личный кабинет Единого портала или портала государственных и муниципальных услуг (функций) Сахалинской области; путем направления электронного документа в </w:t>
      </w:r>
      <w:r>
        <w:rPr>
          <w:sz w:val="22"/>
          <w:szCs w:val="22"/>
        </w:rPr>
        <w:t>администрации Невельского городского округа</w:t>
      </w:r>
      <w:r w:rsidRPr="00D72EC6">
        <w:rPr>
          <w:sz w:val="22"/>
          <w:szCs w:val="22"/>
          <w:lang w:eastAsia="en-US"/>
        </w:rPr>
        <w:t xml:space="preserve"> на официальную электронную почту (далее - представление посредством электронной почты).</w:t>
      </w:r>
    </w:p>
    <w:p w:rsidR="004A12FB" w:rsidRPr="00D72EC6" w:rsidRDefault="004A12FB" w:rsidP="004A12FB">
      <w:pPr>
        <w:tabs>
          <w:tab w:val="left" w:pos="1843"/>
        </w:tabs>
        <w:ind w:firstLine="709"/>
        <w:jc w:val="both"/>
        <w:outlineLvl w:val="1"/>
        <w:rPr>
          <w:sz w:val="22"/>
          <w:szCs w:val="22"/>
          <w:lang w:eastAsia="en-US"/>
        </w:rPr>
      </w:pPr>
      <w:r w:rsidRPr="00D72EC6">
        <w:rPr>
          <w:sz w:val="22"/>
          <w:szCs w:val="22"/>
          <w:lang w:eastAsia="en-US"/>
        </w:rPr>
        <w:t>3.</w:t>
      </w:r>
      <w:r>
        <w:rPr>
          <w:sz w:val="22"/>
          <w:szCs w:val="22"/>
          <w:lang w:eastAsia="en-US"/>
        </w:rPr>
        <w:t>4</w:t>
      </w:r>
      <w:r w:rsidRPr="00D72EC6">
        <w:rPr>
          <w:sz w:val="22"/>
          <w:szCs w:val="22"/>
          <w:lang w:eastAsia="en-US"/>
        </w:rPr>
        <w:t>.6. При поступлении обращения заявителя для получения услуги в электронной форме через ответственный исполнитель отдела (указать структурное подразделение):</w:t>
      </w:r>
    </w:p>
    <w:p w:rsidR="004A12FB" w:rsidRPr="00D72EC6" w:rsidRDefault="004A12FB" w:rsidP="004A12FB">
      <w:pPr>
        <w:tabs>
          <w:tab w:val="left" w:pos="1843"/>
        </w:tabs>
        <w:ind w:firstLine="709"/>
        <w:jc w:val="both"/>
        <w:outlineLvl w:val="1"/>
        <w:rPr>
          <w:sz w:val="22"/>
          <w:szCs w:val="22"/>
          <w:lang w:eastAsia="en-US"/>
        </w:rPr>
      </w:pPr>
      <w:r w:rsidRPr="00D72EC6">
        <w:rPr>
          <w:sz w:val="22"/>
          <w:szCs w:val="22"/>
          <w:lang w:eastAsia="en-US"/>
        </w:rPr>
        <w:t>3.</w:t>
      </w:r>
      <w:r>
        <w:rPr>
          <w:sz w:val="22"/>
          <w:szCs w:val="22"/>
          <w:lang w:eastAsia="en-US"/>
        </w:rPr>
        <w:t>4</w:t>
      </w:r>
      <w:r w:rsidRPr="00D72EC6">
        <w:rPr>
          <w:sz w:val="22"/>
          <w:szCs w:val="22"/>
          <w:lang w:eastAsia="en-US"/>
        </w:rPr>
        <w:t>.6.1 выводит на печать и обеспечивает регистрацию заявления и приложенных к нему документов (при наличии) в день их поступления; а в случае поступления заявления после 16 часов, в выходной или нерабочий праздничный день - следующий за ним рабочий день.</w:t>
      </w:r>
    </w:p>
    <w:p w:rsidR="004A12FB" w:rsidRPr="00D72EC6" w:rsidRDefault="004A12FB" w:rsidP="004A12FB">
      <w:pPr>
        <w:tabs>
          <w:tab w:val="left" w:pos="1843"/>
        </w:tabs>
        <w:ind w:firstLine="709"/>
        <w:jc w:val="both"/>
        <w:outlineLvl w:val="1"/>
        <w:rPr>
          <w:sz w:val="22"/>
          <w:szCs w:val="22"/>
          <w:lang w:eastAsia="en-US"/>
        </w:rPr>
      </w:pPr>
      <w:r>
        <w:rPr>
          <w:sz w:val="22"/>
          <w:szCs w:val="22"/>
          <w:lang w:eastAsia="en-US"/>
        </w:rPr>
        <w:t>3.4</w:t>
      </w:r>
      <w:r w:rsidRPr="00D72EC6">
        <w:rPr>
          <w:sz w:val="22"/>
          <w:szCs w:val="22"/>
          <w:lang w:eastAsia="en-US"/>
        </w:rPr>
        <w:t>.6.2. направляет по указанному в заявлении адресу электронной почты или в личный кабинет заявителя (представителя) на портале государственных и муниципальных услуг (функций) Сахалинской области или Едином портале сообщение о получении заявления и документов в течение рабочего дня, следующего за днем получения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12FB" w:rsidRPr="00D72EC6" w:rsidRDefault="004A12FB" w:rsidP="004A12FB">
      <w:pPr>
        <w:tabs>
          <w:tab w:val="left" w:pos="1843"/>
        </w:tabs>
        <w:ind w:firstLine="709"/>
        <w:jc w:val="both"/>
        <w:outlineLvl w:val="1"/>
        <w:rPr>
          <w:sz w:val="22"/>
          <w:szCs w:val="22"/>
          <w:lang w:eastAsia="en-US"/>
        </w:rPr>
      </w:pPr>
      <w:r>
        <w:rPr>
          <w:sz w:val="22"/>
          <w:szCs w:val="22"/>
          <w:lang w:eastAsia="en-US"/>
        </w:rPr>
        <w:t>3.4</w:t>
      </w:r>
      <w:r w:rsidRPr="00D72EC6">
        <w:rPr>
          <w:sz w:val="22"/>
          <w:szCs w:val="22"/>
          <w:lang w:eastAsia="en-US"/>
        </w:rPr>
        <w:t>.6.3. проводит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rsidR="004A12FB" w:rsidRPr="00D72EC6" w:rsidRDefault="004A12FB" w:rsidP="004A12FB">
      <w:pPr>
        <w:ind w:firstLine="709"/>
        <w:jc w:val="both"/>
        <w:rPr>
          <w:sz w:val="22"/>
          <w:szCs w:val="22"/>
        </w:rPr>
      </w:pPr>
      <w:r w:rsidRPr="00D72EC6">
        <w:rPr>
          <w:sz w:val="22"/>
          <w:szCs w:val="22"/>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w:t>
      </w:r>
    </w:p>
    <w:p w:rsidR="004A12FB" w:rsidRPr="00D72EC6" w:rsidRDefault="004A12FB" w:rsidP="004A12FB">
      <w:pPr>
        <w:numPr>
          <w:ilvl w:val="0"/>
          <w:numId w:val="24"/>
        </w:numPr>
        <w:ind w:left="0" w:firstLine="709"/>
        <w:jc w:val="both"/>
        <w:rPr>
          <w:sz w:val="22"/>
          <w:szCs w:val="22"/>
          <w:lang w:eastAsia="en-US"/>
        </w:rPr>
      </w:pPr>
      <w:r w:rsidRPr="00D72EC6">
        <w:rPr>
          <w:sz w:val="22"/>
          <w:szCs w:val="22"/>
          <w:lang w:eastAsia="en-US"/>
        </w:rPr>
        <w:t xml:space="preserve">в течение 3 дней со дня завершения проведения такой проверки принимает решение об отказе в приеме к рассмотрению заявления; </w:t>
      </w:r>
    </w:p>
    <w:p w:rsidR="004A12FB" w:rsidRPr="00D72EC6" w:rsidRDefault="004A12FB" w:rsidP="004A12FB">
      <w:pPr>
        <w:numPr>
          <w:ilvl w:val="0"/>
          <w:numId w:val="24"/>
        </w:numPr>
        <w:ind w:left="0" w:firstLine="709"/>
        <w:jc w:val="both"/>
        <w:rPr>
          <w:sz w:val="22"/>
          <w:szCs w:val="22"/>
          <w:lang w:eastAsia="en-US"/>
        </w:rPr>
      </w:pPr>
      <w:r w:rsidRPr="00D72EC6">
        <w:rPr>
          <w:sz w:val="22"/>
          <w:szCs w:val="22"/>
          <w:lang w:eastAsia="en-US"/>
        </w:rPr>
        <w:t xml:space="preserve">направляет заявителю уведомление об этом в электронной форме с указанием пунктов статьи 11 Федерального закона 06.04.2011 № 63-ФЗ «Об электронной подписи», которые послужили основанием для принятия указанного решения. </w:t>
      </w:r>
    </w:p>
    <w:p w:rsidR="004A12FB" w:rsidRPr="00D72EC6" w:rsidRDefault="004A12FB" w:rsidP="004A12FB">
      <w:pPr>
        <w:ind w:firstLine="709"/>
        <w:jc w:val="both"/>
        <w:rPr>
          <w:sz w:val="22"/>
          <w:szCs w:val="22"/>
        </w:rPr>
      </w:pPr>
      <w:r w:rsidRPr="00D72EC6">
        <w:rPr>
          <w:sz w:val="22"/>
          <w:szCs w:val="22"/>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4A12FB" w:rsidRPr="00D72EC6" w:rsidRDefault="004A12FB" w:rsidP="004A12FB">
      <w:pPr>
        <w:tabs>
          <w:tab w:val="left" w:pos="709"/>
        </w:tabs>
        <w:jc w:val="both"/>
        <w:outlineLvl w:val="1"/>
        <w:rPr>
          <w:sz w:val="22"/>
          <w:szCs w:val="22"/>
          <w:lang w:eastAsia="en-US"/>
        </w:rPr>
      </w:pPr>
      <w:r w:rsidRPr="00D72EC6">
        <w:rPr>
          <w:sz w:val="22"/>
          <w:szCs w:val="22"/>
          <w:lang w:eastAsia="en-US"/>
        </w:rPr>
        <w:lastRenderedPageBreak/>
        <w:tab/>
        <w:t>3.</w:t>
      </w:r>
      <w:r>
        <w:rPr>
          <w:sz w:val="22"/>
          <w:szCs w:val="22"/>
          <w:lang w:eastAsia="en-US"/>
        </w:rPr>
        <w:t>4</w:t>
      </w:r>
      <w:r w:rsidRPr="00D72EC6">
        <w:rPr>
          <w:sz w:val="22"/>
          <w:szCs w:val="22"/>
          <w:lang w:eastAsia="en-US"/>
        </w:rPr>
        <w:t>.7. После проведения проверки действительности электронной квалифицированной подписи, в отсутствие оснований для отказа в приеме к рассмотрению заявления осуществляются процедуры, предусмотренные подпункт</w:t>
      </w:r>
      <w:r>
        <w:rPr>
          <w:sz w:val="22"/>
          <w:szCs w:val="22"/>
          <w:lang w:eastAsia="en-US"/>
        </w:rPr>
        <w:t>ами</w:t>
      </w:r>
      <w:r w:rsidRPr="00D72EC6">
        <w:rPr>
          <w:sz w:val="22"/>
          <w:szCs w:val="22"/>
          <w:lang w:eastAsia="en-US"/>
        </w:rPr>
        <w:t xml:space="preserve"> 3.1.1 </w:t>
      </w:r>
      <w:r>
        <w:rPr>
          <w:sz w:val="22"/>
          <w:szCs w:val="22"/>
          <w:lang w:eastAsia="en-US"/>
        </w:rPr>
        <w:t xml:space="preserve">и 3.1.2 </w:t>
      </w:r>
      <w:r w:rsidRPr="00D72EC6">
        <w:rPr>
          <w:sz w:val="22"/>
          <w:szCs w:val="22"/>
          <w:lang w:eastAsia="en-US"/>
        </w:rPr>
        <w:t>пункта 3.1 раздела 3 настоящего административного регламента.</w:t>
      </w:r>
    </w:p>
    <w:p w:rsidR="004A12FB" w:rsidRDefault="004A12FB" w:rsidP="004A12FB">
      <w:pPr>
        <w:ind w:firstLine="709"/>
        <w:jc w:val="center"/>
        <w:rPr>
          <w:sz w:val="22"/>
          <w:szCs w:val="22"/>
          <w:lang w:eastAsia="en-US"/>
        </w:rPr>
      </w:pPr>
    </w:p>
    <w:p w:rsidR="004A12FB" w:rsidRPr="003C45C3" w:rsidRDefault="004A12FB" w:rsidP="004A12FB">
      <w:pPr>
        <w:ind w:firstLine="709"/>
        <w:jc w:val="center"/>
        <w:rPr>
          <w:sz w:val="22"/>
          <w:szCs w:val="22"/>
          <w:lang w:eastAsia="en-US"/>
        </w:rPr>
      </w:pPr>
      <w:r w:rsidRPr="003C45C3">
        <w:rPr>
          <w:sz w:val="22"/>
          <w:szCs w:val="22"/>
          <w:lang w:eastAsia="en-US"/>
        </w:rPr>
        <w:t>3.5. Особенности предоставления муниципальной услуги в многофункциональных центрах</w:t>
      </w:r>
    </w:p>
    <w:p w:rsidR="004A12FB" w:rsidRPr="003C45C3" w:rsidRDefault="004A12FB" w:rsidP="004A12FB">
      <w:pPr>
        <w:ind w:firstLine="709"/>
        <w:jc w:val="center"/>
        <w:rPr>
          <w:i/>
          <w:iCs/>
          <w:sz w:val="22"/>
          <w:szCs w:val="22"/>
          <w:lang w:eastAsia="en-US"/>
        </w:rPr>
      </w:pPr>
    </w:p>
    <w:p w:rsidR="004A12FB" w:rsidRDefault="004A12FB" w:rsidP="004A12FB">
      <w:pPr>
        <w:tabs>
          <w:tab w:val="left" w:pos="709"/>
        </w:tabs>
        <w:jc w:val="both"/>
        <w:outlineLvl w:val="1"/>
        <w:rPr>
          <w:sz w:val="22"/>
          <w:szCs w:val="22"/>
          <w:lang w:eastAsia="en-US"/>
        </w:rPr>
      </w:pPr>
      <w:r>
        <w:rPr>
          <w:sz w:val="22"/>
          <w:szCs w:val="22"/>
          <w:lang w:eastAsia="en-US"/>
        </w:rPr>
        <w:tab/>
      </w:r>
      <w:r w:rsidRPr="003C45C3">
        <w:rPr>
          <w:sz w:val="22"/>
          <w:szCs w:val="22"/>
          <w:lang w:eastAsia="en-US"/>
        </w:rPr>
        <w:t>3.5.1. Информация о порядке предоставления муниципальной услуги размещается  на сайте МФЦ.</w:t>
      </w:r>
    </w:p>
    <w:p w:rsidR="004A12FB" w:rsidRDefault="004A12FB" w:rsidP="004A12FB">
      <w:pPr>
        <w:tabs>
          <w:tab w:val="left" w:pos="709"/>
        </w:tabs>
        <w:ind w:firstLine="709"/>
        <w:jc w:val="both"/>
        <w:outlineLvl w:val="1"/>
        <w:rPr>
          <w:sz w:val="22"/>
          <w:szCs w:val="22"/>
          <w:lang w:eastAsia="en-US"/>
        </w:rPr>
      </w:pPr>
      <w:r w:rsidRPr="003C45C3">
        <w:rPr>
          <w:sz w:val="22"/>
          <w:szCs w:val="22"/>
          <w:lang w:eastAsia="en-US"/>
        </w:rPr>
        <w:t>Состав административных процедур:</w:t>
      </w:r>
    </w:p>
    <w:p w:rsidR="004A12FB" w:rsidRPr="003C45C3" w:rsidRDefault="004A12FB" w:rsidP="004A12FB">
      <w:pPr>
        <w:tabs>
          <w:tab w:val="left" w:pos="709"/>
        </w:tabs>
        <w:jc w:val="both"/>
        <w:outlineLvl w:val="1"/>
        <w:rPr>
          <w:sz w:val="22"/>
          <w:szCs w:val="22"/>
          <w:lang w:eastAsia="en-US"/>
        </w:rPr>
      </w:pPr>
    </w:p>
    <w:p w:rsidR="004A12FB" w:rsidRPr="003C45C3" w:rsidRDefault="004A12FB" w:rsidP="004A12FB">
      <w:pPr>
        <w:numPr>
          <w:ilvl w:val="0"/>
          <w:numId w:val="24"/>
        </w:numPr>
        <w:ind w:left="0" w:firstLine="709"/>
        <w:jc w:val="both"/>
        <w:rPr>
          <w:sz w:val="22"/>
          <w:szCs w:val="22"/>
          <w:lang w:eastAsia="en-US"/>
        </w:rPr>
      </w:pPr>
      <w:r w:rsidRPr="003C45C3">
        <w:rPr>
          <w:sz w:val="22"/>
          <w:szCs w:val="22"/>
          <w:lang w:eastAsia="en-US"/>
        </w:rPr>
        <w:t>приём от заявителя (представителя заявителя) заявления и прилагаемых к нему документов;</w:t>
      </w:r>
    </w:p>
    <w:p w:rsidR="004A12FB" w:rsidRPr="003C45C3" w:rsidRDefault="004A12FB" w:rsidP="004A12FB">
      <w:pPr>
        <w:numPr>
          <w:ilvl w:val="0"/>
          <w:numId w:val="24"/>
        </w:numPr>
        <w:ind w:left="0" w:firstLine="709"/>
        <w:jc w:val="both"/>
        <w:rPr>
          <w:sz w:val="22"/>
          <w:szCs w:val="22"/>
          <w:lang w:eastAsia="en-US"/>
        </w:rPr>
      </w:pPr>
      <w:r w:rsidRPr="003C45C3">
        <w:rPr>
          <w:sz w:val="22"/>
          <w:szCs w:val="22"/>
          <w:lang w:eastAsia="en-US"/>
        </w:rPr>
        <w:t xml:space="preserve">передача пакета документов в </w:t>
      </w:r>
      <w:r>
        <w:rPr>
          <w:sz w:val="22"/>
          <w:szCs w:val="22"/>
        </w:rPr>
        <w:t>администрацию Невельского городского округа</w:t>
      </w:r>
      <w:r w:rsidRPr="003C45C3">
        <w:rPr>
          <w:sz w:val="22"/>
          <w:szCs w:val="22"/>
          <w:lang w:eastAsia="en-US"/>
        </w:rPr>
        <w:t xml:space="preserve"> для предоставления муниципальной услуги;</w:t>
      </w:r>
    </w:p>
    <w:p w:rsidR="004A12FB" w:rsidRPr="003C45C3" w:rsidRDefault="004A12FB" w:rsidP="004A12FB">
      <w:pPr>
        <w:tabs>
          <w:tab w:val="left" w:pos="1134"/>
        </w:tabs>
        <w:ind w:firstLine="709"/>
        <w:jc w:val="both"/>
        <w:outlineLvl w:val="1"/>
        <w:rPr>
          <w:sz w:val="22"/>
          <w:szCs w:val="22"/>
        </w:rPr>
      </w:pPr>
      <w:r w:rsidRPr="003C45C3">
        <w:rPr>
          <w:sz w:val="22"/>
          <w:szCs w:val="22"/>
        </w:rPr>
        <w:t>3.5.2. Прием и регистрация запроса о предоставлении муниципальной услуги в МФЦ включает в себя:</w:t>
      </w:r>
    </w:p>
    <w:p w:rsidR="004A12FB" w:rsidRPr="003C45C3" w:rsidRDefault="004A12FB" w:rsidP="004A12FB">
      <w:pPr>
        <w:numPr>
          <w:ilvl w:val="0"/>
          <w:numId w:val="24"/>
        </w:numPr>
        <w:ind w:left="0" w:firstLine="709"/>
        <w:jc w:val="both"/>
        <w:rPr>
          <w:sz w:val="22"/>
          <w:szCs w:val="22"/>
          <w:lang w:eastAsia="en-US"/>
        </w:rPr>
      </w:pPr>
      <w:r w:rsidRPr="003C45C3">
        <w:rPr>
          <w:sz w:val="22"/>
          <w:szCs w:val="22"/>
          <w:lang w:eastAsia="en-US"/>
        </w:rPr>
        <w:t>установление личности заявителя, в том числе проверка документа, удостоверяющего личность (статус) заявителя, либо полномочия представителя;</w:t>
      </w:r>
    </w:p>
    <w:p w:rsidR="004A12FB" w:rsidRPr="003C45C3" w:rsidRDefault="004A12FB" w:rsidP="004A12FB">
      <w:pPr>
        <w:numPr>
          <w:ilvl w:val="0"/>
          <w:numId w:val="24"/>
        </w:numPr>
        <w:ind w:left="0" w:firstLine="709"/>
        <w:jc w:val="both"/>
        <w:rPr>
          <w:sz w:val="22"/>
          <w:szCs w:val="22"/>
          <w:lang w:eastAsia="en-US"/>
        </w:rPr>
      </w:pPr>
      <w:r w:rsidRPr="003C45C3">
        <w:rPr>
          <w:sz w:val="22"/>
          <w:szCs w:val="22"/>
          <w:lang w:eastAsia="en-US"/>
        </w:rPr>
        <w:t>проверка правильности заполнения заявления и комплектности представленных документов;</w:t>
      </w:r>
    </w:p>
    <w:p w:rsidR="004A12FB" w:rsidRPr="003C45C3" w:rsidRDefault="004A12FB" w:rsidP="004A12FB">
      <w:pPr>
        <w:numPr>
          <w:ilvl w:val="0"/>
          <w:numId w:val="24"/>
        </w:numPr>
        <w:ind w:left="0" w:firstLine="709"/>
        <w:jc w:val="both"/>
        <w:rPr>
          <w:sz w:val="22"/>
          <w:szCs w:val="22"/>
          <w:lang w:eastAsia="en-US"/>
        </w:rPr>
      </w:pPr>
      <w:r w:rsidRPr="003C45C3">
        <w:rPr>
          <w:sz w:val="22"/>
          <w:szCs w:val="22"/>
          <w:lang w:eastAsia="en-US"/>
        </w:rPr>
        <w:t>регистрация запроса в автоматизированной информационной системе МФЦ (далее — АИС МФЦ).</w:t>
      </w:r>
    </w:p>
    <w:p w:rsidR="004A12FB" w:rsidRPr="003C45C3" w:rsidRDefault="004A12FB" w:rsidP="004A12FB">
      <w:pPr>
        <w:numPr>
          <w:ilvl w:val="0"/>
          <w:numId w:val="24"/>
        </w:numPr>
        <w:ind w:left="0" w:firstLine="709"/>
        <w:jc w:val="both"/>
        <w:rPr>
          <w:sz w:val="22"/>
          <w:szCs w:val="22"/>
          <w:lang w:eastAsia="en-US"/>
        </w:rPr>
      </w:pPr>
      <w:r w:rsidRPr="003C45C3">
        <w:rPr>
          <w:sz w:val="22"/>
          <w:szCs w:val="22"/>
          <w:lang w:eastAsia="en-US"/>
        </w:rPr>
        <w:t>вручение расписки о получении заявления и приложенных документов в день получения запроса и документов.</w:t>
      </w:r>
    </w:p>
    <w:p w:rsidR="004A12FB" w:rsidRPr="003C45C3" w:rsidRDefault="004A12FB" w:rsidP="004A12FB">
      <w:pPr>
        <w:ind w:firstLine="709"/>
        <w:jc w:val="both"/>
        <w:rPr>
          <w:sz w:val="22"/>
          <w:szCs w:val="22"/>
        </w:rPr>
      </w:pPr>
      <w:r w:rsidRPr="003C45C3">
        <w:rPr>
          <w:sz w:val="22"/>
          <w:szCs w:val="22"/>
        </w:rPr>
        <w:t xml:space="preserve">При наличии технической возможности прием запросов осуществляется, в том числе, по принципу экстерриториальности по территории Сахалинской области, если иное не предусмотрено действующим законодательством. </w:t>
      </w:r>
    </w:p>
    <w:p w:rsidR="004A12FB" w:rsidRPr="003C45C3" w:rsidRDefault="004A12FB" w:rsidP="004A12FB">
      <w:pPr>
        <w:tabs>
          <w:tab w:val="left" w:pos="1134"/>
        </w:tabs>
        <w:ind w:firstLine="709"/>
        <w:jc w:val="both"/>
        <w:outlineLvl w:val="1"/>
        <w:rPr>
          <w:i/>
          <w:iCs/>
          <w:sz w:val="22"/>
          <w:szCs w:val="22"/>
          <w:lang w:eastAsia="en-US"/>
        </w:rPr>
      </w:pPr>
      <w:r w:rsidRPr="003C45C3">
        <w:rPr>
          <w:sz w:val="22"/>
          <w:szCs w:val="22"/>
        </w:rPr>
        <w:t xml:space="preserve">3.5.3. Передача пакета документов в </w:t>
      </w:r>
      <w:r>
        <w:rPr>
          <w:sz w:val="22"/>
          <w:szCs w:val="22"/>
        </w:rPr>
        <w:t>администрации Невельского городского округа</w:t>
      </w:r>
      <w:r w:rsidRPr="00AD3707">
        <w:rPr>
          <w:sz w:val="22"/>
          <w:szCs w:val="22"/>
          <w:lang w:eastAsia="en-US"/>
        </w:rPr>
        <w:t>.</w:t>
      </w:r>
    </w:p>
    <w:p w:rsidR="004A12FB" w:rsidRPr="003C45C3" w:rsidRDefault="004A12FB" w:rsidP="004A12FB">
      <w:pPr>
        <w:tabs>
          <w:tab w:val="left" w:pos="1134"/>
        </w:tabs>
        <w:ind w:firstLine="709"/>
        <w:jc w:val="both"/>
        <w:outlineLvl w:val="1"/>
        <w:rPr>
          <w:sz w:val="22"/>
          <w:szCs w:val="22"/>
        </w:rPr>
      </w:pPr>
      <w:r>
        <w:rPr>
          <w:sz w:val="22"/>
          <w:szCs w:val="22"/>
        </w:rPr>
        <w:t>3.5.4</w:t>
      </w:r>
      <w:r w:rsidRPr="003C45C3">
        <w:rPr>
          <w:sz w:val="22"/>
          <w:szCs w:val="22"/>
        </w:rPr>
        <w:t>. Предоставление муниципальной услуги через МФЦ осуществляется в соответствии с заключенным Соглашением о взаимодействии между МФЦ и</w:t>
      </w:r>
      <w:r>
        <w:rPr>
          <w:sz w:val="22"/>
          <w:szCs w:val="22"/>
        </w:rPr>
        <w:t xml:space="preserve"> администрацией Невельского городского округа</w:t>
      </w:r>
      <w:r w:rsidRPr="003C45C3">
        <w:rPr>
          <w:i/>
          <w:iCs/>
          <w:sz w:val="22"/>
          <w:szCs w:val="22"/>
          <w:lang w:eastAsia="en-US"/>
        </w:rPr>
        <w:t>.</w:t>
      </w:r>
    </w:p>
    <w:p w:rsidR="004A12FB" w:rsidRPr="003C45C3" w:rsidRDefault="004A12FB" w:rsidP="004A12FB">
      <w:pPr>
        <w:tabs>
          <w:tab w:val="left" w:pos="1134"/>
        </w:tabs>
        <w:ind w:firstLine="709"/>
        <w:jc w:val="both"/>
        <w:outlineLvl w:val="1"/>
        <w:rPr>
          <w:sz w:val="22"/>
          <w:szCs w:val="22"/>
        </w:rPr>
      </w:pPr>
      <w:r w:rsidRPr="003C45C3">
        <w:rPr>
          <w:sz w:val="22"/>
          <w:szCs w:val="22"/>
        </w:rPr>
        <w:t>3.6. Блок-схема предоставления муниципальной услуги приводится в приложении к административному регламенту.</w:t>
      </w:r>
    </w:p>
    <w:p w:rsidR="004A12FB" w:rsidRPr="003C45C3" w:rsidRDefault="004A12FB" w:rsidP="004A12FB">
      <w:pPr>
        <w:ind w:firstLine="709"/>
        <w:jc w:val="both"/>
        <w:rPr>
          <w:sz w:val="22"/>
          <w:szCs w:val="22"/>
        </w:rPr>
      </w:pPr>
    </w:p>
    <w:p w:rsidR="004A12FB" w:rsidRPr="00D72EC6" w:rsidRDefault="004A12FB" w:rsidP="004A12FB">
      <w:pPr>
        <w:widowControl w:val="0"/>
        <w:jc w:val="center"/>
        <w:outlineLvl w:val="1"/>
        <w:rPr>
          <w:sz w:val="22"/>
          <w:szCs w:val="22"/>
          <w:lang w:eastAsia="en-US"/>
        </w:rPr>
      </w:pPr>
      <w:r w:rsidRPr="00D72EC6">
        <w:rPr>
          <w:sz w:val="22"/>
          <w:szCs w:val="22"/>
          <w:lang w:eastAsia="en-US"/>
        </w:rPr>
        <w:t>Раздел 4. ФОРМЫ КОНТРОЛЯ ЗА ИСПОЛНЕНИЕМ</w:t>
      </w:r>
    </w:p>
    <w:p w:rsidR="004A12FB" w:rsidRPr="00D72EC6" w:rsidRDefault="004A12FB" w:rsidP="004A12FB">
      <w:pPr>
        <w:widowControl w:val="0"/>
        <w:jc w:val="center"/>
        <w:rPr>
          <w:sz w:val="22"/>
          <w:szCs w:val="22"/>
          <w:lang w:eastAsia="en-US"/>
        </w:rPr>
      </w:pPr>
      <w:r w:rsidRPr="00D72EC6">
        <w:rPr>
          <w:sz w:val="22"/>
          <w:szCs w:val="22"/>
          <w:lang w:eastAsia="en-US"/>
        </w:rPr>
        <w:t>АДМИНИСТРАТИВНОГО РЕГЛАМЕНТА</w:t>
      </w:r>
    </w:p>
    <w:p w:rsidR="004A12FB" w:rsidRPr="00D72EC6" w:rsidRDefault="004A12FB" w:rsidP="004A12FB">
      <w:pPr>
        <w:widowControl w:val="0"/>
        <w:jc w:val="center"/>
        <w:rPr>
          <w:sz w:val="22"/>
          <w:szCs w:val="22"/>
          <w:lang w:eastAsia="en-US"/>
        </w:rPr>
      </w:pPr>
    </w:p>
    <w:p w:rsidR="004A12FB" w:rsidRPr="00D72EC6" w:rsidRDefault="004A12FB" w:rsidP="004A12FB">
      <w:pPr>
        <w:widowControl w:val="0"/>
        <w:jc w:val="center"/>
        <w:outlineLvl w:val="2"/>
        <w:rPr>
          <w:sz w:val="22"/>
          <w:szCs w:val="22"/>
          <w:lang w:eastAsia="en-US"/>
        </w:rPr>
      </w:pPr>
      <w:bookmarkStart w:id="5" w:name="Par1589"/>
      <w:bookmarkEnd w:id="5"/>
      <w:r w:rsidRPr="00D72EC6">
        <w:rPr>
          <w:sz w:val="22"/>
          <w:szCs w:val="22"/>
          <w:lang w:eastAsia="en-US"/>
        </w:rPr>
        <w:t>4.1. Порядок осуществления контроля за соблюдением</w:t>
      </w:r>
    </w:p>
    <w:p w:rsidR="004A12FB" w:rsidRPr="00D72EC6" w:rsidRDefault="004A12FB" w:rsidP="004A12FB">
      <w:pPr>
        <w:widowControl w:val="0"/>
        <w:jc w:val="center"/>
        <w:rPr>
          <w:sz w:val="22"/>
          <w:szCs w:val="22"/>
          <w:lang w:eastAsia="en-US"/>
        </w:rPr>
      </w:pPr>
      <w:r w:rsidRPr="00D72EC6">
        <w:rPr>
          <w:sz w:val="22"/>
          <w:szCs w:val="22"/>
          <w:lang w:eastAsia="en-US"/>
        </w:rPr>
        <w:t xml:space="preserve">и исполнением ответственными должностными лицами положений </w:t>
      </w:r>
    </w:p>
    <w:p w:rsidR="004A12FB" w:rsidRPr="00D72EC6" w:rsidRDefault="004A12FB" w:rsidP="004A12FB">
      <w:pPr>
        <w:widowControl w:val="0"/>
        <w:jc w:val="center"/>
        <w:rPr>
          <w:sz w:val="22"/>
          <w:szCs w:val="22"/>
          <w:lang w:eastAsia="en-US"/>
        </w:rPr>
      </w:pPr>
      <w:r w:rsidRPr="00D72EC6">
        <w:rPr>
          <w:sz w:val="22"/>
          <w:szCs w:val="22"/>
          <w:lang w:eastAsia="en-US"/>
        </w:rPr>
        <w:t>Административного регламента и иных нормативных правовых актов, устанавливающих</w:t>
      </w:r>
    </w:p>
    <w:p w:rsidR="004A12FB" w:rsidRPr="00D72EC6" w:rsidRDefault="004A12FB" w:rsidP="004A12FB">
      <w:pPr>
        <w:widowControl w:val="0"/>
        <w:jc w:val="center"/>
        <w:rPr>
          <w:sz w:val="22"/>
          <w:szCs w:val="22"/>
          <w:lang w:eastAsia="en-US"/>
        </w:rPr>
      </w:pPr>
      <w:r w:rsidRPr="00D72EC6">
        <w:rPr>
          <w:sz w:val="22"/>
          <w:szCs w:val="22"/>
          <w:lang w:eastAsia="en-US"/>
        </w:rPr>
        <w:t xml:space="preserve">требования к предоставлению </w:t>
      </w:r>
      <w:r>
        <w:rPr>
          <w:sz w:val="22"/>
          <w:szCs w:val="22"/>
          <w:lang w:eastAsia="en-US"/>
        </w:rPr>
        <w:t>муниципальной</w:t>
      </w:r>
      <w:r w:rsidRPr="00D72EC6">
        <w:rPr>
          <w:sz w:val="22"/>
          <w:szCs w:val="22"/>
          <w:lang w:eastAsia="en-US"/>
        </w:rPr>
        <w:t xml:space="preserve"> услуги, а также принятием ими решений</w:t>
      </w:r>
    </w:p>
    <w:p w:rsidR="004A12FB" w:rsidRPr="00D72EC6" w:rsidRDefault="004A12FB" w:rsidP="004A12FB">
      <w:pPr>
        <w:widowControl w:val="0"/>
        <w:ind w:firstLine="540"/>
        <w:jc w:val="both"/>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4.1.1.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2"/>
          <w:szCs w:val="22"/>
          <w:lang w:eastAsia="en-US"/>
        </w:rPr>
        <w:t>муниципальной</w:t>
      </w:r>
      <w:r w:rsidRPr="00D72EC6">
        <w:rPr>
          <w:sz w:val="22"/>
          <w:szCs w:val="22"/>
          <w:lang w:eastAsia="en-US"/>
        </w:rPr>
        <w:t xml:space="preserve"> услуги, а также принятием ими решений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w:t>
      </w:r>
      <w:r>
        <w:rPr>
          <w:sz w:val="22"/>
          <w:szCs w:val="22"/>
          <w:lang w:eastAsia="en-US"/>
        </w:rPr>
        <w:t>муниципальных служащих</w:t>
      </w:r>
      <w:r w:rsidRPr="00D72EC6">
        <w:rPr>
          <w:sz w:val="22"/>
          <w:szCs w:val="22"/>
          <w:lang w:eastAsia="en-US"/>
        </w:rPr>
        <w:t xml:space="preserve">, замещающих должности в </w:t>
      </w:r>
      <w:r>
        <w:rPr>
          <w:sz w:val="22"/>
          <w:szCs w:val="22"/>
        </w:rPr>
        <w:t>администрации Невельского городского округа</w:t>
      </w:r>
      <w:r w:rsidRPr="00D72EC6">
        <w:rPr>
          <w:sz w:val="22"/>
          <w:szCs w:val="22"/>
          <w:lang w:eastAsia="en-US"/>
        </w:rPr>
        <w:t>, решения</w:t>
      </w:r>
      <w:r>
        <w:rPr>
          <w:sz w:val="22"/>
          <w:szCs w:val="22"/>
          <w:lang w:eastAsia="en-US"/>
        </w:rPr>
        <w:t xml:space="preserve"> </w:t>
      </w:r>
      <w:r>
        <w:rPr>
          <w:sz w:val="22"/>
          <w:szCs w:val="22"/>
        </w:rPr>
        <w:t>администрации Невельского городского округа</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4.1.2. Плановые проверки проводятся в соответствии с планом работы </w:t>
      </w:r>
      <w:r>
        <w:rPr>
          <w:sz w:val="22"/>
          <w:szCs w:val="22"/>
        </w:rPr>
        <w:t>администрации Невельского городского округа</w:t>
      </w:r>
      <w:r w:rsidRPr="00D72EC6">
        <w:rPr>
          <w:sz w:val="22"/>
          <w:szCs w:val="22"/>
          <w:lang w:eastAsia="en-US"/>
        </w:rPr>
        <w:t xml:space="preserve">, но не чаще одного раза в два года. Внеплановые проверки проводятся в случае поступления в </w:t>
      </w:r>
      <w:r>
        <w:rPr>
          <w:sz w:val="22"/>
          <w:szCs w:val="22"/>
        </w:rPr>
        <w:t>администрацию Невельского городского округа</w:t>
      </w:r>
      <w:r w:rsidRPr="00D72EC6">
        <w:rPr>
          <w:sz w:val="22"/>
          <w:szCs w:val="22"/>
          <w:lang w:eastAsia="en-US"/>
        </w:rPr>
        <w:t xml:space="preserve"> обращений физических лиц с жалобами на нарушение их прав и законных интересов.</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4.1.3. Для проведения проверки полноты и качества предоставления </w:t>
      </w:r>
      <w:r>
        <w:rPr>
          <w:sz w:val="22"/>
          <w:szCs w:val="22"/>
          <w:lang w:eastAsia="en-US"/>
        </w:rPr>
        <w:t>муниципальной</w:t>
      </w:r>
      <w:r w:rsidRPr="00D72EC6">
        <w:rPr>
          <w:sz w:val="22"/>
          <w:szCs w:val="22"/>
          <w:lang w:eastAsia="en-US"/>
        </w:rPr>
        <w:t xml:space="preserve"> </w:t>
      </w:r>
      <w:r w:rsidRPr="00D72EC6">
        <w:rPr>
          <w:sz w:val="22"/>
          <w:szCs w:val="22"/>
          <w:lang w:eastAsia="en-US"/>
        </w:rPr>
        <w:lastRenderedPageBreak/>
        <w:t xml:space="preserve">услуги правовым актом </w:t>
      </w:r>
      <w:r>
        <w:rPr>
          <w:sz w:val="22"/>
          <w:szCs w:val="22"/>
        </w:rPr>
        <w:t>администрации Невельского городского округа</w:t>
      </w:r>
      <w:r w:rsidRPr="00D72EC6">
        <w:rPr>
          <w:sz w:val="22"/>
          <w:szCs w:val="22"/>
          <w:lang w:eastAsia="en-US"/>
        </w:rPr>
        <w:t xml:space="preserve"> формируется комиссия, в состав которой включаются </w:t>
      </w:r>
      <w:r>
        <w:rPr>
          <w:sz w:val="22"/>
          <w:szCs w:val="22"/>
          <w:lang w:eastAsia="en-US"/>
        </w:rPr>
        <w:t xml:space="preserve">муниципальные </w:t>
      </w:r>
      <w:r w:rsidRPr="00D72EC6">
        <w:rPr>
          <w:sz w:val="22"/>
          <w:szCs w:val="22"/>
          <w:lang w:eastAsia="en-US"/>
        </w:rPr>
        <w:t>служащие, замещающие должности в</w:t>
      </w:r>
      <w:r>
        <w:rPr>
          <w:sz w:val="22"/>
          <w:szCs w:val="22"/>
          <w:lang w:eastAsia="en-US"/>
        </w:rPr>
        <w:t xml:space="preserve"> </w:t>
      </w:r>
      <w:r>
        <w:rPr>
          <w:sz w:val="22"/>
          <w:szCs w:val="22"/>
        </w:rPr>
        <w:t>администрации Невельского городского округа</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4.1.4. Результаты деятельности комиссии оформляются в виде справки, в которой отмечаются выявленные недостатки и указываются предложения по их устранению.</w:t>
      </w:r>
    </w:p>
    <w:p w:rsidR="004A12FB" w:rsidRPr="00D72EC6" w:rsidRDefault="004A12FB" w:rsidP="004A12FB">
      <w:pPr>
        <w:widowControl w:val="0"/>
        <w:ind w:firstLine="708"/>
        <w:jc w:val="both"/>
        <w:rPr>
          <w:sz w:val="22"/>
          <w:szCs w:val="22"/>
          <w:lang w:eastAsia="en-US"/>
        </w:rPr>
      </w:pPr>
      <w:r w:rsidRPr="00D72EC6">
        <w:rPr>
          <w:sz w:val="22"/>
          <w:szCs w:val="22"/>
          <w:lang w:eastAsia="en-US"/>
        </w:rPr>
        <w:t>Справка подписывается всеми членами комиссии.</w:t>
      </w:r>
    </w:p>
    <w:p w:rsidR="004A12FB" w:rsidRPr="00D72EC6" w:rsidRDefault="004A12FB" w:rsidP="004A12FB">
      <w:pPr>
        <w:widowControl w:val="0"/>
        <w:jc w:val="both"/>
        <w:rPr>
          <w:sz w:val="22"/>
          <w:szCs w:val="22"/>
          <w:lang w:eastAsia="en-US"/>
        </w:rPr>
      </w:pPr>
    </w:p>
    <w:p w:rsidR="004A12FB" w:rsidRPr="00D72EC6" w:rsidRDefault="004A12FB" w:rsidP="004A12FB">
      <w:pPr>
        <w:widowControl w:val="0"/>
        <w:jc w:val="center"/>
        <w:outlineLvl w:val="2"/>
        <w:rPr>
          <w:sz w:val="22"/>
          <w:szCs w:val="22"/>
          <w:lang w:eastAsia="en-US"/>
        </w:rPr>
      </w:pPr>
      <w:bookmarkStart w:id="6" w:name="Par1602"/>
      <w:bookmarkEnd w:id="6"/>
      <w:r w:rsidRPr="00D72EC6">
        <w:rPr>
          <w:sz w:val="22"/>
          <w:szCs w:val="22"/>
          <w:lang w:eastAsia="en-US"/>
        </w:rPr>
        <w:t>4.2. Ответственность должностных лиц за решения</w:t>
      </w:r>
    </w:p>
    <w:p w:rsidR="004A12FB" w:rsidRPr="00D72EC6" w:rsidRDefault="004A12FB" w:rsidP="004A12FB">
      <w:pPr>
        <w:widowControl w:val="0"/>
        <w:jc w:val="center"/>
        <w:rPr>
          <w:sz w:val="22"/>
          <w:szCs w:val="22"/>
          <w:lang w:eastAsia="en-US"/>
        </w:rPr>
      </w:pPr>
      <w:r w:rsidRPr="00D72EC6">
        <w:rPr>
          <w:sz w:val="22"/>
          <w:szCs w:val="22"/>
          <w:lang w:eastAsia="en-US"/>
        </w:rPr>
        <w:t xml:space="preserve">и действия (бездействие), принимаемые (осуществляемые) в ходе предоставления </w:t>
      </w:r>
      <w:r>
        <w:rPr>
          <w:sz w:val="22"/>
          <w:szCs w:val="22"/>
          <w:lang w:eastAsia="en-US"/>
        </w:rPr>
        <w:t>муниципальной</w:t>
      </w:r>
      <w:r w:rsidRPr="00D72EC6">
        <w:rPr>
          <w:sz w:val="22"/>
          <w:szCs w:val="22"/>
          <w:lang w:eastAsia="en-US"/>
        </w:rPr>
        <w:t xml:space="preserve"> услуги</w:t>
      </w:r>
    </w:p>
    <w:p w:rsidR="004A12FB" w:rsidRPr="00D72EC6" w:rsidRDefault="004A12FB" w:rsidP="004A12FB">
      <w:pPr>
        <w:widowControl w:val="0"/>
        <w:ind w:firstLine="540"/>
        <w:jc w:val="both"/>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w:t>
      </w:r>
    </w:p>
    <w:p w:rsidR="004A12FB" w:rsidRPr="00D72EC6" w:rsidRDefault="004A12FB" w:rsidP="004A12FB">
      <w:pPr>
        <w:widowControl w:val="0"/>
        <w:ind w:firstLine="540"/>
        <w:jc w:val="both"/>
        <w:rPr>
          <w:sz w:val="22"/>
          <w:szCs w:val="22"/>
          <w:lang w:eastAsia="en-US"/>
        </w:rPr>
      </w:pPr>
    </w:p>
    <w:p w:rsidR="004A12FB" w:rsidRPr="00D72EC6" w:rsidRDefault="004A12FB" w:rsidP="004A12FB">
      <w:pPr>
        <w:widowControl w:val="0"/>
        <w:jc w:val="center"/>
        <w:outlineLvl w:val="2"/>
        <w:rPr>
          <w:sz w:val="22"/>
          <w:szCs w:val="22"/>
          <w:lang w:eastAsia="en-US"/>
        </w:rPr>
      </w:pPr>
      <w:bookmarkStart w:id="7" w:name="Par1608"/>
      <w:bookmarkEnd w:id="7"/>
      <w:r w:rsidRPr="00D72EC6">
        <w:rPr>
          <w:sz w:val="22"/>
          <w:szCs w:val="22"/>
          <w:lang w:eastAsia="en-US"/>
        </w:rPr>
        <w:t xml:space="preserve">4.3. Контроль за предоставлением </w:t>
      </w:r>
      <w:r>
        <w:rPr>
          <w:sz w:val="22"/>
          <w:szCs w:val="22"/>
          <w:lang w:eastAsia="en-US"/>
        </w:rPr>
        <w:t>муниципальной</w:t>
      </w:r>
      <w:r w:rsidRPr="00D72EC6">
        <w:rPr>
          <w:sz w:val="22"/>
          <w:szCs w:val="22"/>
          <w:lang w:eastAsia="en-US"/>
        </w:rPr>
        <w:t xml:space="preserve"> услуги</w:t>
      </w:r>
    </w:p>
    <w:p w:rsidR="004A12FB" w:rsidRPr="00D72EC6" w:rsidRDefault="004A12FB" w:rsidP="004A12FB">
      <w:pPr>
        <w:widowControl w:val="0"/>
        <w:jc w:val="center"/>
        <w:rPr>
          <w:sz w:val="22"/>
          <w:szCs w:val="22"/>
          <w:lang w:eastAsia="en-US"/>
        </w:rPr>
      </w:pPr>
      <w:r w:rsidRPr="00D72EC6">
        <w:rPr>
          <w:sz w:val="22"/>
          <w:szCs w:val="22"/>
          <w:lang w:eastAsia="en-US"/>
        </w:rPr>
        <w:t>со стороны граждан, их объединений и организаций</w:t>
      </w:r>
    </w:p>
    <w:p w:rsidR="004A12FB" w:rsidRPr="00D72EC6" w:rsidRDefault="004A12FB" w:rsidP="004A12FB">
      <w:pPr>
        <w:widowControl w:val="0"/>
        <w:ind w:firstLine="540"/>
        <w:jc w:val="both"/>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Контроль за предоставлением </w:t>
      </w:r>
      <w:r>
        <w:rPr>
          <w:sz w:val="22"/>
          <w:szCs w:val="22"/>
          <w:lang w:eastAsia="en-US"/>
        </w:rPr>
        <w:t>муниципальной</w:t>
      </w:r>
      <w:r w:rsidRPr="00D72EC6">
        <w:rPr>
          <w:sz w:val="22"/>
          <w:szCs w:val="22"/>
          <w:lang w:eastAsia="en-US"/>
        </w:rPr>
        <w:t xml:space="preserve"> услуги со стороны граждан, их объединений и организаций осуществляется с использованием соответствующей информации, размещенной на официальном сайте</w:t>
      </w:r>
      <w:r w:rsidRPr="00116F44">
        <w:rPr>
          <w:sz w:val="22"/>
          <w:szCs w:val="22"/>
        </w:rPr>
        <w:t xml:space="preserve"> </w:t>
      </w:r>
      <w:r>
        <w:rPr>
          <w:sz w:val="22"/>
          <w:szCs w:val="22"/>
        </w:rPr>
        <w:t>администрации Невельского городского округа</w:t>
      </w:r>
      <w:r w:rsidRPr="00D72EC6">
        <w:rPr>
          <w:sz w:val="22"/>
          <w:szCs w:val="22"/>
          <w:lang w:eastAsia="en-US"/>
        </w:rPr>
        <w:t>, а также в порядке и формах, установленных законодательством Российской Федерации.</w:t>
      </w:r>
    </w:p>
    <w:p w:rsidR="004A12FB" w:rsidRPr="00D72EC6" w:rsidRDefault="004A12FB" w:rsidP="004A12FB">
      <w:pPr>
        <w:widowControl w:val="0"/>
        <w:ind w:firstLine="540"/>
        <w:jc w:val="both"/>
        <w:rPr>
          <w:sz w:val="22"/>
          <w:szCs w:val="22"/>
          <w:lang w:eastAsia="en-US"/>
        </w:rPr>
      </w:pPr>
    </w:p>
    <w:p w:rsidR="004A12FB" w:rsidRPr="00D72EC6" w:rsidRDefault="004A12FB" w:rsidP="004A12FB">
      <w:pPr>
        <w:widowControl w:val="0"/>
        <w:jc w:val="center"/>
        <w:outlineLvl w:val="1"/>
        <w:rPr>
          <w:sz w:val="22"/>
          <w:szCs w:val="22"/>
          <w:lang w:eastAsia="en-US"/>
        </w:rPr>
      </w:pPr>
      <w:bookmarkStart w:id="8" w:name="Par1613"/>
      <w:bookmarkEnd w:id="8"/>
      <w:r w:rsidRPr="00D72EC6">
        <w:rPr>
          <w:sz w:val="22"/>
          <w:szCs w:val="22"/>
          <w:lang w:eastAsia="en-US"/>
        </w:rPr>
        <w:t>Раздел 5. ДОСУДЕБНЫЙ (ВНЕСУДЕБНЫЙ) ПОРЯДОК ОБЖАЛОВАНИЯ</w:t>
      </w:r>
    </w:p>
    <w:p w:rsidR="004A12FB" w:rsidRPr="00D72EC6" w:rsidRDefault="004A12FB" w:rsidP="004A12FB">
      <w:pPr>
        <w:widowControl w:val="0"/>
        <w:jc w:val="center"/>
        <w:rPr>
          <w:sz w:val="22"/>
          <w:szCs w:val="22"/>
          <w:lang w:eastAsia="en-US"/>
        </w:rPr>
      </w:pPr>
      <w:r w:rsidRPr="00D72EC6">
        <w:rPr>
          <w:sz w:val="22"/>
          <w:szCs w:val="22"/>
          <w:lang w:eastAsia="en-US"/>
        </w:rPr>
        <w:t>РЕШЕНИЙ И ДЕЙСТВИЙ (БЕЗДЕЙСТВИЯ) ОРГАНА,</w:t>
      </w:r>
    </w:p>
    <w:p w:rsidR="004A12FB" w:rsidRPr="00D72EC6" w:rsidRDefault="004A12FB" w:rsidP="004A12FB">
      <w:pPr>
        <w:widowControl w:val="0"/>
        <w:jc w:val="center"/>
        <w:rPr>
          <w:sz w:val="22"/>
          <w:szCs w:val="22"/>
          <w:lang w:eastAsia="en-US"/>
        </w:rPr>
      </w:pPr>
      <w:r w:rsidRPr="00D72EC6">
        <w:rPr>
          <w:sz w:val="22"/>
          <w:szCs w:val="22"/>
          <w:lang w:eastAsia="en-US"/>
        </w:rPr>
        <w:t xml:space="preserve">ПРЕДОСТАВЛЯЮЩЕГО </w:t>
      </w:r>
      <w:r>
        <w:rPr>
          <w:sz w:val="22"/>
          <w:szCs w:val="22"/>
          <w:lang w:eastAsia="en-US"/>
        </w:rPr>
        <w:t>МУНИЦИПАЛЬНУЮ</w:t>
      </w:r>
      <w:r w:rsidRPr="00D72EC6">
        <w:rPr>
          <w:sz w:val="22"/>
          <w:szCs w:val="22"/>
          <w:lang w:eastAsia="en-US"/>
        </w:rPr>
        <w:t xml:space="preserve"> УСЛУГУ, А ТАКЖЕ</w:t>
      </w:r>
    </w:p>
    <w:p w:rsidR="004A12FB" w:rsidRPr="00D72EC6" w:rsidRDefault="004A12FB" w:rsidP="004A12FB">
      <w:pPr>
        <w:widowControl w:val="0"/>
        <w:jc w:val="center"/>
        <w:rPr>
          <w:sz w:val="22"/>
          <w:szCs w:val="22"/>
          <w:lang w:eastAsia="en-US"/>
        </w:rPr>
      </w:pPr>
      <w:r w:rsidRPr="00D72EC6">
        <w:rPr>
          <w:sz w:val="22"/>
          <w:szCs w:val="22"/>
          <w:lang w:eastAsia="en-US"/>
        </w:rPr>
        <w:t xml:space="preserve">ДОЛЖНОСТНЫХ ЛИЦ, </w:t>
      </w:r>
      <w:r>
        <w:rPr>
          <w:sz w:val="22"/>
          <w:szCs w:val="22"/>
          <w:lang w:eastAsia="en-US"/>
        </w:rPr>
        <w:t xml:space="preserve">МУНИЦИПАЛЬНЫХ </w:t>
      </w:r>
      <w:r w:rsidRPr="00D72EC6">
        <w:rPr>
          <w:sz w:val="22"/>
          <w:szCs w:val="22"/>
          <w:lang w:eastAsia="en-US"/>
        </w:rPr>
        <w:t>СЛУЖАЩИХ</w:t>
      </w:r>
    </w:p>
    <w:p w:rsidR="004A12FB" w:rsidRPr="00D72EC6" w:rsidRDefault="004A12FB" w:rsidP="004A12FB">
      <w:pPr>
        <w:widowControl w:val="0"/>
        <w:jc w:val="center"/>
        <w:rPr>
          <w:sz w:val="22"/>
          <w:szCs w:val="22"/>
          <w:lang w:eastAsia="en-US"/>
        </w:rPr>
      </w:pPr>
    </w:p>
    <w:p w:rsidR="004A12FB" w:rsidRPr="00D72EC6" w:rsidRDefault="004A12FB" w:rsidP="004A12FB">
      <w:pPr>
        <w:widowControl w:val="0"/>
        <w:jc w:val="center"/>
        <w:outlineLvl w:val="2"/>
        <w:rPr>
          <w:sz w:val="22"/>
          <w:szCs w:val="22"/>
          <w:lang w:eastAsia="en-US"/>
        </w:rPr>
      </w:pPr>
      <w:bookmarkStart w:id="9" w:name="Par1618"/>
      <w:bookmarkEnd w:id="9"/>
      <w:r w:rsidRPr="00D72EC6">
        <w:rPr>
          <w:sz w:val="22"/>
          <w:szCs w:val="22"/>
          <w:lang w:eastAsia="en-US"/>
        </w:rPr>
        <w:t>5.1. Досудебное (внесудебное) обжалование</w:t>
      </w:r>
    </w:p>
    <w:p w:rsidR="004A12FB" w:rsidRPr="00D72EC6" w:rsidRDefault="004A12FB" w:rsidP="004A12FB">
      <w:pPr>
        <w:widowControl w:val="0"/>
        <w:ind w:firstLine="540"/>
        <w:jc w:val="both"/>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5.1.1. Заявитель вправе обжаловать действия (бездейств</w:t>
      </w:r>
      <w:r>
        <w:rPr>
          <w:sz w:val="22"/>
          <w:szCs w:val="22"/>
          <w:lang w:eastAsia="en-US"/>
        </w:rPr>
        <w:t>ие) и решения муниципального</w:t>
      </w:r>
      <w:r w:rsidRPr="00D72EC6">
        <w:rPr>
          <w:sz w:val="22"/>
          <w:szCs w:val="22"/>
          <w:lang w:eastAsia="en-US"/>
        </w:rPr>
        <w:t xml:space="preserve"> служащего</w:t>
      </w:r>
      <w:r w:rsidRPr="00116F44">
        <w:rPr>
          <w:sz w:val="22"/>
          <w:szCs w:val="22"/>
        </w:rPr>
        <w:t xml:space="preserve"> </w:t>
      </w:r>
      <w:r>
        <w:rPr>
          <w:sz w:val="22"/>
          <w:szCs w:val="22"/>
        </w:rPr>
        <w:t>администрации Невельского городского округа</w:t>
      </w:r>
      <w:r w:rsidRPr="00D72EC6">
        <w:rPr>
          <w:sz w:val="22"/>
          <w:szCs w:val="22"/>
          <w:lang w:eastAsia="en-US"/>
        </w:rPr>
        <w:t xml:space="preserve"> в досудебном (внесудебном) порядке.</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Действия (бездействие) специалистов </w:t>
      </w:r>
      <w:r>
        <w:rPr>
          <w:sz w:val="22"/>
          <w:szCs w:val="22"/>
        </w:rPr>
        <w:t>администрации Невельского городского округа</w:t>
      </w:r>
      <w:r w:rsidRPr="00D72EC6">
        <w:rPr>
          <w:sz w:val="22"/>
          <w:szCs w:val="22"/>
          <w:lang w:eastAsia="en-US"/>
        </w:rPr>
        <w:t xml:space="preserve">, уполномоченных лиц, а также решения, принятые (осуществляемые) в ходе выполнения настоящего Административного регламента, обжалуются во внесудебном порядке путем обращения к </w:t>
      </w:r>
      <w:r>
        <w:rPr>
          <w:sz w:val="22"/>
          <w:szCs w:val="22"/>
          <w:lang w:eastAsia="en-US"/>
        </w:rPr>
        <w:t xml:space="preserve">руководителю </w:t>
      </w:r>
      <w:r>
        <w:rPr>
          <w:sz w:val="22"/>
          <w:szCs w:val="22"/>
        </w:rPr>
        <w:t>администрации Невельского городского округа</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Заявитель имеет право на получение информации и документов, необходимых для обоснования и рассмотрения жалобы.</w:t>
      </w:r>
    </w:p>
    <w:p w:rsidR="004A12FB" w:rsidRPr="00D72EC6" w:rsidRDefault="004A12FB" w:rsidP="004A12FB">
      <w:pPr>
        <w:widowControl w:val="0"/>
        <w:ind w:firstLine="708"/>
        <w:jc w:val="both"/>
        <w:rPr>
          <w:sz w:val="22"/>
          <w:szCs w:val="22"/>
          <w:lang w:eastAsia="en-US"/>
        </w:rPr>
      </w:pPr>
      <w:r w:rsidRPr="00D72EC6">
        <w:rPr>
          <w:sz w:val="22"/>
          <w:szCs w:val="22"/>
          <w:lang w:eastAsia="en-US"/>
        </w:rPr>
        <w:t>5.1.2. Заявитель может обратиться с жалобой, в том числе в следующих случаях:</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1) нарушение срока регистрации запроса заявителя о предоставлении </w:t>
      </w:r>
      <w:r>
        <w:rPr>
          <w:sz w:val="22"/>
          <w:szCs w:val="22"/>
          <w:lang w:eastAsia="en-US"/>
        </w:rPr>
        <w:t>муниципальной</w:t>
      </w:r>
      <w:r w:rsidRPr="00D72EC6">
        <w:rPr>
          <w:sz w:val="22"/>
          <w:szCs w:val="22"/>
          <w:lang w:eastAsia="en-US"/>
        </w:rPr>
        <w:t xml:space="preserve"> услуги;</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2) нарушение срока предоставления </w:t>
      </w:r>
      <w:r>
        <w:rPr>
          <w:sz w:val="22"/>
          <w:szCs w:val="22"/>
          <w:lang w:eastAsia="en-US"/>
        </w:rPr>
        <w:t>муниципальной</w:t>
      </w:r>
      <w:r w:rsidRPr="00D72EC6">
        <w:rPr>
          <w:sz w:val="22"/>
          <w:szCs w:val="22"/>
          <w:lang w:eastAsia="en-US"/>
        </w:rPr>
        <w:t xml:space="preserve"> услуги;</w:t>
      </w:r>
    </w:p>
    <w:p w:rsidR="004A12FB" w:rsidRPr="00D72EC6" w:rsidRDefault="004A12FB" w:rsidP="004A12FB">
      <w:pPr>
        <w:widowControl w:val="0"/>
        <w:ind w:firstLine="708"/>
        <w:jc w:val="both"/>
        <w:rPr>
          <w:sz w:val="22"/>
          <w:szCs w:val="22"/>
          <w:lang w:eastAsia="en-US"/>
        </w:rPr>
      </w:pPr>
      <w:r w:rsidRPr="00D72EC6">
        <w:rPr>
          <w:sz w:val="22"/>
          <w:szCs w:val="22"/>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w:t>
      </w:r>
      <w:r>
        <w:rPr>
          <w:sz w:val="22"/>
          <w:szCs w:val="22"/>
          <w:lang w:eastAsia="en-US"/>
        </w:rPr>
        <w:t>, муниципальными правовыми актами</w:t>
      </w:r>
      <w:r w:rsidRPr="00D72EC6">
        <w:rPr>
          <w:sz w:val="22"/>
          <w:szCs w:val="22"/>
          <w:lang w:eastAsia="en-US"/>
        </w:rPr>
        <w:t xml:space="preserve"> для предоставления </w:t>
      </w:r>
      <w:r>
        <w:rPr>
          <w:sz w:val="22"/>
          <w:szCs w:val="22"/>
          <w:lang w:eastAsia="en-US"/>
        </w:rPr>
        <w:t>муниципальной</w:t>
      </w:r>
      <w:r w:rsidRPr="00D72EC6">
        <w:rPr>
          <w:sz w:val="22"/>
          <w:szCs w:val="22"/>
          <w:lang w:eastAsia="en-US"/>
        </w:rPr>
        <w:t xml:space="preserve"> услуги;</w:t>
      </w:r>
    </w:p>
    <w:p w:rsidR="004A12FB" w:rsidRPr="00D72EC6" w:rsidRDefault="004A12FB" w:rsidP="004A12FB">
      <w:pPr>
        <w:widowControl w:val="0"/>
        <w:ind w:firstLine="708"/>
        <w:jc w:val="both"/>
        <w:rPr>
          <w:sz w:val="22"/>
          <w:szCs w:val="22"/>
          <w:lang w:eastAsia="en-US"/>
        </w:rPr>
      </w:pPr>
      <w:r w:rsidRPr="00D72EC6">
        <w:rPr>
          <w:sz w:val="22"/>
          <w:szCs w:val="22"/>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w:t>
      </w:r>
      <w:r>
        <w:rPr>
          <w:sz w:val="22"/>
          <w:szCs w:val="22"/>
          <w:lang w:eastAsia="en-US"/>
        </w:rPr>
        <w:t>, муниципальными правовыми актами</w:t>
      </w:r>
      <w:r w:rsidRPr="00D72EC6">
        <w:rPr>
          <w:sz w:val="22"/>
          <w:szCs w:val="22"/>
          <w:lang w:eastAsia="en-US"/>
        </w:rPr>
        <w:t xml:space="preserve"> для предоставления </w:t>
      </w:r>
      <w:r>
        <w:rPr>
          <w:sz w:val="22"/>
          <w:szCs w:val="22"/>
          <w:lang w:eastAsia="en-US"/>
        </w:rPr>
        <w:t>муниципальной</w:t>
      </w:r>
      <w:r w:rsidRPr="00D72EC6">
        <w:rPr>
          <w:sz w:val="22"/>
          <w:szCs w:val="22"/>
          <w:lang w:eastAsia="en-US"/>
        </w:rPr>
        <w:t xml:space="preserve"> услуги, у заявителя;</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5) отказ в предоставлении </w:t>
      </w:r>
      <w:r>
        <w:rPr>
          <w:sz w:val="22"/>
          <w:szCs w:val="22"/>
          <w:lang w:eastAsia="en-US"/>
        </w:rPr>
        <w:t>муниципальной</w:t>
      </w:r>
      <w:r w:rsidRPr="00D72EC6">
        <w:rPr>
          <w:sz w:val="22"/>
          <w:szCs w:val="22"/>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Сахалинской области</w:t>
      </w:r>
      <w:r>
        <w:rPr>
          <w:sz w:val="22"/>
          <w:szCs w:val="22"/>
          <w:lang w:eastAsia="en-US"/>
        </w:rPr>
        <w:t>, муниципальными правовыми актами</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6) требование у заявителя при предоставлении </w:t>
      </w:r>
      <w:r>
        <w:rPr>
          <w:sz w:val="22"/>
          <w:szCs w:val="22"/>
          <w:lang w:eastAsia="en-US"/>
        </w:rPr>
        <w:t>муниципальной</w:t>
      </w:r>
      <w:r w:rsidRPr="00D72EC6">
        <w:rPr>
          <w:sz w:val="22"/>
          <w:szCs w:val="22"/>
          <w:lang w:eastAsia="en-US"/>
        </w:rPr>
        <w:t xml:space="preserve"> услуги платы, не предусмотренной нормативными правовыми актами Российской Федерации, нормативными правовыми актами Сахалинской области</w:t>
      </w:r>
      <w:r>
        <w:rPr>
          <w:sz w:val="22"/>
          <w:szCs w:val="22"/>
          <w:lang w:eastAsia="en-US"/>
        </w:rPr>
        <w:t>, муниципальными правовыми актами</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7) отказ органа, предоставляющего </w:t>
      </w:r>
      <w:r>
        <w:rPr>
          <w:sz w:val="22"/>
          <w:szCs w:val="22"/>
          <w:lang w:eastAsia="en-US"/>
        </w:rPr>
        <w:t xml:space="preserve">муниципальную </w:t>
      </w:r>
      <w:r w:rsidRPr="00D72EC6">
        <w:rPr>
          <w:sz w:val="22"/>
          <w:szCs w:val="22"/>
          <w:lang w:eastAsia="en-US"/>
        </w:rPr>
        <w:t xml:space="preserve">услугу, должностного лица органа, предоставляющего </w:t>
      </w:r>
      <w:r>
        <w:rPr>
          <w:sz w:val="22"/>
          <w:szCs w:val="22"/>
          <w:lang w:eastAsia="en-US"/>
        </w:rPr>
        <w:t>муниципальную</w:t>
      </w:r>
      <w:r w:rsidRPr="00D72EC6">
        <w:rPr>
          <w:sz w:val="22"/>
          <w:szCs w:val="22"/>
          <w:lang w:eastAsia="en-US"/>
        </w:rPr>
        <w:t xml:space="preserve"> услугу, в исправлении допущенных опечаток и ошибок в выданных в результате предоставления </w:t>
      </w:r>
      <w:r>
        <w:rPr>
          <w:sz w:val="22"/>
          <w:szCs w:val="22"/>
          <w:lang w:eastAsia="en-US"/>
        </w:rPr>
        <w:t>муниципальной</w:t>
      </w:r>
      <w:r w:rsidRPr="00D72EC6">
        <w:rPr>
          <w:sz w:val="22"/>
          <w:szCs w:val="22"/>
          <w:lang w:eastAsia="en-US"/>
        </w:rPr>
        <w:t xml:space="preserve"> услуги документах либо нарушение установленного срока таких исправлений.</w:t>
      </w:r>
    </w:p>
    <w:p w:rsidR="004A12FB" w:rsidRPr="00D72EC6" w:rsidRDefault="004A12FB" w:rsidP="004A12FB">
      <w:pPr>
        <w:widowControl w:val="0"/>
        <w:ind w:firstLine="540"/>
        <w:jc w:val="both"/>
        <w:rPr>
          <w:sz w:val="22"/>
          <w:szCs w:val="22"/>
          <w:lang w:eastAsia="en-US"/>
        </w:rPr>
      </w:pPr>
    </w:p>
    <w:p w:rsidR="004A12FB" w:rsidRPr="00D72EC6" w:rsidRDefault="004A12FB" w:rsidP="004A12FB">
      <w:pPr>
        <w:widowControl w:val="0"/>
        <w:ind w:firstLine="540"/>
        <w:jc w:val="both"/>
        <w:rPr>
          <w:sz w:val="22"/>
          <w:szCs w:val="22"/>
          <w:lang w:eastAsia="en-US"/>
        </w:rPr>
      </w:pPr>
    </w:p>
    <w:p w:rsidR="004A12FB" w:rsidRPr="00D72EC6" w:rsidRDefault="004A12FB" w:rsidP="004A12FB">
      <w:pPr>
        <w:widowControl w:val="0"/>
        <w:jc w:val="center"/>
        <w:outlineLvl w:val="2"/>
        <w:rPr>
          <w:sz w:val="22"/>
          <w:szCs w:val="22"/>
          <w:lang w:eastAsia="en-US"/>
        </w:rPr>
      </w:pPr>
      <w:bookmarkStart w:id="10" w:name="Par1632"/>
      <w:bookmarkEnd w:id="10"/>
      <w:r w:rsidRPr="00D72EC6">
        <w:rPr>
          <w:sz w:val="22"/>
          <w:szCs w:val="22"/>
          <w:lang w:eastAsia="en-US"/>
        </w:rPr>
        <w:t>5.2. Общие требования к порядку подачи и рассмотрения жалобы</w:t>
      </w:r>
    </w:p>
    <w:p w:rsidR="004A12FB" w:rsidRPr="00D72EC6" w:rsidRDefault="004A12FB" w:rsidP="004A12FB">
      <w:pPr>
        <w:widowControl w:val="0"/>
        <w:ind w:firstLine="540"/>
        <w:jc w:val="both"/>
        <w:rPr>
          <w:sz w:val="22"/>
          <w:szCs w:val="22"/>
          <w:lang w:eastAsia="en-US"/>
        </w:rPr>
      </w:pP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5.2.1. Жалоба подается в письменной форме на бумажном носителе, в электронной форме в орган, предоставляющий </w:t>
      </w:r>
      <w:r>
        <w:rPr>
          <w:sz w:val="22"/>
          <w:szCs w:val="22"/>
          <w:lang w:eastAsia="en-US"/>
        </w:rPr>
        <w:t>муниципальную</w:t>
      </w:r>
      <w:r w:rsidRPr="00D72EC6">
        <w:rPr>
          <w:sz w:val="22"/>
          <w:szCs w:val="22"/>
          <w:lang w:eastAsia="en-US"/>
        </w:rPr>
        <w:t xml:space="preserve"> услугу. Жалобы на решения, принятые </w:t>
      </w:r>
      <w:r>
        <w:rPr>
          <w:sz w:val="22"/>
          <w:szCs w:val="22"/>
          <w:lang w:eastAsia="en-US"/>
        </w:rPr>
        <w:t xml:space="preserve">руководителем </w:t>
      </w:r>
      <w:r>
        <w:rPr>
          <w:sz w:val="22"/>
          <w:szCs w:val="22"/>
        </w:rPr>
        <w:t>администрации Невельского городского округа</w:t>
      </w:r>
      <w:r w:rsidRPr="00D72EC6">
        <w:rPr>
          <w:sz w:val="22"/>
          <w:szCs w:val="22"/>
          <w:lang w:eastAsia="en-US"/>
        </w:rPr>
        <w:t>, подаются в</w:t>
      </w:r>
      <w:r>
        <w:rPr>
          <w:sz w:val="22"/>
          <w:szCs w:val="22"/>
          <w:lang w:eastAsia="en-US"/>
        </w:rPr>
        <w:t xml:space="preserve"> </w:t>
      </w:r>
      <w:r>
        <w:rPr>
          <w:sz w:val="22"/>
          <w:szCs w:val="22"/>
        </w:rPr>
        <w:t>администрацию Невельского городского округа</w:t>
      </w:r>
      <w:r w:rsidRPr="00D72EC6">
        <w:rPr>
          <w:sz w:val="22"/>
          <w:szCs w:val="22"/>
          <w:lang w:eastAsia="en-US"/>
        </w:rPr>
        <w:t>.</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Pr>
          <w:sz w:val="22"/>
          <w:szCs w:val="22"/>
          <w:lang w:eastAsia="en-US"/>
        </w:rPr>
        <w:t>муниципальную</w:t>
      </w:r>
      <w:r w:rsidRPr="00D72EC6">
        <w:rPr>
          <w:sz w:val="22"/>
          <w:szCs w:val="22"/>
          <w:lang w:eastAsia="en-US"/>
        </w:rPr>
        <w:t xml:space="preserve"> услугу, «Единого портала государственных и муниципальных услуг» либо «Портала государственных и муниципальных услуг (функций) Сахалинской области», а также может быть принята при личном приеме заявителя.</w:t>
      </w:r>
    </w:p>
    <w:p w:rsidR="004A12FB" w:rsidRPr="00D72EC6" w:rsidRDefault="004A12FB" w:rsidP="004A12FB">
      <w:pPr>
        <w:widowControl w:val="0"/>
        <w:ind w:firstLine="708"/>
        <w:jc w:val="both"/>
        <w:rPr>
          <w:sz w:val="22"/>
          <w:szCs w:val="22"/>
          <w:lang w:eastAsia="en-US"/>
        </w:rPr>
      </w:pPr>
      <w:r w:rsidRPr="00D72EC6">
        <w:rPr>
          <w:sz w:val="22"/>
          <w:szCs w:val="22"/>
          <w:lang w:eastAsia="en-US"/>
        </w:rPr>
        <w:t>При поступлении жалобы через многофункциональный центр сотрудник обеспечивает ее передачу в</w:t>
      </w:r>
      <w:r>
        <w:rPr>
          <w:sz w:val="22"/>
          <w:szCs w:val="22"/>
          <w:lang w:eastAsia="en-US"/>
        </w:rPr>
        <w:t xml:space="preserve"> </w:t>
      </w:r>
      <w:r>
        <w:rPr>
          <w:sz w:val="22"/>
          <w:szCs w:val="22"/>
        </w:rPr>
        <w:t>администрации Невельского городского округа</w:t>
      </w:r>
      <w:r w:rsidRPr="00D72EC6">
        <w:rPr>
          <w:sz w:val="22"/>
          <w:szCs w:val="22"/>
          <w:lang w:eastAsia="en-US"/>
        </w:rPr>
        <w:t xml:space="preserve"> в порядке и сроки, установленные соглашением о взаимодействии, но не позднее следующего рабочего дня со дня поступления жалобы</w:t>
      </w:r>
    </w:p>
    <w:p w:rsidR="004A12FB" w:rsidRPr="00D72EC6" w:rsidRDefault="004A12FB" w:rsidP="004A12FB">
      <w:pPr>
        <w:widowControl w:val="0"/>
        <w:ind w:firstLine="708"/>
        <w:jc w:val="both"/>
        <w:rPr>
          <w:sz w:val="22"/>
          <w:szCs w:val="22"/>
          <w:lang w:eastAsia="en-US"/>
        </w:rPr>
      </w:pPr>
      <w:r w:rsidRPr="00D72EC6">
        <w:rPr>
          <w:sz w:val="22"/>
          <w:szCs w:val="22"/>
          <w:lang w:eastAsia="en-US"/>
        </w:rPr>
        <w:t>5.2.3. Жалоба должна содержать:</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1) наименование органа, предоставляющего </w:t>
      </w:r>
      <w:r>
        <w:rPr>
          <w:sz w:val="22"/>
          <w:szCs w:val="22"/>
          <w:lang w:eastAsia="en-US"/>
        </w:rPr>
        <w:t>муниципальную</w:t>
      </w:r>
      <w:r w:rsidRPr="00D72EC6">
        <w:rPr>
          <w:sz w:val="22"/>
          <w:szCs w:val="22"/>
          <w:lang w:eastAsia="en-US"/>
        </w:rPr>
        <w:t xml:space="preserve"> услугу, должностного лица органа, предоставляющего </w:t>
      </w:r>
      <w:r>
        <w:rPr>
          <w:sz w:val="22"/>
          <w:szCs w:val="22"/>
          <w:lang w:eastAsia="en-US"/>
        </w:rPr>
        <w:t>муниципальную услугу, либо муниципального</w:t>
      </w:r>
      <w:r w:rsidRPr="00D72EC6">
        <w:rPr>
          <w:sz w:val="22"/>
          <w:szCs w:val="22"/>
          <w:lang w:eastAsia="en-US"/>
        </w:rPr>
        <w:t xml:space="preserve"> служащего, решения и действия (бездействие) которых обжалуются;</w:t>
      </w:r>
    </w:p>
    <w:p w:rsidR="004A12FB" w:rsidRPr="00D72EC6" w:rsidRDefault="004A12FB" w:rsidP="004A12FB">
      <w:pPr>
        <w:widowControl w:val="0"/>
        <w:ind w:firstLine="708"/>
        <w:jc w:val="both"/>
        <w:rPr>
          <w:sz w:val="22"/>
          <w:szCs w:val="22"/>
          <w:lang w:eastAsia="en-US"/>
        </w:rPr>
      </w:pPr>
      <w:r w:rsidRPr="00D72EC6">
        <w:rPr>
          <w:sz w:val="22"/>
          <w:szCs w:val="22"/>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3) сведения об обжалуемых решениях и действиях (бездействии) органа, предоставляющего </w:t>
      </w:r>
      <w:r>
        <w:rPr>
          <w:sz w:val="22"/>
          <w:szCs w:val="22"/>
          <w:lang w:eastAsia="en-US"/>
        </w:rPr>
        <w:t>муниципальную</w:t>
      </w:r>
      <w:r w:rsidRPr="00D72EC6">
        <w:rPr>
          <w:sz w:val="22"/>
          <w:szCs w:val="22"/>
          <w:lang w:eastAsia="en-US"/>
        </w:rPr>
        <w:t xml:space="preserve"> услугу, должностного лица органа, предоставляющего </w:t>
      </w:r>
      <w:r>
        <w:rPr>
          <w:sz w:val="22"/>
          <w:szCs w:val="22"/>
          <w:lang w:eastAsia="en-US"/>
        </w:rPr>
        <w:t>муниципальную</w:t>
      </w:r>
      <w:r w:rsidRPr="00D72EC6">
        <w:rPr>
          <w:sz w:val="22"/>
          <w:szCs w:val="22"/>
          <w:lang w:eastAsia="en-US"/>
        </w:rPr>
        <w:t xml:space="preserve"> услугу, либо </w:t>
      </w:r>
      <w:r>
        <w:rPr>
          <w:sz w:val="22"/>
          <w:szCs w:val="22"/>
          <w:lang w:eastAsia="en-US"/>
        </w:rPr>
        <w:t xml:space="preserve">муниципального </w:t>
      </w:r>
      <w:r w:rsidRPr="00D72EC6">
        <w:rPr>
          <w:sz w:val="22"/>
          <w:szCs w:val="22"/>
          <w:lang w:eastAsia="en-US"/>
        </w:rPr>
        <w:t>служащего;</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4) доводы, на основании которых заявитель не согласен с решением и действием (бездействием) органа, предоставляющего </w:t>
      </w:r>
      <w:r>
        <w:rPr>
          <w:sz w:val="22"/>
          <w:szCs w:val="22"/>
          <w:lang w:eastAsia="en-US"/>
        </w:rPr>
        <w:t>муниципальную</w:t>
      </w:r>
      <w:r w:rsidRPr="00D72EC6">
        <w:rPr>
          <w:sz w:val="22"/>
          <w:szCs w:val="22"/>
          <w:lang w:eastAsia="en-US"/>
        </w:rPr>
        <w:t xml:space="preserve"> услугу, должностного лица органа, предоставляющего </w:t>
      </w:r>
      <w:r>
        <w:rPr>
          <w:sz w:val="22"/>
          <w:szCs w:val="22"/>
          <w:lang w:eastAsia="en-US"/>
        </w:rPr>
        <w:t>муниципальную</w:t>
      </w:r>
      <w:r w:rsidRPr="00D72EC6">
        <w:rPr>
          <w:sz w:val="22"/>
          <w:szCs w:val="22"/>
          <w:lang w:eastAsia="en-US"/>
        </w:rPr>
        <w:t xml:space="preserve"> услугу, либо </w:t>
      </w:r>
      <w:r>
        <w:rPr>
          <w:sz w:val="22"/>
          <w:szCs w:val="22"/>
          <w:lang w:eastAsia="en-US"/>
        </w:rPr>
        <w:t xml:space="preserve">муниципального </w:t>
      </w:r>
      <w:r w:rsidRPr="00D72EC6">
        <w:rPr>
          <w:sz w:val="22"/>
          <w:szCs w:val="22"/>
          <w:lang w:eastAsia="en-US"/>
        </w:rPr>
        <w:t>служащего. Заявителем могут быть представлены документы (при наличии), подтверждающие доводы заявителя, либо их копии.</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5.2.4. Жалоба, поступившая в орган, предоставляющий </w:t>
      </w:r>
      <w:r>
        <w:rPr>
          <w:sz w:val="22"/>
          <w:szCs w:val="22"/>
          <w:lang w:eastAsia="en-US"/>
        </w:rPr>
        <w:t>муниципальную</w:t>
      </w:r>
      <w:r w:rsidRPr="00D72EC6">
        <w:rPr>
          <w:sz w:val="22"/>
          <w:szCs w:val="22"/>
          <w:lang w:eastAsia="en-US"/>
        </w:rPr>
        <w:t xml:space="preserve">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Pr>
          <w:sz w:val="22"/>
          <w:szCs w:val="22"/>
          <w:lang w:eastAsia="en-US"/>
        </w:rPr>
        <w:t>муниципальную</w:t>
      </w:r>
      <w:r w:rsidRPr="00D72EC6">
        <w:rPr>
          <w:sz w:val="22"/>
          <w:szCs w:val="22"/>
          <w:lang w:eastAsia="en-US"/>
        </w:rPr>
        <w:t xml:space="preserve"> услугу, должностного лица органа, предоставляющего </w:t>
      </w:r>
      <w:r>
        <w:rPr>
          <w:sz w:val="22"/>
          <w:szCs w:val="22"/>
          <w:lang w:eastAsia="en-US"/>
        </w:rPr>
        <w:t>муниципальную</w:t>
      </w:r>
      <w:r w:rsidRPr="00D72EC6">
        <w:rPr>
          <w:sz w:val="22"/>
          <w:szCs w:val="22"/>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12FB" w:rsidRPr="00D72EC6" w:rsidRDefault="004A12FB" w:rsidP="004A12FB">
      <w:pPr>
        <w:widowControl w:val="0"/>
        <w:ind w:firstLine="708"/>
        <w:jc w:val="both"/>
        <w:rPr>
          <w:sz w:val="22"/>
          <w:szCs w:val="22"/>
          <w:lang w:eastAsia="en-US"/>
        </w:rPr>
      </w:pPr>
      <w:bookmarkStart w:id="11" w:name="Par1642"/>
      <w:bookmarkEnd w:id="11"/>
      <w:r w:rsidRPr="00D72EC6">
        <w:rPr>
          <w:sz w:val="22"/>
          <w:szCs w:val="22"/>
          <w:lang w:eastAsia="en-US"/>
        </w:rPr>
        <w:t>5.2.5. По результатам рассмотрения жалобы орган, предоставляющий муниципальную услугу, принимает одно из следующих решений:</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1) удовлетворяет жалобу, в том числе в форме отмены принятого решения, исправления допущенных органом, предоставляющим </w:t>
      </w:r>
      <w:r>
        <w:rPr>
          <w:sz w:val="22"/>
          <w:szCs w:val="22"/>
          <w:lang w:eastAsia="en-US"/>
        </w:rPr>
        <w:t>муниципальную</w:t>
      </w:r>
      <w:r w:rsidRPr="00D72EC6">
        <w:rPr>
          <w:sz w:val="22"/>
          <w:szCs w:val="22"/>
          <w:lang w:eastAsia="en-US"/>
        </w:rPr>
        <w:t xml:space="preserve"> услугу, опечаток и ошибок в выданных в результате предоставления </w:t>
      </w:r>
      <w:r>
        <w:rPr>
          <w:sz w:val="22"/>
          <w:szCs w:val="22"/>
          <w:lang w:eastAsia="en-US"/>
        </w:rPr>
        <w:t>муниципальной</w:t>
      </w:r>
      <w:r w:rsidRPr="00D72EC6">
        <w:rPr>
          <w:sz w:val="22"/>
          <w:szCs w:val="22"/>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а также в иных формах;</w:t>
      </w:r>
    </w:p>
    <w:p w:rsidR="004A12FB" w:rsidRPr="00D72EC6" w:rsidRDefault="004A12FB" w:rsidP="004A12FB">
      <w:pPr>
        <w:widowControl w:val="0"/>
        <w:ind w:firstLine="708"/>
        <w:jc w:val="both"/>
        <w:rPr>
          <w:sz w:val="22"/>
          <w:szCs w:val="22"/>
          <w:lang w:eastAsia="en-US"/>
        </w:rPr>
      </w:pPr>
      <w:r w:rsidRPr="00D72EC6">
        <w:rPr>
          <w:sz w:val="22"/>
          <w:szCs w:val="22"/>
          <w:lang w:eastAsia="en-US"/>
        </w:rPr>
        <w:t>2) отказывает в удовлетворении жалобы.</w:t>
      </w:r>
    </w:p>
    <w:p w:rsidR="004A12FB" w:rsidRPr="00D72EC6" w:rsidRDefault="004A12FB" w:rsidP="004A12FB">
      <w:pPr>
        <w:widowControl w:val="0"/>
        <w:ind w:firstLine="708"/>
        <w:jc w:val="both"/>
        <w:rPr>
          <w:sz w:val="22"/>
          <w:szCs w:val="22"/>
          <w:lang w:eastAsia="en-US"/>
        </w:rPr>
      </w:pPr>
      <w:r w:rsidRPr="00D72EC6">
        <w:rPr>
          <w:sz w:val="22"/>
          <w:szCs w:val="22"/>
          <w:lang w:eastAsia="en-US"/>
        </w:rPr>
        <w:t>5.2.6. Не позднее дня, следующего за днем принятия решения, указанного в пункте 5.2.5 подраздела 5.2 раздела 5 настоящего Регламента,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4A12FB" w:rsidRPr="00D72EC6" w:rsidRDefault="004A12FB" w:rsidP="004A12FB">
      <w:pPr>
        <w:widowControl w:val="0"/>
        <w:ind w:firstLine="708"/>
        <w:jc w:val="both"/>
        <w:rPr>
          <w:sz w:val="22"/>
          <w:szCs w:val="22"/>
          <w:lang w:eastAsia="en-US"/>
        </w:rPr>
      </w:pPr>
      <w:r w:rsidRPr="00D72EC6">
        <w:rPr>
          <w:sz w:val="22"/>
          <w:szCs w:val="22"/>
          <w:lang w:eastAsia="en-US"/>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12FB" w:rsidRPr="00D72EC6" w:rsidRDefault="004A12FB" w:rsidP="004A12FB">
      <w:pPr>
        <w:widowControl w:val="0"/>
        <w:ind w:firstLine="708"/>
        <w:jc w:val="both"/>
        <w:rPr>
          <w:sz w:val="22"/>
          <w:szCs w:val="22"/>
          <w:lang w:eastAsia="en-US"/>
        </w:rPr>
      </w:pPr>
      <w:r w:rsidRPr="00D72EC6">
        <w:rPr>
          <w:sz w:val="22"/>
          <w:szCs w:val="22"/>
          <w:lang w:eastAsia="en-US"/>
        </w:rPr>
        <w:t xml:space="preserve">5.2.8. Должностные лица </w:t>
      </w:r>
      <w:r>
        <w:rPr>
          <w:sz w:val="22"/>
          <w:szCs w:val="22"/>
        </w:rPr>
        <w:t>администрации Невельского городского округа</w:t>
      </w:r>
      <w:r w:rsidRPr="00D72EC6">
        <w:rPr>
          <w:sz w:val="22"/>
          <w:szCs w:val="22"/>
          <w:lang w:eastAsia="en-US"/>
        </w:rPr>
        <w:t xml:space="preserve">, наделенные полномочиями по рассмотрению жалоб на нарушение порядка предоставления </w:t>
      </w:r>
      <w:r>
        <w:rPr>
          <w:sz w:val="22"/>
          <w:szCs w:val="22"/>
          <w:lang w:eastAsia="en-US"/>
        </w:rPr>
        <w:t>муниципальной</w:t>
      </w:r>
      <w:r w:rsidRPr="00D72EC6">
        <w:rPr>
          <w:sz w:val="22"/>
          <w:szCs w:val="22"/>
          <w:lang w:eastAsia="en-US"/>
        </w:rPr>
        <w:t xml:space="preserve"> </w:t>
      </w:r>
      <w:r w:rsidRPr="00D72EC6">
        <w:rPr>
          <w:sz w:val="22"/>
          <w:szCs w:val="22"/>
          <w:lang w:eastAsia="en-US"/>
        </w:rPr>
        <w:lastRenderedPageBreak/>
        <w:t xml:space="preserve">услуги, порядка или сроков рассмотрения жалобы либо незаконный отказ или уклонение указанного должностного лица от принятия ее к рассмотрению, несут ответственность в соответствии с частями 3 и </w:t>
      </w:r>
      <w:hyperlink r:id="rId55" w:history="1">
        <w:r w:rsidRPr="00D72EC6">
          <w:rPr>
            <w:sz w:val="22"/>
            <w:szCs w:val="22"/>
            <w:lang w:eastAsia="en-US"/>
          </w:rPr>
          <w:t>5 статьи 5.63</w:t>
        </w:r>
      </w:hyperlink>
      <w:r w:rsidRPr="00D72EC6">
        <w:rPr>
          <w:sz w:val="22"/>
          <w:szCs w:val="22"/>
          <w:lang w:eastAsia="en-US"/>
        </w:rPr>
        <w:t xml:space="preserve"> Кодекса об административных правонарушениях от 30.12.2001 № 195-ФЗ.</w:t>
      </w:r>
    </w:p>
    <w:p w:rsidR="004A12FB" w:rsidRPr="00D72EC6" w:rsidRDefault="004A12FB" w:rsidP="004A12FB">
      <w:pPr>
        <w:widowControl w:val="0"/>
        <w:ind w:firstLine="708"/>
        <w:jc w:val="both"/>
        <w:rPr>
          <w:sz w:val="22"/>
          <w:szCs w:val="22"/>
          <w:lang w:eastAsia="en-US"/>
        </w:rPr>
      </w:pPr>
      <w:bookmarkStart w:id="12" w:name="Par1655"/>
      <w:bookmarkEnd w:id="12"/>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Pr="00062890"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Default="004A12FB" w:rsidP="004A12FB">
      <w:pPr>
        <w:ind w:left="4956"/>
        <w:jc w:val="center"/>
        <w:outlineLvl w:val="0"/>
        <w:rPr>
          <w:sz w:val="22"/>
          <w:szCs w:val="22"/>
        </w:rPr>
      </w:pPr>
    </w:p>
    <w:p w:rsidR="004A12FB" w:rsidRPr="00062890" w:rsidRDefault="004A12FB" w:rsidP="004A12FB">
      <w:pPr>
        <w:ind w:left="4956"/>
        <w:jc w:val="right"/>
        <w:outlineLvl w:val="0"/>
        <w:rPr>
          <w:sz w:val="22"/>
          <w:szCs w:val="22"/>
        </w:rPr>
      </w:pPr>
    </w:p>
    <w:p w:rsidR="004A12FB" w:rsidRPr="004A12FB" w:rsidRDefault="004A12FB" w:rsidP="004A12FB">
      <w:pPr>
        <w:ind w:left="4956"/>
        <w:jc w:val="center"/>
        <w:outlineLvl w:val="0"/>
      </w:pPr>
    </w:p>
    <w:p w:rsidR="004A12FB" w:rsidRPr="004A12FB" w:rsidRDefault="004A12FB" w:rsidP="004A12FB">
      <w:pPr>
        <w:ind w:left="4956"/>
        <w:jc w:val="right"/>
        <w:outlineLvl w:val="0"/>
      </w:pPr>
      <w:r w:rsidRPr="004A12FB">
        <w:t xml:space="preserve">Приложение № 1 </w:t>
      </w:r>
    </w:p>
    <w:p w:rsidR="004A12FB" w:rsidRPr="004A12FB" w:rsidRDefault="004A12FB" w:rsidP="004A12FB">
      <w:pPr>
        <w:ind w:left="4956"/>
        <w:jc w:val="right"/>
        <w:outlineLvl w:val="0"/>
      </w:pPr>
      <w:r w:rsidRPr="004A12FB">
        <w:t>к административному регламенту по предоставлению  муниципальной услуги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на территории муниципального образования «Невельский городской округ», утвержденному постановлением администрации Невельского городского округа от 30.09.2016г. № 1526</w:t>
      </w:r>
    </w:p>
    <w:p w:rsidR="004A12FB" w:rsidRPr="004A12FB" w:rsidRDefault="004A12FB" w:rsidP="004A12FB">
      <w:pPr>
        <w:ind w:right="-601"/>
        <w:jc w:val="center"/>
      </w:pPr>
    </w:p>
    <w:p w:rsidR="004A12FB" w:rsidRPr="004A12FB" w:rsidRDefault="004A12FB" w:rsidP="004A12FB">
      <w:pPr>
        <w:pStyle w:val="ConsPlusNonformat"/>
        <w:ind w:right="425"/>
        <w:jc w:val="both"/>
        <w:rPr>
          <w:rFonts w:ascii="Times New Roman" w:hAnsi="Times New Roman" w:cs="Times New Roman"/>
          <w:sz w:val="24"/>
          <w:szCs w:val="24"/>
        </w:rPr>
      </w:pPr>
    </w:p>
    <w:p w:rsidR="004A12FB" w:rsidRPr="004A12FB" w:rsidRDefault="004A12FB" w:rsidP="004A12FB">
      <w:pPr>
        <w:pStyle w:val="ConsPlusNonformat"/>
        <w:ind w:left="5812" w:right="425"/>
        <w:rPr>
          <w:rFonts w:ascii="Times New Roman" w:hAnsi="Times New Roman" w:cs="Times New Roman"/>
          <w:sz w:val="24"/>
          <w:szCs w:val="24"/>
        </w:rPr>
      </w:pPr>
      <w:r w:rsidRPr="004A12FB">
        <w:rPr>
          <w:rFonts w:ascii="Times New Roman" w:hAnsi="Times New Roman" w:cs="Times New Roman"/>
          <w:sz w:val="24"/>
          <w:szCs w:val="24"/>
        </w:rPr>
        <w:t>Мэру Невельского городского округа</w:t>
      </w:r>
    </w:p>
    <w:p w:rsidR="004A12FB" w:rsidRPr="004A12FB" w:rsidRDefault="004A12FB" w:rsidP="004A12FB">
      <w:pPr>
        <w:pStyle w:val="ConsPlusNonformat"/>
        <w:ind w:left="5812" w:right="425"/>
        <w:rPr>
          <w:rFonts w:ascii="Times New Roman" w:hAnsi="Times New Roman" w:cs="Times New Roman"/>
          <w:sz w:val="24"/>
          <w:szCs w:val="24"/>
        </w:rPr>
      </w:pPr>
    </w:p>
    <w:p w:rsidR="004A12FB" w:rsidRPr="004A12FB" w:rsidRDefault="004A12FB" w:rsidP="004A12FB">
      <w:pPr>
        <w:pStyle w:val="ConsPlusNonformat"/>
        <w:ind w:left="5812" w:right="425"/>
        <w:rPr>
          <w:rFonts w:ascii="Times New Roman" w:hAnsi="Times New Roman" w:cs="Times New Roman"/>
          <w:sz w:val="24"/>
          <w:szCs w:val="24"/>
        </w:rPr>
      </w:pPr>
      <w:r w:rsidRPr="004A12FB">
        <w:rPr>
          <w:rFonts w:ascii="Times New Roman" w:hAnsi="Times New Roman" w:cs="Times New Roman"/>
          <w:sz w:val="24"/>
          <w:szCs w:val="24"/>
        </w:rPr>
        <w:t>Пак В.Н.</w:t>
      </w:r>
    </w:p>
    <w:p w:rsidR="004A12FB" w:rsidRPr="004A12FB" w:rsidRDefault="004A12FB" w:rsidP="004A12FB">
      <w:pPr>
        <w:pStyle w:val="ConsPlusNonformat"/>
        <w:ind w:right="425"/>
        <w:jc w:val="center"/>
        <w:rPr>
          <w:rFonts w:ascii="Times New Roman" w:hAnsi="Times New Roman" w:cs="Times New Roman"/>
          <w:sz w:val="24"/>
          <w:szCs w:val="24"/>
        </w:rPr>
      </w:pPr>
    </w:p>
    <w:p w:rsidR="004A12FB" w:rsidRPr="004A12FB" w:rsidRDefault="004A12FB" w:rsidP="004A12FB">
      <w:pPr>
        <w:pStyle w:val="ConsPlusNonformat"/>
        <w:ind w:right="425"/>
        <w:jc w:val="center"/>
        <w:rPr>
          <w:rFonts w:ascii="Times New Roman" w:hAnsi="Times New Roman" w:cs="Times New Roman"/>
          <w:sz w:val="24"/>
          <w:szCs w:val="24"/>
        </w:rPr>
      </w:pPr>
      <w:r w:rsidRPr="004A12FB">
        <w:rPr>
          <w:rFonts w:ascii="Times New Roman" w:hAnsi="Times New Roman" w:cs="Times New Roman"/>
          <w:sz w:val="24"/>
          <w:szCs w:val="24"/>
        </w:rPr>
        <w:t>ЗАЯВЛЕНИЕ</w:t>
      </w:r>
    </w:p>
    <w:p w:rsidR="004A12FB" w:rsidRPr="004A12FB" w:rsidRDefault="004A12FB" w:rsidP="004A12FB">
      <w:pPr>
        <w:pStyle w:val="ConsPlusNonformat"/>
        <w:ind w:right="425"/>
        <w:jc w:val="center"/>
        <w:rPr>
          <w:rFonts w:ascii="Times New Roman" w:hAnsi="Times New Roman" w:cs="Times New Roman"/>
          <w:sz w:val="24"/>
          <w:szCs w:val="24"/>
        </w:rPr>
      </w:pPr>
      <w:r w:rsidRPr="004A12FB">
        <w:rPr>
          <w:rFonts w:ascii="Times New Roman" w:hAnsi="Times New Roman" w:cs="Times New Roman"/>
          <w:sz w:val="24"/>
          <w:szCs w:val="24"/>
        </w:rPr>
        <w:t>о предоставлении земельного участка в безвозмездное пользование</w:t>
      </w:r>
    </w:p>
    <w:p w:rsidR="004A12FB" w:rsidRPr="004A12FB" w:rsidRDefault="004A12FB" w:rsidP="004A12FB">
      <w:pPr>
        <w:pStyle w:val="ConsPlusNonformat"/>
        <w:tabs>
          <w:tab w:val="left" w:pos="9214"/>
          <w:tab w:val="left" w:pos="9639"/>
          <w:tab w:val="left" w:pos="9781"/>
        </w:tabs>
        <w:ind w:right="425"/>
        <w:jc w:val="both"/>
        <w:rPr>
          <w:rFonts w:ascii="Times New Roman" w:hAnsi="Times New Roman" w:cs="Times New Roman"/>
          <w:sz w:val="24"/>
          <w:szCs w:val="24"/>
        </w:rPr>
      </w:pPr>
    </w:p>
    <w:p w:rsidR="004A12FB" w:rsidRPr="004A12FB" w:rsidRDefault="004A12FB" w:rsidP="004A12FB"/>
    <w:p w:rsidR="004A12FB" w:rsidRPr="004A12FB" w:rsidRDefault="004A12FB" w:rsidP="004A12FB">
      <w:r w:rsidRPr="004A12FB">
        <w:t>От___________________________________</w:t>
      </w:r>
      <w:r>
        <w:t>______</w:t>
      </w:r>
      <w:r w:rsidRPr="004A12FB">
        <w:t>_________________________________,</w:t>
      </w:r>
    </w:p>
    <w:p w:rsidR="004A12FB" w:rsidRPr="004A12FB" w:rsidRDefault="004A12FB" w:rsidP="004A12FB">
      <w:pPr>
        <w:jc w:val="center"/>
      </w:pPr>
      <w:r w:rsidRPr="004A12FB">
        <w:t>(Ф.И.О. физического лица полностью)</w:t>
      </w:r>
    </w:p>
    <w:p w:rsidR="004A12FB" w:rsidRPr="004A12FB" w:rsidRDefault="004A12FB" w:rsidP="004A12FB">
      <w:r w:rsidRPr="004A12FB">
        <w:t xml:space="preserve">дата рождения _________________ паспорт серии __________ № ____________________________________ </w:t>
      </w:r>
    </w:p>
    <w:p w:rsidR="004A12FB" w:rsidRPr="004A12FB" w:rsidRDefault="004A12FB" w:rsidP="004A12FB"/>
    <w:p w:rsidR="004A12FB" w:rsidRPr="004A12FB" w:rsidRDefault="004A12FB" w:rsidP="004A12FB">
      <w:r w:rsidRPr="004A12FB">
        <w:t>код подразделения __________,  ________________________________________________________________,</w:t>
      </w:r>
    </w:p>
    <w:p w:rsidR="004A12FB" w:rsidRPr="004A12FB" w:rsidRDefault="004A12FB" w:rsidP="004A12FB">
      <w:r w:rsidRPr="004A12FB">
        <w:t xml:space="preserve">                                                                          (иной документ, удостоверяющий личность)</w:t>
      </w:r>
    </w:p>
    <w:p w:rsidR="004A12FB" w:rsidRPr="004A12FB" w:rsidRDefault="004A12FB" w:rsidP="004A12FB">
      <w:r w:rsidRPr="004A12FB">
        <w:t>выдан «__» ______________ г. _________________________________________________________________,</w:t>
      </w:r>
    </w:p>
    <w:p w:rsidR="004A12FB" w:rsidRPr="004A12FB" w:rsidRDefault="004A12FB" w:rsidP="004A12FB">
      <w:pPr>
        <w:jc w:val="center"/>
      </w:pPr>
      <w:r w:rsidRPr="004A12FB">
        <w:t>(когда и кем выдан)</w:t>
      </w:r>
    </w:p>
    <w:p w:rsidR="004A12FB" w:rsidRPr="004A12FB" w:rsidRDefault="004A12FB" w:rsidP="004A12FB"/>
    <w:p w:rsidR="004A12FB" w:rsidRPr="004A12FB" w:rsidRDefault="004A12FB" w:rsidP="004A12FB">
      <w:r w:rsidRPr="004A12FB">
        <w:t xml:space="preserve">СНИЛС: </w:t>
      </w:r>
      <w:r>
        <w:t>____________________________</w:t>
      </w:r>
      <w:r w:rsidRPr="004A12FB">
        <w:t>_______________________________________________.</w:t>
      </w:r>
    </w:p>
    <w:p w:rsidR="004A12FB" w:rsidRPr="004A12FB" w:rsidRDefault="004A12FB" w:rsidP="004A12FB">
      <w:pPr>
        <w:ind w:firstLine="708"/>
      </w:pPr>
    </w:p>
    <w:p w:rsidR="004A12FB" w:rsidRPr="004A12FB" w:rsidRDefault="004A12FB" w:rsidP="004A12FB">
      <w:pPr>
        <w:ind w:firstLine="708"/>
      </w:pPr>
      <w:r w:rsidRPr="004A12FB">
        <w:t>Адрес регистрация по месту жительства физического лица: __________________________________________________________________________________,</w:t>
      </w:r>
    </w:p>
    <w:p w:rsidR="004A12FB" w:rsidRPr="004A12FB" w:rsidRDefault="004A12FB" w:rsidP="004A12FB">
      <w:pPr>
        <w:spacing w:line="216" w:lineRule="auto"/>
      </w:pPr>
      <w:r w:rsidRPr="004A12FB">
        <w:t>почтовый адрес (адрес фактического проживания), контактный телефон: _____________________</w:t>
      </w:r>
      <w:r>
        <w:t>_________</w:t>
      </w:r>
      <w:r w:rsidRPr="004A12FB">
        <w:t xml:space="preserve">______________________________________________, </w:t>
      </w:r>
    </w:p>
    <w:p w:rsidR="004A12FB" w:rsidRPr="004A12FB" w:rsidRDefault="004A12FB" w:rsidP="004A12FB">
      <w:pPr>
        <w:spacing w:line="216" w:lineRule="auto"/>
      </w:pPr>
      <w:r w:rsidRPr="004A12FB">
        <w:t>адрес электронной почты:</w:t>
      </w:r>
    </w:p>
    <w:p w:rsidR="004A12FB" w:rsidRPr="004A12FB" w:rsidRDefault="004A12FB" w:rsidP="004A12FB">
      <w:pPr>
        <w:spacing w:line="216" w:lineRule="auto"/>
      </w:pPr>
      <w:r w:rsidRPr="004A12FB">
        <w:t>_</w:t>
      </w:r>
      <w:r>
        <w:t>_________________________</w:t>
      </w:r>
      <w:r w:rsidRPr="004A12FB">
        <w:t>__________________________________________________</w:t>
      </w:r>
    </w:p>
    <w:p w:rsidR="004A12FB" w:rsidRPr="004A12FB" w:rsidRDefault="004A12FB" w:rsidP="004A12FB">
      <w:pPr>
        <w:ind w:firstLine="708"/>
      </w:pPr>
    </w:p>
    <w:p w:rsidR="004A12FB" w:rsidRPr="004A12FB" w:rsidRDefault="004A12FB" w:rsidP="004A12FB">
      <w:pPr>
        <w:ind w:firstLine="708"/>
      </w:pPr>
      <w:r w:rsidRPr="004A12FB">
        <w:t>В лиц</w:t>
      </w:r>
      <w:r>
        <w:t>е ___________________________</w:t>
      </w:r>
      <w:r w:rsidRPr="004A12FB">
        <w:t>________________________________________________,</w:t>
      </w:r>
    </w:p>
    <w:p w:rsidR="004A12FB" w:rsidRPr="004A12FB" w:rsidRDefault="004A12FB" w:rsidP="004A12FB">
      <w:pPr>
        <w:jc w:val="center"/>
      </w:pPr>
      <w:r w:rsidRPr="004A12FB">
        <w:t>(представитель, Ф.И.О. полностью)</w:t>
      </w:r>
    </w:p>
    <w:p w:rsidR="004A12FB" w:rsidRPr="004A12FB" w:rsidRDefault="004A12FB" w:rsidP="004A12FB">
      <w:r w:rsidRPr="004A12FB">
        <w:lastRenderedPageBreak/>
        <w:t>дата рождения _________________ паспорт серии __________ № ____________________________________</w:t>
      </w:r>
    </w:p>
    <w:p w:rsidR="004A12FB" w:rsidRPr="004A12FB" w:rsidRDefault="004A12FB" w:rsidP="004A12FB"/>
    <w:p w:rsidR="004A12FB" w:rsidRPr="004A12FB" w:rsidRDefault="004A12FB" w:rsidP="004A12FB">
      <w:r w:rsidRPr="004A12FB">
        <w:t>код подразделения __________,  ________________________________________________________________,</w:t>
      </w:r>
    </w:p>
    <w:p w:rsidR="004A12FB" w:rsidRPr="004A12FB" w:rsidRDefault="004A12FB" w:rsidP="004A12FB">
      <w:r w:rsidRPr="004A12FB">
        <w:t xml:space="preserve">                                                                          (иной документ, удостоверяющий личность)</w:t>
      </w:r>
    </w:p>
    <w:p w:rsidR="004A12FB" w:rsidRPr="004A12FB" w:rsidRDefault="004A12FB" w:rsidP="004A12FB">
      <w:r w:rsidRPr="004A12FB">
        <w:t>выдан «__» ______________ г. _________________________________________________________________,</w:t>
      </w:r>
    </w:p>
    <w:p w:rsidR="004A12FB" w:rsidRPr="004A12FB" w:rsidRDefault="004A12FB" w:rsidP="004A12FB">
      <w:pPr>
        <w:jc w:val="center"/>
      </w:pPr>
      <w:r w:rsidRPr="004A12FB">
        <w:t>(когда и кем выдан)</w:t>
      </w:r>
    </w:p>
    <w:p w:rsidR="004A12FB" w:rsidRPr="004A12FB" w:rsidRDefault="004A12FB" w:rsidP="004A12FB">
      <w:r w:rsidRPr="004A12FB">
        <w:t xml:space="preserve">место жительства </w:t>
      </w:r>
      <w:r>
        <w:t>______________________________</w:t>
      </w:r>
      <w:r w:rsidRPr="004A12FB">
        <w:t>_____________________________________________</w:t>
      </w:r>
    </w:p>
    <w:p w:rsidR="004A12FB" w:rsidRPr="004A12FB" w:rsidRDefault="004A12FB" w:rsidP="004A12FB">
      <w:pPr>
        <w:jc w:val="center"/>
      </w:pPr>
      <w:r w:rsidRPr="004A12FB">
        <w:t>(регистрация по месту жительства, адрес фактического проживания)</w:t>
      </w:r>
    </w:p>
    <w:p w:rsidR="004A12FB" w:rsidRPr="004A12FB" w:rsidRDefault="004A12FB" w:rsidP="004A12FB">
      <w:r>
        <w:t>___________________</w:t>
      </w:r>
      <w:r w:rsidRPr="004A12FB">
        <w:t>_________________________________________________________,</w:t>
      </w:r>
    </w:p>
    <w:p w:rsidR="004A12FB" w:rsidRPr="004A12FB" w:rsidRDefault="004A12FB" w:rsidP="004A12FB">
      <w:pPr>
        <w:jc w:val="both"/>
      </w:pPr>
      <w:r w:rsidRPr="004A12FB">
        <w:t>контактный телефон ____________________, действующего от имени физического лица⁮ на основании доверенности, удостоверенной  _________________________________________________________________</w:t>
      </w:r>
    </w:p>
    <w:p w:rsidR="004A12FB" w:rsidRPr="004A12FB" w:rsidRDefault="004A12FB" w:rsidP="004A12FB">
      <w:r w:rsidRPr="004A12FB">
        <w:t>_____</w:t>
      </w:r>
      <w:r>
        <w:t>________</w:t>
      </w:r>
      <w:r w:rsidRPr="004A12FB">
        <w:t>_______________________________________________________________</w:t>
      </w:r>
    </w:p>
    <w:p w:rsidR="004A12FB" w:rsidRPr="004A12FB" w:rsidRDefault="004A12FB" w:rsidP="004A12FB">
      <w:pPr>
        <w:jc w:val="center"/>
      </w:pPr>
      <w:r w:rsidRPr="004A12FB">
        <w:t>(Ф.И.О. нотариуса, округ)</w:t>
      </w:r>
    </w:p>
    <w:p w:rsidR="004A12FB" w:rsidRPr="004A12FB" w:rsidRDefault="004A12FB" w:rsidP="004A12FB">
      <w:pPr>
        <w:widowControl w:val="0"/>
      </w:pPr>
      <w:r w:rsidRPr="004A12FB">
        <w:t>«_____» ______________ г., № в реестре _________________________________________________________</w:t>
      </w:r>
    </w:p>
    <w:p w:rsidR="004A12FB" w:rsidRPr="004A12FB" w:rsidRDefault="004A12FB" w:rsidP="004A12FB">
      <w:pPr>
        <w:widowControl w:val="0"/>
      </w:pPr>
      <w:r w:rsidRPr="004A12FB">
        <w:t xml:space="preserve"> ⁮ по иным основаниям _______________________________________________________________________</w:t>
      </w:r>
    </w:p>
    <w:p w:rsidR="004A12FB" w:rsidRPr="004A12FB" w:rsidRDefault="004A12FB" w:rsidP="004A12FB">
      <w:pPr>
        <w:widowControl w:val="0"/>
        <w:jc w:val="center"/>
      </w:pPr>
      <w:r w:rsidRPr="004A12FB">
        <w:t xml:space="preserve">                                         (наименование и реквизиты документа)</w:t>
      </w:r>
    </w:p>
    <w:p w:rsidR="004A12FB" w:rsidRPr="00D72EC6" w:rsidRDefault="004A12FB" w:rsidP="004A12FB">
      <w:pPr>
        <w:widowControl w:val="0"/>
        <w:jc w:val="center"/>
        <w:rPr>
          <w:sz w:val="22"/>
          <w:szCs w:val="22"/>
        </w:rPr>
      </w:pPr>
    </w:p>
    <w:p w:rsidR="004A12FB" w:rsidRPr="00D72EC6" w:rsidRDefault="004A12FB" w:rsidP="004A12FB">
      <w:pPr>
        <w:widowControl w:val="0"/>
        <w:jc w:val="center"/>
        <w:rPr>
          <w:sz w:val="22"/>
          <w:szCs w:val="22"/>
        </w:rPr>
      </w:pPr>
    </w:p>
    <w:p w:rsidR="004A12FB" w:rsidRPr="00D72EC6"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Pr="00D72EC6" w:rsidRDefault="004A12FB" w:rsidP="004A12FB">
      <w:pPr>
        <w:widowControl w:val="0"/>
        <w:jc w:val="center"/>
        <w:rPr>
          <w:sz w:val="22"/>
          <w:szCs w:val="22"/>
        </w:rPr>
      </w:pPr>
    </w:p>
    <w:p w:rsidR="004A12FB" w:rsidRPr="00B5129C" w:rsidRDefault="004A12FB" w:rsidP="004A12FB">
      <w:pPr>
        <w:widowControl w:val="0"/>
        <w:ind w:left="708" w:firstLine="5772"/>
        <w:jc w:val="right"/>
        <w:rPr>
          <w:sz w:val="16"/>
          <w:szCs w:val="16"/>
        </w:rPr>
      </w:pPr>
      <w:r w:rsidRPr="00B5129C">
        <w:rPr>
          <w:sz w:val="16"/>
          <w:szCs w:val="16"/>
        </w:rPr>
        <w:lastRenderedPageBreak/>
        <w:t>(оборотная сторона заявления)</w:t>
      </w:r>
    </w:p>
    <w:p w:rsidR="004A12FB" w:rsidRPr="004A12FB" w:rsidRDefault="004A12FB" w:rsidP="004A12FB">
      <w:pPr>
        <w:ind w:firstLine="403"/>
        <w:jc w:val="both"/>
      </w:pPr>
      <w:r w:rsidRPr="004A12FB">
        <w:t>Прошу предоставить земельный участок в безвозмездное пользование сроком на пять лет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A12FB" w:rsidRPr="004A12FB" w:rsidRDefault="004A12FB" w:rsidP="004A12FB">
      <w:pPr>
        <w:ind w:firstLine="403"/>
      </w:pPr>
      <w:r w:rsidRPr="004A12FB">
        <w:t xml:space="preserve">1. Кадастровый номер земельного участка (за исключение случаев, если земельный участок предстоит образовать) </w:t>
      </w:r>
      <w:r>
        <w:t>_________________________</w:t>
      </w:r>
      <w:r w:rsidRPr="004A12FB">
        <w:t>__________________________________________________;</w:t>
      </w:r>
    </w:p>
    <w:p w:rsidR="004A12FB" w:rsidRPr="004A12FB" w:rsidRDefault="004A12FB" w:rsidP="004A12FB">
      <w:pPr>
        <w:ind w:firstLine="403"/>
      </w:pPr>
      <w:r w:rsidRPr="004A12FB">
        <w:t>2. Площадь земельного участка ______________________________________________________кв.м.;</w:t>
      </w:r>
    </w:p>
    <w:p w:rsidR="004A12FB" w:rsidRPr="004A12FB" w:rsidRDefault="004A12FB" w:rsidP="004A12FB">
      <w:pPr>
        <w:ind w:firstLine="403"/>
      </w:pPr>
      <w:r w:rsidRPr="004A12FB">
        <w:t>3.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________________________________________________________________________;</w:t>
      </w:r>
    </w:p>
    <w:p w:rsidR="004A12FB" w:rsidRPr="004A12FB" w:rsidRDefault="004A12FB" w:rsidP="004A12FB">
      <w:pPr>
        <w:ind w:firstLine="403"/>
      </w:pPr>
      <w:r w:rsidRPr="004A12FB">
        <w:t>4. Разрешенное использование (</w:t>
      </w:r>
      <w:r w:rsidRPr="004A12FB">
        <w:rPr>
          <w:i/>
          <w:iCs/>
        </w:rPr>
        <w:t>указывается по желанию заявителя</w:t>
      </w:r>
      <w:r w:rsidRPr="004A12FB">
        <w:t>)_____________________________.</w:t>
      </w:r>
    </w:p>
    <w:p w:rsidR="004A12FB" w:rsidRPr="004A12FB" w:rsidRDefault="004A12FB" w:rsidP="004A12FB">
      <w:pPr>
        <w:jc w:val="both"/>
      </w:pPr>
      <w:r w:rsidRPr="004A12FB">
        <w:tab/>
        <w:t>Прошу направить проект договора безвозмездного пользования земельным участков, иных документов следующим способом (</w:t>
      </w:r>
      <w:r w:rsidRPr="004A12FB">
        <w:rPr>
          <w:i/>
          <w:iCs/>
        </w:rPr>
        <w:t>выбрать способ</w:t>
      </w:r>
      <w:r w:rsidRPr="004A12FB">
        <w:t>):</w:t>
      </w:r>
    </w:p>
    <w:p w:rsidR="004A12FB" w:rsidRPr="004A12FB" w:rsidRDefault="004A12FB" w:rsidP="004A12FB">
      <w:pPr>
        <w:jc w:val="both"/>
      </w:pPr>
      <w:r w:rsidRPr="004A12FB">
        <w:tab/>
        <w:t>- лично;</w:t>
      </w:r>
    </w:p>
    <w:p w:rsidR="004A12FB" w:rsidRPr="004A12FB" w:rsidRDefault="004A12FB" w:rsidP="004A12FB">
      <w:pPr>
        <w:jc w:val="both"/>
      </w:pPr>
      <w:r w:rsidRPr="004A12FB">
        <w:t xml:space="preserve"> </w:t>
      </w:r>
      <w:r w:rsidRPr="004A12FB">
        <w:tab/>
        <w:t>- по почтовому адресу:</w:t>
      </w:r>
    </w:p>
    <w:p w:rsidR="004A12FB" w:rsidRPr="004A12FB" w:rsidRDefault="004A12FB" w:rsidP="004A12FB">
      <w:pPr>
        <w:jc w:val="both"/>
      </w:pPr>
      <w:r w:rsidRPr="004A12FB">
        <w:tab/>
        <w:t>- по адресу электронной почты;</w:t>
      </w:r>
    </w:p>
    <w:p w:rsidR="004A12FB" w:rsidRPr="004A12FB" w:rsidRDefault="004A12FB" w:rsidP="004A12FB">
      <w:pPr>
        <w:jc w:val="both"/>
      </w:pPr>
      <w:r w:rsidRPr="004A12FB">
        <w:tab/>
        <w:t>- с использованием ФИС «На Дальний Восток».</w:t>
      </w:r>
    </w:p>
    <w:p w:rsidR="004A12FB" w:rsidRPr="004A12FB" w:rsidRDefault="004A12FB" w:rsidP="004A12FB">
      <w:pPr>
        <w:ind w:firstLine="709"/>
        <w:jc w:val="both"/>
      </w:pPr>
      <w:r w:rsidRPr="004A12FB">
        <w:t>Даю согласие (наименование органа местного самоуправления) на обработку моих персональных данных, в том числе на передачу третьим лицам моих персональных данных (фамилия, имя, отчество гражданина) мой адрес и другие данные, позволяющие идентифицировать меня:</w:t>
      </w:r>
    </w:p>
    <w:p w:rsidR="004A12FB" w:rsidRPr="004A12FB" w:rsidRDefault="004A12FB" w:rsidP="004A12FB">
      <w:pPr>
        <w:ind w:firstLine="709"/>
        <w:jc w:val="both"/>
      </w:pPr>
      <w:r w:rsidRPr="004A12FB">
        <w:t>- для их обработки (систематизации, накопления, хранения, уточнения (обновления, изменения), использования, уничтожения, в целях реализации моих прав и контроля за исполнением моих обязанностей;</w:t>
      </w:r>
    </w:p>
    <w:p w:rsidR="004A12FB" w:rsidRPr="004A12FB" w:rsidRDefault="004A12FB" w:rsidP="004A12FB">
      <w:pPr>
        <w:ind w:firstLine="709"/>
        <w:jc w:val="both"/>
      </w:pPr>
      <w:r w:rsidRPr="004A12FB">
        <w:t>- для подготовки и направления обоснованных ответов третьим лицам по заявлениям третьих лиц, в том числе по заявлениям, поданным в порядке, установленном Федеральным законом от 02.05.2006 № 59-ФЗ «О порядке рассмотрения обращений граждан Российской Федерации».</w:t>
      </w:r>
    </w:p>
    <w:p w:rsidR="004A12FB" w:rsidRPr="004A12FB" w:rsidRDefault="004A12FB" w:rsidP="004A12FB">
      <w:pPr>
        <w:ind w:firstLine="709"/>
        <w:jc w:val="both"/>
      </w:pPr>
      <w:r w:rsidRPr="004A12FB">
        <w:t>К заявлению прилагаются:</w:t>
      </w:r>
    </w:p>
    <w:p w:rsidR="004A12FB" w:rsidRPr="004A12FB" w:rsidRDefault="004A12FB" w:rsidP="004A12FB">
      <w:pPr>
        <w:numPr>
          <w:ilvl w:val="0"/>
          <w:numId w:val="26"/>
        </w:numPr>
        <w:spacing w:after="200" w:line="276" w:lineRule="auto"/>
        <w:ind w:left="993" w:hanging="284"/>
        <w:jc w:val="both"/>
      </w:pPr>
      <w:r w:rsidRPr="004A12FB">
        <w:t>копия документа, удостоверяющего личность заявителя;</w:t>
      </w:r>
    </w:p>
    <w:p w:rsidR="004A12FB" w:rsidRPr="004A12FB" w:rsidRDefault="004A12FB" w:rsidP="004A12FB">
      <w:pPr>
        <w:numPr>
          <w:ilvl w:val="0"/>
          <w:numId w:val="26"/>
        </w:numPr>
        <w:spacing w:after="200" w:line="276" w:lineRule="auto"/>
        <w:ind w:left="993" w:hanging="284"/>
        <w:jc w:val="both"/>
      </w:pPr>
      <w:r w:rsidRPr="004A12FB">
        <w:t>схема размещения земельного в случае, если земельный участок предстоит образовать;</w:t>
      </w:r>
    </w:p>
    <w:p w:rsidR="004A12FB" w:rsidRPr="004A12FB" w:rsidRDefault="004A12FB" w:rsidP="004A12FB">
      <w:pPr>
        <w:numPr>
          <w:ilvl w:val="0"/>
          <w:numId w:val="26"/>
        </w:numPr>
        <w:spacing w:after="200" w:line="276" w:lineRule="auto"/>
        <w:ind w:left="993" w:hanging="284"/>
        <w:jc w:val="both"/>
      </w:pPr>
      <w:r w:rsidRPr="004A12FB">
        <w:t>документ, подтверждающий полномочия представителя заявителя в случае, если с заявлением обращается представитель заявителя.</w:t>
      </w:r>
    </w:p>
    <w:p w:rsidR="004A12FB" w:rsidRPr="004A12FB" w:rsidRDefault="004A12FB" w:rsidP="004A12FB">
      <w:pPr>
        <w:ind w:firstLine="708"/>
        <w:jc w:val="both"/>
      </w:pPr>
      <w:r w:rsidRPr="004A12FB">
        <w:t>Одновременно с копиями документов предъявляются оригиналы для установления их тождественности.</w:t>
      </w:r>
    </w:p>
    <w:p w:rsidR="004A12FB" w:rsidRPr="004A12FB" w:rsidRDefault="004A12FB" w:rsidP="004A12FB">
      <w:r w:rsidRPr="004A12FB">
        <w:t xml:space="preserve">    </w:t>
      </w:r>
      <w:r w:rsidRPr="004A12FB">
        <w:tab/>
      </w:r>
    </w:p>
    <w:p w:rsidR="004A12FB" w:rsidRPr="004A12FB" w:rsidRDefault="004A12FB" w:rsidP="004A12FB">
      <w:r w:rsidRPr="004A12FB">
        <w:t>Заявител</w:t>
      </w:r>
      <w:r>
        <w:t>ь: ___________</w:t>
      </w:r>
      <w:r w:rsidRPr="004A12FB">
        <w:t>______________________________     _____________________</w:t>
      </w:r>
    </w:p>
    <w:p w:rsidR="004A12FB" w:rsidRPr="004A12FB" w:rsidRDefault="004A12FB" w:rsidP="004A12FB">
      <w:r>
        <w:t xml:space="preserve">        </w:t>
      </w:r>
      <w:r w:rsidRPr="004A12FB">
        <w:t>(Ф.И.О. физического лица или их представителей)</w:t>
      </w:r>
    </w:p>
    <w:p w:rsidR="004A12FB" w:rsidRPr="004A12FB" w:rsidRDefault="004A12FB" w:rsidP="004A12FB">
      <w:pPr>
        <w:rPr>
          <w:rFonts w:ascii="Courier New" w:hAnsi="Courier New" w:cs="Courier New"/>
        </w:rPr>
      </w:pPr>
      <w:r w:rsidRPr="004A12FB">
        <w:t>«____» ______________ 20___ г.</w:t>
      </w:r>
      <w:r w:rsidRPr="004A12FB">
        <w:rPr>
          <w:rFonts w:ascii="Courier New" w:hAnsi="Courier New" w:cs="Courier New"/>
        </w:rPr>
        <w:t xml:space="preserve">      </w:t>
      </w:r>
    </w:p>
    <w:p w:rsidR="004A12FB" w:rsidRPr="004A12FB" w:rsidRDefault="004A12FB" w:rsidP="004A12FB">
      <w:r w:rsidRPr="004A12FB">
        <w:lastRenderedPageBreak/>
        <w:t>Заявление принял: ___________________________________________________________________________(Ф.И.О., должность, подпись должностного лица, принявшего заявление, дата приема)</w:t>
      </w:r>
    </w:p>
    <w:p w:rsidR="004A12FB" w:rsidRDefault="004A12FB" w:rsidP="004A12FB">
      <w:pPr>
        <w:pStyle w:val="ConsPlusNormal"/>
        <w:jc w:val="both"/>
        <w:rPr>
          <w:rFonts w:ascii="Times New Roman" w:hAnsi="Times New Roman" w:cs="Times New Roman"/>
          <w:sz w:val="22"/>
          <w:szCs w:val="22"/>
        </w:rPr>
      </w:pPr>
    </w:p>
    <w:p w:rsidR="004A12FB" w:rsidRPr="004A12FB" w:rsidRDefault="004A12FB" w:rsidP="004A12FB">
      <w:pPr>
        <w:ind w:left="4956"/>
        <w:jc w:val="right"/>
        <w:outlineLvl w:val="0"/>
      </w:pPr>
      <w:r w:rsidRPr="004A12FB">
        <w:t xml:space="preserve">Приложение № 2 </w:t>
      </w:r>
    </w:p>
    <w:p w:rsidR="004A12FB" w:rsidRPr="004A12FB" w:rsidRDefault="004A12FB" w:rsidP="004A12FB">
      <w:pPr>
        <w:ind w:left="4956"/>
        <w:jc w:val="right"/>
        <w:outlineLvl w:val="0"/>
      </w:pPr>
      <w:r w:rsidRPr="004A12FB">
        <w:t>к административному регламенту по предоставлению  муниципальной услуги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на территории муниципального образования «Невельский городской округ»,</w:t>
      </w:r>
    </w:p>
    <w:p w:rsidR="004A12FB" w:rsidRPr="004A12FB" w:rsidRDefault="004A12FB" w:rsidP="004A12FB">
      <w:pPr>
        <w:ind w:left="4956"/>
        <w:jc w:val="right"/>
        <w:outlineLvl w:val="0"/>
      </w:pPr>
      <w:r w:rsidRPr="004A12FB">
        <w:t>утвержденному постановлением администрации Невельского городского округа от 30.09.2016г. № 1526</w:t>
      </w:r>
    </w:p>
    <w:p w:rsidR="004A12FB" w:rsidRPr="004A12FB" w:rsidRDefault="004A12FB" w:rsidP="004A12FB">
      <w:pPr>
        <w:ind w:right="-601"/>
        <w:jc w:val="right"/>
      </w:pPr>
    </w:p>
    <w:p w:rsidR="004A12FB" w:rsidRPr="004A12FB" w:rsidRDefault="004A12FB" w:rsidP="004A12FB">
      <w:pPr>
        <w:pStyle w:val="ConsPlusNonformat"/>
        <w:ind w:right="425"/>
        <w:jc w:val="both"/>
        <w:rPr>
          <w:rFonts w:ascii="Times New Roman" w:hAnsi="Times New Roman" w:cs="Times New Roman"/>
          <w:sz w:val="24"/>
          <w:szCs w:val="24"/>
        </w:rPr>
      </w:pPr>
    </w:p>
    <w:p w:rsidR="004A12FB" w:rsidRPr="004A12FB" w:rsidRDefault="004A12FB" w:rsidP="004A12FB">
      <w:pPr>
        <w:pStyle w:val="ConsPlusNonformat"/>
        <w:ind w:left="5812" w:right="425"/>
        <w:rPr>
          <w:rFonts w:ascii="Times New Roman" w:hAnsi="Times New Roman" w:cs="Times New Roman"/>
          <w:sz w:val="24"/>
          <w:szCs w:val="24"/>
        </w:rPr>
      </w:pPr>
      <w:r w:rsidRPr="004A12FB">
        <w:rPr>
          <w:rFonts w:ascii="Times New Roman" w:hAnsi="Times New Roman" w:cs="Times New Roman"/>
          <w:sz w:val="24"/>
          <w:szCs w:val="24"/>
        </w:rPr>
        <w:t>Мэру Невельского городского округа</w:t>
      </w:r>
    </w:p>
    <w:p w:rsidR="004A12FB" w:rsidRPr="004A12FB" w:rsidRDefault="004A12FB" w:rsidP="004A12FB">
      <w:pPr>
        <w:pStyle w:val="ConsPlusNonformat"/>
        <w:ind w:left="5812" w:right="425"/>
        <w:rPr>
          <w:rFonts w:ascii="Times New Roman" w:hAnsi="Times New Roman" w:cs="Times New Roman"/>
          <w:sz w:val="24"/>
          <w:szCs w:val="24"/>
        </w:rPr>
      </w:pPr>
      <w:r w:rsidRPr="004A12FB">
        <w:rPr>
          <w:rFonts w:ascii="Times New Roman" w:hAnsi="Times New Roman" w:cs="Times New Roman"/>
          <w:sz w:val="24"/>
          <w:szCs w:val="24"/>
        </w:rPr>
        <w:t>Пак В.Н.</w:t>
      </w:r>
    </w:p>
    <w:p w:rsidR="004A12FB" w:rsidRPr="004A12FB" w:rsidRDefault="004A12FB" w:rsidP="004A12FB">
      <w:pPr>
        <w:pStyle w:val="ConsPlusNonformat"/>
        <w:ind w:right="425"/>
        <w:jc w:val="center"/>
        <w:rPr>
          <w:rFonts w:ascii="Times New Roman" w:hAnsi="Times New Roman" w:cs="Times New Roman"/>
          <w:sz w:val="24"/>
          <w:szCs w:val="24"/>
        </w:rPr>
      </w:pPr>
    </w:p>
    <w:p w:rsidR="004A12FB" w:rsidRPr="004A12FB" w:rsidRDefault="004A12FB" w:rsidP="004A12FB">
      <w:pPr>
        <w:pStyle w:val="ConsPlusNonformat"/>
        <w:ind w:right="425"/>
        <w:jc w:val="center"/>
        <w:rPr>
          <w:rFonts w:ascii="Times New Roman" w:hAnsi="Times New Roman" w:cs="Times New Roman"/>
          <w:sz w:val="24"/>
          <w:szCs w:val="24"/>
        </w:rPr>
      </w:pPr>
      <w:r w:rsidRPr="004A12FB">
        <w:rPr>
          <w:rFonts w:ascii="Times New Roman" w:hAnsi="Times New Roman" w:cs="Times New Roman"/>
          <w:sz w:val="24"/>
          <w:szCs w:val="24"/>
        </w:rPr>
        <w:t>ЗАЯВЛЕНИЕ</w:t>
      </w:r>
    </w:p>
    <w:p w:rsidR="004A12FB" w:rsidRPr="004A12FB" w:rsidRDefault="004A12FB" w:rsidP="004A12FB">
      <w:pPr>
        <w:pStyle w:val="ConsPlusNonformat"/>
        <w:ind w:right="425"/>
        <w:jc w:val="center"/>
        <w:rPr>
          <w:rFonts w:ascii="Times New Roman" w:hAnsi="Times New Roman" w:cs="Times New Roman"/>
          <w:sz w:val="24"/>
          <w:szCs w:val="24"/>
        </w:rPr>
      </w:pPr>
      <w:r w:rsidRPr="004A12FB">
        <w:rPr>
          <w:rFonts w:ascii="Times New Roman" w:hAnsi="Times New Roman" w:cs="Times New Roman"/>
          <w:sz w:val="24"/>
          <w:szCs w:val="24"/>
        </w:rPr>
        <w:t>о предоставлении земельного участка в безвозмездное пользование</w:t>
      </w:r>
    </w:p>
    <w:p w:rsidR="004A12FB" w:rsidRPr="004A12FB" w:rsidRDefault="004A12FB" w:rsidP="004A12FB">
      <w:pPr>
        <w:pStyle w:val="ConsPlusNonformat"/>
        <w:tabs>
          <w:tab w:val="left" w:pos="9214"/>
          <w:tab w:val="left" w:pos="9639"/>
          <w:tab w:val="left" w:pos="9781"/>
        </w:tabs>
        <w:ind w:right="425"/>
        <w:jc w:val="both"/>
        <w:rPr>
          <w:rFonts w:ascii="Times New Roman" w:hAnsi="Times New Roman" w:cs="Times New Roman"/>
          <w:sz w:val="24"/>
          <w:szCs w:val="24"/>
        </w:rPr>
      </w:pPr>
    </w:p>
    <w:p w:rsidR="004A12FB" w:rsidRPr="004A12FB" w:rsidRDefault="004A12FB" w:rsidP="004A12FB"/>
    <w:p w:rsidR="004A12FB" w:rsidRPr="004A12FB" w:rsidRDefault="004A12FB" w:rsidP="004A12FB">
      <w:r w:rsidRPr="004A12FB">
        <w:t>От_________________________</w:t>
      </w:r>
      <w:r>
        <w:t>______</w:t>
      </w:r>
      <w:r w:rsidRPr="004A12FB">
        <w:t>__________________________________________,</w:t>
      </w:r>
    </w:p>
    <w:p w:rsidR="004A12FB" w:rsidRPr="004A12FB" w:rsidRDefault="004A12FB" w:rsidP="004A12FB">
      <w:pPr>
        <w:jc w:val="center"/>
      </w:pPr>
      <w:r w:rsidRPr="004A12FB">
        <w:t>(Ф.И.О. физического лица полностью)</w:t>
      </w:r>
    </w:p>
    <w:p w:rsidR="004A12FB" w:rsidRPr="004A12FB" w:rsidRDefault="004A12FB" w:rsidP="004A12FB">
      <w:r w:rsidRPr="004A12FB">
        <w:t xml:space="preserve">дата рождения _________________ паспорт серии __________ № ____________________________________ </w:t>
      </w:r>
    </w:p>
    <w:p w:rsidR="004A12FB" w:rsidRPr="004A12FB" w:rsidRDefault="004A12FB" w:rsidP="004A12FB"/>
    <w:p w:rsidR="004A12FB" w:rsidRPr="004A12FB" w:rsidRDefault="004A12FB" w:rsidP="004A12FB">
      <w:r w:rsidRPr="004A12FB">
        <w:t>код подразделения __________,  ________________________________________________________________,</w:t>
      </w:r>
    </w:p>
    <w:p w:rsidR="004A12FB" w:rsidRPr="004A12FB" w:rsidRDefault="004A12FB" w:rsidP="004A12FB">
      <w:r w:rsidRPr="004A12FB">
        <w:t xml:space="preserve">                                                                          (иной документ, удостоверяющий личность)</w:t>
      </w:r>
    </w:p>
    <w:p w:rsidR="004A12FB" w:rsidRPr="004A12FB" w:rsidRDefault="004A12FB" w:rsidP="004A12FB">
      <w:r w:rsidRPr="004A12FB">
        <w:t>выдан «__» ______________ г. _________________________________________________________________,</w:t>
      </w:r>
    </w:p>
    <w:p w:rsidR="004A12FB" w:rsidRPr="004A12FB" w:rsidRDefault="004A12FB" w:rsidP="004A12FB">
      <w:pPr>
        <w:jc w:val="center"/>
      </w:pPr>
      <w:r w:rsidRPr="004A12FB">
        <w:t>(когда и кем выдан)</w:t>
      </w:r>
    </w:p>
    <w:p w:rsidR="004A12FB" w:rsidRPr="004A12FB" w:rsidRDefault="004A12FB" w:rsidP="004A12FB"/>
    <w:p w:rsidR="004A12FB" w:rsidRPr="004A12FB" w:rsidRDefault="004A12FB" w:rsidP="004A12FB">
      <w:r w:rsidRPr="004A12FB">
        <w:t>СНИЛС: _________________________</w:t>
      </w:r>
      <w:r>
        <w:t>______________</w:t>
      </w:r>
      <w:r w:rsidRPr="004A12FB">
        <w:t>____________________________________.</w:t>
      </w:r>
    </w:p>
    <w:p w:rsidR="004A12FB" w:rsidRPr="004A12FB" w:rsidRDefault="004A12FB" w:rsidP="004A12FB">
      <w:pPr>
        <w:ind w:firstLine="708"/>
      </w:pPr>
    </w:p>
    <w:p w:rsidR="004A12FB" w:rsidRPr="004A12FB" w:rsidRDefault="004A12FB" w:rsidP="004A12FB">
      <w:pPr>
        <w:ind w:firstLine="708"/>
      </w:pPr>
      <w:r w:rsidRPr="004A12FB">
        <w:t>Адрес регистрация по месту жительства физического лица: ________________</w:t>
      </w:r>
      <w:r>
        <w:t>__</w:t>
      </w:r>
      <w:r w:rsidRPr="004A12FB">
        <w:t>__________________________________________________________,</w:t>
      </w:r>
    </w:p>
    <w:p w:rsidR="004A12FB" w:rsidRPr="004A12FB" w:rsidRDefault="004A12FB" w:rsidP="004A12FB">
      <w:pPr>
        <w:spacing w:line="216" w:lineRule="auto"/>
      </w:pPr>
      <w:r w:rsidRPr="004A12FB">
        <w:t xml:space="preserve">почтовый адрес (адрес фактического проживания), контактный телефон: _____________________________ __________________________________________________________________________________, </w:t>
      </w:r>
    </w:p>
    <w:p w:rsidR="004A12FB" w:rsidRPr="004A12FB" w:rsidRDefault="004A12FB" w:rsidP="004A12FB">
      <w:pPr>
        <w:spacing w:line="216" w:lineRule="auto"/>
      </w:pPr>
      <w:r w:rsidRPr="004A12FB">
        <w:t>адрес электронной почты:</w:t>
      </w:r>
    </w:p>
    <w:p w:rsidR="004A12FB" w:rsidRPr="004A12FB" w:rsidRDefault="004A12FB" w:rsidP="004A12FB">
      <w:pPr>
        <w:spacing w:line="216" w:lineRule="auto"/>
      </w:pPr>
      <w:r w:rsidRPr="004A12FB">
        <w:t>______________</w:t>
      </w:r>
      <w:r>
        <w:t>__________</w:t>
      </w:r>
      <w:r w:rsidRPr="004A12FB">
        <w:t>____________________________________________________</w:t>
      </w:r>
    </w:p>
    <w:p w:rsidR="004A12FB" w:rsidRPr="004A12FB" w:rsidRDefault="004A12FB" w:rsidP="004A12FB">
      <w:pPr>
        <w:ind w:firstLine="708"/>
      </w:pPr>
    </w:p>
    <w:p w:rsidR="004A12FB" w:rsidRPr="004A12FB" w:rsidRDefault="004A12FB" w:rsidP="004A12FB">
      <w:pPr>
        <w:ind w:firstLine="708"/>
      </w:pPr>
      <w:r w:rsidRPr="004A12FB">
        <w:t>В лиц</w:t>
      </w:r>
      <w:r>
        <w:t>е __________________________</w:t>
      </w:r>
      <w:r w:rsidRPr="004A12FB">
        <w:t>_________________________________________________,</w:t>
      </w:r>
    </w:p>
    <w:p w:rsidR="004A12FB" w:rsidRPr="004A12FB" w:rsidRDefault="004A12FB" w:rsidP="004A12FB">
      <w:pPr>
        <w:jc w:val="center"/>
      </w:pPr>
      <w:r w:rsidRPr="004A12FB">
        <w:lastRenderedPageBreak/>
        <w:t>(представитель, Ф.И.О. полностью)</w:t>
      </w:r>
    </w:p>
    <w:p w:rsidR="004A12FB" w:rsidRPr="004A12FB" w:rsidRDefault="004A12FB" w:rsidP="004A12FB">
      <w:r w:rsidRPr="004A12FB">
        <w:t>дата рождения _________________ паспорт серии __________ № ____________________________________</w:t>
      </w:r>
    </w:p>
    <w:p w:rsidR="004A12FB" w:rsidRPr="004A12FB" w:rsidRDefault="004A12FB" w:rsidP="004A12FB"/>
    <w:p w:rsidR="004A12FB" w:rsidRPr="004A12FB" w:rsidRDefault="004A12FB" w:rsidP="004A12FB">
      <w:r w:rsidRPr="004A12FB">
        <w:t>код подразделения __________,  ________________________________________________________________,</w:t>
      </w:r>
    </w:p>
    <w:p w:rsidR="004A12FB" w:rsidRPr="004A12FB" w:rsidRDefault="004A12FB" w:rsidP="004A12FB">
      <w:r w:rsidRPr="004A12FB">
        <w:t xml:space="preserve">                                                                          (иной документ, удостоверяющий личность)</w:t>
      </w:r>
    </w:p>
    <w:p w:rsidR="004A12FB" w:rsidRPr="004A12FB" w:rsidRDefault="004A12FB" w:rsidP="004A12FB">
      <w:r w:rsidRPr="004A12FB">
        <w:t>выдан «__» ______________ г. _________________________________________________________________,</w:t>
      </w:r>
    </w:p>
    <w:p w:rsidR="004A12FB" w:rsidRPr="004A12FB" w:rsidRDefault="004A12FB" w:rsidP="004A12FB">
      <w:pPr>
        <w:jc w:val="center"/>
      </w:pPr>
      <w:r w:rsidRPr="004A12FB">
        <w:t>(когда и кем выдан)</w:t>
      </w:r>
    </w:p>
    <w:p w:rsidR="004A12FB" w:rsidRPr="004A12FB" w:rsidRDefault="004A12FB" w:rsidP="004A12FB">
      <w:r w:rsidRPr="004A12FB">
        <w:t>место житель</w:t>
      </w:r>
      <w:r>
        <w:t>ства __________________________</w:t>
      </w:r>
      <w:r w:rsidRPr="004A12FB">
        <w:t>__________________________________________________</w:t>
      </w:r>
    </w:p>
    <w:p w:rsidR="004A12FB" w:rsidRPr="004A12FB" w:rsidRDefault="004A12FB" w:rsidP="004A12FB">
      <w:pPr>
        <w:jc w:val="center"/>
      </w:pPr>
      <w:r w:rsidRPr="004A12FB">
        <w:t>(регистрация по месту жительства, адрес фактического проживания)</w:t>
      </w:r>
    </w:p>
    <w:p w:rsidR="004A12FB" w:rsidRPr="004A12FB" w:rsidRDefault="004A12FB" w:rsidP="004A12FB">
      <w:r w:rsidRPr="004A12FB">
        <w:t>____________________________________________________________________________________________,</w:t>
      </w:r>
    </w:p>
    <w:p w:rsidR="004A12FB" w:rsidRPr="004A12FB" w:rsidRDefault="004A12FB" w:rsidP="004A12FB">
      <w:pPr>
        <w:jc w:val="both"/>
      </w:pPr>
      <w:r w:rsidRPr="004A12FB">
        <w:t>контактный телефон ____________________, действующего от имени физического лица⁮ на основании доверенности, удостоверенной  _________________________________________________________________</w:t>
      </w:r>
    </w:p>
    <w:p w:rsidR="004A12FB" w:rsidRPr="004A12FB" w:rsidRDefault="004A12FB" w:rsidP="004A12FB">
      <w:r w:rsidRPr="004A12FB">
        <w:t>______________________</w:t>
      </w:r>
      <w:r>
        <w:t>_____________</w:t>
      </w:r>
      <w:r w:rsidRPr="004A12FB">
        <w:t>_________________________________________</w:t>
      </w:r>
    </w:p>
    <w:p w:rsidR="004A12FB" w:rsidRPr="004A12FB" w:rsidRDefault="004A12FB" w:rsidP="004A12FB">
      <w:pPr>
        <w:jc w:val="center"/>
      </w:pPr>
      <w:r w:rsidRPr="004A12FB">
        <w:t>(Ф.И.О. нотариуса, округ)</w:t>
      </w:r>
    </w:p>
    <w:p w:rsidR="004A12FB" w:rsidRPr="004A12FB" w:rsidRDefault="004A12FB" w:rsidP="004A12FB">
      <w:pPr>
        <w:widowControl w:val="0"/>
      </w:pPr>
      <w:r w:rsidRPr="004A12FB">
        <w:t>«_____» ______________ г., № в реестре _________________________________________________________</w:t>
      </w:r>
    </w:p>
    <w:p w:rsidR="004A12FB" w:rsidRPr="004A12FB" w:rsidRDefault="004A12FB" w:rsidP="004A12FB">
      <w:pPr>
        <w:widowControl w:val="0"/>
      </w:pPr>
      <w:r w:rsidRPr="004A12FB">
        <w:t xml:space="preserve"> ⁮ по иным основаниям _______________________________________________________________________</w:t>
      </w:r>
    </w:p>
    <w:p w:rsidR="004A12FB" w:rsidRPr="004A12FB" w:rsidRDefault="004A12FB" w:rsidP="004A12FB">
      <w:pPr>
        <w:widowControl w:val="0"/>
        <w:jc w:val="center"/>
      </w:pPr>
      <w:r w:rsidRPr="004A12FB">
        <w:t xml:space="preserve">  (наименование и реквизиты документа)</w:t>
      </w:r>
    </w:p>
    <w:p w:rsidR="004A12FB" w:rsidRPr="004A12FB" w:rsidRDefault="004A12FB" w:rsidP="004A12FB">
      <w:pPr>
        <w:widowControl w:val="0"/>
        <w:jc w:val="center"/>
      </w:pPr>
    </w:p>
    <w:p w:rsidR="004A12FB" w:rsidRPr="004A12FB" w:rsidRDefault="004A12FB" w:rsidP="004A12FB">
      <w:pPr>
        <w:widowControl w:val="0"/>
        <w:jc w:val="center"/>
      </w:pPr>
    </w:p>
    <w:p w:rsidR="004A12FB" w:rsidRPr="004A12FB" w:rsidRDefault="004A12FB" w:rsidP="004A12FB">
      <w:pPr>
        <w:widowControl w:val="0"/>
        <w:jc w:val="cente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Default="004A12FB" w:rsidP="004A12FB">
      <w:pPr>
        <w:widowControl w:val="0"/>
        <w:jc w:val="center"/>
        <w:rPr>
          <w:sz w:val="22"/>
          <w:szCs w:val="22"/>
        </w:rPr>
      </w:pPr>
    </w:p>
    <w:p w:rsidR="004A12FB" w:rsidRPr="00B5129C" w:rsidRDefault="004A12FB" w:rsidP="004A12FB">
      <w:pPr>
        <w:widowControl w:val="0"/>
        <w:ind w:left="708" w:firstLine="5772"/>
        <w:jc w:val="right"/>
        <w:rPr>
          <w:sz w:val="16"/>
          <w:szCs w:val="16"/>
        </w:rPr>
      </w:pPr>
      <w:r w:rsidRPr="00B5129C">
        <w:rPr>
          <w:sz w:val="16"/>
          <w:szCs w:val="16"/>
        </w:rPr>
        <w:t>(оборотная сторона заявления)</w:t>
      </w:r>
    </w:p>
    <w:p w:rsidR="004A12FB" w:rsidRPr="004A12FB" w:rsidRDefault="004A12FB" w:rsidP="004A12FB">
      <w:pPr>
        <w:ind w:firstLine="403"/>
        <w:jc w:val="both"/>
      </w:pPr>
      <w:r w:rsidRPr="004A12FB">
        <w:t>Прошу предоставить земельный участок в безвозмездное пользование сроком на пять лет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A12FB" w:rsidRPr="004A12FB" w:rsidRDefault="004A12FB" w:rsidP="004A12FB">
      <w:pPr>
        <w:ind w:firstLine="403"/>
        <w:jc w:val="both"/>
      </w:pPr>
    </w:p>
    <w:p w:rsidR="004A12FB" w:rsidRPr="004A12FB" w:rsidRDefault="004A12FB" w:rsidP="004A12FB">
      <w:pPr>
        <w:ind w:firstLine="403"/>
      </w:pPr>
      <w:r w:rsidRPr="004A12FB">
        <w:t>1. Кадастровый номер земельного ________________________________________________________;</w:t>
      </w:r>
    </w:p>
    <w:p w:rsidR="004A12FB" w:rsidRPr="004A12FB" w:rsidRDefault="004A12FB" w:rsidP="004A12FB">
      <w:pPr>
        <w:ind w:firstLine="403"/>
      </w:pPr>
      <w:r w:rsidRPr="004A12FB">
        <w:t>2. Площадь земельного участка ______________________________________________________кв.м.;</w:t>
      </w:r>
    </w:p>
    <w:p w:rsidR="004A12FB" w:rsidRPr="004A12FB" w:rsidRDefault="004A12FB" w:rsidP="004A12FB">
      <w:pPr>
        <w:ind w:firstLine="403"/>
      </w:pPr>
      <w:r w:rsidRPr="004A12FB">
        <w:t>4. Разрешенное использование___________________________________________________________.</w:t>
      </w:r>
    </w:p>
    <w:p w:rsidR="004A12FB" w:rsidRPr="004A12FB" w:rsidRDefault="004A12FB" w:rsidP="004A12FB">
      <w:pPr>
        <w:ind w:firstLine="709"/>
        <w:jc w:val="both"/>
      </w:pPr>
    </w:p>
    <w:p w:rsidR="004A12FB" w:rsidRPr="004A12FB" w:rsidRDefault="004A12FB" w:rsidP="004A12FB">
      <w:pPr>
        <w:jc w:val="both"/>
      </w:pPr>
      <w:r w:rsidRPr="004A12FB">
        <w:tab/>
        <w:t>Прошу направить проект договора безвозмездного пользования земельным участков, иных документов следующим способом (</w:t>
      </w:r>
      <w:r w:rsidRPr="004A12FB">
        <w:rPr>
          <w:i/>
          <w:iCs/>
        </w:rPr>
        <w:t>выбрать способ</w:t>
      </w:r>
      <w:r w:rsidRPr="004A12FB">
        <w:t>):</w:t>
      </w:r>
    </w:p>
    <w:p w:rsidR="004A12FB" w:rsidRPr="004A12FB" w:rsidRDefault="004A12FB" w:rsidP="004A12FB">
      <w:pPr>
        <w:jc w:val="both"/>
      </w:pPr>
      <w:r w:rsidRPr="004A12FB">
        <w:tab/>
        <w:t>- лично;</w:t>
      </w:r>
    </w:p>
    <w:p w:rsidR="004A12FB" w:rsidRPr="004A12FB" w:rsidRDefault="004A12FB" w:rsidP="004A12FB">
      <w:pPr>
        <w:jc w:val="both"/>
      </w:pPr>
      <w:r w:rsidRPr="004A12FB">
        <w:t xml:space="preserve"> </w:t>
      </w:r>
      <w:r w:rsidRPr="004A12FB">
        <w:tab/>
        <w:t>- по почтовому адресу:</w:t>
      </w:r>
    </w:p>
    <w:p w:rsidR="004A12FB" w:rsidRPr="004A12FB" w:rsidRDefault="004A12FB" w:rsidP="004A12FB">
      <w:pPr>
        <w:jc w:val="both"/>
      </w:pPr>
      <w:r w:rsidRPr="004A12FB">
        <w:tab/>
        <w:t>- по адресу электронной почты;</w:t>
      </w:r>
    </w:p>
    <w:p w:rsidR="004A12FB" w:rsidRPr="004A12FB" w:rsidRDefault="004A12FB" w:rsidP="004A12FB">
      <w:pPr>
        <w:jc w:val="both"/>
      </w:pPr>
      <w:r w:rsidRPr="004A12FB">
        <w:tab/>
        <w:t>- с использованием ФИС «На Дальний Восток».</w:t>
      </w:r>
    </w:p>
    <w:p w:rsidR="004A12FB" w:rsidRPr="004A12FB" w:rsidRDefault="004A12FB" w:rsidP="004A12FB">
      <w:pPr>
        <w:jc w:val="both"/>
      </w:pPr>
    </w:p>
    <w:p w:rsidR="004A12FB" w:rsidRPr="004A12FB" w:rsidRDefault="004A12FB" w:rsidP="004A12FB">
      <w:pPr>
        <w:jc w:val="both"/>
      </w:pPr>
    </w:p>
    <w:p w:rsidR="004A12FB" w:rsidRPr="004A12FB" w:rsidRDefault="004A12FB" w:rsidP="004A12FB">
      <w:pPr>
        <w:ind w:firstLine="709"/>
        <w:jc w:val="both"/>
      </w:pPr>
      <w:r w:rsidRPr="004A12FB">
        <w:t>Даю согласие (наименование органа местного самоуправления) на обработку моих персональных данных, в том числе на передачу третьим лицам моих персональных данных (фамилия, имя, отчество гражданина) мой адрес и другие данные, позволяющие идентифицировать меня:</w:t>
      </w:r>
    </w:p>
    <w:p w:rsidR="004A12FB" w:rsidRPr="004A12FB" w:rsidRDefault="004A12FB" w:rsidP="004A12FB">
      <w:pPr>
        <w:ind w:firstLine="709"/>
        <w:jc w:val="both"/>
      </w:pPr>
      <w:r w:rsidRPr="004A12FB">
        <w:t>- для их обработки (систематизации, накопления, хранения, уточнения (обновления, изменения), использования, уничтожения, в целях реализации моих прав и контроля за исполнением моих обязанностей;</w:t>
      </w:r>
    </w:p>
    <w:p w:rsidR="004A12FB" w:rsidRPr="004A12FB" w:rsidRDefault="004A12FB" w:rsidP="004A12FB">
      <w:pPr>
        <w:ind w:firstLine="709"/>
        <w:jc w:val="both"/>
      </w:pPr>
      <w:r w:rsidRPr="004A12FB">
        <w:t>- для подготовки и направления обоснованных ответов третьим лицам по заявлениям третьих лиц, в том числе по заявлениям, поданным в порядке, установленном Федеральным законом от 02.05.2006 № 59-ФЗ «О порядке рассмотрения обращений граждан Российской Федерации».</w:t>
      </w:r>
    </w:p>
    <w:p w:rsidR="004A12FB" w:rsidRPr="004A12FB" w:rsidRDefault="004A12FB" w:rsidP="004A12FB">
      <w:pPr>
        <w:ind w:firstLine="709"/>
        <w:jc w:val="both"/>
      </w:pPr>
      <w:r w:rsidRPr="004A12FB">
        <w:t>К заявлению прилагаются:</w:t>
      </w:r>
    </w:p>
    <w:p w:rsidR="004A12FB" w:rsidRPr="004A12FB" w:rsidRDefault="004A12FB" w:rsidP="004A12FB">
      <w:pPr>
        <w:numPr>
          <w:ilvl w:val="0"/>
          <w:numId w:val="26"/>
        </w:numPr>
        <w:spacing w:after="200" w:line="276" w:lineRule="auto"/>
        <w:ind w:left="993" w:hanging="284"/>
        <w:jc w:val="both"/>
      </w:pPr>
      <w:r w:rsidRPr="004A12FB">
        <w:t>копия документа, удостоверяющего личность заявителя;</w:t>
      </w:r>
    </w:p>
    <w:p w:rsidR="004A12FB" w:rsidRPr="004A12FB" w:rsidRDefault="004A12FB" w:rsidP="004A12FB">
      <w:pPr>
        <w:numPr>
          <w:ilvl w:val="0"/>
          <w:numId w:val="26"/>
        </w:numPr>
        <w:spacing w:after="200" w:line="276" w:lineRule="auto"/>
        <w:ind w:left="993" w:hanging="284"/>
        <w:jc w:val="both"/>
      </w:pPr>
      <w:r w:rsidRPr="004A12FB">
        <w:t>документ, подтверждающий полномочия представителя заявителя в случае, если с заявлением обращается представитель заявителя.</w:t>
      </w:r>
    </w:p>
    <w:p w:rsidR="004A12FB" w:rsidRPr="004A12FB" w:rsidRDefault="004A12FB" w:rsidP="004A12FB">
      <w:pPr>
        <w:ind w:firstLine="708"/>
        <w:jc w:val="both"/>
      </w:pPr>
      <w:r w:rsidRPr="004A12FB">
        <w:t>Одновременно с копиями документов предъявляются оригиналы для установления их тождественности.</w:t>
      </w:r>
    </w:p>
    <w:p w:rsidR="004A12FB" w:rsidRPr="004A12FB" w:rsidRDefault="004A12FB" w:rsidP="004A12FB">
      <w:r w:rsidRPr="004A12FB">
        <w:t xml:space="preserve">    </w:t>
      </w:r>
      <w:r w:rsidRPr="004A12FB">
        <w:tab/>
      </w:r>
    </w:p>
    <w:p w:rsidR="004A12FB" w:rsidRPr="004A12FB" w:rsidRDefault="004A12FB" w:rsidP="004A12FB">
      <w:r w:rsidRPr="004A12FB">
        <w:t>Заявитель: _____________________________________________________________</w:t>
      </w:r>
    </w:p>
    <w:p w:rsidR="004A12FB" w:rsidRPr="004A12FB" w:rsidRDefault="004A12FB" w:rsidP="004A12FB">
      <w:pPr>
        <w:jc w:val="center"/>
      </w:pPr>
      <w:r w:rsidRPr="004A12FB">
        <w:t>(Ф.И.О. физического лица или их представителей)</w:t>
      </w:r>
    </w:p>
    <w:p w:rsidR="004A12FB" w:rsidRPr="004A12FB" w:rsidRDefault="004A12FB" w:rsidP="004A12FB">
      <w:pPr>
        <w:rPr>
          <w:rFonts w:ascii="Courier New" w:hAnsi="Courier New" w:cs="Courier New"/>
        </w:rPr>
      </w:pPr>
      <w:r w:rsidRPr="004A12FB">
        <w:t>«____» ______________ 20___ г.</w:t>
      </w:r>
      <w:r w:rsidRPr="004A12FB">
        <w:rPr>
          <w:rFonts w:ascii="Courier New" w:hAnsi="Courier New" w:cs="Courier New"/>
        </w:rPr>
        <w:t xml:space="preserve">      </w:t>
      </w:r>
    </w:p>
    <w:p w:rsidR="004A12FB" w:rsidRPr="004A12FB" w:rsidRDefault="004A12FB" w:rsidP="004A12FB">
      <w:pPr>
        <w:ind w:firstLine="708"/>
        <w:rPr>
          <w:rFonts w:ascii="Courier New" w:hAnsi="Courier New" w:cs="Courier New"/>
        </w:rPr>
      </w:pPr>
    </w:p>
    <w:p w:rsidR="004A12FB" w:rsidRPr="004A12FB" w:rsidRDefault="004A12FB" w:rsidP="004A12FB">
      <w:r w:rsidRPr="004A12FB">
        <w:t>Заявление принял: ___________________________________________________________________________</w:t>
      </w:r>
      <w:r w:rsidRPr="004A12FB">
        <w:rPr>
          <w:rFonts w:ascii="Courier New" w:hAnsi="Courier New" w:cs="Courier New"/>
        </w:rPr>
        <w:lastRenderedPageBreak/>
        <w:tab/>
      </w:r>
      <w:r w:rsidRPr="004A12FB">
        <w:rPr>
          <w:rFonts w:ascii="Courier New" w:hAnsi="Courier New" w:cs="Courier New"/>
        </w:rPr>
        <w:tab/>
      </w:r>
      <w:r w:rsidRPr="004A12FB">
        <w:rPr>
          <w:rFonts w:ascii="Courier New" w:hAnsi="Courier New" w:cs="Courier New"/>
        </w:rPr>
        <w:tab/>
        <w:t xml:space="preserve">         </w:t>
      </w:r>
      <w:r w:rsidRPr="004A12FB">
        <w:t>(Ф.И.О., должность, подпись должностного лица, принявшего заявление, дата приема)</w:t>
      </w:r>
    </w:p>
    <w:p w:rsidR="004466C4" w:rsidRDefault="004466C4" w:rsidP="00655E57">
      <w:pPr>
        <w:ind w:left="4956"/>
        <w:jc w:val="right"/>
        <w:outlineLvl w:val="0"/>
        <w:rPr>
          <w:i/>
          <w:iCs/>
        </w:rPr>
      </w:pPr>
    </w:p>
    <w:p w:rsidR="004466C4" w:rsidRDefault="004466C4" w:rsidP="00655E57">
      <w:pPr>
        <w:ind w:left="4956"/>
        <w:jc w:val="right"/>
        <w:outlineLvl w:val="0"/>
        <w:rPr>
          <w:i/>
          <w:iCs/>
        </w:rPr>
      </w:pPr>
    </w:p>
    <w:p w:rsidR="004466C4" w:rsidRDefault="004466C4" w:rsidP="00655E57">
      <w:pPr>
        <w:ind w:left="4956"/>
        <w:jc w:val="right"/>
        <w:outlineLvl w:val="0"/>
        <w:rPr>
          <w:i/>
          <w:iCs/>
        </w:rPr>
      </w:pPr>
    </w:p>
    <w:p w:rsidR="004A12FB" w:rsidRPr="00D72EC6" w:rsidRDefault="004A12FB" w:rsidP="00655E57">
      <w:pPr>
        <w:ind w:left="4956"/>
        <w:jc w:val="right"/>
        <w:outlineLvl w:val="0"/>
        <w:rPr>
          <w:sz w:val="22"/>
          <w:szCs w:val="22"/>
        </w:rPr>
      </w:pPr>
      <w:r w:rsidRPr="004A12FB">
        <w:rPr>
          <w:i/>
          <w:iCs/>
        </w:rPr>
        <w:t xml:space="preserve"> </w:t>
      </w:r>
      <w:r w:rsidRPr="00D72EC6">
        <w:rPr>
          <w:sz w:val="22"/>
          <w:szCs w:val="22"/>
        </w:rPr>
        <w:t xml:space="preserve">Приложение № </w:t>
      </w:r>
      <w:r>
        <w:rPr>
          <w:sz w:val="22"/>
          <w:szCs w:val="22"/>
        </w:rPr>
        <w:t>3</w:t>
      </w:r>
      <w:r w:rsidRPr="00D72EC6">
        <w:rPr>
          <w:sz w:val="22"/>
          <w:szCs w:val="22"/>
        </w:rPr>
        <w:t xml:space="preserve"> </w:t>
      </w:r>
    </w:p>
    <w:p w:rsidR="004A12FB" w:rsidRPr="00D72EC6" w:rsidRDefault="004A12FB" w:rsidP="004A12FB">
      <w:pPr>
        <w:ind w:left="4956"/>
        <w:jc w:val="right"/>
        <w:outlineLvl w:val="0"/>
        <w:rPr>
          <w:sz w:val="22"/>
          <w:szCs w:val="22"/>
        </w:rPr>
      </w:pPr>
      <w:r w:rsidRPr="00D72EC6">
        <w:rPr>
          <w:sz w:val="22"/>
          <w:szCs w:val="22"/>
        </w:rPr>
        <w:t>к административному регламенту</w:t>
      </w:r>
      <w:r>
        <w:rPr>
          <w:sz w:val="22"/>
          <w:szCs w:val="22"/>
        </w:rPr>
        <w:t xml:space="preserve"> по предоставлению </w:t>
      </w:r>
      <w:r w:rsidRPr="00D72EC6">
        <w:rPr>
          <w:sz w:val="22"/>
          <w:szCs w:val="22"/>
        </w:rPr>
        <w:t xml:space="preserve"> муниципальной услуги «</w:t>
      </w:r>
      <w:r w:rsidRPr="007E35A0">
        <w:rPr>
          <w:sz w:val="22"/>
          <w:szCs w:val="22"/>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w:t>
      </w:r>
      <w:r>
        <w:rPr>
          <w:sz w:val="22"/>
          <w:szCs w:val="22"/>
        </w:rPr>
        <w:t>, на территории муниципального образования «Невельский городской округ</w:t>
      </w:r>
      <w:r w:rsidRPr="00D72EC6">
        <w:rPr>
          <w:sz w:val="22"/>
          <w:szCs w:val="22"/>
        </w:rPr>
        <w:t>»</w:t>
      </w:r>
      <w:r w:rsidRPr="004A12FB">
        <w:rPr>
          <w:sz w:val="22"/>
          <w:szCs w:val="22"/>
        </w:rPr>
        <w:t xml:space="preserve"> </w:t>
      </w:r>
      <w:r>
        <w:rPr>
          <w:sz w:val="22"/>
          <w:szCs w:val="22"/>
        </w:rPr>
        <w:t>, утвержденному постановлением администрации Невельского городского округа от 30.09.2016г. № 1526</w:t>
      </w:r>
    </w:p>
    <w:p w:rsidR="004A12FB" w:rsidRDefault="004A12FB" w:rsidP="004A12FB">
      <w:pPr>
        <w:widowControl w:val="0"/>
        <w:jc w:val="center"/>
        <w:rPr>
          <w:b/>
          <w:bCs/>
        </w:rPr>
      </w:pPr>
    </w:p>
    <w:p w:rsidR="004A12FB" w:rsidRPr="00655E57" w:rsidRDefault="004A12FB" w:rsidP="004A12FB">
      <w:pPr>
        <w:widowControl w:val="0"/>
        <w:jc w:val="center"/>
        <w:rPr>
          <w:b/>
          <w:bCs/>
          <w:sz w:val="20"/>
          <w:szCs w:val="20"/>
        </w:rPr>
      </w:pPr>
      <w:r w:rsidRPr="00655E57">
        <w:rPr>
          <w:b/>
          <w:bCs/>
          <w:sz w:val="20"/>
          <w:szCs w:val="20"/>
        </w:rPr>
        <w:t>БЛОК-СХЕМА</w:t>
      </w:r>
    </w:p>
    <w:p w:rsidR="004A12FB" w:rsidRPr="00655E57" w:rsidRDefault="004A12FB" w:rsidP="004A12FB">
      <w:pPr>
        <w:widowControl w:val="0"/>
        <w:ind w:left="708"/>
        <w:jc w:val="center"/>
        <w:rPr>
          <w:b/>
          <w:bCs/>
          <w:sz w:val="20"/>
          <w:szCs w:val="20"/>
        </w:rPr>
      </w:pPr>
      <w:r w:rsidRPr="00655E57">
        <w:rPr>
          <w:b/>
          <w:bCs/>
          <w:sz w:val="20"/>
          <w:szCs w:val="20"/>
        </w:rPr>
        <w:t xml:space="preserve">ПРЕДОСТАВЛЕНИЯ ГОСУДАРСТВЕННОЙ УСЛУГИ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СЛУЧАЕ ЕСЛИ ТРЕБУЕТСЯ ОБРАЗОВАНИЕ ЗЕМЕЛЬНОГО УЧАСТКА </w:t>
      </w:r>
    </w:p>
    <w:p w:rsidR="004A12FB" w:rsidRPr="00044AC4" w:rsidRDefault="003C4CFE" w:rsidP="004A12FB">
      <w:pPr>
        <w:widowControl w:val="0"/>
        <w:ind w:left="708"/>
        <w:jc w:val="center"/>
        <w:rPr>
          <w:b/>
          <w:bCs/>
          <w:lang w:eastAsia="en-US"/>
        </w:rPr>
      </w:pPr>
      <w:r>
        <w:rPr>
          <w:noProof/>
        </w:rPr>
        <mc:AlternateContent>
          <mc:Choice Requires="wps">
            <w:drawing>
              <wp:anchor distT="0" distB="0" distL="114300" distR="114300" simplePos="0" relativeHeight="251636224" behindDoc="0" locked="0" layoutInCell="1" allowOverlap="1">
                <wp:simplePos x="0" y="0"/>
                <wp:positionH relativeFrom="column">
                  <wp:posOffset>53340</wp:posOffset>
                </wp:positionH>
                <wp:positionV relativeFrom="paragraph">
                  <wp:posOffset>86360</wp:posOffset>
                </wp:positionV>
                <wp:extent cx="1885950" cy="859790"/>
                <wp:effectExtent l="15240" t="15240" r="13335" b="20320"/>
                <wp:wrapNone/>
                <wp:docPr id="46"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859790"/>
                        </a:xfrm>
                        <a:prstGeom prst="flowChartProcess">
                          <a:avLst/>
                        </a:prstGeom>
                        <a:solidFill>
                          <a:srgbClr val="FFFFFF"/>
                        </a:solidFill>
                        <a:ln w="25400" algn="ctr">
                          <a:solidFill>
                            <a:srgbClr val="000000"/>
                          </a:solidFill>
                          <a:miter lim="800000"/>
                          <a:headEnd/>
                          <a:tailEnd/>
                        </a:ln>
                      </wps:spPr>
                      <wps:txbx>
                        <w:txbxContent>
                          <w:p w:rsidR="004A12FB" w:rsidRDefault="004A12FB" w:rsidP="004A12FB"/>
                          <w:p w:rsidR="004A12FB" w:rsidRPr="0075338C" w:rsidRDefault="004A12FB" w:rsidP="004A12FB">
                            <w:r w:rsidRPr="003C7AF0">
                              <w:rPr>
                                <w:color w:val="000000"/>
                                <w:shd w:val="clear" w:color="auto" w:fill="FFFFFF"/>
                              </w:rPr>
                              <w:t xml:space="preserve">Прием и регистрация заявления гражданина </w:t>
                            </w:r>
                            <w:r w:rsidR="00655E57">
                              <w:t>ж</w:t>
                            </w:r>
                            <w:r w:rsidRPr="0075338C">
                              <w:t xml:space="preserve"> </w:t>
                            </w:r>
                            <w:r>
                              <w:t>предоставлении</w:t>
                            </w:r>
                            <w:r w:rsidRPr="0075338C">
                              <w:t xml:space="preserve"> </w:t>
                            </w:r>
                            <w:r>
                              <w:t xml:space="preserve">в безвозмездное пользование </w:t>
                            </w:r>
                            <w:r w:rsidRPr="0075338C">
                              <w:t>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 o:spid="_x0000_s1028" type="#_x0000_t109" style="position:absolute;left:0;text-align:left;margin-left:4.2pt;margin-top:6.8pt;width:148.5pt;height:67.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" strokeweight="2pt">
                <v:textbox>
                  <w:txbxContent>
                    <w:p w:rsidR="004A12FB" w:rsidRDefault="004A12FB" w:rsidP="004A12FB"/>
                    <w:p w:rsidR="004A12FB" w:rsidRPr="0075338C" w:rsidRDefault="004A12FB" w:rsidP="004A12FB">
                      <w:r w:rsidRPr="003C7AF0">
                        <w:rPr>
                          <w:color w:val="000000"/>
                          <w:shd w:val="clear" w:color="auto" w:fill="FFFFFF"/>
                        </w:rPr>
                        <w:t xml:space="preserve">Прием и регистрация заявления гражданина </w:t>
                      </w:r>
                      <w:r w:rsidR="00655E57">
                        <w:t>ж</w:t>
                      </w:r>
                      <w:r w:rsidRPr="0075338C">
                        <w:t xml:space="preserve"> </w:t>
                      </w:r>
                      <w:r>
                        <w:t>предоставлении</w:t>
                      </w:r>
                      <w:r w:rsidRPr="0075338C">
                        <w:t xml:space="preserve"> </w:t>
                      </w:r>
                      <w:r>
                        <w:t xml:space="preserve">в безвозмездное пользование </w:t>
                      </w:r>
                      <w:r w:rsidRPr="0075338C">
                        <w:t>земельного участка</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4533265</wp:posOffset>
                </wp:positionH>
                <wp:positionV relativeFrom="paragraph">
                  <wp:posOffset>125095</wp:posOffset>
                </wp:positionV>
                <wp:extent cx="1276350" cy="763270"/>
                <wp:effectExtent l="18415" t="15875" r="19685" b="20955"/>
                <wp:wrapNone/>
                <wp:docPr id="4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63270"/>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571DA0" w:rsidRDefault="004A12FB" w:rsidP="004A12FB">
                            <w:pPr>
                              <w:rPr>
                                <w:sz w:val="20"/>
                                <w:szCs w:val="20"/>
                              </w:rPr>
                            </w:pPr>
                            <w:r w:rsidRPr="00571DA0">
                              <w:rPr>
                                <w:sz w:val="20"/>
                                <w:szCs w:val="20"/>
                              </w:rPr>
                              <w:t>Отказ в предоставлении государственной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29" type="#_x0000_t109" style="position:absolute;left:0;text-align:left;margin-left:356.95pt;margin-top:9.85pt;width:100.5pt;height:60.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" filled="f" strokeweight="2pt">
                <v:textbox>
                  <w:txbxContent>
                    <w:p w:rsidR="004A12FB" w:rsidRPr="00571DA0" w:rsidRDefault="004A12FB" w:rsidP="004A12FB">
                      <w:pPr>
                        <w:rPr>
                          <w:sz w:val="20"/>
                          <w:szCs w:val="20"/>
                        </w:rPr>
                      </w:pPr>
                      <w:r w:rsidRPr="00571DA0">
                        <w:rPr>
                          <w:sz w:val="20"/>
                          <w:szCs w:val="20"/>
                        </w:rPr>
                        <w:t>Отказ в предоставлении государственной услуги</w:t>
                      </w:r>
                    </w:p>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2234565</wp:posOffset>
                </wp:positionH>
                <wp:positionV relativeFrom="paragraph">
                  <wp:posOffset>124460</wp:posOffset>
                </wp:positionV>
                <wp:extent cx="1885950" cy="609600"/>
                <wp:effectExtent l="15240" t="15240" r="13335" b="13335"/>
                <wp:wrapNone/>
                <wp:docPr id="44"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09600"/>
                        </a:xfrm>
                        <a:prstGeom prst="flowChartProcess">
                          <a:avLst/>
                        </a:prstGeom>
                        <a:solidFill>
                          <a:srgbClr val="FFFFFF"/>
                        </a:solidFill>
                        <a:ln w="25400" algn="ctr">
                          <a:solidFill>
                            <a:srgbClr val="000000"/>
                          </a:solidFill>
                          <a:miter lim="800000"/>
                          <a:headEnd/>
                          <a:tailEnd/>
                        </a:ln>
                      </wps:spPr>
                      <wps:txbx>
                        <w:txbxContent>
                          <w:p w:rsidR="004A12FB" w:rsidRPr="00571DA0" w:rsidRDefault="004A12FB" w:rsidP="004A12FB">
                            <w:pPr>
                              <w:rPr>
                                <w:color w:val="000000"/>
                                <w:sz w:val="20"/>
                                <w:szCs w:val="20"/>
                              </w:rPr>
                            </w:pPr>
                            <w:r w:rsidRPr="00571DA0">
                              <w:rPr>
                                <w:color w:val="000000"/>
                                <w:sz w:val="20"/>
                                <w:szCs w:val="20"/>
                              </w:rPr>
                              <w:t>Проверка представленных документов</w:t>
                            </w:r>
                          </w:p>
                          <w:p w:rsidR="004A12FB" w:rsidRPr="00492F68" w:rsidRDefault="004A12FB" w:rsidP="004A12FB">
                            <w:r>
                              <w:t>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0" type="#_x0000_t109" style="position:absolute;left:0;text-align:left;margin-left:175.95pt;margin-top:9.8pt;width:148.5pt;height:4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" strokeweight="2pt">
                <v:textbox>
                  <w:txbxContent>
                    <w:p w:rsidR="004A12FB" w:rsidRPr="00571DA0" w:rsidRDefault="004A12FB" w:rsidP="004A12FB">
                      <w:pPr>
                        <w:rPr>
                          <w:color w:val="000000"/>
                          <w:sz w:val="20"/>
                          <w:szCs w:val="20"/>
                        </w:rPr>
                      </w:pPr>
                      <w:r w:rsidRPr="00571DA0">
                        <w:rPr>
                          <w:color w:val="000000"/>
                          <w:sz w:val="20"/>
                          <w:szCs w:val="20"/>
                        </w:rPr>
                        <w:t>Проверка представленных документов</w:t>
                      </w:r>
                    </w:p>
                    <w:p w:rsidR="004A12FB" w:rsidRPr="00492F68" w:rsidRDefault="004A12FB" w:rsidP="004A12FB">
                      <w:r>
                        <w:t>кументов</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60800" behindDoc="0" locked="0" layoutInCell="1" allowOverlap="1">
                <wp:simplePos x="0" y="0"/>
                <wp:positionH relativeFrom="column">
                  <wp:posOffset>4161790</wp:posOffset>
                </wp:positionH>
                <wp:positionV relativeFrom="paragraph">
                  <wp:posOffset>297815</wp:posOffset>
                </wp:positionV>
                <wp:extent cx="349250" cy="45085"/>
                <wp:effectExtent l="8890" t="30480" r="22860" b="76835"/>
                <wp:wrapNone/>
                <wp:docPr id="4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45085"/>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0B5DD"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 o:spid="_x0000_s1026" type="#_x0000_t34" style="position:absolute;margin-left:327.7pt;margin-top:23.45pt;width:27.5pt;height: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" strokecolor="#4a7ebb">
                <v:stroke endarrow="open"/>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1891665</wp:posOffset>
                </wp:positionH>
                <wp:positionV relativeFrom="paragraph">
                  <wp:posOffset>297815</wp:posOffset>
                </wp:positionV>
                <wp:extent cx="314325" cy="0"/>
                <wp:effectExtent l="5715" t="78105" r="22860" b="74295"/>
                <wp:wrapNone/>
                <wp:docPr id="42"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B86B7" id="_x0000_t32" coordsize="21600,21600" o:spt="32" o:oned="t" path="m,l21600,21600e" filled="f">
                <v:path arrowok="t" fillok="f" o:connecttype="none"/>
                <o:lock v:ext="edit" shapetype="t"/>
              </v:shapetype>
              <v:shape id="Прямая со стрелкой 11" o:spid="_x0000_s1026" type="#_x0000_t32" style="position:absolute;margin-left:148.95pt;margin-top:23.45pt;width:24.7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" strokecolor="#4a7ebb">
                <v:stroke endarrow="open"/>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46464" behindDoc="0" locked="0" layoutInCell="1" allowOverlap="1">
                <wp:simplePos x="0" y="0"/>
                <wp:positionH relativeFrom="column">
                  <wp:posOffset>4120515</wp:posOffset>
                </wp:positionH>
                <wp:positionV relativeFrom="paragraph">
                  <wp:posOffset>283210</wp:posOffset>
                </wp:positionV>
                <wp:extent cx="412750" cy="1403350"/>
                <wp:effectExtent l="5715" t="13970" r="10160" b="11430"/>
                <wp:wrapNone/>
                <wp:docPr id="41"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140335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073F" id="Прямая соединительная линия 1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45pt,22.3pt" to="356.95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" strokecolor="#4a7ebb"/>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4063365</wp:posOffset>
                </wp:positionH>
                <wp:positionV relativeFrom="paragraph">
                  <wp:posOffset>282575</wp:posOffset>
                </wp:positionV>
                <wp:extent cx="447675" cy="391795"/>
                <wp:effectExtent l="5715" t="13335" r="22860" b="80645"/>
                <wp:wrapNone/>
                <wp:docPr id="4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391795"/>
                        </a:xfrm>
                        <a:prstGeom prst="bentConnector3">
                          <a:avLst>
                            <a:gd name="adj1" fmla="val 49931"/>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29B76" id="Прямая со стрелкой 10" o:spid="_x0000_s1026" type="#_x0000_t34" style="position:absolute;margin-left:319.95pt;margin-top:22.25pt;width:35.25pt;height:30.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" adj="10785" strokecolor="#4a7ebb">
                <v:stroke endarrow="open"/>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3139440</wp:posOffset>
                </wp:positionH>
                <wp:positionV relativeFrom="paragraph">
                  <wp:posOffset>282575</wp:posOffset>
                </wp:positionV>
                <wp:extent cx="0" cy="200025"/>
                <wp:effectExtent l="72390" t="13335" r="80010" b="15240"/>
                <wp:wrapNone/>
                <wp:docPr id="39"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71650" id="Прямая со стрелкой 12" o:spid="_x0000_s1026" type="#_x0000_t32" style="position:absolute;margin-left:247.2pt;margin-top:22.25pt;width:0;height:1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" strokecolor="#4a7ebb">
                <v:stroke endarrow="open"/>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38272" behindDoc="0" locked="0" layoutInCell="1" allowOverlap="1">
                <wp:simplePos x="0" y="0"/>
                <wp:positionH relativeFrom="column">
                  <wp:posOffset>2253615</wp:posOffset>
                </wp:positionH>
                <wp:positionV relativeFrom="paragraph">
                  <wp:posOffset>189865</wp:posOffset>
                </wp:positionV>
                <wp:extent cx="1908175" cy="598805"/>
                <wp:effectExtent l="15240" t="13970" r="19685" b="15875"/>
                <wp:wrapNone/>
                <wp:docPr id="38"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59880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75338C" w:rsidRDefault="004A12FB" w:rsidP="004A12FB">
                            <w:r w:rsidRPr="00655E57">
                              <w:rPr>
                                <w:sz w:val="20"/>
                                <w:szCs w:val="20"/>
                              </w:rPr>
                              <w:t>Формирование и направление межведомственных</w:t>
                            </w:r>
                            <w:r>
                              <w:t xml:space="preserve">  </w:t>
                            </w:r>
                            <w:r w:rsidRPr="00655E57">
                              <w:rPr>
                                <w:sz w:val="20"/>
                                <w:szCs w:val="20"/>
                              </w:rPr>
                              <w:t>запросов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1" type="#_x0000_t109" style="position:absolute;margin-left:177.45pt;margin-top:14.95pt;width:150.25pt;height:47.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" filled="f" strokeweight="2pt">
                <v:textbox>
                  <w:txbxContent>
                    <w:p w:rsidR="004A12FB" w:rsidRPr="0075338C" w:rsidRDefault="004A12FB" w:rsidP="004A12FB">
                      <w:r w:rsidRPr="00655E57">
                        <w:rPr>
                          <w:sz w:val="20"/>
                          <w:szCs w:val="20"/>
                        </w:rPr>
                        <w:t>Формирование и направление межведомственных</w:t>
                      </w:r>
                      <w:r>
                        <w:t xml:space="preserve">  </w:t>
                      </w:r>
                      <w:r w:rsidRPr="00655E57">
                        <w:rPr>
                          <w:sz w:val="20"/>
                          <w:szCs w:val="20"/>
                        </w:rPr>
                        <w:t>запросов</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40320" behindDoc="0" locked="0" layoutInCell="1" allowOverlap="1">
                <wp:simplePos x="0" y="0"/>
                <wp:positionH relativeFrom="column">
                  <wp:posOffset>4509135</wp:posOffset>
                </wp:positionH>
                <wp:positionV relativeFrom="paragraph">
                  <wp:posOffset>15875</wp:posOffset>
                </wp:positionV>
                <wp:extent cx="1276350" cy="788035"/>
                <wp:effectExtent l="13335" t="19050" r="15240" b="21590"/>
                <wp:wrapNone/>
                <wp:docPr id="37"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8803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2D056B" w:rsidRDefault="004A12FB" w:rsidP="004A12FB">
                            <w:r w:rsidRPr="00571DA0">
                              <w:rPr>
                                <w:sz w:val="20"/>
                                <w:szCs w:val="20"/>
                              </w:rPr>
                              <w:t>Приостановление предоставления государственной</w:t>
                            </w:r>
                            <w:r>
                              <w:t xml:space="preserve"> </w:t>
                            </w:r>
                            <w:r w:rsidRPr="00571DA0">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32" type="#_x0000_t109" style="position:absolute;margin-left:355.05pt;margin-top:1.25pt;width:100.5pt;height:62.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" filled="f" strokeweight="2pt">
                <v:textbox>
                  <w:txbxContent>
                    <w:p w:rsidR="004A12FB" w:rsidRPr="002D056B" w:rsidRDefault="004A12FB" w:rsidP="004A12FB">
                      <w:r w:rsidRPr="00571DA0">
                        <w:rPr>
                          <w:sz w:val="20"/>
                          <w:szCs w:val="20"/>
                        </w:rPr>
                        <w:t>Приостановление предоставления государственной</w:t>
                      </w:r>
                      <w:r>
                        <w:t xml:space="preserve"> </w:t>
                      </w:r>
                      <w:r w:rsidRPr="00571DA0">
                        <w:rPr>
                          <w:sz w:val="20"/>
                          <w:szCs w:val="20"/>
                        </w:rPr>
                        <w:t>услуги</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59776" behindDoc="0" locked="0" layoutInCell="1" allowOverlap="1">
                <wp:simplePos x="0" y="0"/>
                <wp:positionH relativeFrom="column">
                  <wp:posOffset>3006090</wp:posOffset>
                </wp:positionH>
                <wp:positionV relativeFrom="paragraph">
                  <wp:posOffset>214630</wp:posOffset>
                </wp:positionV>
                <wp:extent cx="221615" cy="45085"/>
                <wp:effectExtent l="74930" t="13335" r="32385" b="22225"/>
                <wp:wrapNone/>
                <wp:docPr id="36"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1615" cy="45085"/>
                        </a:xfrm>
                        <a:prstGeom prst="bentConnector3">
                          <a:avLst>
                            <a:gd name="adj1" fmla="val 49856"/>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A89EB" id="Прямая со стрелкой 55" o:spid="_x0000_s1026" type="#_x0000_t34" style="position:absolute;margin-left:236.7pt;margin-top:16.9pt;width:17.45pt;height:3.5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" adj="10769" strokecolor="#4a7ebb">
                <v:stroke endarrow="open"/>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45440" behindDoc="0" locked="0" layoutInCell="1" allowOverlap="1">
                <wp:simplePos x="0" y="0"/>
                <wp:positionH relativeFrom="column">
                  <wp:posOffset>2120265</wp:posOffset>
                </wp:positionH>
                <wp:positionV relativeFrom="paragraph">
                  <wp:posOffset>42545</wp:posOffset>
                </wp:positionV>
                <wp:extent cx="2168525" cy="1619250"/>
                <wp:effectExtent l="15240" t="13335" r="16510" b="15240"/>
                <wp:wrapNone/>
                <wp:docPr id="35"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619250"/>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044AC4" w:rsidRDefault="004A12FB" w:rsidP="004A12FB">
                            <w:pPr>
                              <w:pStyle w:val="ConsPlusNormal"/>
                              <w:ind w:firstLine="0"/>
                              <w:jc w:val="both"/>
                              <w:outlineLvl w:val="0"/>
                              <w:rPr>
                                <w:rFonts w:ascii="Times New Roman" w:hAnsi="Times New Roman" w:cs="Times New Roman"/>
                              </w:rPr>
                            </w:pPr>
                            <w:r w:rsidRPr="00044AC4">
                              <w:rPr>
                                <w:rFonts w:ascii="Times New Roman" w:hAnsi="Times New Roman" w:cs="Times New Roman"/>
                              </w:rPr>
                              <w:t>Обеспечение подготовки схемы</w:t>
                            </w:r>
                            <w:r>
                              <w:rPr>
                                <w:rFonts w:ascii="Times New Roman" w:hAnsi="Times New Roman" w:cs="Times New Roman"/>
                              </w:rPr>
                              <w:t xml:space="preserve"> размещения земельного участка на публичной кадастровой карте в формате электронного документа, размещение в информационной системе информации о поступлении заявления и отображение сведений о местоположении границ земельного участка</w:t>
                            </w:r>
                            <w:r w:rsidRPr="00044AC4">
                              <w:rPr>
                                <w:rFonts w:ascii="Times New Roman" w:hAnsi="Times New Roman" w:cs="Times New Roman"/>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3" type="#_x0000_t109" style="position:absolute;margin-left:166.95pt;margin-top:3.35pt;width:170.75pt;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" filled="f" strokeweight="2pt">
                <v:textbox>
                  <w:txbxContent>
                    <w:p w:rsidR="004A12FB" w:rsidRPr="00044AC4" w:rsidRDefault="004A12FB" w:rsidP="004A12FB">
                      <w:pPr>
                        <w:pStyle w:val="ConsPlusNormal"/>
                        <w:ind w:firstLine="0"/>
                        <w:jc w:val="both"/>
                        <w:outlineLvl w:val="0"/>
                        <w:rPr>
                          <w:rFonts w:ascii="Times New Roman" w:hAnsi="Times New Roman" w:cs="Times New Roman"/>
                        </w:rPr>
                      </w:pPr>
                      <w:r w:rsidRPr="00044AC4">
                        <w:rPr>
                          <w:rFonts w:ascii="Times New Roman" w:hAnsi="Times New Roman" w:cs="Times New Roman"/>
                        </w:rPr>
                        <w:t>Обеспечение подготовки схемы</w:t>
                      </w:r>
                      <w:r>
                        <w:rPr>
                          <w:rFonts w:ascii="Times New Roman" w:hAnsi="Times New Roman" w:cs="Times New Roman"/>
                        </w:rPr>
                        <w:t xml:space="preserve"> размещения земельного участка на публичной кадастровой карте в формате электронного документа, размещение в информационной системе информации о поступлении заявления и отображение сведений о местоположении границ земельного участка</w:t>
                      </w:r>
                      <w:r w:rsidRPr="00044AC4">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4556760</wp:posOffset>
                </wp:positionH>
                <wp:positionV relativeFrom="paragraph">
                  <wp:posOffset>266700</wp:posOffset>
                </wp:positionV>
                <wp:extent cx="1162050" cy="438150"/>
                <wp:effectExtent l="13335" t="18415" r="15240" b="19685"/>
                <wp:wrapNone/>
                <wp:docPr id="34"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38150"/>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571DA0" w:rsidRDefault="004A12FB" w:rsidP="004A12FB">
                            <w:pPr>
                              <w:rPr>
                                <w:sz w:val="20"/>
                                <w:szCs w:val="20"/>
                              </w:rPr>
                            </w:pPr>
                            <w:r w:rsidRPr="00571DA0">
                              <w:rPr>
                                <w:sz w:val="20"/>
                                <w:szCs w:val="20"/>
                              </w:rPr>
                              <w:t>Возврат документов</w:t>
                            </w:r>
                          </w:p>
                          <w:p w:rsidR="004A12FB" w:rsidRPr="002D056B" w:rsidRDefault="004A12FB" w:rsidP="004A12FB">
                            <w:r>
                              <w:t xml:space="preserve">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 o:spid="_x0000_s1034" type="#_x0000_t109" style="position:absolute;margin-left:358.8pt;margin-top:21pt;width:91.5pt;height:3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" filled="f" strokeweight="2pt">
                <v:textbox>
                  <w:txbxContent>
                    <w:p w:rsidR="004A12FB" w:rsidRPr="00571DA0" w:rsidRDefault="004A12FB" w:rsidP="004A12FB">
                      <w:pPr>
                        <w:rPr>
                          <w:sz w:val="20"/>
                          <w:szCs w:val="20"/>
                        </w:rPr>
                      </w:pPr>
                      <w:r w:rsidRPr="00571DA0">
                        <w:rPr>
                          <w:sz w:val="20"/>
                          <w:szCs w:val="20"/>
                        </w:rPr>
                        <w:t>Возврат документов</w:t>
                      </w:r>
                    </w:p>
                    <w:p w:rsidR="004A12FB" w:rsidRPr="002D056B" w:rsidRDefault="004A12FB" w:rsidP="004A12FB">
                      <w:r>
                        <w:t xml:space="preserve"> документов</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48512" behindDoc="0" locked="0" layoutInCell="1" allowOverlap="1">
                <wp:simplePos x="0" y="0"/>
                <wp:positionH relativeFrom="column">
                  <wp:posOffset>753745</wp:posOffset>
                </wp:positionH>
                <wp:positionV relativeFrom="paragraph">
                  <wp:posOffset>434340</wp:posOffset>
                </wp:positionV>
                <wp:extent cx="1623060" cy="1072515"/>
                <wp:effectExtent l="76200" t="13970" r="13335" b="20320"/>
                <wp:wrapNone/>
                <wp:docPr id="33"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23060" cy="1072515"/>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3E443" id="Прямая со стрелкой 22" o:spid="_x0000_s1026" type="#_x0000_t34" style="position:absolute;margin-left:59.35pt;margin-top:34.2pt;width:127.8pt;height:84.45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" strokecolor="#4a7ebb">
                <v:stroke endarrow="open"/>
              </v:shape>
            </w:pict>
          </mc:Fallback>
        </mc:AlternateContent>
      </w:r>
    </w:p>
    <w:p w:rsidR="004A12FB" w:rsidRPr="00044AC4" w:rsidRDefault="004A12FB" w:rsidP="004A12FB">
      <w:pPr>
        <w:spacing w:after="200" w:line="276" w:lineRule="auto"/>
        <w:rPr>
          <w:rFonts w:ascii="Calibri" w:hAnsi="Calibri" w:cs="Calibri"/>
          <w:lang w:eastAsia="en-US"/>
        </w:rPr>
      </w:pPr>
    </w:p>
    <w:p w:rsidR="004A12FB" w:rsidRPr="00044AC4" w:rsidRDefault="004A12FB" w:rsidP="004A12FB">
      <w:pPr>
        <w:spacing w:after="200" w:line="276" w:lineRule="auto"/>
        <w:rPr>
          <w:rFonts w:ascii="Calibri" w:hAnsi="Calibri" w:cs="Calibri"/>
          <w:lang w:eastAsia="en-US"/>
        </w:rPr>
      </w:pPr>
    </w:p>
    <w:p w:rsidR="004A12FB" w:rsidRPr="00044AC4" w:rsidRDefault="004A12FB" w:rsidP="004A12FB">
      <w:pPr>
        <w:spacing w:after="200" w:line="276" w:lineRule="auto"/>
        <w:rPr>
          <w:rFonts w:ascii="Calibri" w:hAnsi="Calibri" w:cs="Calibri"/>
          <w:lang w:eastAsia="en-US"/>
        </w:rPr>
      </w:pP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47488" behindDoc="0" locked="0" layoutInCell="1" allowOverlap="1">
                <wp:simplePos x="0" y="0"/>
                <wp:positionH relativeFrom="column">
                  <wp:posOffset>3314700</wp:posOffset>
                </wp:positionH>
                <wp:positionV relativeFrom="paragraph">
                  <wp:posOffset>118110</wp:posOffset>
                </wp:positionV>
                <wp:extent cx="2715260" cy="1141095"/>
                <wp:effectExtent l="19050" t="12700" r="18415" b="17780"/>
                <wp:wrapNone/>
                <wp:docPr id="32"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114109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Отображение в информационной системе сведений о местоположении границ образуемого земельного участка, обращение в орган регистрации прав с заявлением о кадастровом учете земельного участка и регистрации права муниципальной собственности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 o:spid="_x0000_s1035" type="#_x0000_t109" style="position:absolute;margin-left:261pt;margin-top:9.3pt;width:213.8pt;height:8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" filled="f" strokeweight="2pt">
                <v:textbo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Отображение в информационной системе сведений о местоположении границ образуемого земельного участка, обращение в орган регистрации прав с заявлением о кадастровом учете земельного участка и регистрации права муниципальной собственности</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49536" behindDoc="0" locked="0" layoutInCell="1" allowOverlap="1">
                <wp:simplePos x="0" y="0"/>
                <wp:positionH relativeFrom="column">
                  <wp:posOffset>411480</wp:posOffset>
                </wp:positionH>
                <wp:positionV relativeFrom="paragraph">
                  <wp:posOffset>111760</wp:posOffset>
                </wp:positionV>
                <wp:extent cx="2134870" cy="724535"/>
                <wp:effectExtent l="20955" t="13335" r="15875" b="14605"/>
                <wp:wrapNone/>
                <wp:docPr id="31"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4870" cy="72453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044AC4" w:rsidRDefault="004A12FB" w:rsidP="004A12FB">
                            <w:pPr>
                              <w:pStyle w:val="ConsPlusNormal"/>
                              <w:ind w:firstLine="0"/>
                              <w:jc w:val="both"/>
                              <w:outlineLvl w:val="0"/>
                              <w:rPr>
                                <w:rFonts w:ascii="Times New Roman" w:hAnsi="Times New Roman" w:cs="Times New Roman"/>
                              </w:rPr>
                            </w:pPr>
                            <w:r w:rsidRPr="00044AC4">
                              <w:rPr>
                                <w:rFonts w:ascii="Times New Roman" w:hAnsi="Times New Roman" w:cs="Times New Roman"/>
                              </w:rPr>
                              <w:t>Подготовка и принятие решения об утверждении схемы размещения земельного участка на публичной кадастровой карте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36" type="#_x0000_t109" style="position:absolute;margin-left:32.4pt;margin-top:8.8pt;width:168.1pt;height:57.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" filled="f" strokeweight="2pt">
                <v:textbox>
                  <w:txbxContent>
                    <w:p w:rsidR="004A12FB" w:rsidRPr="00044AC4" w:rsidRDefault="004A12FB" w:rsidP="004A12FB">
                      <w:pPr>
                        <w:pStyle w:val="ConsPlusNormal"/>
                        <w:ind w:firstLine="0"/>
                        <w:jc w:val="both"/>
                        <w:outlineLvl w:val="0"/>
                        <w:rPr>
                          <w:rFonts w:ascii="Times New Roman" w:hAnsi="Times New Roman" w:cs="Times New Roman"/>
                        </w:rPr>
                      </w:pPr>
                      <w:r w:rsidRPr="00044AC4">
                        <w:rPr>
                          <w:rFonts w:ascii="Times New Roman" w:hAnsi="Times New Roman" w:cs="Times New Roman"/>
                        </w:rPr>
                        <w:t>Подготовка и принятие решения об утверждении схемы размещения земельного участка на публичной кадастровой карте</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50560" behindDoc="0" locked="0" layoutInCell="1" allowOverlap="1">
                <wp:simplePos x="0" y="0"/>
                <wp:positionH relativeFrom="column">
                  <wp:posOffset>2587625</wp:posOffset>
                </wp:positionH>
                <wp:positionV relativeFrom="paragraph">
                  <wp:posOffset>53975</wp:posOffset>
                </wp:positionV>
                <wp:extent cx="727075" cy="68580"/>
                <wp:effectExtent l="6350" t="10795" r="19050" b="73025"/>
                <wp:wrapNone/>
                <wp:docPr id="30"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68580"/>
                        </a:xfrm>
                        <a:prstGeom prst="bentConnector3">
                          <a:avLst>
                            <a:gd name="adj1" fmla="val 49958"/>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E768C" id="Прямая со стрелкой 24" o:spid="_x0000_s1026" type="#_x0000_t34" style="position:absolute;margin-left:203.75pt;margin-top:4.25pt;width:57.25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" adj="10791" strokecolor="#4a7ebb">
                <v:stroke endarrow="open"/>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58752" behindDoc="0" locked="0" layoutInCell="1" allowOverlap="1">
                <wp:simplePos x="0" y="0"/>
                <wp:positionH relativeFrom="column">
                  <wp:posOffset>4333240</wp:posOffset>
                </wp:positionH>
                <wp:positionV relativeFrom="paragraph">
                  <wp:posOffset>363220</wp:posOffset>
                </wp:positionV>
                <wp:extent cx="294005" cy="45085"/>
                <wp:effectExtent l="28575" t="12700" r="78740" b="17145"/>
                <wp:wrapNone/>
                <wp:docPr id="29"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4005" cy="45085"/>
                        </a:xfrm>
                        <a:prstGeom prst="bentConnector3">
                          <a:avLst>
                            <a:gd name="adj1" fmla="val 49894"/>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23347" id="Прямая со стрелкой 53" o:spid="_x0000_s1026" type="#_x0000_t34" style="position:absolute;margin-left:341.2pt;margin-top:28.6pt;width:23.15pt;height:3.55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" adj="10777" strokecolor="#4a7ebb">
                <v:stroke endarrow="open"/>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2587625</wp:posOffset>
                </wp:positionH>
                <wp:positionV relativeFrom="paragraph">
                  <wp:posOffset>238760</wp:posOffset>
                </wp:positionV>
                <wp:extent cx="727075" cy="491490"/>
                <wp:effectExtent l="15875" t="12700" r="9525" b="76835"/>
                <wp:wrapNone/>
                <wp:docPr id="28"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27075" cy="491490"/>
                        </a:xfrm>
                        <a:prstGeom prst="bentConnector3">
                          <a:avLst>
                            <a:gd name="adj1" fmla="val 49958"/>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BEB89" id="Соединительная линия уступом 52" o:spid="_x0000_s1026" type="#_x0000_t34" style="position:absolute;margin-left:203.75pt;margin-top:18.8pt;width:57.25pt;height:38.7pt;rotation:18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" adj="10791" strokecolor="#4a7ebb">
                <v:stroke endarrow="open"/>
              </v:shape>
            </w:pict>
          </mc:Fallback>
        </mc:AlternateContent>
      </w:r>
    </w:p>
    <w:p w:rsidR="004A12FB" w:rsidRPr="00044AC4" w:rsidRDefault="003C4CFE" w:rsidP="004A12FB">
      <w:pPr>
        <w:tabs>
          <w:tab w:val="left" w:pos="2392"/>
        </w:tabs>
        <w:spacing w:after="200" w:line="276" w:lineRule="auto"/>
        <w:rPr>
          <w:rFonts w:ascii="Calibri" w:hAnsi="Calibri" w:cs="Calibri"/>
          <w:lang w:eastAsia="en-US"/>
        </w:rPr>
      </w:pPr>
      <w:r>
        <w:rPr>
          <w:noProof/>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126365</wp:posOffset>
                </wp:positionV>
                <wp:extent cx="2066925" cy="554355"/>
                <wp:effectExtent l="19050" t="12700" r="19050" b="13970"/>
                <wp:wrapNone/>
                <wp:docPr id="27" name="Блок-схема: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5435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 xml:space="preserve">Подготовка проекта договора безвозмездного пользования земельным участком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8" o:spid="_x0000_s1037" type="#_x0000_t109" style="position:absolute;margin-left:36pt;margin-top:9.95pt;width:162.75pt;height:4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" filled="f" strokeweight="2pt">
                <v:textbo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 xml:space="preserve">Подготовка проекта договора безвозмездного пользования земельным участком </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3314700</wp:posOffset>
                </wp:positionH>
                <wp:positionV relativeFrom="paragraph">
                  <wp:posOffset>240665</wp:posOffset>
                </wp:positionV>
                <wp:extent cx="2259330" cy="445135"/>
                <wp:effectExtent l="19050" t="12700" r="17145" b="18415"/>
                <wp:wrapNone/>
                <wp:docPr id="26"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44513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75338C" w:rsidRDefault="004A12FB" w:rsidP="004A12FB">
                            <w:r>
                              <w:t>Подготовка решения об отказе в предоставлении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7" o:spid="_x0000_s1038" type="#_x0000_t109" style="position:absolute;margin-left:261pt;margin-top:18.95pt;width:177.9pt;height:3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" filled="f" strokeweight="2pt">
                <v:textbox>
                  <w:txbxContent>
                    <w:p w:rsidR="004A12FB" w:rsidRPr="0075338C" w:rsidRDefault="004A12FB" w:rsidP="004A12FB">
                      <w:r>
                        <w:t>Подготовка решения об отказе в предоставлении земельного участка</w:t>
                      </w:r>
                    </w:p>
                  </w:txbxContent>
                </v:textbox>
              </v:shape>
            </w:pict>
          </mc:Fallback>
        </mc:AlternateContent>
      </w:r>
      <w:r w:rsidR="004A12FB" w:rsidRPr="00044AC4">
        <w:rPr>
          <w:rFonts w:ascii="Calibri" w:hAnsi="Calibri" w:cs="Calibri"/>
          <w:lang w:eastAsia="en-US"/>
        </w:rPr>
        <w:tab/>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56704" behindDoc="0" locked="0" layoutInCell="1" allowOverlap="1">
                <wp:simplePos x="0" y="0"/>
                <wp:positionH relativeFrom="column">
                  <wp:posOffset>1371600</wp:posOffset>
                </wp:positionH>
                <wp:positionV relativeFrom="paragraph">
                  <wp:posOffset>428625</wp:posOffset>
                </wp:positionV>
                <wp:extent cx="228600" cy="0"/>
                <wp:effectExtent l="76200" t="8255" r="76200" b="20320"/>
                <wp:wrapNone/>
                <wp:docPr id="25"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77B7F" id="Прямая со стрелкой 51" o:spid="_x0000_s1026" type="#_x0000_t32" style="position:absolute;margin-left:108pt;margin-top:33.75pt;width:18pt;height:0;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" strokecolor="#4a7ebb">
                <v:stroke endarrow="open"/>
              </v:shape>
            </w:pict>
          </mc:Fallback>
        </mc:AlternateContent>
      </w:r>
    </w:p>
    <w:p w:rsidR="004A12FB" w:rsidRPr="00044AC4" w:rsidRDefault="003C4CFE" w:rsidP="004A12FB">
      <w:pPr>
        <w:spacing w:after="200" w:line="276" w:lineRule="auto"/>
        <w:rPr>
          <w:rFonts w:ascii="Calibri" w:hAnsi="Calibri" w:cs="Calibri"/>
          <w:lang w:eastAsia="en-US"/>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3429000</wp:posOffset>
                </wp:positionH>
                <wp:positionV relativeFrom="paragraph">
                  <wp:posOffset>201930</wp:posOffset>
                </wp:positionV>
                <wp:extent cx="2546350" cy="870585"/>
                <wp:effectExtent l="19050" t="20320" r="15875" b="13970"/>
                <wp:wrapNone/>
                <wp:docPr id="24" name="Блок-схема: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0" cy="87058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8" o:spid="_x0000_s1039" type="#_x0000_t109" style="position:absolute;margin-left:270pt;margin-top:15.9pt;width:200.5pt;height:6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" filled="f" strokeweight="2pt">
                <v:textbo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wp:posOffset>
                </wp:positionH>
                <wp:positionV relativeFrom="paragraph">
                  <wp:posOffset>201930</wp:posOffset>
                </wp:positionV>
                <wp:extent cx="2232025" cy="866775"/>
                <wp:effectExtent l="19050" t="20320" r="15875" b="17780"/>
                <wp:wrapNone/>
                <wp:docPr id="23" name="Блок-схема: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86677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Выдача (направление) заявителю проекта договора о предоставлении земельного участка в безвозмездное пользование или решения об отказе в предоставлении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5" o:spid="_x0000_s1040" type="#_x0000_t109" style="position:absolute;margin-left:27pt;margin-top:15.9pt;width:175.75pt;height:6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" filled="f" strokeweight="2pt">
                <v:textbo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Выдача (направление) заявителю проекта договора о предоставлении земельного участка в безвозмездное пользование или решения об отказе в предоставлении</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52608" behindDoc="0" locked="0" layoutInCell="1" allowOverlap="1">
                <wp:simplePos x="0" y="0"/>
                <wp:positionH relativeFrom="column">
                  <wp:posOffset>2628900</wp:posOffset>
                </wp:positionH>
                <wp:positionV relativeFrom="paragraph">
                  <wp:posOffset>318135</wp:posOffset>
                </wp:positionV>
                <wp:extent cx="715010" cy="60960"/>
                <wp:effectExtent l="9525" t="77470" r="18415" b="13970"/>
                <wp:wrapNone/>
                <wp:docPr id="22"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010" cy="60960"/>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DBCC6" id="Прямая со стрелкой 35" o:spid="_x0000_s1026" type="#_x0000_t34" style="position:absolute;margin-left:207pt;margin-top:25.05pt;width:56.3pt;height:4.8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" strokecolor="#4a7ebb">
                <v:stroke endarrow="open"/>
              </v:shape>
            </w:pict>
          </mc:Fallback>
        </mc:AlternateContent>
      </w:r>
    </w:p>
    <w:p w:rsidR="004A12FB" w:rsidRPr="00044AC4" w:rsidRDefault="004A12FB" w:rsidP="004A12FB">
      <w:pPr>
        <w:rPr>
          <w:rFonts w:ascii="Calibri" w:hAnsi="Calibri" w:cs="Calibri"/>
          <w:sz w:val="22"/>
          <w:szCs w:val="22"/>
        </w:rPr>
      </w:pPr>
    </w:p>
    <w:p w:rsidR="004A12FB" w:rsidRPr="00D72EC6" w:rsidRDefault="004A12FB" w:rsidP="00655E57">
      <w:pPr>
        <w:ind w:left="4956"/>
        <w:jc w:val="right"/>
        <w:outlineLvl w:val="0"/>
        <w:rPr>
          <w:sz w:val="22"/>
          <w:szCs w:val="22"/>
        </w:rPr>
      </w:pPr>
      <w:r>
        <w:rPr>
          <w:sz w:val="22"/>
          <w:szCs w:val="22"/>
        </w:rPr>
        <w:t>Приложение № 4</w:t>
      </w:r>
      <w:r w:rsidRPr="00D72EC6">
        <w:rPr>
          <w:sz w:val="22"/>
          <w:szCs w:val="22"/>
        </w:rPr>
        <w:t xml:space="preserve"> </w:t>
      </w:r>
    </w:p>
    <w:p w:rsidR="004A12FB" w:rsidRPr="00D72EC6" w:rsidRDefault="004A12FB" w:rsidP="00655E57">
      <w:pPr>
        <w:ind w:left="4956"/>
        <w:jc w:val="right"/>
        <w:outlineLvl w:val="0"/>
        <w:rPr>
          <w:sz w:val="22"/>
          <w:szCs w:val="22"/>
        </w:rPr>
      </w:pPr>
      <w:r w:rsidRPr="00D72EC6">
        <w:rPr>
          <w:sz w:val="22"/>
          <w:szCs w:val="22"/>
        </w:rPr>
        <w:t>к административному регламенту</w:t>
      </w:r>
      <w:r>
        <w:rPr>
          <w:sz w:val="22"/>
          <w:szCs w:val="22"/>
        </w:rPr>
        <w:t xml:space="preserve"> по предоставлению </w:t>
      </w:r>
      <w:r w:rsidRPr="00D72EC6">
        <w:rPr>
          <w:sz w:val="22"/>
          <w:szCs w:val="22"/>
        </w:rPr>
        <w:t xml:space="preserve"> муниципальной услуги «</w:t>
      </w:r>
      <w:r w:rsidRPr="007E35A0">
        <w:rPr>
          <w:sz w:val="22"/>
          <w:szCs w:val="22"/>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w:t>
      </w:r>
      <w:r>
        <w:rPr>
          <w:sz w:val="22"/>
          <w:szCs w:val="22"/>
        </w:rPr>
        <w:t>, на территории муниципального образования «Невельский городской округ</w:t>
      </w:r>
      <w:r w:rsidRPr="00D72EC6">
        <w:rPr>
          <w:sz w:val="22"/>
          <w:szCs w:val="22"/>
        </w:rPr>
        <w:t>»</w:t>
      </w:r>
      <w:r w:rsidR="00655E57">
        <w:rPr>
          <w:sz w:val="22"/>
          <w:szCs w:val="22"/>
        </w:rPr>
        <w:t>,</w:t>
      </w:r>
    </w:p>
    <w:p w:rsidR="00655E57" w:rsidRDefault="00655E57" w:rsidP="00655E57">
      <w:pPr>
        <w:jc w:val="right"/>
        <w:rPr>
          <w:sz w:val="22"/>
          <w:szCs w:val="22"/>
        </w:rPr>
      </w:pPr>
      <w:r>
        <w:rPr>
          <w:sz w:val="22"/>
          <w:szCs w:val="22"/>
        </w:rPr>
        <w:t xml:space="preserve">утвержденному постановлением администрации </w:t>
      </w:r>
    </w:p>
    <w:p w:rsidR="00655E57" w:rsidRDefault="00655E57" w:rsidP="00655E57">
      <w:pPr>
        <w:jc w:val="right"/>
        <w:rPr>
          <w:sz w:val="22"/>
          <w:szCs w:val="22"/>
        </w:rPr>
      </w:pPr>
      <w:r>
        <w:rPr>
          <w:sz w:val="22"/>
          <w:szCs w:val="22"/>
        </w:rPr>
        <w:t xml:space="preserve">Невельского городского округа </w:t>
      </w:r>
    </w:p>
    <w:p w:rsidR="004A12FB" w:rsidRPr="00044AC4" w:rsidRDefault="00655E57" w:rsidP="00655E57">
      <w:pPr>
        <w:jc w:val="right"/>
        <w:rPr>
          <w:rFonts w:ascii="Calibri" w:hAnsi="Calibri" w:cs="Calibri"/>
          <w:sz w:val="22"/>
          <w:szCs w:val="22"/>
        </w:rPr>
      </w:pPr>
      <w:r>
        <w:rPr>
          <w:sz w:val="22"/>
          <w:szCs w:val="22"/>
        </w:rPr>
        <w:t>от 30.09.2016г. № 1526</w:t>
      </w:r>
    </w:p>
    <w:p w:rsidR="004A12FB" w:rsidRPr="00F05748" w:rsidRDefault="004A12FB" w:rsidP="00655E57">
      <w:pPr>
        <w:tabs>
          <w:tab w:val="left" w:pos="5595"/>
          <w:tab w:val="left" w:pos="6165"/>
          <w:tab w:val="left" w:pos="6930"/>
        </w:tabs>
        <w:spacing w:after="200" w:line="276" w:lineRule="auto"/>
        <w:jc w:val="center"/>
        <w:rPr>
          <w:b/>
          <w:bCs/>
        </w:rPr>
      </w:pPr>
      <w:r w:rsidRPr="00F05748">
        <w:rPr>
          <w:b/>
          <w:bCs/>
        </w:rPr>
        <w:t>БЛОК-СХЕМА</w:t>
      </w:r>
    </w:p>
    <w:p w:rsidR="004A12FB" w:rsidRPr="001578AD" w:rsidRDefault="004A12FB" w:rsidP="004A12FB">
      <w:pPr>
        <w:widowControl w:val="0"/>
        <w:ind w:left="708"/>
        <w:jc w:val="center"/>
        <w:rPr>
          <w:b/>
          <w:bCs/>
        </w:rPr>
      </w:pPr>
      <w:r w:rsidRPr="00F05748">
        <w:rPr>
          <w:b/>
          <w:bCs/>
        </w:rPr>
        <w:t xml:space="preserve">ПРЕДОСТАВЛЕНИЯ ГОСУДАРСТВЕННОЙ УСЛУГИ "ПРЕДОСТАВЛЕНИЕ </w:t>
      </w:r>
      <w:r>
        <w:rPr>
          <w:b/>
          <w:bCs/>
        </w:rPr>
        <w:t>ГРАЖДАНАМ В БЕЗВОЗМЕЗДНОЕ ПОЛЬЗОВАНИЕ ЗЕМЕЛЬНЫХ УЧАСТКОВ, НАХОЯДЩИХСЯ В МУНИЦИПАЛЬНОЙ СОБСТВЕННОСТИ И ГОСУДАРСТВЕННАЯ СОБСТВЕННОСТЬ НА КОТОРЫЕ НЕ РАЗГРАНИЧЕНА В СЛУЧАЕ ЕСЛИ СВЕДЕНИЯ О ЗЕМЕЛЬНОМ УЧАСТКЕ ВНЕСЕНЫ В ГОСУДАРСТВЕННЫЙ КАДАСТР НЕДВИЖИМОСТИ</w:t>
      </w:r>
    </w:p>
    <w:p w:rsidR="004A12FB" w:rsidRDefault="004A12FB" w:rsidP="004A12FB">
      <w:pPr>
        <w:widowControl w:val="0"/>
        <w:ind w:left="708"/>
        <w:jc w:val="center"/>
        <w:rPr>
          <w:b/>
          <w:bCs/>
        </w:rPr>
      </w:pPr>
    </w:p>
    <w:p w:rsidR="004A12FB" w:rsidRPr="00044AC4" w:rsidRDefault="003C4CFE" w:rsidP="004A12FB">
      <w:pPr>
        <w:widowControl w:val="0"/>
        <w:ind w:left="708"/>
        <w:jc w:val="center"/>
        <w:rPr>
          <w:b/>
          <w:bCs/>
          <w:lang w:eastAsia="en-US"/>
        </w:rPr>
      </w:pPr>
      <w:r>
        <w:rPr>
          <w:noProof/>
        </w:rPr>
        <mc:AlternateContent>
          <mc:Choice Requires="wps">
            <w:drawing>
              <wp:anchor distT="0" distB="0" distL="114300" distR="114300" simplePos="0" relativeHeight="251662848" behindDoc="0" locked="0" layoutInCell="1" allowOverlap="1">
                <wp:simplePos x="0" y="0"/>
                <wp:positionH relativeFrom="column">
                  <wp:posOffset>2286000</wp:posOffset>
                </wp:positionH>
                <wp:positionV relativeFrom="paragraph">
                  <wp:posOffset>164465</wp:posOffset>
                </wp:positionV>
                <wp:extent cx="1885950" cy="725805"/>
                <wp:effectExtent l="19050" t="15240" r="19050" b="20955"/>
                <wp:wrapNone/>
                <wp:docPr id="21"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25805"/>
                        </a:xfrm>
                        <a:prstGeom prst="flowChartProcess">
                          <a:avLst/>
                        </a:prstGeom>
                        <a:solidFill>
                          <a:srgbClr val="FFFFFF"/>
                        </a:solidFill>
                        <a:ln w="25400" algn="ctr">
                          <a:solidFill>
                            <a:srgbClr val="000000"/>
                          </a:solidFill>
                          <a:miter lim="800000"/>
                          <a:headEnd/>
                          <a:tailEnd/>
                        </a:ln>
                      </wps:spPr>
                      <wps:txbx>
                        <w:txbxContent>
                          <w:p w:rsidR="004A12FB" w:rsidRPr="00571DA0" w:rsidRDefault="004A12FB" w:rsidP="004A12FB">
                            <w:pPr>
                              <w:rPr>
                                <w:sz w:val="20"/>
                                <w:szCs w:val="20"/>
                              </w:rPr>
                            </w:pPr>
                            <w:r w:rsidRPr="00571DA0">
                              <w:rPr>
                                <w:color w:val="000000"/>
                                <w:sz w:val="20"/>
                                <w:szCs w:val="20"/>
                              </w:rPr>
                              <w:t>Проверка представленных документов</w:t>
                            </w:r>
                            <w:r w:rsidRPr="00571DA0">
                              <w:rPr>
                                <w:sz w:val="20"/>
                                <w:szCs w:val="20"/>
                              </w:rPr>
                              <w:t xml:space="preserve"> 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09" style="position:absolute;left:0;text-align:left;margin-left:180pt;margin-top:12.95pt;width:148.5pt;height:5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" strokeweight="2pt">
                <v:textbox>
                  <w:txbxContent>
                    <w:p w:rsidR="004A12FB" w:rsidRPr="00571DA0" w:rsidRDefault="004A12FB" w:rsidP="004A12FB">
                      <w:pPr>
                        <w:rPr>
                          <w:sz w:val="20"/>
                          <w:szCs w:val="20"/>
                        </w:rPr>
                      </w:pPr>
                      <w:r w:rsidRPr="00571DA0">
                        <w:rPr>
                          <w:color w:val="000000"/>
                          <w:sz w:val="20"/>
                          <w:szCs w:val="20"/>
                        </w:rPr>
                        <w:t>Проверка представленных документов</w:t>
                      </w:r>
                      <w:r w:rsidRPr="00571DA0">
                        <w:rPr>
                          <w:sz w:val="20"/>
                          <w:szCs w:val="20"/>
                        </w:rPr>
                        <w:t xml:space="preserve"> ентов</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53340</wp:posOffset>
                </wp:positionH>
                <wp:positionV relativeFrom="paragraph">
                  <wp:posOffset>86360</wp:posOffset>
                </wp:positionV>
                <wp:extent cx="1885950" cy="859790"/>
                <wp:effectExtent l="15240" t="13335" r="13335" b="12700"/>
                <wp:wrapNone/>
                <wp:docPr id="20"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859790"/>
                        </a:xfrm>
                        <a:prstGeom prst="flowChartProcess">
                          <a:avLst/>
                        </a:prstGeom>
                        <a:solidFill>
                          <a:srgbClr val="FFFFFF"/>
                        </a:solidFill>
                        <a:ln w="25400" algn="ctr">
                          <a:solidFill>
                            <a:srgbClr val="000000"/>
                          </a:solidFill>
                          <a:miter lim="800000"/>
                          <a:headEnd/>
                          <a:tailEnd/>
                        </a:ln>
                      </wps:spPr>
                      <wps:txbx>
                        <w:txbxContent>
                          <w:p w:rsidR="004A12FB" w:rsidRDefault="004A12FB" w:rsidP="004A12FB">
                            <w:r w:rsidRPr="0075338C">
                              <w:t>П</w:t>
                            </w:r>
                            <w:r>
                              <w:t>рием и регистрация за</w:t>
                            </w:r>
                          </w:p>
                          <w:p w:rsidR="004A12FB" w:rsidRPr="0075338C" w:rsidRDefault="004A12FB" w:rsidP="004A12FB">
                            <w:r w:rsidRPr="00571DA0">
                              <w:rPr>
                                <w:color w:val="000000"/>
                                <w:sz w:val="20"/>
                                <w:szCs w:val="20"/>
                                <w:shd w:val="clear" w:color="auto" w:fill="FFFFFF"/>
                              </w:rPr>
                              <w:t>Прием и регистрация заявления гражданина</w:t>
                            </w:r>
                            <w:r w:rsidRPr="003C7AF0">
                              <w:rPr>
                                <w:color w:val="000000"/>
                                <w:shd w:val="clear" w:color="auto" w:fill="FFFFFF"/>
                              </w:rPr>
                              <w:t xml:space="preserve"> </w:t>
                            </w:r>
                            <w:r>
                              <w:t>предоставлении</w:t>
                            </w:r>
                            <w:r w:rsidRPr="0075338C">
                              <w:t xml:space="preserve"> </w:t>
                            </w:r>
                            <w:r>
                              <w:t xml:space="preserve">в безвозмездное пользование </w:t>
                            </w:r>
                            <w:r w:rsidRPr="0075338C">
                              <w:t>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09" style="position:absolute;left:0;text-align:left;margin-left:4.2pt;margin-top:6.8pt;width:148.5pt;height:6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" strokeweight="2pt">
                <v:textbox>
                  <w:txbxContent>
                    <w:p w:rsidR="004A12FB" w:rsidRDefault="004A12FB" w:rsidP="004A12FB">
                      <w:r w:rsidRPr="0075338C">
                        <w:t>П</w:t>
                      </w:r>
                      <w:r>
                        <w:t>рием и регистрация за</w:t>
                      </w:r>
                    </w:p>
                    <w:p w:rsidR="004A12FB" w:rsidRPr="0075338C" w:rsidRDefault="004A12FB" w:rsidP="004A12FB">
                      <w:r w:rsidRPr="00571DA0">
                        <w:rPr>
                          <w:color w:val="000000"/>
                          <w:sz w:val="20"/>
                          <w:szCs w:val="20"/>
                          <w:shd w:val="clear" w:color="auto" w:fill="FFFFFF"/>
                        </w:rPr>
                        <w:t>Прием и регистрация заявления гражданина</w:t>
                      </w:r>
                      <w:r w:rsidRPr="003C7AF0">
                        <w:rPr>
                          <w:color w:val="000000"/>
                          <w:shd w:val="clear" w:color="auto" w:fill="FFFFFF"/>
                        </w:rPr>
                        <w:t xml:space="preserve"> </w:t>
                      </w:r>
                      <w:r>
                        <w:t>предоставлении</w:t>
                      </w:r>
                      <w:r w:rsidRPr="0075338C">
                        <w:t xml:space="preserve"> </w:t>
                      </w:r>
                      <w:r>
                        <w:t xml:space="preserve">в безвозмездное пользование </w:t>
                      </w:r>
                      <w:r w:rsidRPr="0075338C">
                        <w:t>земельного участка</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4533265</wp:posOffset>
                </wp:positionH>
                <wp:positionV relativeFrom="paragraph">
                  <wp:posOffset>125095</wp:posOffset>
                </wp:positionV>
                <wp:extent cx="1276350" cy="763270"/>
                <wp:effectExtent l="18415" t="13970" r="19685" b="13335"/>
                <wp:wrapNone/>
                <wp:docPr id="19"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63270"/>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571DA0" w:rsidRDefault="004A12FB" w:rsidP="004A12FB">
                            <w:pPr>
                              <w:rPr>
                                <w:sz w:val="20"/>
                                <w:szCs w:val="20"/>
                              </w:rPr>
                            </w:pPr>
                            <w:r w:rsidRPr="00571DA0">
                              <w:rPr>
                                <w:sz w:val="20"/>
                                <w:szCs w:val="20"/>
                              </w:rPr>
                              <w:t>Отказ в предоставлении государственной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109" style="position:absolute;left:0;text-align:left;margin-left:356.95pt;margin-top:9.85pt;width:100.5pt;height:6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" filled="f" strokeweight="2pt">
                <v:textbox>
                  <w:txbxContent>
                    <w:p w:rsidR="004A12FB" w:rsidRPr="00571DA0" w:rsidRDefault="004A12FB" w:rsidP="004A12FB">
                      <w:pPr>
                        <w:rPr>
                          <w:sz w:val="20"/>
                          <w:szCs w:val="20"/>
                        </w:rPr>
                      </w:pPr>
                      <w:r w:rsidRPr="00571DA0">
                        <w:rPr>
                          <w:sz w:val="20"/>
                          <w:szCs w:val="20"/>
                        </w:rPr>
                        <w:t>Отказ в предоставлении государственной услуги</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68992" behindDoc="0" locked="0" layoutInCell="1" allowOverlap="1">
                <wp:simplePos x="0" y="0"/>
                <wp:positionH relativeFrom="column">
                  <wp:posOffset>1943100</wp:posOffset>
                </wp:positionH>
                <wp:positionV relativeFrom="paragraph">
                  <wp:posOffset>293370</wp:posOffset>
                </wp:positionV>
                <wp:extent cx="314325" cy="0"/>
                <wp:effectExtent l="9525" t="71755" r="19050" b="80645"/>
                <wp:wrapNone/>
                <wp:docPr id="18"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6D797" id="Прямая со стрелкой 11" o:spid="_x0000_s1026" type="#_x0000_t32" style="position:absolute;margin-left:153pt;margin-top:23.1pt;width:24.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" strokecolor="#4a7ebb">
                <v:stroke endarrow="open"/>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4161790</wp:posOffset>
                </wp:positionH>
                <wp:positionV relativeFrom="paragraph">
                  <wp:posOffset>297815</wp:posOffset>
                </wp:positionV>
                <wp:extent cx="349250" cy="45085"/>
                <wp:effectExtent l="8890" t="28575" r="22860" b="78740"/>
                <wp:wrapNone/>
                <wp:docPr id="1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45085"/>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A9399" id="Прямая со стрелкой 1" o:spid="_x0000_s1026" type="#_x0000_t34" style="position:absolute;margin-left:327.7pt;margin-top:23.45pt;width:27.5pt;height:3.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" strokecolor="#4a7ebb">
                <v:stroke endarrow="open"/>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67968" behindDoc="0" locked="0" layoutInCell="1" allowOverlap="1">
                <wp:simplePos x="0" y="0"/>
                <wp:positionH relativeFrom="column">
                  <wp:posOffset>4114800</wp:posOffset>
                </wp:positionH>
                <wp:positionV relativeFrom="paragraph">
                  <wp:posOffset>295275</wp:posOffset>
                </wp:positionV>
                <wp:extent cx="571500" cy="342900"/>
                <wp:effectExtent l="9525" t="5080" r="19050" b="80645"/>
                <wp:wrapNone/>
                <wp:docPr id="16"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B398A" id="Прямая со стрелкой 10" o:spid="_x0000_s1026" type="#_x0000_t34" style="position:absolute;margin-left:324pt;margin-top:23.25pt;width:4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" strokecolor="#4a7ebb">
                <v:stroke endarrow="open"/>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4120515</wp:posOffset>
                </wp:positionH>
                <wp:positionV relativeFrom="paragraph">
                  <wp:posOffset>283210</wp:posOffset>
                </wp:positionV>
                <wp:extent cx="412750" cy="1403350"/>
                <wp:effectExtent l="5715" t="12065" r="10160"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140335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33C03" id="Прямая соединительная линия 1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45pt,22.3pt" to="356.95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" strokecolor="#4a7ebb"/>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3139440</wp:posOffset>
                </wp:positionH>
                <wp:positionV relativeFrom="paragraph">
                  <wp:posOffset>282575</wp:posOffset>
                </wp:positionV>
                <wp:extent cx="0" cy="200025"/>
                <wp:effectExtent l="72390" t="11430" r="80010" b="17145"/>
                <wp:wrapNone/>
                <wp:docPr id="14"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11661" id="Прямая со стрелкой 12" o:spid="_x0000_s1026" type="#_x0000_t32" style="position:absolute;margin-left:247.2pt;margin-top:22.25pt;width:0;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" strokecolor="#4a7ebb">
                <v:stroke endarrow="open"/>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63872" behindDoc="0" locked="0" layoutInCell="1" allowOverlap="1">
                <wp:simplePos x="0" y="0"/>
                <wp:positionH relativeFrom="column">
                  <wp:posOffset>2253615</wp:posOffset>
                </wp:positionH>
                <wp:positionV relativeFrom="paragraph">
                  <wp:posOffset>189865</wp:posOffset>
                </wp:positionV>
                <wp:extent cx="1908175" cy="603885"/>
                <wp:effectExtent l="15240" t="21590" r="19685" b="12700"/>
                <wp:wrapNone/>
                <wp:docPr id="13"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60388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75338C" w:rsidRDefault="004A12FB" w:rsidP="004A12FB">
                            <w:r w:rsidRPr="00655E57">
                              <w:rPr>
                                <w:sz w:val="20"/>
                                <w:szCs w:val="20"/>
                              </w:rPr>
                              <w:t>Формирование и направление межведомственных</w:t>
                            </w:r>
                            <w:r>
                              <w:t xml:space="preserve">  </w:t>
                            </w:r>
                            <w:r w:rsidRPr="00655E57">
                              <w:rPr>
                                <w:sz w:val="20"/>
                                <w:szCs w:val="20"/>
                              </w:rPr>
                              <w:t>запросов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09" style="position:absolute;margin-left:177.45pt;margin-top:14.95pt;width:150.25pt;height:4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" filled="f" strokeweight="2pt">
                <v:textbox>
                  <w:txbxContent>
                    <w:p w:rsidR="004A12FB" w:rsidRPr="0075338C" w:rsidRDefault="004A12FB" w:rsidP="004A12FB">
                      <w:r w:rsidRPr="00655E57">
                        <w:rPr>
                          <w:sz w:val="20"/>
                          <w:szCs w:val="20"/>
                        </w:rPr>
                        <w:t>Формирование и направление межведомственных</w:t>
                      </w:r>
                      <w:r>
                        <w:t xml:space="preserve">  </w:t>
                      </w:r>
                      <w:r w:rsidRPr="00655E57">
                        <w:rPr>
                          <w:sz w:val="20"/>
                          <w:szCs w:val="20"/>
                        </w:rPr>
                        <w:t>запросов</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65920" behindDoc="0" locked="0" layoutInCell="1" allowOverlap="1">
                <wp:simplePos x="0" y="0"/>
                <wp:positionH relativeFrom="column">
                  <wp:posOffset>4509135</wp:posOffset>
                </wp:positionH>
                <wp:positionV relativeFrom="paragraph">
                  <wp:posOffset>15875</wp:posOffset>
                </wp:positionV>
                <wp:extent cx="1276350" cy="788035"/>
                <wp:effectExtent l="13335" t="17145" r="15240" b="13970"/>
                <wp:wrapNone/>
                <wp:docPr id="12"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8803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2D056B" w:rsidRDefault="004A12FB" w:rsidP="004A12FB">
                            <w:r w:rsidRPr="00571DA0">
                              <w:rPr>
                                <w:sz w:val="20"/>
                                <w:szCs w:val="20"/>
                              </w:rPr>
                              <w:t>Приостановление предоставления государственной</w:t>
                            </w:r>
                            <w:r>
                              <w:t xml:space="preserve"> </w:t>
                            </w:r>
                            <w:r w:rsidRPr="00571DA0">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09" style="position:absolute;margin-left:355.05pt;margin-top:1.25pt;width:100.5pt;height:6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" filled="f" strokeweight="2pt">
                <v:textbox>
                  <w:txbxContent>
                    <w:p w:rsidR="004A12FB" w:rsidRPr="002D056B" w:rsidRDefault="004A12FB" w:rsidP="004A12FB">
                      <w:r w:rsidRPr="00571DA0">
                        <w:rPr>
                          <w:sz w:val="20"/>
                          <w:szCs w:val="20"/>
                        </w:rPr>
                        <w:t>Приостановление предоставления государственной</w:t>
                      </w:r>
                      <w:r>
                        <w:t xml:space="preserve"> </w:t>
                      </w:r>
                      <w:r w:rsidRPr="00571DA0">
                        <w:rPr>
                          <w:sz w:val="20"/>
                          <w:szCs w:val="20"/>
                        </w:rPr>
                        <w:t>услуги</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78208" behindDoc="0" locked="0" layoutInCell="1" allowOverlap="1">
                <wp:simplePos x="0" y="0"/>
                <wp:positionH relativeFrom="column">
                  <wp:posOffset>3006090</wp:posOffset>
                </wp:positionH>
                <wp:positionV relativeFrom="paragraph">
                  <wp:posOffset>214630</wp:posOffset>
                </wp:positionV>
                <wp:extent cx="221615" cy="45085"/>
                <wp:effectExtent l="74930" t="11430" r="32385" b="14605"/>
                <wp:wrapNone/>
                <wp:docPr id="11"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1615" cy="45085"/>
                        </a:xfrm>
                        <a:prstGeom prst="bentConnector3">
                          <a:avLst>
                            <a:gd name="adj1" fmla="val 49856"/>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55437" id="Прямая со стрелкой 55" o:spid="_x0000_s1026" type="#_x0000_t34" style="position:absolute;margin-left:236.7pt;margin-top:16.9pt;width:17.45pt;height:3.55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" adj="10769" strokecolor="#4a7ebb">
                <v:stroke endarrow="open"/>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71040" behindDoc="0" locked="0" layoutInCell="1" allowOverlap="1">
                <wp:simplePos x="0" y="0"/>
                <wp:positionH relativeFrom="column">
                  <wp:posOffset>2057400</wp:posOffset>
                </wp:positionH>
                <wp:positionV relativeFrom="paragraph">
                  <wp:posOffset>-635</wp:posOffset>
                </wp:positionV>
                <wp:extent cx="2168525" cy="542290"/>
                <wp:effectExtent l="19050" t="15875" r="12700" b="13335"/>
                <wp:wrapNone/>
                <wp:docPr id="10"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542290"/>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 xml:space="preserve">Подготовка проекта договора безвозмездного пользования земельным участком </w:t>
                            </w:r>
                          </w:p>
                          <w:p w:rsidR="004A12FB" w:rsidRPr="00044AC4" w:rsidRDefault="004A12FB" w:rsidP="004A12FB">
                            <w:pPr>
                              <w:pStyle w:val="ConsPlusNormal"/>
                              <w:ind w:firstLine="0"/>
                              <w:jc w:val="both"/>
                              <w:outlineLvl w:val="0"/>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109" style="position:absolute;margin-left:162pt;margin-top:-.05pt;width:170.75pt;height:4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" filled="f" strokeweight="2pt">
                <v:textbo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 xml:space="preserve">Подготовка проекта договора безвозмездного пользования земельным участком </w:t>
                      </w:r>
                    </w:p>
                    <w:p w:rsidR="004A12FB" w:rsidRPr="00044AC4" w:rsidRDefault="004A12FB" w:rsidP="004A12FB">
                      <w:pPr>
                        <w:pStyle w:val="ConsPlusNormal"/>
                        <w:ind w:firstLine="0"/>
                        <w:jc w:val="both"/>
                        <w:outlineLvl w:val="0"/>
                        <w:rPr>
                          <w:rFonts w:ascii="Times New Roman" w:hAnsi="Times New Roman" w:cs="Times New Roman"/>
                        </w:rPr>
                      </w:pP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4556760</wp:posOffset>
                </wp:positionH>
                <wp:positionV relativeFrom="paragraph">
                  <wp:posOffset>266700</wp:posOffset>
                </wp:positionV>
                <wp:extent cx="1162050" cy="438150"/>
                <wp:effectExtent l="13335" t="16510" r="15240" b="21590"/>
                <wp:wrapNone/>
                <wp:docPr id="9"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38150"/>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571DA0" w:rsidRDefault="004A12FB" w:rsidP="004A12FB">
                            <w:pPr>
                              <w:rPr>
                                <w:sz w:val="20"/>
                                <w:szCs w:val="20"/>
                              </w:rPr>
                            </w:pPr>
                            <w:r w:rsidRPr="00571DA0">
                              <w:rPr>
                                <w:sz w:val="20"/>
                                <w:szCs w:val="20"/>
                              </w:rPr>
                              <w:t>Возврат документов</w:t>
                            </w:r>
                          </w:p>
                          <w:p w:rsidR="004A12FB" w:rsidRPr="002D056B" w:rsidRDefault="004A12FB" w:rsidP="004A12FB">
                            <w:r>
                              <w:t xml:space="preserve">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109" style="position:absolute;margin-left:358.8pt;margin-top:21pt;width:91.5pt;height: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" filled="f" strokeweight="2pt">
                <v:textbox>
                  <w:txbxContent>
                    <w:p w:rsidR="004A12FB" w:rsidRPr="00571DA0" w:rsidRDefault="004A12FB" w:rsidP="004A12FB">
                      <w:pPr>
                        <w:rPr>
                          <w:sz w:val="20"/>
                          <w:szCs w:val="20"/>
                        </w:rPr>
                      </w:pPr>
                      <w:r w:rsidRPr="00571DA0">
                        <w:rPr>
                          <w:sz w:val="20"/>
                          <w:szCs w:val="20"/>
                        </w:rPr>
                        <w:t>Возврат документов</w:t>
                      </w:r>
                    </w:p>
                    <w:p w:rsidR="004A12FB" w:rsidRPr="002D056B" w:rsidRDefault="004A12FB" w:rsidP="004A12FB">
                      <w:r>
                        <w:t xml:space="preserve"> документов</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77184" behindDoc="0" locked="0" layoutInCell="1" allowOverlap="1">
                <wp:simplePos x="0" y="0"/>
                <wp:positionH relativeFrom="column">
                  <wp:posOffset>2969895</wp:posOffset>
                </wp:positionH>
                <wp:positionV relativeFrom="paragraph">
                  <wp:posOffset>403860</wp:posOffset>
                </wp:positionV>
                <wp:extent cx="294005" cy="45085"/>
                <wp:effectExtent l="27305" t="8255" r="80010" b="21590"/>
                <wp:wrapNone/>
                <wp:docPr id="8"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4005" cy="45085"/>
                        </a:xfrm>
                        <a:prstGeom prst="bentConnector3">
                          <a:avLst>
                            <a:gd name="adj1" fmla="val 49894"/>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189B4" id="Прямая со стрелкой 53" o:spid="_x0000_s1026" type="#_x0000_t34" style="position:absolute;margin-left:233.85pt;margin-top:31.8pt;width:23.15pt;height:3.55pt;rotation:90;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" adj="10777" strokecolor="#4a7ebb">
                <v:stroke endarrow="open"/>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80256" behindDoc="0" locked="0" layoutInCell="1" allowOverlap="1">
                <wp:simplePos x="0" y="0"/>
                <wp:positionH relativeFrom="column">
                  <wp:posOffset>2101215</wp:posOffset>
                </wp:positionH>
                <wp:positionV relativeFrom="paragraph">
                  <wp:posOffset>252095</wp:posOffset>
                </wp:positionV>
                <wp:extent cx="2168525" cy="564515"/>
                <wp:effectExtent l="15240" t="17145" r="16510" b="18415"/>
                <wp:wrapNone/>
                <wp:docPr id="7"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56451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 xml:space="preserve">Размещение в информационной системе информации о поступлении заявления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109" style="position:absolute;margin-left:165.45pt;margin-top:19.85pt;width:170.75pt;height:44.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" filled="f" strokeweight="2pt">
                <v:textbo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 xml:space="preserve">Размещение в информационной системе информации о поступлении заявления </w:t>
                      </w:r>
                    </w:p>
                  </w:txbxContent>
                </v:textbox>
              </v:shape>
            </w:pict>
          </mc:Fallback>
        </mc:AlternateContent>
      </w:r>
    </w:p>
    <w:p w:rsidR="004A12FB" w:rsidRPr="00044AC4" w:rsidRDefault="004A12FB" w:rsidP="004A12FB">
      <w:pPr>
        <w:spacing w:after="200" w:line="276" w:lineRule="auto"/>
        <w:rPr>
          <w:rFonts w:ascii="Calibri" w:hAnsi="Calibri" w:cs="Calibri"/>
          <w:lang w:eastAsia="en-US"/>
        </w:rPr>
      </w:pP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76160" behindDoc="0" locked="0" layoutInCell="1" allowOverlap="1">
                <wp:simplePos x="0" y="0"/>
                <wp:positionH relativeFrom="column">
                  <wp:posOffset>2731135</wp:posOffset>
                </wp:positionH>
                <wp:positionV relativeFrom="paragraph">
                  <wp:posOffset>133350</wp:posOffset>
                </wp:positionV>
                <wp:extent cx="560705" cy="536575"/>
                <wp:effectExtent l="76200" t="5715" r="6350" b="14605"/>
                <wp:wrapNone/>
                <wp:docPr id="6"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0705" cy="536575"/>
                        </a:xfrm>
                        <a:prstGeom prst="bentConnector3">
                          <a:avLst>
                            <a:gd name="adj1" fmla="val 49944"/>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1F363" id="Соединительная линия уступом 52" o:spid="_x0000_s1026" type="#_x0000_t34" style="position:absolute;margin-left:215.05pt;margin-top:10.5pt;width:44.15pt;height:42.2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" adj="10788" strokecolor="#4a7ebb">
                <v:stroke endarrow="open"/>
              </v:shape>
            </w:pict>
          </mc:Fallback>
        </mc:AlternateContent>
      </w:r>
    </w:p>
    <w:p w:rsidR="004A12FB" w:rsidRPr="00044AC4" w:rsidRDefault="004A12FB" w:rsidP="004A12FB">
      <w:pPr>
        <w:spacing w:after="200" w:line="276" w:lineRule="auto"/>
        <w:rPr>
          <w:rFonts w:ascii="Calibri" w:hAnsi="Calibri" w:cs="Calibri"/>
          <w:lang w:eastAsia="en-US"/>
        </w:rPr>
      </w:pP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73088" behindDoc="0" locked="0" layoutInCell="1" allowOverlap="1">
                <wp:simplePos x="0" y="0"/>
                <wp:positionH relativeFrom="column">
                  <wp:posOffset>1828800</wp:posOffset>
                </wp:positionH>
                <wp:positionV relativeFrom="paragraph">
                  <wp:posOffset>10795</wp:posOffset>
                </wp:positionV>
                <wp:extent cx="2617470" cy="554355"/>
                <wp:effectExtent l="19050" t="15240" r="20955" b="20955"/>
                <wp:wrapNone/>
                <wp:docPr id="5" name="Блок-схема: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470" cy="55435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 xml:space="preserve">Подготовка проекта договора безвозмездного пользования земельным участком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109" style="position:absolute;margin-left:2in;margin-top:.85pt;width:206.1pt;height:43.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" filled="f" strokeweight="2pt">
                <v:textbo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 xml:space="preserve">Подготовка проекта договора безвозмездного пользования земельным участком </w:t>
                      </w:r>
                    </w:p>
                  </w:txbxContent>
                </v:textbox>
              </v:shape>
            </w:pict>
          </mc:Fallback>
        </mc:AlternateContent>
      </w:r>
    </w:p>
    <w:p w:rsidR="004A12FB" w:rsidRPr="00044AC4" w:rsidRDefault="003C4CFE" w:rsidP="004A12FB">
      <w:pPr>
        <w:spacing w:after="200" w:line="276" w:lineRule="auto"/>
        <w:rPr>
          <w:rFonts w:ascii="Calibri" w:hAnsi="Calibri" w:cs="Calibri"/>
          <w:lang w:eastAsia="en-US"/>
        </w:rPr>
      </w:pPr>
      <w:r>
        <w:rPr>
          <w:noProof/>
        </w:rPr>
        <mc:AlternateContent>
          <mc:Choice Requires="wps">
            <w:drawing>
              <wp:anchor distT="0" distB="0" distL="114300" distR="114300" simplePos="0" relativeHeight="251681280" behindDoc="0" locked="0" layoutInCell="1" allowOverlap="1">
                <wp:simplePos x="0" y="0"/>
                <wp:positionH relativeFrom="column">
                  <wp:posOffset>2057400</wp:posOffset>
                </wp:positionH>
                <wp:positionV relativeFrom="paragraph">
                  <wp:posOffset>470535</wp:posOffset>
                </wp:positionV>
                <wp:extent cx="457200" cy="0"/>
                <wp:effectExtent l="76200" t="6350" r="76200" b="22225"/>
                <wp:wrapNone/>
                <wp:docPr id="4"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720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8867F" id="Прямая со стрелкой 11" o:spid="_x0000_s1026" type="#_x0000_t32" style="position:absolute;margin-left:162pt;margin-top:37.05pt;width:36pt;height:0;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" strokecolor="#4a7ebb">
                <v:stroke endarrow="open"/>
              </v:shape>
            </w:pict>
          </mc:Fallback>
        </mc:AlternateContent>
      </w:r>
    </w:p>
    <w:p w:rsidR="004A12FB" w:rsidRPr="00044AC4" w:rsidRDefault="004A12FB" w:rsidP="004A12FB">
      <w:pPr>
        <w:spacing w:after="200" w:line="276" w:lineRule="auto"/>
        <w:rPr>
          <w:rFonts w:ascii="Calibri" w:hAnsi="Calibri" w:cs="Calibri"/>
          <w:lang w:eastAsia="en-US"/>
        </w:rPr>
      </w:pPr>
    </w:p>
    <w:p w:rsidR="004A12FB" w:rsidRPr="00044AC4" w:rsidRDefault="003C4CFE" w:rsidP="004466C4">
      <w:pPr>
        <w:tabs>
          <w:tab w:val="left" w:pos="2392"/>
        </w:tabs>
        <w:spacing w:after="200" w:line="276" w:lineRule="auto"/>
        <w:rPr>
          <w:rFonts w:ascii="Calibri" w:hAnsi="Calibri" w:cs="Calibri"/>
          <w:lang w:eastAsia="en-US"/>
        </w:rPr>
      </w:pPr>
      <w:r>
        <w:rPr>
          <w:noProof/>
        </w:rPr>
        <w:lastRenderedPageBreak/>
        <mc:AlternateContent>
          <mc:Choice Requires="wps">
            <w:drawing>
              <wp:anchor distT="0" distB="0" distL="114300" distR="114300" simplePos="0" relativeHeight="251675136" behindDoc="0" locked="0" layoutInCell="1" allowOverlap="1">
                <wp:simplePos x="0" y="0"/>
                <wp:positionH relativeFrom="column">
                  <wp:posOffset>3200400</wp:posOffset>
                </wp:positionH>
                <wp:positionV relativeFrom="paragraph">
                  <wp:posOffset>17145</wp:posOffset>
                </wp:positionV>
                <wp:extent cx="2449195" cy="870585"/>
                <wp:effectExtent l="19050" t="16510" r="17780" b="17780"/>
                <wp:wrapNone/>
                <wp:docPr id="3" name="Блок-схема: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87058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109" style="position:absolute;margin-left:252pt;margin-top:1.35pt;width:192.85pt;height:68.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" filled="f" strokeweight="2pt">
                <v:textbo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457200</wp:posOffset>
                </wp:positionH>
                <wp:positionV relativeFrom="paragraph">
                  <wp:posOffset>17145</wp:posOffset>
                </wp:positionV>
                <wp:extent cx="2232025" cy="866775"/>
                <wp:effectExtent l="19050" t="16510" r="15875" b="21590"/>
                <wp:wrapNone/>
                <wp:docPr id="2" name="Блок-схема: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86677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Выдача (направление) заявителю проекта договора о предоставлении земельного участка в безвозмездное пользование или решения об отказе в предоставлении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109" style="position:absolute;margin-left:36pt;margin-top:1.35pt;width:175.75pt;height:6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" filled="f" strokeweight="2pt">
                <v:textbox>
                  <w:txbxContent>
                    <w:p w:rsidR="004A12FB" w:rsidRPr="00044AC4" w:rsidRDefault="004A12FB" w:rsidP="004A12FB">
                      <w:pPr>
                        <w:pStyle w:val="ConsPlusNormal"/>
                        <w:ind w:firstLine="0"/>
                        <w:jc w:val="both"/>
                        <w:outlineLvl w:val="0"/>
                        <w:rPr>
                          <w:rFonts w:ascii="Times New Roman" w:hAnsi="Times New Roman" w:cs="Times New Roman"/>
                        </w:rPr>
                      </w:pPr>
                      <w:r>
                        <w:rPr>
                          <w:rFonts w:ascii="Times New Roman" w:hAnsi="Times New Roman" w:cs="Times New Roman"/>
                        </w:rPr>
                        <w:t>Выдача (направление) заявителю проекта договора о предоставлении земельного участка в безвозмездное пользование или решения об отказе в предоставлении</w:t>
                      </w:r>
                    </w:p>
                  </w:txbxContent>
                </v:textbox>
              </v:shape>
            </w:pict>
          </mc:Fallback>
        </mc:AlternateContent>
      </w:r>
      <w:r w:rsidR="004A12FB" w:rsidRPr="00044AC4">
        <w:rPr>
          <w:rFonts w:ascii="Calibri" w:hAnsi="Calibri" w:cs="Calibri"/>
          <w:lang w:eastAsia="en-US"/>
        </w:rPr>
        <w:tab/>
      </w:r>
      <w:r>
        <w:rPr>
          <w:noProof/>
        </w:rPr>
        <mc:AlternateContent>
          <mc:Choice Requires="wps">
            <w:drawing>
              <wp:anchor distT="0" distB="0" distL="114300" distR="114300" simplePos="0" relativeHeight="251682304" behindDoc="0" locked="0" layoutInCell="1" allowOverlap="1">
                <wp:simplePos x="0" y="0"/>
                <wp:positionH relativeFrom="column">
                  <wp:posOffset>2743200</wp:posOffset>
                </wp:positionH>
                <wp:positionV relativeFrom="paragraph">
                  <wp:posOffset>133350</wp:posOffset>
                </wp:positionV>
                <wp:extent cx="469900" cy="0"/>
                <wp:effectExtent l="9525" t="75565" r="15875" b="76835"/>
                <wp:wrapNone/>
                <wp:docPr id="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F6810" id="Прямая со стрелкой 11" o:spid="_x0000_s1026" type="#_x0000_t32" style="position:absolute;margin-left:3in;margin-top:10.5pt;width:37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" strokecolor="#4a7ebb">
                <v:stroke endarrow="open"/>
              </v:shape>
            </w:pict>
          </mc:Fallback>
        </mc:AlternateContent>
      </w:r>
    </w:p>
    <w:sectPr w:rsidR="004A12FB" w:rsidRPr="00044AC4" w:rsidSect="004466C4">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04" w:rsidRDefault="008E2404">
      <w:r>
        <w:separator/>
      </w:r>
    </w:p>
  </w:endnote>
  <w:endnote w:type="continuationSeparator" w:id="0">
    <w:p w:rsidR="008E2404" w:rsidRDefault="008E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04" w:rsidRDefault="008E2404">
      <w:r>
        <w:separator/>
      </w:r>
    </w:p>
  </w:footnote>
  <w:footnote w:type="continuationSeparator" w:id="0">
    <w:p w:rsidR="008E2404" w:rsidRDefault="008E24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628"/>
    <w:multiLevelType w:val="hybridMultilevel"/>
    <w:tmpl w:val="DFAC51F6"/>
    <w:lvl w:ilvl="0" w:tplc="CC64C8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15:restartNumberingAfterBreak="0">
    <w:nsid w:val="04113236"/>
    <w:multiLevelType w:val="multilevel"/>
    <w:tmpl w:val="117869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7B5697A"/>
    <w:multiLevelType w:val="multilevel"/>
    <w:tmpl w:val="5268EF4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2C5BE6"/>
    <w:multiLevelType w:val="multilevel"/>
    <w:tmpl w:val="29644AFE"/>
    <w:lvl w:ilvl="0">
      <w:start w:val="1"/>
      <w:numFmt w:val="decimal"/>
      <w:pStyle w:val="xl30"/>
      <w:lvlText w:val="%1."/>
      <w:lvlJc w:val="left"/>
      <w:pPr>
        <w:tabs>
          <w:tab w:val="num" w:pos="360"/>
        </w:tabs>
        <w:ind w:left="360" w:hanging="360"/>
      </w:pPr>
      <w:rPr>
        <w:rFonts w:hint="default"/>
        <w:color w:val="000000"/>
      </w:rPr>
    </w:lvl>
    <w:lvl w:ilvl="1">
      <w:start w:val="1"/>
      <w:numFmt w:val="decimal"/>
      <w:pStyle w:val="apdx"/>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395916"/>
    <w:multiLevelType w:val="multilevel"/>
    <w:tmpl w:val="2A1245E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D6E5F3D"/>
    <w:multiLevelType w:val="hybridMultilevel"/>
    <w:tmpl w:val="2E46BAF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0E661A64"/>
    <w:multiLevelType w:val="hybridMultilevel"/>
    <w:tmpl w:val="0390E6C0"/>
    <w:lvl w:ilvl="0" w:tplc="04190003">
      <w:start w:val="1"/>
      <w:numFmt w:val="bullet"/>
      <w:lvlText w:val="o"/>
      <w:lvlJc w:val="left"/>
      <w:pPr>
        <w:ind w:left="1423" w:hanging="360"/>
      </w:pPr>
      <w:rPr>
        <w:rFonts w:ascii="Courier New" w:hAnsi="Courier New" w:cs="Courier New"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cs="Wingdings" w:hint="default"/>
      </w:rPr>
    </w:lvl>
    <w:lvl w:ilvl="3" w:tplc="04190001">
      <w:start w:val="1"/>
      <w:numFmt w:val="bullet"/>
      <w:lvlText w:val=""/>
      <w:lvlJc w:val="left"/>
      <w:pPr>
        <w:ind w:left="3583" w:hanging="360"/>
      </w:pPr>
      <w:rPr>
        <w:rFonts w:ascii="Symbol" w:hAnsi="Symbol" w:cs="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cs="Wingdings" w:hint="default"/>
      </w:rPr>
    </w:lvl>
    <w:lvl w:ilvl="6" w:tplc="04190001">
      <w:start w:val="1"/>
      <w:numFmt w:val="bullet"/>
      <w:lvlText w:val=""/>
      <w:lvlJc w:val="left"/>
      <w:pPr>
        <w:ind w:left="5743" w:hanging="360"/>
      </w:pPr>
      <w:rPr>
        <w:rFonts w:ascii="Symbol" w:hAnsi="Symbol" w:cs="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cs="Wingdings" w:hint="default"/>
      </w:rPr>
    </w:lvl>
  </w:abstractNum>
  <w:abstractNum w:abstractNumId="7" w15:restartNumberingAfterBreak="0">
    <w:nsid w:val="112B6496"/>
    <w:multiLevelType w:val="hybridMultilevel"/>
    <w:tmpl w:val="133E9D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2742F7A"/>
    <w:multiLevelType w:val="multilevel"/>
    <w:tmpl w:val="68C2392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8941B2A"/>
    <w:multiLevelType w:val="multilevel"/>
    <w:tmpl w:val="5B9A79B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ECA71B6"/>
    <w:multiLevelType w:val="multilevel"/>
    <w:tmpl w:val="25C0B29A"/>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237463C2"/>
    <w:multiLevelType w:val="multilevel"/>
    <w:tmpl w:val="9C085C10"/>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2C01A5C"/>
    <w:multiLevelType w:val="multilevel"/>
    <w:tmpl w:val="F4F8951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3A3281"/>
    <w:multiLevelType w:val="hybridMultilevel"/>
    <w:tmpl w:val="95960294"/>
    <w:lvl w:ilvl="0" w:tplc="196A5A2C">
      <w:start w:val="1"/>
      <w:numFmt w:val="bullet"/>
      <w:lvlText w:val=""/>
      <w:lvlJc w:val="left"/>
      <w:pPr>
        <w:ind w:left="1069"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4" w15:restartNumberingAfterBreak="0">
    <w:nsid w:val="360F0EE8"/>
    <w:multiLevelType w:val="multilevel"/>
    <w:tmpl w:val="FDEA8648"/>
    <w:lvl w:ilvl="0">
      <w:start w:val="1"/>
      <w:numFmt w:val="decimal"/>
      <w:pStyle w:val="subpunc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01F2DDC"/>
    <w:multiLevelType w:val="multilevel"/>
    <w:tmpl w:val="8C9E31B8"/>
    <w:lvl w:ilvl="0">
      <w:start w:val="1"/>
      <w:numFmt w:val="decimal"/>
      <w:lvlText w:val="%1."/>
      <w:lvlJc w:val="left"/>
      <w:pPr>
        <w:ind w:left="2059" w:hanging="1350"/>
      </w:pPr>
      <w:rPr>
        <w:rFonts w:ascii="Times New Roman" w:eastAsia="Times New Roman" w:hAnsi="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1587EF5"/>
    <w:multiLevelType w:val="hybridMultilevel"/>
    <w:tmpl w:val="9342D488"/>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15:restartNumberingAfterBreak="0">
    <w:nsid w:val="472B774C"/>
    <w:multiLevelType w:val="multilevel"/>
    <w:tmpl w:val="990A9280"/>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7456DD"/>
    <w:multiLevelType w:val="hybridMultilevel"/>
    <w:tmpl w:val="A1EC7160"/>
    <w:lvl w:ilvl="0" w:tplc="CC64C8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5CE92D9E"/>
    <w:multiLevelType w:val="hybridMultilevel"/>
    <w:tmpl w:val="28F6C16E"/>
    <w:lvl w:ilvl="0" w:tplc="522CDF36">
      <w:start w:val="1"/>
      <w:numFmt w:val="decimal"/>
      <w:lvlText w:val="%1."/>
      <w:lvlJc w:val="left"/>
      <w:pPr>
        <w:tabs>
          <w:tab w:val="num" w:pos="720"/>
        </w:tabs>
        <w:ind w:left="720" w:hanging="360"/>
      </w:pPr>
    </w:lvl>
    <w:lvl w:ilvl="1" w:tplc="B900D8D8">
      <w:numFmt w:val="none"/>
      <w:lvlText w:val=""/>
      <w:lvlJc w:val="left"/>
      <w:pPr>
        <w:tabs>
          <w:tab w:val="num" w:pos="360"/>
        </w:tabs>
      </w:pPr>
    </w:lvl>
    <w:lvl w:ilvl="2" w:tplc="70FCD3AA">
      <w:numFmt w:val="none"/>
      <w:lvlText w:val=""/>
      <w:lvlJc w:val="left"/>
      <w:pPr>
        <w:tabs>
          <w:tab w:val="num" w:pos="360"/>
        </w:tabs>
      </w:pPr>
    </w:lvl>
    <w:lvl w:ilvl="3" w:tplc="BC7EAABC">
      <w:numFmt w:val="none"/>
      <w:lvlText w:val=""/>
      <w:lvlJc w:val="left"/>
      <w:pPr>
        <w:tabs>
          <w:tab w:val="num" w:pos="360"/>
        </w:tabs>
      </w:pPr>
    </w:lvl>
    <w:lvl w:ilvl="4" w:tplc="7E363F0E">
      <w:numFmt w:val="none"/>
      <w:lvlText w:val=""/>
      <w:lvlJc w:val="left"/>
      <w:pPr>
        <w:tabs>
          <w:tab w:val="num" w:pos="360"/>
        </w:tabs>
      </w:pPr>
    </w:lvl>
    <w:lvl w:ilvl="5" w:tplc="7CA8D60C">
      <w:numFmt w:val="none"/>
      <w:lvlText w:val=""/>
      <w:lvlJc w:val="left"/>
      <w:pPr>
        <w:tabs>
          <w:tab w:val="num" w:pos="360"/>
        </w:tabs>
      </w:pPr>
    </w:lvl>
    <w:lvl w:ilvl="6" w:tplc="1F3C85D2">
      <w:numFmt w:val="none"/>
      <w:lvlText w:val=""/>
      <w:lvlJc w:val="left"/>
      <w:pPr>
        <w:tabs>
          <w:tab w:val="num" w:pos="360"/>
        </w:tabs>
      </w:pPr>
    </w:lvl>
    <w:lvl w:ilvl="7" w:tplc="54000B4C">
      <w:numFmt w:val="none"/>
      <w:lvlText w:val=""/>
      <w:lvlJc w:val="left"/>
      <w:pPr>
        <w:tabs>
          <w:tab w:val="num" w:pos="360"/>
        </w:tabs>
      </w:pPr>
    </w:lvl>
    <w:lvl w:ilvl="8" w:tplc="DC5EB0CE">
      <w:numFmt w:val="none"/>
      <w:lvlText w:val=""/>
      <w:lvlJc w:val="left"/>
      <w:pPr>
        <w:tabs>
          <w:tab w:val="num" w:pos="360"/>
        </w:tabs>
      </w:pPr>
    </w:lvl>
  </w:abstractNum>
  <w:abstractNum w:abstractNumId="20" w15:restartNumberingAfterBreak="0">
    <w:nsid w:val="5D107E72"/>
    <w:multiLevelType w:val="multilevel"/>
    <w:tmpl w:val="0C9AB80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F6143F1"/>
    <w:multiLevelType w:val="multilevel"/>
    <w:tmpl w:val="5E64AFF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FE92F59"/>
    <w:multiLevelType w:val="multilevel"/>
    <w:tmpl w:val="8C9E31B8"/>
    <w:lvl w:ilvl="0">
      <w:start w:val="1"/>
      <w:numFmt w:val="decimal"/>
      <w:lvlText w:val="%1."/>
      <w:lvlJc w:val="left"/>
      <w:pPr>
        <w:ind w:left="2059" w:hanging="1350"/>
      </w:pPr>
      <w:rPr>
        <w:rFonts w:ascii="Times New Roman" w:eastAsia="Times New Roman" w:hAnsi="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6CD2557"/>
    <w:multiLevelType w:val="hybridMultilevel"/>
    <w:tmpl w:val="1BB06EC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F3D5044"/>
    <w:multiLevelType w:val="hybridMultilevel"/>
    <w:tmpl w:val="30C8DFDC"/>
    <w:lvl w:ilvl="0" w:tplc="FFFFFFFF">
      <w:start w:val="1"/>
      <w:numFmt w:val="bullet"/>
      <w:pStyle w:val="mdltitle"/>
      <w:lvlText w:val=""/>
      <w:lvlJc w:val="left"/>
      <w:pPr>
        <w:tabs>
          <w:tab w:val="num" w:pos="1134"/>
        </w:tabs>
        <w:ind w:firstLine="737"/>
      </w:pPr>
      <w:rPr>
        <w:rFonts w:ascii="Symbol" w:hAnsi="Symbol" w:cs="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F5D1FCC"/>
    <w:multiLevelType w:val="hybridMultilevel"/>
    <w:tmpl w:val="3DEE3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F1B8D5A0">
      <w:start w:val="1"/>
      <w:numFmt w:val="decimal"/>
      <w:lvlText w:val="%3)"/>
      <w:lvlJc w:val="left"/>
      <w:pPr>
        <w:ind w:left="3150" w:hanging="117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0E712BB"/>
    <w:multiLevelType w:val="multilevel"/>
    <w:tmpl w:val="6B0E8638"/>
    <w:lvl w:ilvl="0">
      <w:start w:val="3"/>
      <w:numFmt w:val="decimal"/>
      <w:lvlText w:val="%1."/>
      <w:lvlJc w:val="left"/>
      <w:pPr>
        <w:ind w:left="705" w:hanging="705"/>
      </w:pPr>
      <w:rPr>
        <w:rFonts w:hint="default"/>
      </w:rPr>
    </w:lvl>
    <w:lvl w:ilvl="1">
      <w:start w:val="4"/>
      <w:numFmt w:val="decimal"/>
      <w:lvlText w:val="%1.%2."/>
      <w:lvlJc w:val="left"/>
      <w:pPr>
        <w:ind w:left="941" w:hanging="705"/>
      </w:pPr>
      <w:rPr>
        <w:rFonts w:hint="default"/>
      </w:rPr>
    </w:lvl>
    <w:lvl w:ilvl="2">
      <w:start w:val="6"/>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3"/>
    <w:lvlOverride w:ilvl="0">
      <w:lvl w:ilvl="0">
        <w:start w:val="1"/>
        <w:numFmt w:val="decimal"/>
        <w:pStyle w:val="xl30"/>
        <w:lvlText w:val="%1."/>
        <w:lvlJc w:val="left"/>
        <w:pPr>
          <w:tabs>
            <w:tab w:val="num" w:pos="360"/>
          </w:tabs>
        </w:pPr>
        <w:rPr>
          <w:rFonts w:hint="default"/>
          <w:color w:val="000000"/>
          <w:sz w:val="26"/>
          <w:szCs w:val="26"/>
        </w:rPr>
      </w:lvl>
    </w:lvlOverride>
    <w:lvlOverride w:ilvl="1">
      <w:lvl w:ilvl="1">
        <w:start w:val="1"/>
        <w:numFmt w:val="decimal"/>
        <w:pStyle w:val="apdx"/>
        <w:lvlText w:val="%1.%2."/>
        <w:lvlJc w:val="left"/>
        <w:pPr>
          <w:tabs>
            <w:tab w:val="num" w:pos="1631"/>
          </w:tabs>
          <w:ind w:left="780"/>
        </w:pPr>
        <w:rPr>
          <w:rFonts w:hint="default"/>
          <w:color w:val="000000"/>
        </w:rPr>
      </w:lvl>
    </w:lvlOverride>
    <w:lvlOverride w:ilvl="2">
      <w:lvl w:ilvl="2">
        <w:start w:val="1"/>
        <w:numFmt w:val="decimal"/>
        <w:lvlText w:val="%1.%2.%3."/>
        <w:lvlJc w:val="left"/>
        <w:pPr>
          <w:tabs>
            <w:tab w:val="num" w:pos="851"/>
          </w:tabs>
        </w:pPr>
        <w:rPr>
          <w:rFonts w:hint="default"/>
        </w:rPr>
      </w:lvl>
    </w:lvlOverride>
    <w:lvlOverride w:ilvl="3">
      <w:lvl w:ilvl="3">
        <w:start w:val="1"/>
        <w:numFmt w:val="decimal"/>
        <w:lvlText w:val="%1.%2.%3.%4."/>
        <w:lvlJc w:val="left"/>
        <w:pPr>
          <w:tabs>
            <w:tab w:val="num" w:pos="851"/>
          </w:tabs>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24"/>
  </w:num>
  <w:num w:numId="3">
    <w:abstractNumId w:val="14"/>
  </w:num>
  <w:num w:numId="4">
    <w:abstractNumId w:val="19"/>
  </w:num>
  <w:num w:numId="5">
    <w:abstractNumId w:val="10"/>
  </w:num>
  <w:num w:numId="6">
    <w:abstractNumId w:val="2"/>
  </w:num>
  <w:num w:numId="7">
    <w:abstractNumId w:val="9"/>
  </w:num>
  <w:num w:numId="8">
    <w:abstractNumId w:val="8"/>
  </w:num>
  <w:num w:numId="9">
    <w:abstractNumId w:val="17"/>
  </w:num>
  <w:num w:numId="10">
    <w:abstractNumId w:val="12"/>
  </w:num>
  <w:num w:numId="11">
    <w:abstractNumId w:val="1"/>
  </w:num>
  <w:num w:numId="12">
    <w:abstractNumId w:val="11"/>
  </w:num>
  <w:num w:numId="13">
    <w:abstractNumId w:val="21"/>
  </w:num>
  <w:num w:numId="14">
    <w:abstractNumId w:val="25"/>
  </w:num>
  <w:num w:numId="15">
    <w:abstractNumId w:val="15"/>
  </w:num>
  <w:num w:numId="16">
    <w:abstractNumId w:val="16"/>
  </w:num>
  <w:num w:numId="17">
    <w:abstractNumId w:val="7"/>
  </w:num>
  <w:num w:numId="18">
    <w:abstractNumId w:val="20"/>
  </w:num>
  <w:num w:numId="19">
    <w:abstractNumId w:val="22"/>
  </w:num>
  <w:num w:numId="20">
    <w:abstractNumId w:val="4"/>
  </w:num>
  <w:num w:numId="21">
    <w:abstractNumId w:val="23"/>
  </w:num>
  <w:num w:numId="22">
    <w:abstractNumId w:val="18"/>
    <w:lvlOverride w:ilvl="0"/>
    <w:lvlOverride w:ilvl="1"/>
    <w:lvlOverride w:ilvl="2"/>
    <w:lvlOverride w:ilvl="3"/>
    <w:lvlOverride w:ilvl="4"/>
    <w:lvlOverride w:ilvl="5"/>
    <w:lvlOverride w:ilvl="6"/>
    <w:lvlOverride w:ilvl="7"/>
    <w:lvlOverride w:ilvl="8"/>
  </w:num>
  <w:num w:numId="23">
    <w:abstractNumId w:val="0"/>
    <w:lvlOverride w:ilvl="0"/>
    <w:lvlOverride w:ilvl="1"/>
    <w:lvlOverride w:ilvl="2"/>
    <w:lvlOverride w:ilvl="3"/>
    <w:lvlOverride w:ilvl="4"/>
    <w:lvlOverride w:ilvl="5"/>
    <w:lvlOverride w:ilvl="6"/>
    <w:lvlOverride w:ilvl="7"/>
    <w:lvlOverride w:ilvl="8"/>
  </w:num>
  <w:num w:numId="24">
    <w:abstractNumId w:val="13"/>
  </w:num>
  <w:num w:numId="25">
    <w:abstractNumId w:val="26"/>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10-07'}"/>
    <w:docVar w:name="attr1#Наименование" w:val="VARCHAR#О внесении ищменений в постановление администрации Невельского городского округа от 02.08.2016 №167 &quot;Об утверждении административного регламента предоставления муниципальной услуги &quo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quot;"/>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6-10-03'}"/>
    <w:docVar w:name="attr5#Бланк" w:val="OID_TYPE#"/>
    <w:docVar w:name="attr6#Номер документа" w:val="VARCHAR#1526"/>
    <w:docVar w:name="attr7#Дата подписания" w:val="DATE#{d '2016-09-30'}"/>
    <w:docVar w:name="ESED_ActEdition" w:val="3"/>
    <w:docVar w:name="ESED_AutorEdition" w:val="Батракова Наталья Михайловна"/>
    <w:docVar w:name="ESED_Edition" w:val="4"/>
    <w:docVar w:name="ESED_IDnum" w:val="22/2016-2385"/>
    <w:docVar w:name="ESED_Lock" w:val="1"/>
    <w:docVar w:name="SPD_Annotation" w:val="N 1526 от 30.09.2016 21/2016-2385(3)#О внесении ищменений в постановление администрации Невельского городского округа от 02.08.2016 №167 &quot;Об утверждении административного регламента предоставления муниципальной услуги &quo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quot;#Постановления администрации Невельского Городского округа   Пышненко Елена Евгеньевна - председатель комитета#Дата создания редакции: 07.10.2016"/>
    <w:docVar w:name="SPD_AreaName" w:val="Документ (ЕСЭД)"/>
    <w:docVar w:name="SPD_hostURL" w:val="storm"/>
    <w:docVar w:name="SPD_NumDoc" w:val="620298410"/>
    <w:docVar w:name="SPD_vDir" w:val="spd"/>
  </w:docVars>
  <w:rsids>
    <w:rsidRoot w:val="004A12FB"/>
    <w:rsid w:val="00044AC4"/>
    <w:rsid w:val="00062890"/>
    <w:rsid w:val="00116F44"/>
    <w:rsid w:val="001578AD"/>
    <w:rsid w:val="001F7AA9"/>
    <w:rsid w:val="00246ADC"/>
    <w:rsid w:val="00251234"/>
    <w:rsid w:val="00262EC8"/>
    <w:rsid w:val="00266683"/>
    <w:rsid w:val="002D056B"/>
    <w:rsid w:val="0038057B"/>
    <w:rsid w:val="003829F1"/>
    <w:rsid w:val="003B792D"/>
    <w:rsid w:val="003C45C3"/>
    <w:rsid w:val="003C4CFE"/>
    <w:rsid w:val="003C7AF0"/>
    <w:rsid w:val="00436101"/>
    <w:rsid w:val="004466C4"/>
    <w:rsid w:val="00492F68"/>
    <w:rsid w:val="00497390"/>
    <w:rsid w:val="004A12FB"/>
    <w:rsid w:val="00524532"/>
    <w:rsid w:val="00565791"/>
    <w:rsid w:val="00571DA0"/>
    <w:rsid w:val="005E3FC2"/>
    <w:rsid w:val="005F3512"/>
    <w:rsid w:val="00655E57"/>
    <w:rsid w:val="006654FD"/>
    <w:rsid w:val="006714C2"/>
    <w:rsid w:val="00693796"/>
    <w:rsid w:val="006B38C6"/>
    <w:rsid w:val="0075338C"/>
    <w:rsid w:val="007E35A0"/>
    <w:rsid w:val="00817F30"/>
    <w:rsid w:val="00822C72"/>
    <w:rsid w:val="00874A79"/>
    <w:rsid w:val="008B7FC8"/>
    <w:rsid w:val="008E2404"/>
    <w:rsid w:val="00927ADB"/>
    <w:rsid w:val="00930989"/>
    <w:rsid w:val="00960132"/>
    <w:rsid w:val="00A1494A"/>
    <w:rsid w:val="00A36FA7"/>
    <w:rsid w:val="00A407B7"/>
    <w:rsid w:val="00A82454"/>
    <w:rsid w:val="00AA4B72"/>
    <w:rsid w:val="00AD3707"/>
    <w:rsid w:val="00B046DE"/>
    <w:rsid w:val="00B5129C"/>
    <w:rsid w:val="00B531D4"/>
    <w:rsid w:val="00BC1BF2"/>
    <w:rsid w:val="00BC5F7B"/>
    <w:rsid w:val="00C36898"/>
    <w:rsid w:val="00C50E92"/>
    <w:rsid w:val="00C83DAC"/>
    <w:rsid w:val="00CB677A"/>
    <w:rsid w:val="00CC3E76"/>
    <w:rsid w:val="00D13F95"/>
    <w:rsid w:val="00D32704"/>
    <w:rsid w:val="00D72EC6"/>
    <w:rsid w:val="00E9674E"/>
    <w:rsid w:val="00F05748"/>
    <w:rsid w:val="00F2150F"/>
    <w:rsid w:val="00F43D6D"/>
    <w:rsid w:val="00FB707D"/>
    <w:rsid w:val="00FC6E3E"/>
    <w:rsid w:val="00FF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B4B8C7-B2CF-4723-8626-E893DB3F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2FB"/>
    <w:pPr>
      <w:spacing w:after="0" w:line="240" w:lineRule="auto"/>
    </w:pPr>
    <w:rPr>
      <w:sz w:val="24"/>
      <w:szCs w:val="24"/>
    </w:rPr>
  </w:style>
  <w:style w:type="paragraph" w:styleId="1">
    <w:name w:val="heading 1"/>
    <w:basedOn w:val="a"/>
    <w:next w:val="a"/>
    <w:link w:val="10"/>
    <w:uiPriority w:val="99"/>
    <w:qFormat/>
    <w:rsid w:val="004A12FB"/>
    <w:pPr>
      <w:keepNext/>
      <w:autoSpaceDE w:val="0"/>
      <w:autoSpaceDN w:val="0"/>
      <w:adjustRightInd w:val="0"/>
      <w:spacing w:line="360" w:lineRule="auto"/>
      <w:jc w:val="both"/>
      <w:outlineLvl w:val="0"/>
    </w:pPr>
    <w:rPr>
      <w:sz w:val="26"/>
      <w:szCs w:val="26"/>
    </w:rPr>
  </w:style>
  <w:style w:type="paragraph" w:styleId="2">
    <w:name w:val="heading 2"/>
    <w:basedOn w:val="a"/>
    <w:next w:val="a"/>
    <w:link w:val="20"/>
    <w:uiPriority w:val="99"/>
    <w:qFormat/>
    <w:rsid w:val="004A12FB"/>
    <w:pPr>
      <w:keepNext/>
      <w:jc w:val="center"/>
      <w:outlineLvl w:val="1"/>
    </w:pPr>
    <w:rPr>
      <w:i/>
      <w:iCs/>
      <w:sz w:val="26"/>
      <w:szCs w:val="26"/>
    </w:rPr>
  </w:style>
  <w:style w:type="paragraph" w:styleId="3">
    <w:name w:val="heading 3"/>
    <w:basedOn w:val="a"/>
    <w:next w:val="a"/>
    <w:link w:val="30"/>
    <w:uiPriority w:val="99"/>
    <w:qFormat/>
    <w:rsid w:val="004A12FB"/>
    <w:pPr>
      <w:keepNext/>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rsid w:val="004A12FB"/>
    <w:pPr>
      <w:keepNext/>
      <w:tabs>
        <w:tab w:val="num" w:pos="864"/>
      </w:tabs>
      <w:autoSpaceDE w:val="0"/>
      <w:autoSpaceDN w:val="0"/>
      <w:adjustRightInd w:val="0"/>
      <w:spacing w:before="240" w:after="60"/>
      <w:ind w:left="864" w:hanging="864"/>
      <w:outlineLvl w:val="3"/>
    </w:pPr>
    <w:rPr>
      <w:b/>
      <w:bCs/>
      <w:sz w:val="28"/>
      <w:szCs w:val="28"/>
    </w:rPr>
  </w:style>
  <w:style w:type="paragraph" w:styleId="5">
    <w:name w:val="heading 5"/>
    <w:basedOn w:val="a"/>
    <w:next w:val="a"/>
    <w:link w:val="50"/>
    <w:uiPriority w:val="99"/>
    <w:qFormat/>
    <w:rsid w:val="004A12FB"/>
    <w:pPr>
      <w:tabs>
        <w:tab w:val="num" w:pos="1008"/>
      </w:tabs>
      <w:autoSpaceDE w:val="0"/>
      <w:autoSpaceDN w:val="0"/>
      <w:adjustRightInd w:val="0"/>
      <w:spacing w:before="240" w:after="60"/>
      <w:ind w:left="1008" w:hanging="1008"/>
      <w:outlineLvl w:val="4"/>
    </w:pPr>
    <w:rPr>
      <w:b/>
      <w:bCs/>
      <w:i/>
      <w:iCs/>
      <w:sz w:val="26"/>
      <w:szCs w:val="26"/>
    </w:rPr>
  </w:style>
  <w:style w:type="paragraph" w:styleId="6">
    <w:name w:val="heading 6"/>
    <w:basedOn w:val="a"/>
    <w:next w:val="a"/>
    <w:link w:val="60"/>
    <w:uiPriority w:val="99"/>
    <w:qFormat/>
    <w:rsid w:val="004A12FB"/>
    <w:pPr>
      <w:keepNext/>
      <w:spacing w:after="240"/>
      <w:jc w:val="center"/>
      <w:outlineLvl w:val="5"/>
    </w:pPr>
    <w:rPr>
      <w:b/>
      <w:bCs/>
      <w:caps/>
      <w:smallCaps/>
      <w:sz w:val="28"/>
      <w:szCs w:val="28"/>
    </w:rPr>
  </w:style>
  <w:style w:type="paragraph" w:styleId="7">
    <w:name w:val="heading 7"/>
    <w:basedOn w:val="a"/>
    <w:next w:val="a"/>
    <w:link w:val="70"/>
    <w:uiPriority w:val="99"/>
    <w:qFormat/>
    <w:rsid w:val="004A12FB"/>
    <w:pPr>
      <w:keepNext/>
      <w:overflowPunct w:val="0"/>
      <w:autoSpaceDE w:val="0"/>
      <w:autoSpaceDN w:val="0"/>
      <w:adjustRightInd w:val="0"/>
      <w:spacing w:after="120"/>
      <w:ind w:right="142"/>
      <w:jc w:val="center"/>
      <w:textAlignment w:val="baseline"/>
      <w:outlineLvl w:val="6"/>
    </w:pPr>
    <w:rPr>
      <w:b/>
      <w:bCs/>
      <w:spacing w:val="80"/>
      <w:sz w:val="42"/>
      <w:szCs w:val="42"/>
    </w:rPr>
  </w:style>
  <w:style w:type="paragraph" w:styleId="8">
    <w:name w:val="heading 8"/>
    <w:basedOn w:val="a"/>
    <w:next w:val="a"/>
    <w:link w:val="80"/>
    <w:uiPriority w:val="99"/>
    <w:qFormat/>
    <w:rsid w:val="004A12FB"/>
    <w:pPr>
      <w:tabs>
        <w:tab w:val="num" w:pos="1440"/>
      </w:tabs>
      <w:autoSpaceDE w:val="0"/>
      <w:autoSpaceDN w:val="0"/>
      <w:adjustRightInd w:val="0"/>
      <w:spacing w:before="240" w:after="60"/>
      <w:ind w:left="1440" w:hanging="1440"/>
      <w:outlineLvl w:val="7"/>
    </w:pPr>
    <w:rPr>
      <w:i/>
      <w:iCs/>
    </w:rPr>
  </w:style>
  <w:style w:type="paragraph" w:styleId="9">
    <w:name w:val="heading 9"/>
    <w:basedOn w:val="a"/>
    <w:next w:val="a"/>
    <w:link w:val="90"/>
    <w:uiPriority w:val="99"/>
    <w:qFormat/>
    <w:rsid w:val="004A12FB"/>
    <w:pPr>
      <w:tabs>
        <w:tab w:val="num" w:pos="1584"/>
      </w:tabs>
      <w:autoSpaceDE w:val="0"/>
      <w:autoSpaceDN w:val="0"/>
      <w:adjustRightInd w:val="0"/>
      <w:spacing w:before="240" w:after="60"/>
      <w:ind w:left="1584" w:hanging="1584"/>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9"/>
    <w:locked/>
    <w:rsid w:val="004A12FB"/>
    <w:rPr>
      <w:b/>
      <w:bCs/>
      <w:spacing w:val="80"/>
      <w:sz w:val="42"/>
      <w:szCs w:val="42"/>
      <w:lang w:val="ru-RU" w:eastAsia="ru-RU"/>
    </w:rPr>
  </w:style>
  <w:style w:type="paragraph" w:styleId="a3">
    <w:name w:val="header"/>
    <w:basedOn w:val="a"/>
    <w:link w:val="a4"/>
    <w:uiPriority w:val="99"/>
    <w:rsid w:val="004A12FB"/>
    <w:pPr>
      <w:tabs>
        <w:tab w:val="center" w:pos="4677"/>
        <w:tab w:val="right" w:pos="9355"/>
      </w:tabs>
    </w:p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customStyle="1" w:styleId="60">
    <w:name w:val="Заголовок 6 Знак"/>
    <w:basedOn w:val="a0"/>
    <w:link w:val="6"/>
    <w:uiPriority w:val="99"/>
    <w:locked/>
    <w:rsid w:val="004A12FB"/>
    <w:rPr>
      <w:b/>
      <w:bCs/>
      <w:caps/>
      <w:smallCaps/>
      <w:sz w:val="28"/>
      <w:szCs w:val="28"/>
      <w:lang w:val="ru-RU" w:eastAsia="ru-RU"/>
    </w:r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4A12FB"/>
    <w:pPr>
      <w:tabs>
        <w:tab w:val="center" w:pos="4677"/>
        <w:tab w:val="right" w:pos="9355"/>
      </w:tabs>
    </w:pPr>
  </w:style>
  <w:style w:type="paragraph" w:styleId="21">
    <w:name w:val="Body Text 2"/>
    <w:basedOn w:val="a"/>
    <w:link w:val="22"/>
    <w:uiPriority w:val="99"/>
    <w:rsid w:val="004A12FB"/>
    <w:pPr>
      <w:overflowPunct w:val="0"/>
      <w:autoSpaceDE w:val="0"/>
      <w:autoSpaceDN w:val="0"/>
      <w:adjustRightInd w:val="0"/>
      <w:spacing w:after="240"/>
      <w:ind w:left="567" w:firstLine="567"/>
      <w:jc w:val="both"/>
      <w:textAlignment w:val="baseline"/>
    </w:pPr>
    <w:rPr>
      <w:sz w:val="28"/>
      <w:szCs w:val="28"/>
    </w:rPr>
  </w:style>
  <w:style w:type="character" w:customStyle="1" w:styleId="a6">
    <w:name w:val="Нижний колонтитул Знак"/>
    <w:link w:val="a5"/>
    <w:uiPriority w:val="99"/>
    <w:locked/>
    <w:rsid w:val="004A12FB"/>
    <w:rPr>
      <w:sz w:val="24"/>
      <w:szCs w:val="24"/>
      <w:lang w:val="ru-RU" w:eastAsia="ru-RU"/>
    </w:rPr>
  </w:style>
  <w:style w:type="character" w:customStyle="1" w:styleId="22">
    <w:name w:val="Основной текст 2 Знак"/>
    <w:basedOn w:val="a0"/>
    <w:link w:val="21"/>
    <w:uiPriority w:val="99"/>
    <w:semiHidden/>
    <w:rPr>
      <w:sz w:val="24"/>
      <w:szCs w:val="24"/>
    </w:rPr>
  </w:style>
  <w:style w:type="paragraph" w:customStyle="1" w:styleId="TextBas">
    <w:name w:val="TextBas"/>
    <w:basedOn w:val="a"/>
    <w:uiPriority w:val="99"/>
    <w:rsid w:val="004A12FB"/>
    <w:pPr>
      <w:autoSpaceDE w:val="0"/>
      <w:autoSpaceDN w:val="0"/>
      <w:adjustRightInd w:val="0"/>
      <w:jc w:val="both"/>
    </w:pPr>
    <w:rPr>
      <w:sz w:val="26"/>
      <w:szCs w:val="26"/>
    </w:rPr>
  </w:style>
  <w:style w:type="paragraph" w:customStyle="1" w:styleId="TextBasTxt">
    <w:name w:val="TextBasTxt"/>
    <w:basedOn w:val="a"/>
    <w:uiPriority w:val="99"/>
    <w:rsid w:val="004A12FB"/>
    <w:pPr>
      <w:autoSpaceDE w:val="0"/>
      <w:autoSpaceDN w:val="0"/>
      <w:adjustRightInd w:val="0"/>
      <w:ind w:firstLine="567"/>
      <w:jc w:val="both"/>
    </w:pPr>
    <w:rPr>
      <w:sz w:val="26"/>
      <w:szCs w:val="26"/>
    </w:rPr>
  </w:style>
  <w:style w:type="paragraph" w:customStyle="1" w:styleId="TextLink">
    <w:name w:val="TextLink"/>
    <w:basedOn w:val="a"/>
    <w:uiPriority w:val="99"/>
    <w:rsid w:val="004A12FB"/>
    <w:pPr>
      <w:autoSpaceDE w:val="0"/>
      <w:autoSpaceDN w:val="0"/>
      <w:adjustRightInd w:val="0"/>
      <w:spacing w:before="283" w:after="170"/>
      <w:jc w:val="both"/>
    </w:pPr>
    <w:rPr>
      <w:b/>
      <w:bCs/>
      <w:sz w:val="26"/>
      <w:szCs w:val="26"/>
    </w:rPr>
  </w:style>
  <w:style w:type="paragraph" w:customStyle="1" w:styleId="actInsertDoc">
    <w:name w:val="actInsertDoc"/>
    <w:basedOn w:val="a"/>
    <w:uiPriority w:val="99"/>
    <w:rsid w:val="004A12FB"/>
    <w:pPr>
      <w:autoSpaceDE w:val="0"/>
      <w:autoSpaceDN w:val="0"/>
      <w:adjustRightInd w:val="0"/>
      <w:jc w:val="center"/>
    </w:pPr>
    <w:rPr>
      <w:b/>
      <w:bCs/>
      <w:sz w:val="26"/>
      <w:szCs w:val="26"/>
    </w:rPr>
  </w:style>
  <w:style w:type="paragraph" w:customStyle="1" w:styleId="TextCenter">
    <w:name w:val="TextCenter"/>
    <w:basedOn w:val="a"/>
    <w:uiPriority w:val="99"/>
    <w:rsid w:val="004A12FB"/>
    <w:pPr>
      <w:autoSpaceDE w:val="0"/>
      <w:autoSpaceDN w:val="0"/>
      <w:adjustRightInd w:val="0"/>
      <w:jc w:val="center"/>
    </w:pPr>
    <w:rPr>
      <w:b/>
      <w:bCs/>
      <w:sz w:val="28"/>
      <w:szCs w:val="28"/>
    </w:rPr>
  </w:style>
  <w:style w:type="paragraph" w:customStyle="1" w:styleId="TextRight">
    <w:name w:val="TextRight"/>
    <w:basedOn w:val="a"/>
    <w:uiPriority w:val="99"/>
    <w:rsid w:val="004A12FB"/>
    <w:pPr>
      <w:autoSpaceDE w:val="0"/>
      <w:autoSpaceDN w:val="0"/>
      <w:adjustRightInd w:val="0"/>
      <w:jc w:val="right"/>
    </w:pPr>
    <w:rPr>
      <w:b/>
      <w:bCs/>
      <w:sz w:val="28"/>
      <w:szCs w:val="28"/>
    </w:rPr>
  </w:style>
  <w:style w:type="paragraph" w:customStyle="1" w:styleId="TextCenter16">
    <w:name w:val="TextCenter16"/>
    <w:basedOn w:val="a"/>
    <w:uiPriority w:val="99"/>
    <w:rsid w:val="004A12FB"/>
    <w:pPr>
      <w:autoSpaceDE w:val="0"/>
      <w:autoSpaceDN w:val="0"/>
      <w:adjustRightInd w:val="0"/>
      <w:jc w:val="center"/>
    </w:pPr>
    <w:rPr>
      <w:b/>
      <w:bCs/>
      <w:sz w:val="32"/>
      <w:szCs w:val="32"/>
    </w:rPr>
  </w:style>
  <w:style w:type="paragraph" w:customStyle="1" w:styleId="TextBoldCenter">
    <w:name w:val="TextBoldCenter"/>
    <w:basedOn w:val="a"/>
    <w:uiPriority w:val="99"/>
    <w:rsid w:val="004A12FB"/>
    <w:pPr>
      <w:autoSpaceDE w:val="0"/>
      <w:autoSpaceDN w:val="0"/>
      <w:adjustRightInd w:val="0"/>
      <w:spacing w:before="283"/>
      <w:jc w:val="center"/>
    </w:pPr>
    <w:rPr>
      <w:b/>
      <w:bCs/>
      <w:sz w:val="26"/>
      <w:szCs w:val="26"/>
    </w:rPr>
  </w:style>
  <w:style w:type="paragraph" w:customStyle="1" w:styleId="TextBoldRight">
    <w:name w:val="TextBoldRight"/>
    <w:basedOn w:val="a"/>
    <w:uiPriority w:val="99"/>
    <w:rsid w:val="004A12FB"/>
    <w:pPr>
      <w:autoSpaceDE w:val="0"/>
      <w:autoSpaceDN w:val="0"/>
      <w:adjustRightInd w:val="0"/>
      <w:spacing w:before="283"/>
      <w:jc w:val="right"/>
    </w:pPr>
    <w:rPr>
      <w:b/>
      <w:bCs/>
      <w:sz w:val="26"/>
      <w:szCs w:val="26"/>
    </w:rPr>
  </w:style>
  <w:style w:type="paragraph" w:customStyle="1" w:styleId="TextBold">
    <w:name w:val="TextBold"/>
    <w:basedOn w:val="a"/>
    <w:uiPriority w:val="99"/>
    <w:rsid w:val="004A12FB"/>
    <w:pPr>
      <w:autoSpaceDE w:val="0"/>
      <w:autoSpaceDN w:val="0"/>
      <w:adjustRightInd w:val="0"/>
      <w:spacing w:before="283" w:after="170"/>
      <w:jc w:val="both"/>
    </w:pPr>
    <w:rPr>
      <w:b/>
      <w:bCs/>
      <w:sz w:val="26"/>
      <w:szCs w:val="26"/>
    </w:rPr>
  </w:style>
  <w:style w:type="paragraph" w:customStyle="1" w:styleId="TextBoldLink">
    <w:name w:val="TextBoldLink"/>
    <w:basedOn w:val="a"/>
    <w:uiPriority w:val="99"/>
    <w:rsid w:val="004A12FB"/>
    <w:pPr>
      <w:autoSpaceDE w:val="0"/>
      <w:autoSpaceDN w:val="0"/>
      <w:adjustRightInd w:val="0"/>
      <w:spacing w:before="283" w:after="170"/>
      <w:jc w:val="both"/>
    </w:pPr>
    <w:rPr>
      <w:b/>
      <w:bCs/>
      <w:sz w:val="26"/>
      <w:szCs w:val="26"/>
    </w:rPr>
  </w:style>
  <w:style w:type="paragraph" w:customStyle="1" w:styleId="TextList">
    <w:name w:val="TextList"/>
    <w:basedOn w:val="a"/>
    <w:uiPriority w:val="99"/>
    <w:rsid w:val="004A12FB"/>
    <w:pPr>
      <w:autoSpaceDE w:val="0"/>
      <w:autoSpaceDN w:val="0"/>
      <w:adjustRightInd w:val="0"/>
      <w:ind w:firstLine="567"/>
      <w:jc w:val="both"/>
    </w:pPr>
    <w:rPr>
      <w:sz w:val="26"/>
      <w:szCs w:val="26"/>
    </w:rPr>
  </w:style>
  <w:style w:type="paragraph" w:customStyle="1" w:styleId="TextBasJustifyLeft">
    <w:name w:val="TextBasJustifyLeft"/>
    <w:basedOn w:val="a"/>
    <w:uiPriority w:val="99"/>
    <w:rsid w:val="004A12FB"/>
    <w:pPr>
      <w:autoSpaceDE w:val="0"/>
      <w:autoSpaceDN w:val="0"/>
      <w:adjustRightInd w:val="0"/>
      <w:ind w:left="283" w:hanging="283"/>
      <w:jc w:val="both"/>
    </w:pPr>
    <w:rPr>
      <w:sz w:val="26"/>
      <w:szCs w:val="26"/>
    </w:rPr>
  </w:style>
  <w:style w:type="paragraph" w:customStyle="1" w:styleId="TextBasLeft">
    <w:name w:val="TextBasLeft"/>
    <w:basedOn w:val="a"/>
    <w:uiPriority w:val="99"/>
    <w:rsid w:val="004A12FB"/>
    <w:pPr>
      <w:autoSpaceDE w:val="0"/>
      <w:autoSpaceDN w:val="0"/>
      <w:adjustRightInd w:val="0"/>
      <w:ind w:left="283" w:hanging="283"/>
    </w:pPr>
    <w:rPr>
      <w:sz w:val="26"/>
      <w:szCs w:val="26"/>
    </w:rPr>
  </w:style>
  <w:style w:type="paragraph" w:customStyle="1" w:styleId="TextBasCenter">
    <w:name w:val="TextBasCenter"/>
    <w:basedOn w:val="a"/>
    <w:uiPriority w:val="99"/>
    <w:rsid w:val="004A12FB"/>
    <w:pPr>
      <w:autoSpaceDE w:val="0"/>
      <w:autoSpaceDN w:val="0"/>
      <w:adjustRightInd w:val="0"/>
      <w:ind w:left="283" w:hanging="283"/>
      <w:jc w:val="center"/>
    </w:pPr>
    <w:rPr>
      <w:sz w:val="26"/>
      <w:szCs w:val="26"/>
    </w:rPr>
  </w:style>
  <w:style w:type="paragraph" w:customStyle="1" w:styleId="TextBasIndent">
    <w:name w:val="TextBasIndent"/>
    <w:basedOn w:val="a"/>
    <w:uiPriority w:val="99"/>
    <w:rsid w:val="004A12FB"/>
    <w:pPr>
      <w:autoSpaceDE w:val="0"/>
      <w:autoSpaceDN w:val="0"/>
      <w:adjustRightInd w:val="0"/>
      <w:ind w:left="850" w:hanging="283"/>
      <w:jc w:val="both"/>
    </w:pPr>
    <w:rPr>
      <w:sz w:val="26"/>
      <w:szCs w:val="26"/>
    </w:rPr>
  </w:style>
  <w:style w:type="paragraph" w:customStyle="1" w:styleId="TextBasIndent1">
    <w:name w:val="TextBasIndent1"/>
    <w:basedOn w:val="a"/>
    <w:uiPriority w:val="99"/>
    <w:rsid w:val="004A12FB"/>
    <w:pPr>
      <w:autoSpaceDE w:val="0"/>
      <w:autoSpaceDN w:val="0"/>
      <w:adjustRightInd w:val="0"/>
      <w:ind w:left="850"/>
      <w:jc w:val="both"/>
    </w:pPr>
    <w:rPr>
      <w:sz w:val="26"/>
      <w:szCs w:val="26"/>
    </w:rPr>
  </w:style>
  <w:style w:type="paragraph" w:customStyle="1" w:styleId="Text13Bold">
    <w:name w:val="Text13Bold"/>
    <w:basedOn w:val="a"/>
    <w:uiPriority w:val="99"/>
    <w:rsid w:val="004A12FB"/>
    <w:pPr>
      <w:autoSpaceDE w:val="0"/>
      <w:autoSpaceDN w:val="0"/>
      <w:adjustRightInd w:val="0"/>
      <w:spacing w:after="113"/>
      <w:jc w:val="both"/>
    </w:pPr>
    <w:rPr>
      <w:b/>
      <w:bCs/>
      <w:sz w:val="26"/>
      <w:szCs w:val="26"/>
    </w:rPr>
  </w:style>
  <w:style w:type="paragraph" w:customStyle="1" w:styleId="Text13">
    <w:name w:val="Text13"/>
    <w:basedOn w:val="a"/>
    <w:uiPriority w:val="99"/>
    <w:rsid w:val="004A12FB"/>
    <w:pPr>
      <w:autoSpaceDE w:val="0"/>
      <w:autoSpaceDN w:val="0"/>
      <w:adjustRightInd w:val="0"/>
      <w:spacing w:before="56" w:after="56"/>
      <w:ind w:left="4819"/>
      <w:jc w:val="both"/>
    </w:pPr>
    <w:rPr>
      <w:sz w:val="26"/>
      <w:szCs w:val="26"/>
    </w:rPr>
  </w:style>
  <w:style w:type="paragraph" w:customStyle="1" w:styleId="Text13Center">
    <w:name w:val="Text13Center"/>
    <w:basedOn w:val="a"/>
    <w:uiPriority w:val="99"/>
    <w:rsid w:val="004A12FB"/>
    <w:pPr>
      <w:autoSpaceDE w:val="0"/>
      <w:autoSpaceDN w:val="0"/>
      <w:adjustRightInd w:val="0"/>
      <w:spacing w:before="56" w:after="56"/>
      <w:ind w:left="4819"/>
      <w:jc w:val="center"/>
    </w:pPr>
    <w:rPr>
      <w:sz w:val="26"/>
      <w:szCs w:val="26"/>
    </w:rPr>
  </w:style>
  <w:style w:type="paragraph" w:customStyle="1" w:styleId="TextItal">
    <w:name w:val="TextItal"/>
    <w:basedOn w:val="a"/>
    <w:uiPriority w:val="99"/>
    <w:rsid w:val="004A12FB"/>
    <w:pPr>
      <w:autoSpaceDE w:val="0"/>
      <w:autoSpaceDN w:val="0"/>
      <w:adjustRightInd w:val="0"/>
      <w:jc w:val="both"/>
    </w:pPr>
    <w:rPr>
      <w:i/>
      <w:iCs/>
      <w:sz w:val="26"/>
      <w:szCs w:val="26"/>
    </w:rPr>
  </w:style>
  <w:style w:type="paragraph" w:customStyle="1" w:styleId="Text10Ind">
    <w:name w:val="Text10Ind"/>
    <w:basedOn w:val="a"/>
    <w:uiPriority w:val="99"/>
    <w:rsid w:val="004A12FB"/>
    <w:pPr>
      <w:autoSpaceDE w:val="0"/>
      <w:autoSpaceDN w:val="0"/>
      <w:adjustRightInd w:val="0"/>
      <w:ind w:left="567" w:hanging="283"/>
      <w:jc w:val="both"/>
    </w:pPr>
    <w:rPr>
      <w:sz w:val="26"/>
      <w:szCs w:val="26"/>
    </w:rPr>
  </w:style>
  <w:style w:type="paragraph" w:customStyle="1" w:styleId="TextFunc">
    <w:name w:val="TextFunc"/>
    <w:basedOn w:val="a"/>
    <w:uiPriority w:val="99"/>
    <w:rsid w:val="004A12FB"/>
    <w:pPr>
      <w:autoSpaceDE w:val="0"/>
      <w:autoSpaceDN w:val="0"/>
      <w:adjustRightInd w:val="0"/>
      <w:ind w:left="567" w:hanging="567"/>
      <w:jc w:val="both"/>
    </w:pPr>
    <w:rPr>
      <w:sz w:val="26"/>
      <w:szCs w:val="26"/>
    </w:rPr>
  </w:style>
  <w:style w:type="paragraph" w:customStyle="1" w:styleId="Text20Ind">
    <w:name w:val="Text20Ind"/>
    <w:basedOn w:val="a"/>
    <w:uiPriority w:val="99"/>
    <w:rsid w:val="004A12FB"/>
    <w:pPr>
      <w:autoSpaceDE w:val="0"/>
      <w:autoSpaceDN w:val="0"/>
      <w:adjustRightInd w:val="0"/>
      <w:ind w:left="850"/>
      <w:jc w:val="both"/>
    </w:pPr>
    <w:rPr>
      <w:sz w:val="26"/>
      <w:szCs w:val="26"/>
    </w:rPr>
  </w:style>
  <w:style w:type="paragraph" w:customStyle="1" w:styleId="Text20Indjustify">
    <w:name w:val="Text20Ind_justify"/>
    <w:basedOn w:val="a"/>
    <w:uiPriority w:val="99"/>
    <w:rsid w:val="004A12FB"/>
    <w:pPr>
      <w:autoSpaceDE w:val="0"/>
      <w:autoSpaceDN w:val="0"/>
      <w:adjustRightInd w:val="0"/>
      <w:ind w:hanging="283"/>
      <w:jc w:val="both"/>
    </w:pPr>
    <w:rPr>
      <w:sz w:val="26"/>
      <w:szCs w:val="26"/>
    </w:rPr>
  </w:style>
  <w:style w:type="paragraph" w:customStyle="1" w:styleId="TextBullet">
    <w:name w:val="TextBullet"/>
    <w:basedOn w:val="a"/>
    <w:uiPriority w:val="99"/>
    <w:rsid w:val="004A12FB"/>
    <w:pPr>
      <w:autoSpaceDE w:val="0"/>
      <w:autoSpaceDN w:val="0"/>
      <w:adjustRightInd w:val="0"/>
      <w:ind w:left="1134" w:hanging="283"/>
      <w:jc w:val="both"/>
    </w:pPr>
    <w:rPr>
      <w:sz w:val="26"/>
      <w:szCs w:val="26"/>
    </w:rPr>
  </w:style>
  <w:style w:type="paragraph" w:customStyle="1" w:styleId="TextBoldCenter2">
    <w:name w:val="TextBoldCenter2"/>
    <w:basedOn w:val="a"/>
    <w:uiPriority w:val="99"/>
    <w:rsid w:val="004A12FB"/>
    <w:pPr>
      <w:autoSpaceDE w:val="0"/>
      <w:autoSpaceDN w:val="0"/>
      <w:adjustRightInd w:val="0"/>
      <w:jc w:val="center"/>
    </w:pPr>
    <w:rPr>
      <w:b/>
      <w:bCs/>
      <w:sz w:val="26"/>
      <w:szCs w:val="26"/>
    </w:rPr>
  </w:style>
  <w:style w:type="paragraph" w:customStyle="1" w:styleId="TextItal2">
    <w:name w:val="TextItal2"/>
    <w:basedOn w:val="a"/>
    <w:uiPriority w:val="99"/>
    <w:rsid w:val="004A12FB"/>
    <w:pPr>
      <w:autoSpaceDE w:val="0"/>
      <w:autoSpaceDN w:val="0"/>
      <w:adjustRightInd w:val="0"/>
      <w:ind w:left="567"/>
      <w:jc w:val="both"/>
    </w:pPr>
    <w:rPr>
      <w:i/>
      <w:iCs/>
      <w:sz w:val="26"/>
      <w:szCs w:val="26"/>
    </w:rPr>
  </w:style>
  <w:style w:type="character" w:styleId="a7">
    <w:name w:val="page number"/>
    <w:basedOn w:val="a0"/>
    <w:uiPriority w:val="99"/>
    <w:rsid w:val="004A12FB"/>
  </w:style>
  <w:style w:type="paragraph" w:customStyle="1" w:styleId="u">
    <w:name w:val="u"/>
    <w:basedOn w:val="a"/>
    <w:uiPriority w:val="99"/>
    <w:rsid w:val="004A12FB"/>
    <w:pPr>
      <w:ind w:firstLine="284"/>
      <w:jc w:val="both"/>
    </w:pPr>
    <w:rPr>
      <w:color w:val="000000"/>
    </w:rPr>
  </w:style>
  <w:style w:type="paragraph" w:customStyle="1" w:styleId="uv">
    <w:name w:val="uv"/>
    <w:basedOn w:val="a"/>
    <w:uiPriority w:val="99"/>
    <w:rsid w:val="004A12FB"/>
    <w:pPr>
      <w:ind w:firstLine="539"/>
      <w:jc w:val="both"/>
    </w:pPr>
    <w:rPr>
      <w:color w:val="000000"/>
    </w:rPr>
  </w:style>
  <w:style w:type="paragraph" w:styleId="a8">
    <w:name w:val="Body Text Indent"/>
    <w:basedOn w:val="a"/>
    <w:link w:val="a9"/>
    <w:uiPriority w:val="99"/>
    <w:rsid w:val="004A12FB"/>
    <w:pPr>
      <w:autoSpaceDE w:val="0"/>
      <w:autoSpaceDN w:val="0"/>
      <w:adjustRightInd w:val="0"/>
      <w:spacing w:after="120"/>
      <w:ind w:left="283"/>
    </w:pPr>
    <w:rPr>
      <w:sz w:val="20"/>
      <w:szCs w:val="20"/>
    </w:rPr>
  </w:style>
  <w:style w:type="character" w:customStyle="1" w:styleId="a9">
    <w:name w:val="Основной текст с отступом Знак"/>
    <w:basedOn w:val="a0"/>
    <w:link w:val="a8"/>
    <w:uiPriority w:val="99"/>
    <w:semiHidden/>
    <w:rPr>
      <w:sz w:val="24"/>
      <w:szCs w:val="24"/>
    </w:rPr>
  </w:style>
  <w:style w:type="paragraph" w:customStyle="1" w:styleId="ConsPlusNormal">
    <w:name w:val="ConsPlusNormal"/>
    <w:link w:val="ConsPlusNormal0"/>
    <w:uiPriority w:val="99"/>
    <w:rsid w:val="004A12FB"/>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uiPriority w:val="99"/>
    <w:locked/>
    <w:rsid w:val="004A12FB"/>
    <w:rPr>
      <w:rFonts w:ascii="Arial" w:hAnsi="Arial" w:cs="Arial"/>
      <w:lang w:val="ru-RU" w:eastAsia="ru-RU"/>
    </w:rPr>
  </w:style>
  <w:style w:type="paragraph" w:styleId="aa">
    <w:name w:val="footnote text"/>
    <w:basedOn w:val="a"/>
    <w:link w:val="ab"/>
    <w:uiPriority w:val="99"/>
    <w:semiHidden/>
    <w:rsid w:val="004A12FB"/>
    <w:pPr>
      <w:autoSpaceDE w:val="0"/>
      <w:autoSpaceDN w:val="0"/>
      <w:adjustRightInd w:val="0"/>
    </w:pPr>
    <w:rPr>
      <w:sz w:val="20"/>
      <w:szCs w:val="20"/>
    </w:rPr>
  </w:style>
  <w:style w:type="character" w:customStyle="1" w:styleId="ab">
    <w:name w:val="Текст сноски Знак"/>
    <w:basedOn w:val="a0"/>
    <w:link w:val="aa"/>
    <w:uiPriority w:val="99"/>
    <w:semiHidden/>
    <w:rPr>
      <w:sz w:val="20"/>
      <w:szCs w:val="20"/>
    </w:rPr>
  </w:style>
  <w:style w:type="paragraph" w:customStyle="1" w:styleId="ConsPlusNonformat">
    <w:name w:val="ConsPlusNonformat"/>
    <w:uiPriority w:val="99"/>
    <w:rsid w:val="004A12FB"/>
    <w:pPr>
      <w:widowControl w:val="0"/>
      <w:autoSpaceDE w:val="0"/>
      <w:autoSpaceDN w:val="0"/>
      <w:adjustRightInd w:val="0"/>
      <w:spacing w:after="0" w:line="240" w:lineRule="auto"/>
    </w:pPr>
    <w:rPr>
      <w:rFonts w:ascii="Courier New" w:hAnsi="Courier New" w:cs="Courier New"/>
      <w:sz w:val="20"/>
      <w:szCs w:val="20"/>
    </w:rPr>
  </w:style>
  <w:style w:type="paragraph" w:styleId="ac">
    <w:name w:val="caption"/>
    <w:basedOn w:val="a"/>
    <w:next w:val="a"/>
    <w:uiPriority w:val="99"/>
    <w:qFormat/>
    <w:rsid w:val="004A12FB"/>
    <w:pPr>
      <w:autoSpaceDE w:val="0"/>
      <w:autoSpaceDN w:val="0"/>
      <w:adjustRightInd w:val="0"/>
    </w:pPr>
    <w:rPr>
      <w:b/>
      <w:bCs/>
      <w:sz w:val="20"/>
      <w:szCs w:val="20"/>
    </w:rPr>
  </w:style>
  <w:style w:type="paragraph" w:styleId="31">
    <w:name w:val="Body Text 3"/>
    <w:basedOn w:val="a"/>
    <w:link w:val="32"/>
    <w:uiPriority w:val="99"/>
    <w:rsid w:val="004A12FB"/>
    <w:pPr>
      <w:autoSpaceDE w:val="0"/>
      <w:autoSpaceDN w:val="0"/>
      <w:adjustRightInd w:val="0"/>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d">
    <w:name w:val="Title"/>
    <w:basedOn w:val="a"/>
    <w:link w:val="ae"/>
    <w:uiPriority w:val="99"/>
    <w:qFormat/>
    <w:rsid w:val="004A12FB"/>
    <w:pPr>
      <w:jc w:val="center"/>
    </w:pPr>
    <w:rPr>
      <w:sz w:val="28"/>
      <w:szCs w:val="28"/>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styleId="af">
    <w:name w:val="Body Text"/>
    <w:basedOn w:val="a"/>
    <w:link w:val="af0"/>
    <w:uiPriority w:val="99"/>
    <w:rsid w:val="004A12FB"/>
    <w:pPr>
      <w:autoSpaceDE w:val="0"/>
      <w:autoSpaceDN w:val="0"/>
      <w:adjustRightInd w:val="0"/>
      <w:spacing w:after="120"/>
    </w:pPr>
    <w:rPr>
      <w:sz w:val="20"/>
      <w:szCs w:val="20"/>
    </w:rPr>
  </w:style>
  <w:style w:type="character" w:customStyle="1" w:styleId="af0">
    <w:name w:val="Основной текст Знак"/>
    <w:basedOn w:val="a0"/>
    <w:link w:val="af"/>
    <w:uiPriority w:val="99"/>
    <w:semiHidden/>
    <w:rPr>
      <w:sz w:val="24"/>
      <w:szCs w:val="24"/>
    </w:rPr>
  </w:style>
  <w:style w:type="character" w:styleId="af1">
    <w:name w:val="annotation reference"/>
    <w:basedOn w:val="a0"/>
    <w:uiPriority w:val="99"/>
    <w:semiHidden/>
    <w:rsid w:val="004A12FB"/>
    <w:rPr>
      <w:sz w:val="16"/>
      <w:szCs w:val="16"/>
    </w:rPr>
  </w:style>
  <w:style w:type="paragraph" w:styleId="af2">
    <w:name w:val="annotation text"/>
    <w:basedOn w:val="a"/>
    <w:link w:val="af3"/>
    <w:uiPriority w:val="99"/>
    <w:semiHidden/>
    <w:rsid w:val="004A12FB"/>
    <w:pPr>
      <w:autoSpaceDE w:val="0"/>
      <w:autoSpaceDN w:val="0"/>
      <w:adjustRightInd w:val="0"/>
    </w:pPr>
    <w:rPr>
      <w:sz w:val="20"/>
      <w:szCs w:val="20"/>
    </w:rPr>
  </w:style>
  <w:style w:type="paragraph" w:styleId="af4">
    <w:name w:val="annotation subject"/>
    <w:basedOn w:val="af2"/>
    <w:next w:val="af2"/>
    <w:link w:val="af5"/>
    <w:uiPriority w:val="99"/>
    <w:semiHidden/>
    <w:rsid w:val="004A12FB"/>
    <w:rPr>
      <w:b/>
      <w:bCs/>
    </w:rPr>
  </w:style>
  <w:style w:type="character" w:customStyle="1" w:styleId="af3">
    <w:name w:val="Текст примечания Знак"/>
    <w:link w:val="af2"/>
    <w:uiPriority w:val="99"/>
    <w:locked/>
    <w:rsid w:val="004A12FB"/>
    <w:rPr>
      <w:lang w:val="ru-RU" w:eastAsia="ru-RU"/>
    </w:rPr>
  </w:style>
  <w:style w:type="character" w:customStyle="1" w:styleId="af5">
    <w:name w:val="Тема примечания Знак"/>
    <w:basedOn w:val="af3"/>
    <w:link w:val="af4"/>
    <w:uiPriority w:val="99"/>
    <w:semiHidden/>
    <w:rPr>
      <w:b/>
      <w:bCs/>
      <w:sz w:val="20"/>
      <w:szCs w:val="20"/>
      <w:lang w:val="ru-RU" w:eastAsia="ru-RU"/>
    </w:rPr>
  </w:style>
  <w:style w:type="paragraph" w:customStyle="1" w:styleId="ConsNonformat">
    <w:name w:val="ConsNonformat"/>
    <w:uiPriority w:val="99"/>
    <w:rsid w:val="004A12FB"/>
    <w:pPr>
      <w:widowControl w:val="0"/>
      <w:autoSpaceDE w:val="0"/>
      <w:autoSpaceDN w:val="0"/>
      <w:adjustRightInd w:val="0"/>
      <w:spacing w:after="0" w:line="240" w:lineRule="auto"/>
    </w:pPr>
    <w:rPr>
      <w:rFonts w:ascii="Courier New" w:hAnsi="Courier New" w:cs="Courier New"/>
      <w:sz w:val="20"/>
      <w:szCs w:val="20"/>
    </w:rPr>
  </w:style>
  <w:style w:type="paragraph" w:styleId="23">
    <w:name w:val="Body Text Indent 2"/>
    <w:basedOn w:val="a"/>
    <w:link w:val="24"/>
    <w:uiPriority w:val="99"/>
    <w:rsid w:val="004A12FB"/>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Pr>
      <w:sz w:val="24"/>
      <w:szCs w:val="24"/>
    </w:rPr>
  </w:style>
  <w:style w:type="paragraph" w:customStyle="1" w:styleId="ConsNormal">
    <w:name w:val="ConsNormal"/>
    <w:uiPriority w:val="99"/>
    <w:rsid w:val="004A12FB"/>
    <w:pPr>
      <w:autoSpaceDE w:val="0"/>
      <w:autoSpaceDN w:val="0"/>
      <w:adjustRightInd w:val="0"/>
      <w:spacing w:after="0" w:line="240" w:lineRule="auto"/>
      <w:ind w:right="19772" w:firstLine="720"/>
    </w:pPr>
    <w:rPr>
      <w:rFonts w:ascii="Arial" w:hAnsi="Arial" w:cs="Arial"/>
      <w:sz w:val="20"/>
      <w:szCs w:val="20"/>
    </w:rPr>
  </w:style>
  <w:style w:type="paragraph" w:styleId="33">
    <w:name w:val="Body Text Indent 3"/>
    <w:basedOn w:val="a"/>
    <w:link w:val="34"/>
    <w:uiPriority w:val="99"/>
    <w:rsid w:val="004A12FB"/>
    <w:pPr>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character" w:styleId="af6">
    <w:name w:val="Hyperlink"/>
    <w:basedOn w:val="a0"/>
    <w:uiPriority w:val="99"/>
    <w:rsid w:val="004A12FB"/>
    <w:rPr>
      <w:color w:val="0000FF"/>
      <w:u w:val="single"/>
    </w:rPr>
  </w:style>
  <w:style w:type="character" w:styleId="af7">
    <w:name w:val="FollowedHyperlink"/>
    <w:basedOn w:val="a0"/>
    <w:uiPriority w:val="99"/>
    <w:rsid w:val="004A12FB"/>
    <w:rPr>
      <w:color w:val="800080"/>
      <w:u w:val="single"/>
    </w:rPr>
  </w:style>
  <w:style w:type="paragraph" w:styleId="af8">
    <w:name w:val="Normal (Web)"/>
    <w:basedOn w:val="a"/>
    <w:uiPriority w:val="99"/>
    <w:rsid w:val="004A12FB"/>
    <w:pPr>
      <w:spacing w:before="100" w:beforeAutospacing="1" w:after="100" w:afterAutospacing="1"/>
    </w:pPr>
  </w:style>
  <w:style w:type="paragraph" w:customStyle="1" w:styleId="xl30">
    <w:name w:val="xl30"/>
    <w:basedOn w:val="a"/>
    <w:uiPriority w:val="99"/>
    <w:rsid w:val="004A12FB"/>
    <w:pPr>
      <w:spacing w:before="100" w:beforeAutospacing="1" w:after="100" w:afterAutospacing="1"/>
      <w:jc w:val="center"/>
      <w:textAlignment w:val="center"/>
    </w:pPr>
  </w:style>
  <w:style w:type="paragraph" w:customStyle="1" w:styleId="apdx">
    <w:name w:val="apdx"/>
    <w:basedOn w:val="a"/>
    <w:next w:val="a"/>
    <w:uiPriority w:val="99"/>
    <w:rsid w:val="004A12FB"/>
    <w:pPr>
      <w:autoSpaceDE w:val="0"/>
      <w:autoSpaceDN w:val="0"/>
      <w:adjustRightInd w:val="0"/>
      <w:jc w:val="right"/>
    </w:pPr>
    <w:rPr>
      <w:b/>
      <w:bCs/>
      <w:color w:val="000000"/>
      <w:sz w:val="26"/>
      <w:szCs w:val="26"/>
    </w:rPr>
  </w:style>
  <w:style w:type="paragraph" w:customStyle="1" w:styleId="mdltitle">
    <w:name w:val="mdl_title"/>
    <w:basedOn w:val="a"/>
    <w:uiPriority w:val="99"/>
    <w:rsid w:val="004A12FB"/>
    <w:pPr>
      <w:autoSpaceDE w:val="0"/>
      <w:autoSpaceDN w:val="0"/>
      <w:adjustRightInd w:val="0"/>
      <w:jc w:val="center"/>
    </w:pPr>
    <w:rPr>
      <w:b/>
      <w:bCs/>
      <w:color w:val="000000"/>
      <w:sz w:val="26"/>
      <w:szCs w:val="26"/>
    </w:rPr>
  </w:style>
  <w:style w:type="paragraph" w:customStyle="1" w:styleId="punct">
    <w:name w:val="punct"/>
    <w:basedOn w:val="a"/>
    <w:uiPriority w:val="99"/>
    <w:rsid w:val="004A12FB"/>
    <w:pPr>
      <w:numPr>
        <w:numId w:val="1"/>
      </w:numPr>
      <w:autoSpaceDE w:val="0"/>
      <w:autoSpaceDN w:val="0"/>
      <w:adjustRightInd w:val="0"/>
      <w:spacing w:line="360" w:lineRule="auto"/>
      <w:jc w:val="both"/>
    </w:pPr>
    <w:rPr>
      <w:sz w:val="26"/>
      <w:szCs w:val="26"/>
    </w:rPr>
  </w:style>
  <w:style w:type="paragraph" w:customStyle="1" w:styleId="subpunct">
    <w:name w:val="subpunct"/>
    <w:basedOn w:val="a"/>
    <w:uiPriority w:val="99"/>
    <w:rsid w:val="004A12FB"/>
    <w:pPr>
      <w:numPr>
        <w:ilvl w:val="1"/>
        <w:numId w:val="1"/>
      </w:numPr>
      <w:autoSpaceDE w:val="0"/>
      <w:autoSpaceDN w:val="0"/>
      <w:adjustRightInd w:val="0"/>
      <w:spacing w:line="360" w:lineRule="auto"/>
      <w:jc w:val="both"/>
    </w:pPr>
    <w:rPr>
      <w:sz w:val="26"/>
      <w:szCs w:val="26"/>
      <w:lang w:val="en-US"/>
    </w:rPr>
  </w:style>
  <w:style w:type="paragraph" w:customStyle="1" w:styleId="lstm">
    <w:name w:val="lst_m"/>
    <w:basedOn w:val="a"/>
    <w:uiPriority w:val="99"/>
    <w:rsid w:val="004A12FB"/>
    <w:pPr>
      <w:numPr>
        <w:numId w:val="2"/>
      </w:numPr>
      <w:autoSpaceDE w:val="0"/>
      <w:autoSpaceDN w:val="0"/>
      <w:adjustRightInd w:val="0"/>
      <w:spacing w:line="360" w:lineRule="auto"/>
      <w:jc w:val="both"/>
    </w:pPr>
    <w:rPr>
      <w:sz w:val="26"/>
      <w:szCs w:val="26"/>
      <w:lang w:val="en-US"/>
    </w:rPr>
  </w:style>
  <w:style w:type="paragraph" w:customStyle="1" w:styleId="txt">
    <w:name w:val="txt"/>
    <w:basedOn w:val="a"/>
    <w:uiPriority w:val="99"/>
    <w:rsid w:val="004A12FB"/>
    <w:pPr>
      <w:autoSpaceDE w:val="0"/>
      <w:autoSpaceDN w:val="0"/>
      <w:adjustRightInd w:val="0"/>
      <w:spacing w:line="360" w:lineRule="auto"/>
      <w:ind w:firstLine="709"/>
      <w:jc w:val="both"/>
    </w:pPr>
    <w:rPr>
      <w:sz w:val="26"/>
      <w:szCs w:val="26"/>
    </w:rPr>
  </w:style>
  <w:style w:type="paragraph" w:customStyle="1" w:styleId="lst">
    <w:name w:val="lst"/>
    <w:basedOn w:val="a"/>
    <w:uiPriority w:val="99"/>
    <w:rsid w:val="004A12FB"/>
    <w:pPr>
      <w:numPr>
        <w:numId w:val="3"/>
      </w:numPr>
      <w:autoSpaceDE w:val="0"/>
      <w:autoSpaceDN w:val="0"/>
      <w:adjustRightInd w:val="0"/>
      <w:spacing w:line="360" w:lineRule="auto"/>
      <w:jc w:val="both"/>
    </w:pPr>
    <w:rPr>
      <w:sz w:val="26"/>
      <w:szCs w:val="26"/>
    </w:rPr>
  </w:style>
  <w:style w:type="paragraph" w:customStyle="1" w:styleId="subpuncttxt">
    <w:name w:val="subpunct_txt"/>
    <w:basedOn w:val="a"/>
    <w:uiPriority w:val="99"/>
    <w:rsid w:val="004A12FB"/>
    <w:pPr>
      <w:autoSpaceDE w:val="0"/>
      <w:autoSpaceDN w:val="0"/>
      <w:adjustRightInd w:val="0"/>
      <w:spacing w:line="360" w:lineRule="auto"/>
      <w:ind w:firstLine="709"/>
      <w:jc w:val="both"/>
    </w:pPr>
    <w:rPr>
      <w:color w:val="000000"/>
      <w:sz w:val="26"/>
      <w:szCs w:val="26"/>
    </w:rPr>
  </w:style>
  <w:style w:type="table" w:styleId="af9">
    <w:name w:val="Table Grid"/>
    <w:basedOn w:val="a1"/>
    <w:uiPriority w:val="99"/>
    <w:rsid w:val="004A12F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rsid w:val="004A12FB"/>
    <w:pPr>
      <w:spacing w:after="200" w:line="276" w:lineRule="auto"/>
      <w:ind w:left="720"/>
    </w:pPr>
    <w:rPr>
      <w:rFonts w:ascii="Calibri" w:hAnsi="Calibri" w:cs="Calibri"/>
      <w:sz w:val="22"/>
      <w:szCs w:val="22"/>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A12FB"/>
    <w:pPr>
      <w:spacing w:after="160" w:line="240" w:lineRule="exact"/>
    </w:pPr>
    <w:rPr>
      <w:rFonts w:ascii="Verdana" w:hAnsi="Verdana" w:cs="Verdana"/>
      <w:lang w:val="en-US" w:eastAsia="en-US"/>
    </w:rPr>
  </w:style>
  <w:style w:type="paragraph" w:customStyle="1" w:styleId="afc">
    <w:name w:val="Знак Знак"/>
    <w:basedOn w:val="a"/>
    <w:uiPriority w:val="99"/>
    <w:rsid w:val="004A12FB"/>
    <w:pPr>
      <w:spacing w:after="160" w:line="240" w:lineRule="exact"/>
    </w:pPr>
    <w:rPr>
      <w:rFonts w:ascii="Verdana" w:hAnsi="Verdana" w:cs="Verdana"/>
      <w:lang w:val="en-US" w:eastAsia="en-US"/>
    </w:rPr>
  </w:style>
  <w:style w:type="paragraph" w:styleId="HTML">
    <w:name w:val="HTML Preformatted"/>
    <w:basedOn w:val="a"/>
    <w:link w:val="HTML0"/>
    <w:uiPriority w:val="99"/>
    <w:rsid w:val="004A1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4A12FB"/>
    <w:pPr>
      <w:spacing w:after="160" w:line="240" w:lineRule="exact"/>
    </w:pPr>
    <w:rPr>
      <w:rFonts w:ascii="Verdana" w:hAnsi="Verdana" w:cs="Verdana"/>
      <w:lang w:val="en-US" w:eastAsia="en-US"/>
    </w:rPr>
  </w:style>
  <w:style w:type="character" w:customStyle="1" w:styleId="HTML0">
    <w:name w:val="Стандартный HTML Знак"/>
    <w:link w:val="HTML"/>
    <w:uiPriority w:val="99"/>
    <w:locked/>
    <w:rsid w:val="004A12FB"/>
    <w:rPr>
      <w:rFonts w:ascii="Courier New" w:eastAsia="Times New Roman" w:hAnsi="Courier New" w:cs="Courier New"/>
      <w:color w:val="000000"/>
      <w:lang w:val="x-none" w:eastAsia="x-none"/>
    </w:rPr>
  </w:style>
  <w:style w:type="paragraph" w:customStyle="1" w:styleId="ConsTitle">
    <w:name w:val="ConsTitle"/>
    <w:uiPriority w:val="99"/>
    <w:rsid w:val="004A12FB"/>
    <w:pPr>
      <w:autoSpaceDE w:val="0"/>
      <w:autoSpaceDN w:val="0"/>
      <w:adjustRightInd w:val="0"/>
      <w:spacing w:after="0" w:line="240" w:lineRule="auto"/>
      <w:ind w:right="19772"/>
    </w:pPr>
    <w:rPr>
      <w:rFonts w:ascii="Arial" w:hAnsi="Arial" w:cs="Arial"/>
      <w:b/>
      <w:bCs/>
      <w:sz w:val="16"/>
      <w:szCs w:val="16"/>
    </w:rPr>
  </w:style>
  <w:style w:type="paragraph" w:styleId="afd">
    <w:name w:val="Document Map"/>
    <w:basedOn w:val="a"/>
    <w:link w:val="afe"/>
    <w:uiPriority w:val="99"/>
    <w:semiHidden/>
    <w:rsid w:val="004A12FB"/>
    <w:pPr>
      <w:autoSpaceDE w:val="0"/>
      <w:autoSpaceDN w:val="0"/>
      <w:adjustRightInd w:val="0"/>
    </w:pPr>
    <w:rPr>
      <w:rFonts w:ascii="Tahoma" w:hAnsi="Tahoma" w:cs="Tahoma"/>
      <w:sz w:val="16"/>
      <w:szCs w:val="16"/>
    </w:rPr>
  </w:style>
  <w:style w:type="character" w:customStyle="1" w:styleId="aff">
    <w:name w:val="Гипертекстовая ссылка"/>
    <w:uiPriority w:val="99"/>
    <w:rsid w:val="004A12FB"/>
    <w:rPr>
      <w:b/>
      <w:bCs/>
      <w:color w:val="auto"/>
    </w:rPr>
  </w:style>
  <w:style w:type="character" w:customStyle="1" w:styleId="afe">
    <w:name w:val="Схема документа Знак"/>
    <w:link w:val="afd"/>
    <w:uiPriority w:val="99"/>
    <w:locked/>
    <w:rsid w:val="004A12FB"/>
    <w:rPr>
      <w:rFonts w:ascii="Tahoma" w:hAnsi="Tahoma" w:cs="Tahoma"/>
      <w:sz w:val="16"/>
      <w:szCs w:val="16"/>
      <w:lang w:val="x-none" w:eastAsia="x-none"/>
    </w:rPr>
  </w:style>
  <w:style w:type="paragraph" w:customStyle="1" w:styleId="aff0">
    <w:name w:val="Базовый"/>
    <w:uiPriority w:val="99"/>
    <w:rsid w:val="004A12FB"/>
    <w:pPr>
      <w:tabs>
        <w:tab w:val="left" w:pos="708"/>
      </w:tabs>
      <w:suppressAutoHyphens/>
      <w:spacing w:line="252" w:lineRule="auto"/>
    </w:pPr>
    <w:rPr>
      <w:rFonts w:ascii="Calibri" w:eastAsia="SimSun" w:hAnsi="Calibri" w:cs="Calibri"/>
      <w:color w:val="00000A"/>
      <w:lang w:eastAsia="en-US"/>
    </w:rPr>
  </w:style>
  <w:style w:type="paragraph" w:styleId="aff1">
    <w:name w:val="Balloon Text"/>
    <w:basedOn w:val="a"/>
    <w:link w:val="aff2"/>
    <w:uiPriority w:val="99"/>
    <w:semiHidden/>
    <w:rsid w:val="00565791"/>
    <w:rPr>
      <w:rFonts w:ascii="Tahoma" w:hAnsi="Tahoma" w:cs="Tahoma"/>
      <w:sz w:val="16"/>
      <w:szCs w:val="16"/>
    </w:rPr>
  </w:style>
  <w:style w:type="character" w:customStyle="1" w:styleId="aff2">
    <w:name w:val="Текст выноски Знак"/>
    <w:basedOn w:val="a0"/>
    <w:link w:val="aff1"/>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admsakhalin.ru" TargetMode="External"/><Relationship Id="rId18" Type="http://schemas.openxmlformats.org/officeDocument/2006/relationships/hyperlink" Target="consultantplus://offline/ref=9E4B590853B527A76CE56DA540AC7DC8045CD4389C2AFC114AD58FDAC5i9M7C" TargetMode="External"/><Relationship Id="rId26" Type="http://schemas.openxmlformats.org/officeDocument/2006/relationships/hyperlink" Target="consultantplus://offline/ref=3C25A8F3E799537323CAE2CCD12AB8E82862050A8D622C1F134B468D236FF8283D72F458A2225AE7B" TargetMode="External"/><Relationship Id="rId39" Type="http://schemas.openxmlformats.org/officeDocument/2006/relationships/hyperlink" Target="consultantplus://offline/ref=3914458B4A26D1BB0E02A2BD62F8D7EB40F04484D2011A8B29366BD184FF51F75000A77C89243288XBGBB" TargetMode="External"/><Relationship Id="rId21" Type="http://schemas.openxmlformats.org/officeDocument/2006/relationships/hyperlink" Target="consultantplus://offline/ref=9E4B590853B527A76CE56DA540AC7DC8045CDE399A2DFC114AD58FDAC5i9M7C" TargetMode="External"/><Relationship Id="rId34" Type="http://schemas.openxmlformats.org/officeDocument/2006/relationships/hyperlink" Target="consultantplus://offline/ref=3C25A8F3E799537323CAE2CCD12AB8E82862050A8D622C1F134B468D236FF8283D72F458A22BADDA50E4B" TargetMode="External"/><Relationship Id="rId42" Type="http://schemas.openxmlformats.org/officeDocument/2006/relationships/hyperlink" Target="consultantplus://offline/ref=3C492C8BF67038C3F87EB87B68379E49E54E6D3EED3E430CA51EE8B446237B73A6D36225D1C4EF92Q8R5B" TargetMode="External"/><Relationship Id="rId47" Type="http://schemas.openxmlformats.org/officeDocument/2006/relationships/hyperlink" Target="consultantplus://offline/ref=C879984CDDA2F9750DFCC574029B5A2CE459011D383727B79C55BA8316C7BA9C616E3EE3588037D911j7F" TargetMode="External"/><Relationship Id="rId50" Type="http://schemas.openxmlformats.org/officeDocument/2006/relationships/hyperlink" Target="consultantplus://offline/ref=C879984CDDA2F9750DFCC574029B5A2CE459011D383727B79C55BA8316C7BA9C616E3EE3588037D911jFF" TargetMode="External"/><Relationship Id="rId55" Type="http://schemas.openxmlformats.org/officeDocument/2006/relationships/hyperlink" Target="consultantplus://offline/ref=AECDBE927A52ED7E83351000AF17AC670D59E41C8A7A1BE203D11D25ACC11242BADFE7081278IEqFC" TargetMode="External"/><Relationship Id="rId7" Type="http://schemas.openxmlformats.org/officeDocument/2006/relationships/image" Target="file:///C:\..\doc\Nev-gerb.bmp" TargetMode="External"/><Relationship Id="rId2" Type="http://schemas.openxmlformats.org/officeDocument/2006/relationships/styles" Target="styles.xml"/><Relationship Id="rId16" Type="http://schemas.openxmlformats.org/officeDocument/2006/relationships/hyperlink" Target="consultantplus://offline/ref=9E4B590853B527A76CE56DA540AC7DC8045CD4389C2FFC114AD58FDAC5i9M7C" TargetMode="External"/><Relationship Id="rId29" Type="http://schemas.openxmlformats.org/officeDocument/2006/relationships/hyperlink" Target="consultantplus://offline/ref=3C25A8F3E799537323CAE2CCD12AB8E82862050A8D622C1F134B468D236FF8283D72F45FA352E8B" TargetMode="External"/><Relationship Id="rId11" Type="http://schemas.openxmlformats.org/officeDocument/2006/relationships/hyperlink" Target="https://uslugi.admsakhalin.ru" TargetMode="External"/><Relationship Id="rId24" Type="http://schemas.openxmlformats.org/officeDocument/2006/relationships/hyperlink" Target="consultantplus://offline/ref=4A0981860FDD90B3E11DF584FBC1F9499DAF8736A56DDDAA6C60642F30C1D907F01DC078Z6z2A" TargetMode="External"/><Relationship Id="rId32" Type="http://schemas.openxmlformats.org/officeDocument/2006/relationships/hyperlink" Target="consultantplus://offline/ref=3C25A8F3E799537323CAE2CCD12AB8E82862050A8D622C1F134B468D236FF8283D72F451A452EBB" TargetMode="External"/><Relationship Id="rId37" Type="http://schemas.openxmlformats.org/officeDocument/2006/relationships/hyperlink" Target="consultantplus://offline/ref=3914458B4A26D1BB0E02A2BD62F8D7EB40F2428CD40C1A8B29366BD184FF51F75000A77C8924318CXBG0B" TargetMode="External"/><Relationship Id="rId40" Type="http://schemas.openxmlformats.org/officeDocument/2006/relationships/hyperlink" Target="consultantplus://offline/ref=3914458B4A26D1BB0E02A2BD62F8D7EB40F04485D80C1A8B29366BD184FF51F75000A7X7GEB" TargetMode="External"/><Relationship Id="rId45" Type="http://schemas.openxmlformats.org/officeDocument/2006/relationships/hyperlink" Target="consultantplus://offline/ref=8A0C5ADE59C4C91D064F19F463ACB5BF42ACFF7E0CA17A35878104557Bt0J7G" TargetMode="External"/><Relationship Id="rId53" Type="http://schemas.openxmlformats.org/officeDocument/2006/relationships/hyperlink" Target="consultantplus://offline/ref=C879984CDDA2F9750DFCC574029B5A2CE459011D383727B79C55BA8316C7BA9C616E3EE3588037DB11jEF" TargetMode="External"/><Relationship Id="rId5" Type="http://schemas.openxmlformats.org/officeDocument/2006/relationships/footnotes" Target="footnotes.xml"/><Relationship Id="rId19" Type="http://schemas.openxmlformats.org/officeDocument/2006/relationships/hyperlink" Target="consultantplus://offline/ref=9E4B590853B527A76CE56DA540AC7DC8045CDF37982BFC114AD58FDAC5i9M7C"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4B590853B527A76CE56DA540AC7DC80752DA35977FAB131B8081iDMFC" TargetMode="External"/><Relationship Id="rId22" Type="http://schemas.openxmlformats.org/officeDocument/2006/relationships/hyperlink" Target="consultantplus://offline/ref=9E4B590853B527A76CE56DA540AC7DC8045CD9359E21FC114AD58FDAC5i9M7C" TargetMode="External"/><Relationship Id="rId27" Type="http://schemas.openxmlformats.org/officeDocument/2006/relationships/hyperlink" Target="consultantplus://offline/ref=3C25A8F3E799537323CAE2CCD12AB8E82862050A8D622C1F134B468D236FF8283D72F458A452EEB" TargetMode="External"/><Relationship Id="rId30" Type="http://schemas.openxmlformats.org/officeDocument/2006/relationships/hyperlink" Target="consultantplus://offline/ref=3C25A8F3E799537323CAE2CCD12AB8E82862050A8D622C1F134B468D236FF8283D72F45FA352EAB" TargetMode="External"/><Relationship Id="rId35" Type="http://schemas.openxmlformats.org/officeDocument/2006/relationships/hyperlink" Target="consultantplus://offline/ref=3C25A8F3E799537323CAE2CCD12AB8E82862050B8D602C1F134B468D236FF8283D72F458A22BAFD950E7B" TargetMode="External"/><Relationship Id="rId43" Type="http://schemas.openxmlformats.org/officeDocument/2006/relationships/hyperlink" Target="consultantplus://offline/ref=3C492C8BF67038C3F87EB87B68379E49E54E6D3EED3E430CA51EE8B446237B73A6D36225D1C4EF92Q8R6B" TargetMode="External"/><Relationship Id="rId48" Type="http://schemas.openxmlformats.org/officeDocument/2006/relationships/hyperlink" Target="consultantplus://offline/ref=C879984CDDA2F9750DFCC574029B5A2CE459011D383727B79C55BA8316C7BA9C616E3EE3588037D911j6F" TargetMode="External"/><Relationship Id="rId56" Type="http://schemas.openxmlformats.org/officeDocument/2006/relationships/fontTable" Target="fontTable.xml"/><Relationship Id="rId8" Type="http://schemas.openxmlformats.org/officeDocument/2006/relationships/hyperlink" Target="https://uslugi.admsakhalin.ru" TargetMode="External"/><Relationship Id="rId51" Type="http://schemas.openxmlformats.org/officeDocument/2006/relationships/hyperlink" Target="consultantplus://offline/ref=C879984CDDA2F9750DFCC574029B5A2CE459011D383727B79C55BA8316C7BA9C616E3EE3588037D811j2F"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consultantplus://offline/ref=9E4B590853B527A76CE56DA540AC7DC8045CDB31982FFC114AD58FDAC5i9M7C" TargetMode="External"/><Relationship Id="rId25" Type="http://schemas.openxmlformats.org/officeDocument/2006/relationships/hyperlink" Target="consultantplus://offline/ref=3C25A8F3E799537323CAE2CCD12AB8E82862050A8D622C1F134B468D2356EFB" TargetMode="External"/><Relationship Id="rId33" Type="http://schemas.openxmlformats.org/officeDocument/2006/relationships/hyperlink" Target="consultantplus://offline/ref=3C25A8F3E799537323CAE2CCD12AB8E82863000E86652C1F134B468D2356EFB" TargetMode="External"/><Relationship Id="rId38" Type="http://schemas.openxmlformats.org/officeDocument/2006/relationships/hyperlink" Target="consultantplus://offline/ref=3914458B4A26D1BB0E02A2BD62F8D7EB40F2428CD40C1A8B29366BD184FF51F75000A77C89243B8EXBG1B" TargetMode="External"/><Relationship Id="rId46" Type="http://schemas.openxmlformats.org/officeDocument/2006/relationships/hyperlink" Target="consultantplus://offline/ref=4E93FD832E5B7203CCF20DA2E59AE2F1DCB18EBD26982A050DD7B442E5C1D7C8C74D202AB474EB4EUBn3A" TargetMode="External"/><Relationship Id="rId20" Type="http://schemas.openxmlformats.org/officeDocument/2006/relationships/hyperlink" Target="consultantplus://offline/ref=9E4B590853B527A76CE56DA540AC7DC8045CDD319E2EFC114AD58FDAC5i9M7C" TargetMode="External"/><Relationship Id="rId41" Type="http://schemas.openxmlformats.org/officeDocument/2006/relationships/hyperlink" Target="consultantplus://offline/ref=3C492C8BF67038C3F87EB87B68379E49E54E6D3EED3E430CA51EE8B446237B73A6D36225D1C4EF96Q8R5B" TargetMode="External"/><Relationship Id="rId54" Type="http://schemas.openxmlformats.org/officeDocument/2006/relationships/hyperlink" Target="http://uslugi.admsakhalin.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E4B590853B527A76CE56DA540AC7DC8045CDB319C2DFC114AD58FDAC5i9M7C" TargetMode="External"/><Relationship Id="rId23" Type="http://schemas.openxmlformats.org/officeDocument/2006/relationships/hyperlink" Target="consultantplus://offline/ref=9E4B590853B527A76CE56DA540AC7DC8045CD9359F2FFC114AD58FDAC5i9M7C" TargetMode="External"/><Relationship Id="rId28" Type="http://schemas.openxmlformats.org/officeDocument/2006/relationships/hyperlink" Target="consultantplus://offline/ref=3C25A8F3E799537323CAE2CCD12AB8E82862050A8D622C1F134B468D236FF8283D72F45FA752E9B" TargetMode="External"/><Relationship Id="rId36" Type="http://schemas.openxmlformats.org/officeDocument/2006/relationships/hyperlink" Target="consultantplus://offline/ref=3C25A8F3E799537323CAE2CCD12AB8E82862050B8D602C1F134B468D236FF8283D72F458A22BAEDE50E5B" TargetMode="External"/><Relationship Id="rId49" Type="http://schemas.openxmlformats.org/officeDocument/2006/relationships/hyperlink" Target="consultantplus://offline/ref=C879984CDDA2F9750DFCC574029B5A2CE459011D383727B79C55BA8316C7BA9C616E3EE3588037D911j1F" TargetMode="External"/><Relationship Id="rId57" Type="http://schemas.openxmlformats.org/officeDocument/2006/relationships/theme" Target="theme/theme1.xml"/><Relationship Id="rId10" Type="http://schemas.openxmlformats.org/officeDocument/2006/relationships/hyperlink" Target="http://mfc.admsakhalin.ru" TargetMode="External"/><Relationship Id="rId31" Type="http://schemas.openxmlformats.org/officeDocument/2006/relationships/hyperlink" Target="consultantplus://offline/ref=3C25A8F3E799537323CAE2CCD12AB8E82862050A8D622C1F134B468D236FF8283D72F45FA052EBB" TargetMode="External"/><Relationship Id="rId44" Type="http://schemas.openxmlformats.org/officeDocument/2006/relationships/hyperlink" Target="http://www.gosuslugi.ru" TargetMode="External"/><Relationship Id="rId52" Type="http://schemas.openxmlformats.org/officeDocument/2006/relationships/hyperlink" Target="consultantplus://offline/ref=C879984CDDA2F9750DFCC574029B5A2CE459011D383727B79C55BA8316C7BA9C616E3EE3588037DB11j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18317</Words>
  <Characters>104409</Characters>
  <Application>Microsoft Office Word</Application>
  <DocSecurity>0</DocSecurity>
  <Lines>870</Lines>
  <Paragraphs>244</Paragraphs>
  <ScaleCrop>false</ScaleCrop>
  <Company>Администрация. Невельск</Company>
  <LinksUpToDate>false</LinksUpToDate>
  <CharactersWithSpaces>122482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3</cp:revision>
  <cp:lastPrinted>2016-10-07T04:20:00Z</cp:lastPrinted>
  <dcterms:created xsi:type="dcterms:W3CDTF">2025-01-29T00:34:00Z</dcterms:created>
  <dcterms:modified xsi:type="dcterms:W3CDTF">2025-01-29T00:34:00Z</dcterms:modified>
</cp:coreProperties>
</file>