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FA" w:rsidRDefault="001A57BE" w:rsidP="00E153F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3FA" w:rsidRDefault="00E153FA" w:rsidP="00E153FA">
      <w:pPr>
        <w:jc w:val="center"/>
        <w:rPr>
          <w:lang w:val="en-US"/>
        </w:rPr>
      </w:pPr>
    </w:p>
    <w:p w:rsidR="00E153FA" w:rsidRDefault="00E153FA" w:rsidP="00E153FA">
      <w:pPr>
        <w:jc w:val="center"/>
        <w:rPr>
          <w:lang w:val="en-US"/>
        </w:rPr>
      </w:pPr>
    </w:p>
    <w:p w:rsidR="00E153FA" w:rsidRDefault="00E153FA" w:rsidP="00E153FA">
      <w:pPr>
        <w:jc w:val="center"/>
        <w:rPr>
          <w:lang w:val="en-US"/>
        </w:rPr>
      </w:pPr>
    </w:p>
    <w:p w:rsidR="00E153FA" w:rsidRDefault="00E153FA" w:rsidP="00E153FA">
      <w:pPr>
        <w:jc w:val="center"/>
        <w:rPr>
          <w:lang w:val="en-US"/>
        </w:rPr>
      </w:pPr>
    </w:p>
    <w:p w:rsidR="00E153FA" w:rsidRDefault="00E153FA" w:rsidP="00E153F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153F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153FA" w:rsidRDefault="00E153FA" w:rsidP="003C415E">
            <w:pPr>
              <w:pStyle w:val="7"/>
            </w:pPr>
            <w:r>
              <w:t>ПОСТАНОВЛЕНИЕ</w:t>
            </w:r>
          </w:p>
          <w:p w:rsidR="00E153FA" w:rsidRDefault="00E153FA" w:rsidP="003C415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153F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153FA" w:rsidRDefault="001A57BE" w:rsidP="003C415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53FA" w:rsidRDefault="00E153FA" w:rsidP="00E153FA">
                                  <w:r>
                                    <w:t>1668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153FA" w:rsidRDefault="00E153FA" w:rsidP="00E153FA">
                            <w:r>
                              <w:t>1668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53FA" w:rsidRDefault="00E153FA" w:rsidP="00E153FA">
                                  <w:r>
                                    <w:t>14.11.2013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153FA" w:rsidRDefault="00E153FA" w:rsidP="00E153FA">
                            <w:r>
                              <w:t>14.11.2013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53FA">
              <w:rPr>
                <w:rFonts w:ascii="Courier New" w:hAnsi="Courier New" w:cs="Courier New"/>
              </w:rPr>
              <w:t>от              №</w:t>
            </w:r>
          </w:p>
          <w:p w:rsidR="00E153FA" w:rsidRDefault="00E153FA" w:rsidP="003C415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153F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153FA" w:rsidRDefault="00E153FA" w:rsidP="003C415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153FA" w:rsidRDefault="00E153FA" w:rsidP="003C415E">
            <w:pPr>
              <w:spacing w:after="240"/>
              <w:ind w:left="539"/>
              <w:jc w:val="center"/>
            </w:pPr>
          </w:p>
        </w:tc>
      </w:tr>
      <w:tr w:rsidR="00E153FA" w:rsidRPr="00E153F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153FA" w:rsidRPr="00E153FA" w:rsidRDefault="00E153FA" w:rsidP="00E153FA">
            <w:pPr>
              <w:jc w:val="both"/>
              <w:rPr>
                <w:sz w:val="28"/>
                <w:szCs w:val="28"/>
              </w:rPr>
            </w:pPr>
            <w:r w:rsidRPr="00E153F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E153FA">
              <w:rPr>
                <w:sz w:val="28"/>
                <w:szCs w:val="28"/>
              </w:rPr>
              <w:t xml:space="preserve"> отмене постановления администрации Невельского городского округа от 17.04.2012 г. № 483 «О комиссии по признанию граждан нуждающимися в жилых помещениях и предоставлении социальных выплат гражданам-претендентам  на участие в долгосрочной муниципальной программе «Обеспечение жильем молодых семей Невельского городского округа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E153FA" w:rsidRPr="00E153FA" w:rsidRDefault="00E153FA" w:rsidP="00E153FA">
            <w:pPr>
              <w:jc w:val="both"/>
              <w:rPr>
                <w:sz w:val="28"/>
                <w:szCs w:val="28"/>
              </w:rPr>
            </w:pPr>
          </w:p>
        </w:tc>
      </w:tr>
      <w:tr w:rsidR="00E153FA" w:rsidRPr="00E153F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153FA" w:rsidRPr="00E153FA" w:rsidRDefault="00E153FA" w:rsidP="00E153FA">
            <w:pPr>
              <w:jc w:val="both"/>
              <w:rPr>
                <w:sz w:val="28"/>
                <w:szCs w:val="28"/>
              </w:rPr>
            </w:pPr>
          </w:p>
        </w:tc>
      </w:tr>
    </w:tbl>
    <w:p w:rsidR="00E153FA" w:rsidRPr="00E153FA" w:rsidRDefault="00E153FA" w:rsidP="00E153FA">
      <w:pPr>
        <w:ind w:firstLine="708"/>
        <w:jc w:val="both"/>
        <w:rPr>
          <w:sz w:val="28"/>
          <w:szCs w:val="28"/>
        </w:rPr>
      </w:pPr>
      <w:r w:rsidRPr="00E153FA">
        <w:rPr>
          <w:sz w:val="28"/>
          <w:szCs w:val="28"/>
        </w:rPr>
        <w:t>В целях приведения в соответствие муниципальных правовых актов администрации Невельского городского округа,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E153FA" w:rsidRPr="00E153FA" w:rsidRDefault="00E153FA" w:rsidP="00E153FA">
      <w:pPr>
        <w:jc w:val="both"/>
        <w:rPr>
          <w:sz w:val="28"/>
          <w:szCs w:val="28"/>
        </w:rPr>
      </w:pPr>
    </w:p>
    <w:p w:rsidR="00E153FA" w:rsidRPr="00E153FA" w:rsidRDefault="00E153FA" w:rsidP="00E153FA">
      <w:pPr>
        <w:jc w:val="both"/>
        <w:rPr>
          <w:sz w:val="28"/>
          <w:szCs w:val="28"/>
        </w:rPr>
      </w:pPr>
      <w:r w:rsidRPr="00E153FA">
        <w:rPr>
          <w:sz w:val="28"/>
          <w:szCs w:val="28"/>
        </w:rPr>
        <w:t>ПОСТАНОВЛЯЕТ:</w:t>
      </w:r>
    </w:p>
    <w:p w:rsidR="00E153FA" w:rsidRPr="00E153FA" w:rsidRDefault="00E153FA" w:rsidP="00E153FA">
      <w:pPr>
        <w:jc w:val="both"/>
        <w:rPr>
          <w:sz w:val="28"/>
          <w:szCs w:val="28"/>
        </w:rPr>
      </w:pPr>
      <w:r w:rsidRPr="00E153FA">
        <w:rPr>
          <w:sz w:val="28"/>
          <w:szCs w:val="28"/>
        </w:rPr>
        <w:tab/>
      </w:r>
    </w:p>
    <w:p w:rsidR="00E153FA" w:rsidRPr="00E153FA" w:rsidRDefault="00E153FA" w:rsidP="00E15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53FA">
        <w:rPr>
          <w:sz w:val="28"/>
          <w:szCs w:val="28"/>
        </w:rPr>
        <w:t>Отменить постановление администрации Невельского городского округа от 17.04.2012 г. № 483 «О комиссии по признанию граждан нуждающимися в жилых помещениях и предоставлении социальных выплат гражданам-претендентам  на участие в долгосрочной муниципальной программе «Обеспечение жильем молодых семей Невельского городского округа муниципального образования «Невельский городской округ».</w:t>
      </w:r>
    </w:p>
    <w:p w:rsidR="00E153FA" w:rsidRPr="00E153FA" w:rsidRDefault="00E153FA" w:rsidP="00E15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153FA">
        <w:rPr>
          <w:sz w:val="28"/>
          <w:szCs w:val="28"/>
        </w:rPr>
        <w:t>Настоящее постановление опубликовать в газете «Невельские новости» и разместить</w:t>
      </w:r>
      <w:r>
        <w:rPr>
          <w:sz w:val="28"/>
          <w:szCs w:val="28"/>
        </w:rPr>
        <w:t xml:space="preserve"> на официальном </w:t>
      </w:r>
      <w:r w:rsidRPr="00E153FA">
        <w:rPr>
          <w:sz w:val="28"/>
          <w:szCs w:val="28"/>
        </w:rPr>
        <w:t>сайте администрации Невельского городского округа.</w:t>
      </w:r>
    </w:p>
    <w:p w:rsidR="00E153FA" w:rsidRPr="00E153FA" w:rsidRDefault="00E153FA" w:rsidP="00E15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53FA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E153FA" w:rsidRPr="00E153FA" w:rsidRDefault="00E153FA" w:rsidP="00E153FA">
      <w:pPr>
        <w:jc w:val="both"/>
        <w:rPr>
          <w:sz w:val="28"/>
          <w:szCs w:val="28"/>
        </w:rPr>
      </w:pPr>
    </w:p>
    <w:p w:rsidR="00E153FA" w:rsidRPr="00E153FA" w:rsidRDefault="00E153FA" w:rsidP="00E153FA">
      <w:pPr>
        <w:jc w:val="both"/>
        <w:rPr>
          <w:sz w:val="28"/>
          <w:szCs w:val="28"/>
        </w:rPr>
      </w:pPr>
    </w:p>
    <w:p w:rsidR="00E153FA" w:rsidRPr="00E153FA" w:rsidRDefault="00E153FA" w:rsidP="00E153FA">
      <w:pPr>
        <w:jc w:val="both"/>
        <w:rPr>
          <w:sz w:val="28"/>
          <w:szCs w:val="28"/>
        </w:rPr>
      </w:pPr>
    </w:p>
    <w:p w:rsidR="00E153FA" w:rsidRPr="00E153FA" w:rsidRDefault="00E153FA" w:rsidP="00E153FA">
      <w:pPr>
        <w:jc w:val="both"/>
        <w:rPr>
          <w:sz w:val="28"/>
          <w:szCs w:val="28"/>
        </w:rPr>
      </w:pPr>
    </w:p>
    <w:p w:rsidR="00E153FA" w:rsidRPr="00E153FA" w:rsidRDefault="00E153FA" w:rsidP="00E153FA">
      <w:pPr>
        <w:jc w:val="both"/>
        <w:rPr>
          <w:sz w:val="28"/>
          <w:szCs w:val="28"/>
        </w:rPr>
      </w:pPr>
      <w:r w:rsidRPr="00E153FA">
        <w:rPr>
          <w:sz w:val="28"/>
          <w:szCs w:val="28"/>
        </w:rPr>
        <w:t>Мэр Невельского городского округа</w:t>
      </w:r>
      <w:r w:rsidRPr="00E153FA">
        <w:rPr>
          <w:sz w:val="28"/>
          <w:szCs w:val="28"/>
        </w:rPr>
        <w:tab/>
        <w:t xml:space="preserve">                                </w:t>
      </w:r>
      <w:r w:rsidRPr="00E153FA">
        <w:rPr>
          <w:sz w:val="28"/>
          <w:szCs w:val="28"/>
        </w:rPr>
        <w:tab/>
        <w:t>В.Н. Пак</w:t>
      </w:r>
    </w:p>
    <w:p w:rsidR="00E153FA" w:rsidRPr="00E153FA" w:rsidRDefault="00E153FA" w:rsidP="00E153FA">
      <w:pPr>
        <w:jc w:val="both"/>
        <w:rPr>
          <w:sz w:val="28"/>
          <w:szCs w:val="28"/>
        </w:rPr>
      </w:pPr>
    </w:p>
    <w:p w:rsidR="00E153FA" w:rsidRDefault="00E153FA" w:rsidP="00E153FA">
      <w:pPr>
        <w:jc w:val="both"/>
        <w:rPr>
          <w:sz w:val="26"/>
          <w:szCs w:val="26"/>
        </w:rPr>
      </w:pPr>
    </w:p>
    <w:p w:rsidR="00E153FA" w:rsidRDefault="00E153FA" w:rsidP="00E153FA">
      <w:pPr>
        <w:jc w:val="both"/>
        <w:rPr>
          <w:sz w:val="26"/>
          <w:szCs w:val="26"/>
        </w:rPr>
      </w:pPr>
    </w:p>
    <w:p w:rsidR="00E153FA" w:rsidRDefault="00E153FA" w:rsidP="00E153FA">
      <w:pPr>
        <w:jc w:val="both"/>
        <w:rPr>
          <w:sz w:val="26"/>
          <w:szCs w:val="26"/>
        </w:rPr>
      </w:pPr>
    </w:p>
    <w:p w:rsidR="00E153FA" w:rsidRDefault="00E153FA"/>
    <w:sectPr w:rsidR="00E153FA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52" w:rsidRDefault="00F32D52">
      <w:r>
        <w:separator/>
      </w:r>
    </w:p>
  </w:endnote>
  <w:endnote w:type="continuationSeparator" w:id="0">
    <w:p w:rsidR="00F32D52" w:rsidRDefault="00F3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A57BE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A57BE">
      <w:rPr>
        <w:noProof/>
        <w:sz w:val="12"/>
        <w:szCs w:val="12"/>
        <w:u w:val="single"/>
      </w:rPr>
      <w:t>11:31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A57BE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52" w:rsidRDefault="00F32D52">
      <w:r>
        <w:separator/>
      </w:r>
    </w:p>
  </w:footnote>
  <w:footnote w:type="continuationSeparator" w:id="0">
    <w:p w:rsidR="00F32D52" w:rsidRDefault="00F3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12E8"/>
    <w:multiLevelType w:val="multilevel"/>
    <w:tmpl w:val="EDC4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тмене постановления администрации Невельского городского округа от 17.04.2012 № 483 &quot;О комиссии по признанию граждан нуждающимися в жилых помещениях и предоставлении социальных выплат гражданам-претендентам на участие в долгосрочной муниципальной программе &quot;Обеспечение жильем молодых семей Невельского городского округа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11155=Иванова Ольга Александровна - начальник отдела"/>
    <w:docVar w:name="attr4#Дата поступления" w:val="DATE#{d '2013-11-14'}"/>
    <w:docVar w:name="attr5#Бланк" w:val="OID_TYPE#"/>
    <w:docVar w:name="attr6#Номер документа" w:val="VARCHAR#1668"/>
    <w:docVar w:name="attr7#Дата подписания" w:val="DATE#{d '2013-11-14'}"/>
    <w:docVar w:name="ESED_IDnum" w:val="22/2013-2818"/>
    <w:docVar w:name="ESED_Lock" w:val="0"/>
    <w:docVar w:name="SPD_Annotation" w:val="N 1668 от 14.11.2013 22/2013-2818#Об отмене постановления администрации Невельского городского округа от 17.04.2012 № 483 &quot;О комиссии по признанию граждан нуждающимися в жилых помещениях и предоставлении социальных выплат гражданам-претендентам на участие в долгосрочной муниципальной программе &quot;Обеспечение жильем молодых семей Невельского городского округа муниципального образования &quot;Невельский городской округ&quot;#Постановления администрации Невельского Городского округа   Иванова Ольга Александровна - начальник отдела#Дата создания редакции: 14.11.2013"/>
    <w:docVar w:name="SPD_AreaName" w:val="Документ (ЕСЭД)"/>
    <w:docVar w:name="SPD_hostURL" w:val="storm"/>
    <w:docVar w:name="SPD_NumDoc" w:val="620267040"/>
    <w:docVar w:name="SPD_vDir" w:val="spd"/>
  </w:docVars>
  <w:rsids>
    <w:rsidRoot w:val="00E153FA"/>
    <w:rsid w:val="001A57BE"/>
    <w:rsid w:val="003C415E"/>
    <w:rsid w:val="0054522E"/>
    <w:rsid w:val="00CF3873"/>
    <w:rsid w:val="00E153FA"/>
    <w:rsid w:val="00E269BE"/>
    <w:rsid w:val="00F3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C35FF8-0F0A-491B-A4DD-99FAE54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F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153F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153F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153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153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153F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E153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>Администрация. Невельск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2025-02-04T00:31:00Z</dcterms:created>
  <dcterms:modified xsi:type="dcterms:W3CDTF">2025-02-04T00:31:00Z</dcterms:modified>
</cp:coreProperties>
</file>