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B53" w:rsidRDefault="00384FD2" w:rsidP="001C1B53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B53" w:rsidRDefault="001C1B53" w:rsidP="001C1B53">
      <w:pPr>
        <w:jc w:val="center"/>
        <w:rPr>
          <w:lang w:val="en-US"/>
        </w:rPr>
      </w:pPr>
    </w:p>
    <w:p w:rsidR="001C1B53" w:rsidRDefault="001C1B53" w:rsidP="001C1B53">
      <w:pPr>
        <w:jc w:val="center"/>
        <w:rPr>
          <w:lang w:val="en-US"/>
        </w:rPr>
      </w:pPr>
    </w:p>
    <w:p w:rsidR="001C1B53" w:rsidRDefault="001C1B53" w:rsidP="001C1B53">
      <w:pPr>
        <w:jc w:val="center"/>
        <w:rPr>
          <w:lang w:val="en-US"/>
        </w:rPr>
      </w:pPr>
    </w:p>
    <w:p w:rsidR="001C1B53" w:rsidRDefault="001C1B53" w:rsidP="001C1B53">
      <w:pPr>
        <w:jc w:val="center"/>
        <w:rPr>
          <w:lang w:val="en-US"/>
        </w:rPr>
      </w:pPr>
    </w:p>
    <w:p w:rsidR="001C1B53" w:rsidRDefault="001C1B53" w:rsidP="001C1B53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1C1B53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1C1B53" w:rsidRDefault="001C1B53" w:rsidP="002A2BCC">
            <w:pPr>
              <w:pStyle w:val="7"/>
            </w:pPr>
            <w:r>
              <w:t>ПОСТАНОВЛЕНИЕ</w:t>
            </w:r>
          </w:p>
          <w:p w:rsidR="001C1B53" w:rsidRDefault="001C1B53" w:rsidP="002A2BCC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1C1B53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1C1B53" w:rsidRDefault="00384FD2" w:rsidP="002A2BCC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1B53" w:rsidRDefault="001C1B53" w:rsidP="001C1B53">
                                  <w:r>
                                    <w:t>1707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1C1B53" w:rsidRDefault="001C1B53" w:rsidP="001C1B53">
                            <w:r>
                              <w:t>1707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1B53" w:rsidRDefault="001C1B53" w:rsidP="001C1B53">
                                  <w:r>
                                    <w:t>22.11.2013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1C1B53" w:rsidRDefault="001C1B53" w:rsidP="001C1B53">
                            <w:r>
                              <w:t>22.11.2013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1B53">
              <w:rPr>
                <w:rFonts w:ascii="Courier New" w:hAnsi="Courier New" w:cs="Courier New"/>
              </w:rPr>
              <w:t>от              №</w:t>
            </w:r>
          </w:p>
          <w:p w:rsidR="001C1B53" w:rsidRDefault="001C1B53" w:rsidP="002A2BCC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1C1B53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1C1B53" w:rsidRDefault="001C1B53" w:rsidP="002A2BCC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1C1B53" w:rsidRDefault="001C1B53" w:rsidP="002A2BCC">
            <w:pPr>
              <w:spacing w:after="240"/>
              <w:ind w:left="539"/>
              <w:jc w:val="center"/>
            </w:pPr>
          </w:p>
        </w:tc>
      </w:tr>
      <w:tr w:rsidR="001C1B53" w:rsidRPr="001C1B5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1C1B53" w:rsidRPr="001C1B53" w:rsidRDefault="001C1B53" w:rsidP="001C1B53">
            <w:pPr>
              <w:jc w:val="both"/>
              <w:rPr>
                <w:sz w:val="28"/>
                <w:szCs w:val="28"/>
              </w:rPr>
            </w:pPr>
            <w:r w:rsidRPr="001C1B5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1C1B53">
              <w:rPr>
                <w:sz w:val="28"/>
                <w:szCs w:val="28"/>
              </w:rPr>
              <w:t xml:space="preserve"> утверждении размера платы </w:t>
            </w:r>
            <w:r>
              <w:rPr>
                <w:sz w:val="28"/>
                <w:szCs w:val="28"/>
              </w:rPr>
              <w:t xml:space="preserve">на услуги бань для населения на </w:t>
            </w:r>
            <w:r w:rsidRPr="001C1B53">
              <w:rPr>
                <w:sz w:val="28"/>
                <w:szCs w:val="28"/>
              </w:rPr>
              <w:t>территории</w:t>
            </w:r>
            <w:r w:rsidRPr="001C1B53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  <w:r w:rsidRPr="001C1B53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образования «Невельский </w:t>
            </w:r>
            <w:r w:rsidRPr="001C1B53">
              <w:rPr>
                <w:sz w:val="28"/>
                <w:szCs w:val="28"/>
              </w:rPr>
              <w:t>городской округ»</w:t>
            </w:r>
          </w:p>
        </w:tc>
        <w:tc>
          <w:tcPr>
            <w:tcW w:w="5103" w:type="dxa"/>
          </w:tcPr>
          <w:p w:rsidR="001C1B53" w:rsidRPr="001C1B53" w:rsidRDefault="001C1B53" w:rsidP="001C1B53">
            <w:pPr>
              <w:jc w:val="both"/>
              <w:rPr>
                <w:sz w:val="28"/>
                <w:szCs w:val="28"/>
              </w:rPr>
            </w:pPr>
          </w:p>
        </w:tc>
      </w:tr>
      <w:tr w:rsidR="001C1B53" w:rsidRPr="001C1B5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1C1B53" w:rsidRPr="001C1B53" w:rsidRDefault="001C1B53" w:rsidP="001C1B53">
            <w:pPr>
              <w:jc w:val="both"/>
              <w:rPr>
                <w:sz w:val="28"/>
                <w:szCs w:val="28"/>
              </w:rPr>
            </w:pPr>
          </w:p>
        </w:tc>
      </w:tr>
    </w:tbl>
    <w:p w:rsidR="001C1B53" w:rsidRDefault="001C1B53" w:rsidP="001C1B53">
      <w:pPr>
        <w:ind w:firstLine="708"/>
        <w:jc w:val="both"/>
        <w:rPr>
          <w:sz w:val="28"/>
          <w:szCs w:val="28"/>
        </w:rPr>
      </w:pPr>
      <w:r w:rsidRPr="001C1B53">
        <w:rPr>
          <w:sz w:val="28"/>
          <w:szCs w:val="28"/>
        </w:rPr>
        <w:t xml:space="preserve">В целях создания условий для обеспечения жителей Невельского района услугами бытового обслуживания, руководствуясь </w:t>
      </w:r>
      <w:r>
        <w:rPr>
          <w:sz w:val="28"/>
          <w:szCs w:val="28"/>
        </w:rPr>
        <w:t xml:space="preserve">ст. </w:t>
      </w:r>
      <w:r w:rsidRPr="001C1B53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1C1B53">
        <w:rPr>
          <w:sz w:val="28"/>
          <w:szCs w:val="28"/>
        </w:rPr>
        <w:t>44, 45 Устава муниципального образования «Невельский городской округ», администрация Невельского городского округа</w:t>
      </w:r>
    </w:p>
    <w:p w:rsidR="001C1B53" w:rsidRPr="001C1B53" w:rsidRDefault="001C1B53" w:rsidP="001C1B53">
      <w:pPr>
        <w:ind w:firstLine="708"/>
        <w:jc w:val="both"/>
        <w:rPr>
          <w:sz w:val="28"/>
          <w:szCs w:val="28"/>
        </w:rPr>
      </w:pPr>
    </w:p>
    <w:p w:rsidR="001C1B53" w:rsidRDefault="001C1B53" w:rsidP="001C1B53">
      <w:pPr>
        <w:jc w:val="both"/>
        <w:rPr>
          <w:sz w:val="28"/>
          <w:szCs w:val="28"/>
        </w:rPr>
      </w:pPr>
      <w:r w:rsidRPr="001C1B53">
        <w:rPr>
          <w:sz w:val="28"/>
          <w:szCs w:val="28"/>
        </w:rPr>
        <w:t>ПОСТАНОВЛЯЕТ:</w:t>
      </w:r>
    </w:p>
    <w:p w:rsidR="001C1B53" w:rsidRPr="001C1B53" w:rsidRDefault="001C1B53" w:rsidP="001C1B53">
      <w:pPr>
        <w:jc w:val="both"/>
        <w:rPr>
          <w:sz w:val="28"/>
          <w:szCs w:val="28"/>
        </w:rPr>
      </w:pPr>
    </w:p>
    <w:p w:rsidR="001C1B53" w:rsidRPr="001C1B53" w:rsidRDefault="001C1B53" w:rsidP="001C1B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C1B53">
        <w:rPr>
          <w:sz w:val="28"/>
          <w:szCs w:val="28"/>
        </w:rPr>
        <w:t>Утвердить и ввести в действие с 01 января 2014 года размер платы на услуги бань для населения на территории муниципального образования «Невельский городской округ»:</w:t>
      </w:r>
    </w:p>
    <w:p w:rsidR="001C1B53" w:rsidRPr="001C1B53" w:rsidRDefault="001C1B53" w:rsidP="001C1B53">
      <w:pPr>
        <w:jc w:val="both"/>
        <w:rPr>
          <w:sz w:val="28"/>
          <w:szCs w:val="28"/>
        </w:rPr>
      </w:pPr>
      <w:r w:rsidRPr="001C1B53">
        <w:rPr>
          <w:sz w:val="28"/>
          <w:szCs w:val="28"/>
        </w:rPr>
        <w:t>- помывка одного посетителя в размере 100</w:t>
      </w:r>
      <w:r>
        <w:rPr>
          <w:sz w:val="28"/>
          <w:szCs w:val="28"/>
        </w:rPr>
        <w:t xml:space="preserve"> </w:t>
      </w:r>
      <w:r w:rsidRPr="001C1B53">
        <w:rPr>
          <w:sz w:val="28"/>
          <w:szCs w:val="28"/>
        </w:rPr>
        <w:t>руб. за один час.</w:t>
      </w:r>
    </w:p>
    <w:p w:rsidR="001C1B53" w:rsidRPr="001C1B53" w:rsidRDefault="001C1B53" w:rsidP="001C1B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C1B53">
        <w:rPr>
          <w:sz w:val="28"/>
          <w:szCs w:val="28"/>
        </w:rPr>
        <w:t>Настоящее постановление опубликовать в газете «Невельские новост</w:t>
      </w:r>
      <w:r>
        <w:rPr>
          <w:sz w:val="28"/>
          <w:szCs w:val="28"/>
        </w:rPr>
        <w:t xml:space="preserve">и» и разместить на официальном </w:t>
      </w:r>
      <w:r w:rsidRPr="001C1B53">
        <w:rPr>
          <w:sz w:val="28"/>
          <w:szCs w:val="28"/>
        </w:rPr>
        <w:t>сайте админис</w:t>
      </w:r>
      <w:r>
        <w:rPr>
          <w:sz w:val="28"/>
          <w:szCs w:val="28"/>
        </w:rPr>
        <w:t xml:space="preserve">трации Невельского городского </w:t>
      </w:r>
      <w:r w:rsidRPr="001C1B53">
        <w:rPr>
          <w:sz w:val="28"/>
          <w:szCs w:val="28"/>
        </w:rPr>
        <w:t>округа.</w:t>
      </w:r>
    </w:p>
    <w:p w:rsidR="001C1B53" w:rsidRPr="001C1B53" w:rsidRDefault="001C1B53" w:rsidP="001C1B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</w:t>
      </w:r>
      <w:r w:rsidRPr="001C1B53">
        <w:rPr>
          <w:sz w:val="28"/>
          <w:szCs w:val="28"/>
        </w:rPr>
        <w:t>полнением данного постановления возложить на заместителя мэра Невельского городского округа Сидорук Т.З.</w:t>
      </w:r>
    </w:p>
    <w:p w:rsidR="001C1B53" w:rsidRDefault="001C1B53" w:rsidP="001C1B53">
      <w:pPr>
        <w:jc w:val="both"/>
        <w:rPr>
          <w:sz w:val="28"/>
          <w:szCs w:val="28"/>
        </w:rPr>
      </w:pPr>
    </w:p>
    <w:p w:rsidR="001C1B53" w:rsidRDefault="001C1B53" w:rsidP="001C1B53">
      <w:pPr>
        <w:jc w:val="both"/>
        <w:rPr>
          <w:sz w:val="28"/>
          <w:szCs w:val="28"/>
        </w:rPr>
      </w:pPr>
    </w:p>
    <w:p w:rsidR="001C1B53" w:rsidRDefault="001C1B53" w:rsidP="001C1B53">
      <w:pPr>
        <w:jc w:val="both"/>
        <w:rPr>
          <w:sz w:val="28"/>
          <w:szCs w:val="28"/>
        </w:rPr>
      </w:pPr>
    </w:p>
    <w:p w:rsidR="001C1B53" w:rsidRDefault="001C1B53" w:rsidP="001C1B53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1C1B53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Pr="001C1B53">
        <w:rPr>
          <w:sz w:val="28"/>
          <w:szCs w:val="28"/>
        </w:rPr>
        <w:t xml:space="preserve"> </w:t>
      </w:r>
    </w:p>
    <w:p w:rsidR="001C1B53" w:rsidRPr="001C1B53" w:rsidRDefault="001C1B53" w:rsidP="001C1B53">
      <w:pPr>
        <w:jc w:val="both"/>
        <w:rPr>
          <w:sz w:val="28"/>
          <w:szCs w:val="28"/>
        </w:rPr>
      </w:pPr>
      <w:r w:rsidRPr="001C1B53">
        <w:rPr>
          <w:sz w:val="28"/>
          <w:szCs w:val="28"/>
        </w:rPr>
        <w:t>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Ч. Пан</w:t>
      </w:r>
    </w:p>
    <w:p w:rsidR="001C1B53" w:rsidRPr="001C1B53" w:rsidRDefault="001C1B53" w:rsidP="001C1B53">
      <w:pPr>
        <w:jc w:val="both"/>
        <w:rPr>
          <w:sz w:val="28"/>
          <w:szCs w:val="28"/>
        </w:rPr>
      </w:pPr>
    </w:p>
    <w:sectPr w:rsidR="001C1B53" w:rsidRPr="001C1B53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F83" w:rsidRDefault="009D5F83">
      <w:r>
        <w:separator/>
      </w:r>
    </w:p>
  </w:endnote>
  <w:endnote w:type="continuationSeparator" w:id="0">
    <w:p w:rsidR="009D5F83" w:rsidRDefault="009D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F83" w:rsidRDefault="009D5F83">
      <w:r>
        <w:separator/>
      </w:r>
    </w:p>
  </w:footnote>
  <w:footnote w:type="continuationSeparator" w:id="0">
    <w:p w:rsidR="009D5F83" w:rsidRDefault="009D5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ждении размера платы на услуги бань для населения на территории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0039=КЛОЧКОВА Нина Борисовна – начальник отдела"/>
    <w:docVar w:name="attr4#Дата поступления" w:val="DATE#{d '2013-11-22'}"/>
    <w:docVar w:name="attr5#Бланк" w:val="OID_TYPE#"/>
    <w:docVar w:name="attr6#Номер документа" w:val="VARCHAR#1707"/>
    <w:docVar w:name="attr7#Дата подписания" w:val="DATE#{d '2013-11-22'}"/>
    <w:docVar w:name="ESED_IDnum" w:val="22/2013-2875"/>
    <w:docVar w:name="ESED_Lock" w:val="0"/>
    <w:docVar w:name="SPD_Annotation" w:val="N 1707 от 22.11.2013 22/2013-2875#Об утверждении размера платы на услуги бань для населения на территории муниципального образования &quot;Невельский городской округ&quot;#Постановления администрации Невельского Городского округа   КЛОЧКОВА Нина Борисовна – начальник отдела#Дата создания редакции: 22.11.2013"/>
    <w:docVar w:name="SPD_AreaName" w:val="Документ (ЕСЭД)"/>
    <w:docVar w:name="SPD_hostURL" w:val="storm"/>
    <w:docVar w:name="SPD_NumDoc" w:val="620267263"/>
    <w:docVar w:name="SPD_vDir" w:val="spd"/>
  </w:docVars>
  <w:rsids>
    <w:rsidRoot w:val="001C1B53"/>
    <w:rsid w:val="001C1B53"/>
    <w:rsid w:val="002A2BCC"/>
    <w:rsid w:val="00384FD2"/>
    <w:rsid w:val="009D5F83"/>
    <w:rsid w:val="00C84574"/>
    <w:rsid w:val="00E269BE"/>
    <w:rsid w:val="00F1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F102C8-DBE7-4880-AD74-DD3C5ECF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B53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C1B5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C1B5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1C1B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1C1B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1C1B53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1C1B53"/>
    <w:pPr>
      <w:spacing w:after="120"/>
    </w:pPr>
  </w:style>
  <w:style w:type="character" w:customStyle="1" w:styleId="21">
    <w:name w:val="Основной текст (2)_"/>
    <w:basedOn w:val="a0"/>
    <w:link w:val="22"/>
    <w:uiPriority w:val="99"/>
    <w:locked/>
    <w:rsid w:val="001C1B53"/>
    <w:rPr>
      <w:b/>
      <w:bCs/>
      <w:sz w:val="19"/>
      <w:szCs w:val="19"/>
    </w:rPr>
  </w:style>
  <w:style w:type="character" w:customStyle="1" w:styleId="3Exact">
    <w:name w:val="Основной текст (3) Exact"/>
    <w:basedOn w:val="a0"/>
    <w:link w:val="3"/>
    <w:uiPriority w:val="99"/>
    <w:locked/>
    <w:rsid w:val="001C1B53"/>
    <w:rPr>
      <w:rFonts w:ascii="Arial" w:hAnsi="Arial" w:cs="Arial"/>
      <w:i/>
      <w:iCs/>
      <w:spacing w:val="-26"/>
      <w:sz w:val="34"/>
      <w:szCs w:val="34"/>
    </w:rPr>
  </w:style>
  <w:style w:type="character" w:customStyle="1" w:styleId="3TrebuchetMS">
    <w:name w:val="Основной текст (3) + Trebuchet MS"/>
    <w:aliases w:val="8 pt,Полужирный,Не курсив,Интервал 0 pt Exact"/>
    <w:basedOn w:val="3Exact"/>
    <w:uiPriority w:val="99"/>
    <w:rsid w:val="001C1B53"/>
    <w:rPr>
      <w:rFonts w:ascii="Trebuchet MS" w:hAnsi="Trebuchet MS" w:cs="Trebuchet MS"/>
      <w:b/>
      <w:bCs/>
      <w:i/>
      <w:iCs/>
      <w:noProof/>
      <w:spacing w:val="0"/>
      <w:sz w:val="16"/>
      <w:szCs w:val="16"/>
    </w:rPr>
  </w:style>
  <w:style w:type="character" w:customStyle="1" w:styleId="3Candara">
    <w:name w:val="Основной текст (3) + Candara"/>
    <w:aliases w:val="21 pt,Не курсив1,Интервал 0 pt Exact2"/>
    <w:basedOn w:val="3Exact"/>
    <w:uiPriority w:val="99"/>
    <w:rsid w:val="001C1B53"/>
    <w:rPr>
      <w:rFonts w:ascii="Candara" w:hAnsi="Candara" w:cs="Candara"/>
      <w:i/>
      <w:iCs/>
      <w:noProof/>
      <w:spacing w:val="0"/>
      <w:sz w:val="42"/>
      <w:szCs w:val="42"/>
    </w:rPr>
  </w:style>
  <w:style w:type="character" w:customStyle="1" w:styleId="3Candara1">
    <w:name w:val="Основной текст (3) + Candara1"/>
    <w:aliases w:val="17,5 pt,Интервал 0 pt Exact1"/>
    <w:basedOn w:val="3Exact"/>
    <w:uiPriority w:val="99"/>
    <w:rsid w:val="001C1B53"/>
    <w:rPr>
      <w:rFonts w:ascii="Candara" w:hAnsi="Candara" w:cs="Candara"/>
      <w:i/>
      <w:iCs/>
      <w:noProof/>
      <w:spacing w:val="0"/>
      <w:sz w:val="35"/>
      <w:szCs w:val="35"/>
    </w:rPr>
  </w:style>
  <w:style w:type="character" w:customStyle="1" w:styleId="Exact">
    <w:name w:val="Основной текст Exact"/>
    <w:basedOn w:val="a0"/>
    <w:uiPriority w:val="99"/>
    <w:rsid w:val="001C1B53"/>
    <w:rPr>
      <w:rFonts w:ascii="Times New Roman" w:hAnsi="Times New Roman" w:cs="Times New Roman"/>
      <w:spacing w:val="2"/>
      <w:sz w:val="22"/>
      <w:szCs w:val="22"/>
      <w:u w:val="none"/>
    </w:rPr>
  </w:style>
  <w:style w:type="character" w:customStyle="1" w:styleId="a8">
    <w:name w:val="Основной текст Знак"/>
    <w:basedOn w:val="a0"/>
    <w:link w:val="a7"/>
    <w:uiPriority w:val="99"/>
    <w:locked/>
    <w:rsid w:val="001C1B53"/>
    <w:rPr>
      <w:sz w:val="24"/>
      <w:szCs w:val="24"/>
      <w:lang w:val="ru-RU" w:eastAsia="ru-RU"/>
    </w:rPr>
  </w:style>
  <w:style w:type="character" w:customStyle="1" w:styleId="30">
    <w:name w:val="Заголовок №3_"/>
    <w:basedOn w:val="a0"/>
    <w:link w:val="31"/>
    <w:uiPriority w:val="99"/>
    <w:locked/>
    <w:rsid w:val="001C1B53"/>
    <w:rPr>
      <w:rFonts w:ascii="Candara" w:hAnsi="Candara" w:cs="Candara"/>
      <w:b/>
      <w:bCs/>
      <w:spacing w:val="20"/>
      <w:sz w:val="27"/>
      <w:szCs w:val="27"/>
    </w:rPr>
  </w:style>
  <w:style w:type="paragraph" w:customStyle="1" w:styleId="3">
    <w:name w:val="Основной текст (3)"/>
    <w:basedOn w:val="a"/>
    <w:link w:val="3Exact"/>
    <w:uiPriority w:val="99"/>
    <w:rsid w:val="001C1B53"/>
    <w:pPr>
      <w:widowControl w:val="0"/>
      <w:shd w:val="clear" w:color="auto" w:fill="FFFFFF"/>
      <w:spacing w:after="60" w:line="240" w:lineRule="atLeast"/>
    </w:pPr>
    <w:rPr>
      <w:rFonts w:ascii="Arial" w:hAnsi="Arial" w:cs="Arial"/>
      <w:i/>
      <w:iCs/>
      <w:noProof/>
      <w:spacing w:val="-26"/>
      <w:sz w:val="34"/>
      <w:szCs w:val="34"/>
      <w:lang w:val="ru-RU" w:eastAsia="ru-RU"/>
    </w:rPr>
  </w:style>
  <w:style w:type="paragraph" w:customStyle="1" w:styleId="22">
    <w:name w:val="Основной текст (2)"/>
    <w:basedOn w:val="a"/>
    <w:link w:val="21"/>
    <w:uiPriority w:val="99"/>
    <w:rsid w:val="001C1B53"/>
    <w:pPr>
      <w:widowControl w:val="0"/>
      <w:shd w:val="clear" w:color="auto" w:fill="FFFFFF"/>
      <w:spacing w:before="900" w:line="247" w:lineRule="exact"/>
      <w:jc w:val="both"/>
    </w:pPr>
    <w:rPr>
      <w:b/>
      <w:bCs/>
      <w:noProof/>
      <w:sz w:val="19"/>
      <w:szCs w:val="19"/>
      <w:lang w:val="ru-RU" w:eastAsia="ru-RU"/>
    </w:rPr>
  </w:style>
  <w:style w:type="paragraph" w:customStyle="1" w:styleId="31">
    <w:name w:val="Заголовок №3"/>
    <w:basedOn w:val="a"/>
    <w:link w:val="30"/>
    <w:uiPriority w:val="99"/>
    <w:rsid w:val="001C1B53"/>
    <w:pPr>
      <w:widowControl w:val="0"/>
      <w:shd w:val="clear" w:color="auto" w:fill="FFFFFF"/>
      <w:spacing w:before="1440" w:line="240" w:lineRule="atLeast"/>
      <w:jc w:val="both"/>
      <w:outlineLvl w:val="2"/>
    </w:pPr>
    <w:rPr>
      <w:rFonts w:ascii="Candara" w:hAnsi="Candara" w:cs="Candara"/>
      <w:b/>
      <w:bCs/>
      <w:noProof/>
      <w:spacing w:val="20"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>Администрация. Невельск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2025-02-04T00:24:00Z</dcterms:created>
  <dcterms:modified xsi:type="dcterms:W3CDTF">2025-02-04T00:24:00Z</dcterms:modified>
</cp:coreProperties>
</file>