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48" w:rsidRDefault="00ED1673" w:rsidP="001E204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048" w:rsidRDefault="001E2048" w:rsidP="001E2048">
      <w:pPr>
        <w:jc w:val="center"/>
        <w:rPr>
          <w:lang w:val="en-US"/>
        </w:rPr>
      </w:pPr>
    </w:p>
    <w:p w:rsidR="001E2048" w:rsidRDefault="001E2048" w:rsidP="001E2048">
      <w:pPr>
        <w:jc w:val="center"/>
        <w:rPr>
          <w:lang w:val="en-US"/>
        </w:rPr>
      </w:pPr>
    </w:p>
    <w:p w:rsidR="001E2048" w:rsidRDefault="001E2048" w:rsidP="001E2048">
      <w:pPr>
        <w:jc w:val="center"/>
        <w:rPr>
          <w:lang w:val="en-US"/>
        </w:rPr>
      </w:pPr>
    </w:p>
    <w:p w:rsidR="001E2048" w:rsidRDefault="001E2048" w:rsidP="001E2048">
      <w:pPr>
        <w:jc w:val="center"/>
        <w:rPr>
          <w:lang w:val="en-US"/>
        </w:rPr>
      </w:pPr>
    </w:p>
    <w:p w:rsidR="001E2048" w:rsidRDefault="001E2048" w:rsidP="001E2048">
      <w:pPr>
        <w:jc w:val="center"/>
      </w:pPr>
    </w:p>
    <w:tbl>
      <w:tblPr>
        <w:tblW w:w="93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9"/>
        <w:gridCol w:w="4321"/>
      </w:tblGrid>
      <w:tr w:rsidR="001E204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360" w:type="dxa"/>
            <w:gridSpan w:val="2"/>
          </w:tcPr>
          <w:p w:rsidR="001E2048" w:rsidRDefault="001E2048" w:rsidP="00090266">
            <w:pPr>
              <w:pStyle w:val="7"/>
            </w:pPr>
            <w:r>
              <w:t>ПОСТАНОВЛЕНИЕ</w:t>
            </w:r>
          </w:p>
          <w:p w:rsidR="001E2048" w:rsidRDefault="001E2048" w:rsidP="0009026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E204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360" w:type="dxa"/>
            <w:gridSpan w:val="2"/>
          </w:tcPr>
          <w:p w:rsidR="001E2048" w:rsidRDefault="00ED1673" w:rsidP="0009026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0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2048" w:rsidRDefault="00377FD5" w:rsidP="001E2048">
                                  <w:r>
                                    <w:t>1735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E2048" w:rsidRDefault="00377FD5" w:rsidP="001E2048">
                            <w:r>
                              <w:t>1735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4445" t="0" r="190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2048" w:rsidRDefault="00377FD5" w:rsidP="001E2048">
                                  <w:r>
                                    <w:t>31.12.2015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E2048" w:rsidRDefault="00377FD5" w:rsidP="001E2048">
                            <w:r>
                              <w:t>31.12.2015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2048">
              <w:rPr>
                <w:rFonts w:ascii="Courier New" w:hAnsi="Courier New" w:cs="Courier New"/>
              </w:rPr>
              <w:t>от              №</w:t>
            </w:r>
          </w:p>
          <w:p w:rsidR="001E2048" w:rsidRDefault="001E2048" w:rsidP="0009026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E2048">
        <w:tblPrEx>
          <w:tblCellMar>
            <w:top w:w="0" w:type="dxa"/>
            <w:bottom w:w="0" w:type="dxa"/>
          </w:tblCellMar>
        </w:tblPrEx>
        <w:trPr>
          <w:trHeight w:hRule="exact" w:val="1490"/>
        </w:trPr>
        <w:tc>
          <w:tcPr>
            <w:tcW w:w="5039" w:type="dxa"/>
          </w:tcPr>
          <w:p w:rsidR="001E2048" w:rsidRDefault="001E2048" w:rsidP="00090266">
            <w:pPr>
              <w:spacing w:after="240"/>
              <w:jc w:val="center"/>
            </w:pPr>
          </w:p>
        </w:tc>
        <w:tc>
          <w:tcPr>
            <w:tcW w:w="4321" w:type="dxa"/>
          </w:tcPr>
          <w:p w:rsidR="001E2048" w:rsidRDefault="001E2048" w:rsidP="00090266">
            <w:pPr>
              <w:spacing w:after="240"/>
              <w:ind w:left="539"/>
              <w:jc w:val="center"/>
            </w:pPr>
          </w:p>
        </w:tc>
      </w:tr>
      <w:tr w:rsidR="001E2048" w:rsidRPr="001E204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039" w:type="dxa"/>
          </w:tcPr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30.06.2014г. № 665 «Об утверждении муниципальной программы «Обеспечение населения муниципального образования «Невельский городской округ» качественным жильем на 2015-2020 годы»</w:t>
            </w:r>
          </w:p>
        </w:tc>
        <w:tc>
          <w:tcPr>
            <w:tcW w:w="4321" w:type="dxa"/>
          </w:tcPr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</w:p>
        </w:tc>
      </w:tr>
      <w:tr w:rsidR="001E2048" w:rsidRPr="001E204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360" w:type="dxa"/>
            <w:gridSpan w:val="2"/>
          </w:tcPr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</w:p>
        </w:tc>
      </w:tr>
    </w:tbl>
    <w:p w:rsidR="001E2048" w:rsidRPr="001E2048" w:rsidRDefault="001E2048" w:rsidP="001E2048">
      <w:pPr>
        <w:ind w:firstLine="708"/>
        <w:jc w:val="both"/>
        <w:rPr>
          <w:sz w:val="28"/>
          <w:szCs w:val="28"/>
        </w:rPr>
      </w:pPr>
      <w:r w:rsidRPr="001E2048">
        <w:rPr>
          <w:sz w:val="28"/>
          <w:szCs w:val="28"/>
        </w:rPr>
        <w:t>В соответствии с п. 2 ст. 179 Бюджетного кодекса Российской Федерации, на основании Закона Сахалинской области от 29.06.2015г. № 49-ЗО «О внесении изменений и дополнений в Закон Сахалинской области «Об областном бюджете Сахалинской области на 2015 год и на плановый период 2016 и 2017 годов» от 12.12.2014г. № 80-ЗО,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1E2048" w:rsidRPr="001E2048" w:rsidRDefault="001E2048" w:rsidP="001E2048">
      <w:pPr>
        <w:jc w:val="both"/>
        <w:rPr>
          <w:sz w:val="28"/>
          <w:szCs w:val="28"/>
        </w:rPr>
      </w:pPr>
    </w:p>
    <w:p w:rsidR="001E2048" w:rsidRPr="001E2048" w:rsidRDefault="001E2048" w:rsidP="001E2048">
      <w:pPr>
        <w:jc w:val="both"/>
        <w:rPr>
          <w:sz w:val="28"/>
          <w:szCs w:val="28"/>
        </w:rPr>
      </w:pPr>
      <w:r w:rsidRPr="001E2048">
        <w:rPr>
          <w:sz w:val="28"/>
          <w:szCs w:val="28"/>
        </w:rPr>
        <w:t>ПОСТАНОВЛЯЕТ:</w:t>
      </w:r>
    </w:p>
    <w:p w:rsidR="001E2048" w:rsidRPr="001E2048" w:rsidRDefault="001E2048" w:rsidP="001E2048">
      <w:pPr>
        <w:jc w:val="both"/>
        <w:rPr>
          <w:sz w:val="28"/>
          <w:szCs w:val="28"/>
        </w:rPr>
      </w:pPr>
    </w:p>
    <w:p w:rsidR="001E2048" w:rsidRPr="001E2048" w:rsidRDefault="001E2048" w:rsidP="001E2048">
      <w:pPr>
        <w:ind w:firstLine="708"/>
        <w:jc w:val="both"/>
        <w:rPr>
          <w:sz w:val="28"/>
          <w:szCs w:val="28"/>
        </w:rPr>
      </w:pPr>
      <w:r w:rsidRPr="001E204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E2048">
        <w:rPr>
          <w:sz w:val="28"/>
          <w:szCs w:val="28"/>
        </w:rPr>
        <w:t>Внести в муниципальную программу «Обеспечение населения муниципального образования «Невельский городской округ» качественным жильем на 2015-2020 годы», утвержденную постановлением администрации Невельского городского округа от 30.06.2014г. № 665 (далее – Программа) (в  редакции  постановлений  № 304 от 04.03.2015г., № 1025 от 03.08.2015г., № 1138 от 27.08.2015г., № 1301 от 07.10.2015г.), следующие изменения:</w:t>
      </w:r>
    </w:p>
    <w:p w:rsidR="001E2048" w:rsidRPr="001E2048" w:rsidRDefault="001E2048" w:rsidP="001E2048">
      <w:pPr>
        <w:ind w:firstLine="708"/>
        <w:jc w:val="both"/>
        <w:rPr>
          <w:sz w:val="28"/>
          <w:szCs w:val="28"/>
        </w:rPr>
      </w:pPr>
      <w:r w:rsidRPr="001E2048">
        <w:rPr>
          <w:sz w:val="28"/>
          <w:szCs w:val="28"/>
        </w:rPr>
        <w:t>1.1. раздел «Объемы и источники финансирования программы» Паспорта Программы изложить в новой редакции:</w:t>
      </w:r>
    </w:p>
    <w:p w:rsidR="001E2048" w:rsidRPr="001E2048" w:rsidRDefault="001E2048" w:rsidP="001E204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6"/>
        <w:gridCol w:w="5874"/>
      </w:tblGrid>
      <w:tr w:rsidR="001E2048" w:rsidRPr="001E2048">
        <w:tc>
          <w:tcPr>
            <w:tcW w:w="3510" w:type="dxa"/>
          </w:tcPr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lastRenderedPageBreak/>
              <w:t xml:space="preserve">Объемы и источники 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54" w:type="dxa"/>
          </w:tcPr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Общий объем средств, направляемых на реализацию мероприятий –1 377 065,552* тыс.рублей, в том числе по годам: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2015 –516 070,452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2016 – 38 288,4тыс.рублей;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2017 – 36 300,8тыс.рублей;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2018 – 263 542,5*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2019 – 262 123,3*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2020 – 260 740,1*тыс.рублей;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из них по источникам: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средства федерального бюджета – 581,339 тыс. рублей, в том числе по годам: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2015 - 581,339 тыс.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средства областного бюджета Сахалинской области –1 331 116,512* тыс.рублей, в том числе по годам: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2015 –507 967,412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2016 – 26 097,9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2017 – 30 178,6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2018 – 256 870,5*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2019 – 255 454,8*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2020 – 254 547,3*тыс.рублей;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средства местного бюджета – 45 367,701* тыс.рублей, в том числе по годам: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2015 –7 521,701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2016 – 12 190,5тыс.рублей;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2017 – 6 122,2тыс.рублей;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2018 – 6 672,0*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2019 – 6 668,5*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2020 – 6 192,8*тыс.рублей.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* объемы финансирования подлежат корректировки по результатам отбора муниципального образования на предоставление субсидий из областного бюджета, с учетом софинансирования из местного бюджета 1,0% .</w:t>
            </w:r>
          </w:p>
        </w:tc>
      </w:tr>
    </w:tbl>
    <w:p w:rsidR="001E2048" w:rsidRPr="001E2048" w:rsidRDefault="001E2048" w:rsidP="001E2048">
      <w:pPr>
        <w:jc w:val="both"/>
        <w:rPr>
          <w:sz w:val="28"/>
          <w:szCs w:val="28"/>
        </w:rPr>
      </w:pPr>
    </w:p>
    <w:p w:rsidR="001E2048" w:rsidRPr="001E2048" w:rsidRDefault="001E2048" w:rsidP="001E2048">
      <w:pPr>
        <w:ind w:firstLine="708"/>
        <w:jc w:val="both"/>
        <w:rPr>
          <w:sz w:val="28"/>
          <w:szCs w:val="28"/>
        </w:rPr>
      </w:pPr>
      <w:r w:rsidRPr="001E2048">
        <w:rPr>
          <w:sz w:val="28"/>
          <w:szCs w:val="28"/>
        </w:rPr>
        <w:t>1.2. абзац 1 раздела 9 «Ресурсное обеспечение муниципальной программы» Программы изложить в новой редакции:</w:t>
      </w:r>
    </w:p>
    <w:p w:rsidR="001E2048" w:rsidRPr="001E2048" w:rsidRDefault="001E2048" w:rsidP="001E2048">
      <w:pPr>
        <w:jc w:val="both"/>
        <w:rPr>
          <w:sz w:val="28"/>
          <w:szCs w:val="28"/>
        </w:rPr>
      </w:pPr>
      <w:r w:rsidRPr="001E2048">
        <w:rPr>
          <w:sz w:val="28"/>
          <w:szCs w:val="28"/>
        </w:rPr>
        <w:t>«Общий объем финансирования муниципальной программы составит 1 377 065,552тыс. рублей, в том числе за счет средств федерального бюджета – 581,339 тыс. рублей, областного бюджета 1 331 116,512 тыс. рублей, средств местного бюджета – 45 367,701 тыс. рублей».</w:t>
      </w:r>
    </w:p>
    <w:p w:rsidR="001E2048" w:rsidRPr="001E2048" w:rsidRDefault="001E2048" w:rsidP="001E2048">
      <w:pPr>
        <w:jc w:val="both"/>
        <w:rPr>
          <w:sz w:val="28"/>
          <w:szCs w:val="28"/>
        </w:rPr>
      </w:pPr>
      <w:r w:rsidRPr="001E2048">
        <w:rPr>
          <w:sz w:val="28"/>
          <w:szCs w:val="28"/>
        </w:rPr>
        <w:t>1.3.подраздел «Объемы и источники финансирования подпрограммы» Паспорта подпрограммы раздела 13 «Подпрограмма «Переселение граждан из ветхого и аварийного жилья» изложить в новой редакции:</w:t>
      </w:r>
    </w:p>
    <w:p w:rsidR="001E2048" w:rsidRPr="001E2048" w:rsidRDefault="001E2048" w:rsidP="001E204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662"/>
      </w:tblGrid>
      <w:tr w:rsidR="001E2048" w:rsidRPr="001E2048">
        <w:tc>
          <w:tcPr>
            <w:tcW w:w="2802" w:type="dxa"/>
          </w:tcPr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Объемы и источники финансирования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62" w:type="dxa"/>
          </w:tcPr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Общий объем средств, направляемых на реализацию мероприятий – 18 621,4* тыс.рублей, в том числе по годам: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2015 – 16 121,4тыс.рублей;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2016 – 1 000,0тыс.рублей;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2017 – 500,0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2018 – 500,0*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2019 – 500,0*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2020 – *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из них по источникам: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средства областного бюджета Сахалинской области – 16 000,0* тыс.рублей, в том числе по годам: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2015 – 16 000,0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2016 – *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2017 – *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2018 – *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2019 – *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2020 – *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средства местного бюджета – 2 621,4* тыс.рублей, в том числе по годам: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2015 – 121,4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2016 – 1 000,0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2017 – 500,0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2018 – 500,0*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2019 – 500,0* тыс.рублей;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2020 – * тыс.рублей.</w:t>
            </w:r>
          </w:p>
          <w:p w:rsidR="001E2048" w:rsidRPr="001E2048" w:rsidRDefault="001E2048" w:rsidP="001E2048">
            <w:pPr>
              <w:jc w:val="both"/>
              <w:rPr>
                <w:sz w:val="28"/>
                <w:szCs w:val="28"/>
              </w:rPr>
            </w:pPr>
            <w:r w:rsidRPr="001E2048">
              <w:rPr>
                <w:sz w:val="28"/>
                <w:szCs w:val="28"/>
              </w:rPr>
              <w:t>* объемы финансирования подлежат корректировки по результатам отбора муниципального образования на предоставления субсидий из областного бюджета, с учетом софинансирования из местного бюджета 1,0% .</w:t>
            </w:r>
          </w:p>
        </w:tc>
      </w:tr>
    </w:tbl>
    <w:p w:rsidR="001E2048" w:rsidRPr="001E2048" w:rsidRDefault="001E2048" w:rsidP="001E2048">
      <w:pPr>
        <w:jc w:val="both"/>
        <w:rPr>
          <w:sz w:val="28"/>
          <w:szCs w:val="28"/>
        </w:rPr>
      </w:pPr>
    </w:p>
    <w:p w:rsidR="001E2048" w:rsidRPr="001E2048" w:rsidRDefault="001E2048" w:rsidP="001E2048">
      <w:pPr>
        <w:ind w:firstLine="708"/>
        <w:jc w:val="both"/>
        <w:rPr>
          <w:sz w:val="28"/>
          <w:szCs w:val="28"/>
        </w:rPr>
      </w:pPr>
      <w:r w:rsidRPr="001E2048">
        <w:rPr>
          <w:sz w:val="28"/>
          <w:szCs w:val="28"/>
        </w:rPr>
        <w:t>1.4. абзац 1 раздела 13.8. «Ресурсное обеспечение подпрограммы» Программы изложить в новой редакции:</w:t>
      </w:r>
    </w:p>
    <w:p w:rsidR="001E2048" w:rsidRPr="001E2048" w:rsidRDefault="001E2048" w:rsidP="001E2048">
      <w:pPr>
        <w:jc w:val="both"/>
        <w:rPr>
          <w:sz w:val="28"/>
          <w:szCs w:val="28"/>
        </w:rPr>
      </w:pPr>
      <w:r w:rsidRPr="001E2048">
        <w:rPr>
          <w:sz w:val="28"/>
          <w:szCs w:val="28"/>
        </w:rPr>
        <w:t xml:space="preserve">«Общий объем финансирования Подпрограммы составит 18 621,4 тыс. рублей, в том числе за счет средств областного бюджета 16 000,0 тыс. рублей, средств местного бюджета – 2 621,4 тыс. рублей». </w:t>
      </w:r>
    </w:p>
    <w:p w:rsidR="001E2048" w:rsidRPr="001E2048" w:rsidRDefault="001E2048" w:rsidP="001E2048">
      <w:pPr>
        <w:ind w:firstLine="708"/>
        <w:jc w:val="both"/>
        <w:rPr>
          <w:sz w:val="28"/>
          <w:szCs w:val="28"/>
        </w:rPr>
      </w:pPr>
      <w:r w:rsidRPr="001E2048">
        <w:rPr>
          <w:sz w:val="28"/>
          <w:szCs w:val="28"/>
        </w:rPr>
        <w:t xml:space="preserve">1.5. Приложение № 3 «Сведения об индикаторах (показателях) муниципальной программы и их значениях» Программы изложить  в </w:t>
      </w:r>
      <w:r w:rsidR="00A861E6">
        <w:rPr>
          <w:sz w:val="28"/>
          <w:szCs w:val="28"/>
        </w:rPr>
        <w:t xml:space="preserve"> новой  редакции (п</w:t>
      </w:r>
      <w:r w:rsidRPr="001E2048">
        <w:rPr>
          <w:sz w:val="28"/>
          <w:szCs w:val="28"/>
        </w:rPr>
        <w:t>рилож</w:t>
      </w:r>
      <w:r w:rsidR="00A861E6">
        <w:rPr>
          <w:sz w:val="28"/>
          <w:szCs w:val="28"/>
        </w:rPr>
        <w:t>ение  № 1</w:t>
      </w:r>
      <w:r w:rsidRPr="001E2048">
        <w:rPr>
          <w:sz w:val="28"/>
          <w:szCs w:val="28"/>
        </w:rPr>
        <w:t>).</w:t>
      </w:r>
    </w:p>
    <w:p w:rsidR="001E2048" w:rsidRPr="001E2048" w:rsidRDefault="001E2048" w:rsidP="001E2048">
      <w:pPr>
        <w:ind w:firstLine="708"/>
        <w:jc w:val="both"/>
        <w:rPr>
          <w:sz w:val="28"/>
          <w:szCs w:val="28"/>
        </w:rPr>
      </w:pPr>
      <w:r w:rsidRPr="001E2048">
        <w:rPr>
          <w:sz w:val="28"/>
          <w:szCs w:val="28"/>
        </w:rPr>
        <w:t>1.6</w:t>
      </w:r>
      <w:r>
        <w:rPr>
          <w:sz w:val="28"/>
          <w:szCs w:val="28"/>
        </w:rPr>
        <w:t>. П</w:t>
      </w:r>
      <w:r w:rsidRPr="001E2048">
        <w:rPr>
          <w:sz w:val="28"/>
          <w:szCs w:val="28"/>
        </w:rPr>
        <w:t>риложение № 4 «Ресурсное обеспечение и прогнозная (справочная) оценка расходов по источникам» к Програ</w:t>
      </w:r>
      <w:r w:rsidR="00A861E6">
        <w:rPr>
          <w:sz w:val="28"/>
          <w:szCs w:val="28"/>
        </w:rPr>
        <w:t>мме изложить в новой редакции (приложение № 2</w:t>
      </w:r>
      <w:r w:rsidRPr="001E2048">
        <w:rPr>
          <w:sz w:val="28"/>
          <w:szCs w:val="28"/>
        </w:rPr>
        <w:t>).</w:t>
      </w:r>
    </w:p>
    <w:p w:rsidR="001E2048" w:rsidRPr="001E2048" w:rsidRDefault="001E2048" w:rsidP="001E2048">
      <w:pPr>
        <w:ind w:firstLine="708"/>
        <w:jc w:val="both"/>
        <w:rPr>
          <w:sz w:val="28"/>
          <w:szCs w:val="28"/>
        </w:rPr>
      </w:pPr>
      <w:r w:rsidRPr="001E204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E2048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1E2048" w:rsidRPr="001E2048" w:rsidRDefault="001E2048" w:rsidP="001E2048">
      <w:pPr>
        <w:ind w:firstLine="708"/>
        <w:jc w:val="both"/>
        <w:rPr>
          <w:sz w:val="28"/>
          <w:szCs w:val="28"/>
        </w:rPr>
      </w:pPr>
      <w:r w:rsidRPr="001E2048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1E2048">
        <w:rPr>
          <w:sz w:val="28"/>
          <w:szCs w:val="28"/>
        </w:rPr>
        <w:t>Контроль за исполнением настоящего постановления возложить на первого вице-мэра Невельского городского округа Пан В.Ч.</w:t>
      </w:r>
    </w:p>
    <w:p w:rsidR="001E2048" w:rsidRPr="001E2048" w:rsidRDefault="001E2048" w:rsidP="001E2048">
      <w:pPr>
        <w:jc w:val="both"/>
        <w:rPr>
          <w:sz w:val="28"/>
          <w:szCs w:val="28"/>
        </w:rPr>
      </w:pPr>
    </w:p>
    <w:p w:rsidR="001E2048" w:rsidRPr="001E2048" w:rsidRDefault="001E2048" w:rsidP="001E2048">
      <w:pPr>
        <w:jc w:val="both"/>
        <w:rPr>
          <w:sz w:val="28"/>
          <w:szCs w:val="28"/>
        </w:rPr>
      </w:pPr>
    </w:p>
    <w:p w:rsidR="001E2048" w:rsidRPr="001E2048" w:rsidRDefault="001E2048" w:rsidP="001E2048">
      <w:pPr>
        <w:jc w:val="both"/>
        <w:rPr>
          <w:sz w:val="28"/>
          <w:szCs w:val="28"/>
        </w:rPr>
      </w:pPr>
    </w:p>
    <w:p w:rsidR="001E2048" w:rsidRPr="001E2048" w:rsidRDefault="001E2048" w:rsidP="001E2048">
      <w:pPr>
        <w:jc w:val="both"/>
        <w:rPr>
          <w:sz w:val="28"/>
          <w:szCs w:val="28"/>
        </w:rPr>
      </w:pPr>
      <w:r w:rsidRPr="001E2048">
        <w:rPr>
          <w:sz w:val="28"/>
          <w:szCs w:val="28"/>
        </w:rPr>
        <w:t xml:space="preserve">Мэр Невельского городского округа </w:t>
      </w:r>
      <w:r w:rsidRPr="001E2048">
        <w:rPr>
          <w:sz w:val="28"/>
          <w:szCs w:val="28"/>
        </w:rPr>
        <w:tab/>
      </w:r>
      <w:r w:rsidRPr="001E2048">
        <w:rPr>
          <w:sz w:val="28"/>
          <w:szCs w:val="28"/>
        </w:rPr>
        <w:tab/>
      </w:r>
      <w:r w:rsidRPr="001E2048">
        <w:rPr>
          <w:sz w:val="28"/>
          <w:szCs w:val="28"/>
        </w:rPr>
        <w:tab/>
      </w:r>
      <w:r w:rsidRPr="001E2048">
        <w:rPr>
          <w:sz w:val="28"/>
          <w:szCs w:val="28"/>
        </w:rPr>
        <w:tab/>
      </w:r>
      <w:r w:rsidRPr="001E2048">
        <w:rPr>
          <w:sz w:val="28"/>
          <w:szCs w:val="28"/>
        </w:rPr>
        <w:tab/>
        <w:t>В.Н. Пак</w:t>
      </w:r>
    </w:p>
    <w:p w:rsidR="001E2048" w:rsidRPr="00D21C15" w:rsidRDefault="001E2048" w:rsidP="001E2048">
      <w:pPr>
        <w:jc w:val="both"/>
        <w:sectPr w:rsidR="001E2048" w:rsidRPr="00D21C15" w:rsidSect="001E2048">
          <w:pgSz w:w="11906" w:h="16838"/>
          <w:pgMar w:top="720" w:right="566" w:bottom="1134" w:left="1980" w:header="709" w:footer="885" w:gutter="0"/>
          <w:cols w:space="708"/>
          <w:docGrid w:linePitch="360"/>
        </w:sectPr>
      </w:pPr>
    </w:p>
    <w:p w:rsidR="001E2048" w:rsidRPr="00D21C15" w:rsidRDefault="001E2048" w:rsidP="001E2048">
      <w:pPr>
        <w:jc w:val="right"/>
      </w:pPr>
      <w:r w:rsidRPr="00D21C15">
        <w:lastRenderedPageBreak/>
        <w:t xml:space="preserve">Приложение № 1 </w:t>
      </w:r>
    </w:p>
    <w:p w:rsidR="001E2048" w:rsidRPr="00D21C15" w:rsidRDefault="001E2048" w:rsidP="001E2048">
      <w:pPr>
        <w:ind w:firstLine="709"/>
        <w:jc w:val="right"/>
      </w:pPr>
      <w:r w:rsidRPr="00D21C15">
        <w:t xml:space="preserve">к постановлению администрации </w:t>
      </w:r>
    </w:p>
    <w:p w:rsidR="001E2048" w:rsidRPr="00D21C15" w:rsidRDefault="001E2048" w:rsidP="001E2048">
      <w:pPr>
        <w:ind w:firstLine="709"/>
        <w:jc w:val="right"/>
      </w:pPr>
      <w:r w:rsidRPr="00D21C15">
        <w:t xml:space="preserve">Невельского городского округа </w:t>
      </w:r>
    </w:p>
    <w:p w:rsidR="00A861E6" w:rsidRPr="00E55536" w:rsidRDefault="00A861E6" w:rsidP="00A861E6">
      <w:pPr>
        <w:ind w:firstLine="709"/>
        <w:jc w:val="right"/>
      </w:pPr>
      <w:r w:rsidRPr="00E55536">
        <w:t xml:space="preserve">от  </w:t>
      </w:r>
      <w:r>
        <w:t>31</w:t>
      </w:r>
      <w:r w:rsidRPr="00E55536">
        <w:t>.1</w:t>
      </w:r>
      <w:r>
        <w:t>2</w:t>
      </w:r>
      <w:r w:rsidRPr="00E55536">
        <w:t>.2015г. №1</w:t>
      </w:r>
      <w:r>
        <w:t>735</w:t>
      </w:r>
    </w:p>
    <w:p w:rsidR="001E2048" w:rsidRPr="00D21C15" w:rsidRDefault="001E2048" w:rsidP="001E2048">
      <w:pPr>
        <w:ind w:firstLine="709"/>
        <w:jc w:val="right"/>
      </w:pPr>
    </w:p>
    <w:p w:rsidR="001E2048" w:rsidRPr="00D21C15" w:rsidRDefault="001E2048" w:rsidP="001E2048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D21C15">
        <w:t>Приложение № 3</w:t>
      </w:r>
    </w:p>
    <w:p w:rsidR="001E2048" w:rsidRPr="00D21C15" w:rsidRDefault="001E2048" w:rsidP="001E2048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D21C15">
        <w:t xml:space="preserve">к муниципальной программе </w:t>
      </w:r>
    </w:p>
    <w:p w:rsidR="001E2048" w:rsidRPr="00D21C15" w:rsidRDefault="001E2048" w:rsidP="001E2048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D21C15">
        <w:t xml:space="preserve">«Обеспечение населения муниципального </w:t>
      </w:r>
    </w:p>
    <w:p w:rsidR="001E2048" w:rsidRPr="00D21C15" w:rsidRDefault="001E2048" w:rsidP="001E2048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D21C15">
        <w:t xml:space="preserve">образования «Невельский городской округ» </w:t>
      </w:r>
    </w:p>
    <w:p w:rsidR="001E2048" w:rsidRPr="00D21C15" w:rsidRDefault="001E2048" w:rsidP="001E2048">
      <w:pPr>
        <w:jc w:val="right"/>
      </w:pPr>
      <w:r w:rsidRPr="00D21C15">
        <w:t>качественным жильем на 2015-2020 годы»</w:t>
      </w:r>
    </w:p>
    <w:p w:rsidR="001E2048" w:rsidRPr="00D21C15" w:rsidRDefault="001E2048" w:rsidP="001E2048">
      <w:pPr>
        <w:jc w:val="right"/>
      </w:pPr>
    </w:p>
    <w:p w:rsidR="001E2048" w:rsidRPr="00D21C15" w:rsidRDefault="001E2048" w:rsidP="001E2048">
      <w:pPr>
        <w:jc w:val="center"/>
        <w:rPr>
          <w:b/>
          <w:bCs/>
        </w:rPr>
      </w:pPr>
      <w:r w:rsidRPr="00D21C15">
        <w:rPr>
          <w:b/>
          <w:bCs/>
        </w:rPr>
        <w:t>Сведения об индикаторах (показателях) муниципальной программы и их значениях</w:t>
      </w:r>
    </w:p>
    <w:p w:rsidR="001E2048" w:rsidRPr="00D21C15" w:rsidRDefault="001E2048" w:rsidP="001E2048">
      <w:pPr>
        <w:jc w:val="center"/>
        <w:rPr>
          <w:b/>
          <w:bCs/>
        </w:rPr>
      </w:pP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064"/>
        <w:gridCol w:w="1417"/>
        <w:gridCol w:w="1276"/>
        <w:gridCol w:w="1134"/>
        <w:gridCol w:w="1134"/>
        <w:gridCol w:w="1134"/>
        <w:gridCol w:w="1106"/>
        <w:gridCol w:w="28"/>
        <w:gridCol w:w="1134"/>
        <w:gridCol w:w="992"/>
      </w:tblGrid>
      <w:tr w:rsidR="001E2048" w:rsidRPr="00D21C15">
        <w:trPr>
          <w:trHeight w:val="360"/>
          <w:tblHeader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№</w:t>
            </w:r>
          </w:p>
        </w:tc>
        <w:tc>
          <w:tcPr>
            <w:tcW w:w="5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Наименование индикатора (показателя)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Ед. измерения</w:t>
            </w:r>
          </w:p>
        </w:tc>
        <w:tc>
          <w:tcPr>
            <w:tcW w:w="79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Значения показателей</w:t>
            </w:r>
          </w:p>
        </w:tc>
      </w:tr>
      <w:tr w:rsidR="001E2048" w:rsidRPr="00D21C15">
        <w:trPr>
          <w:trHeight w:val="540"/>
          <w:tblHeader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0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Базовое значение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2019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2020</w:t>
            </w:r>
          </w:p>
        </w:tc>
      </w:tr>
      <w:tr w:rsidR="001E2048" w:rsidRPr="00D21C15">
        <w:trPr>
          <w:trHeight w:val="360"/>
          <w:tblCellSpacing w:w="5" w:type="nil"/>
        </w:trPr>
        <w:tc>
          <w:tcPr>
            <w:tcW w:w="1495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Муниципальная программа  «Обеспечение населения муниципального образования «Невельский городской округ» качественным жильем на 2015-2020 годы»</w:t>
            </w:r>
          </w:p>
        </w:tc>
      </w:tr>
      <w:tr w:rsidR="001E2048" w:rsidRPr="00D21C1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 xml:space="preserve">1. </w:t>
            </w:r>
          </w:p>
        </w:tc>
        <w:tc>
          <w:tcPr>
            <w:tcW w:w="5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Годовой объем ввода жилья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 xml:space="preserve">тыс. кв. м.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7,2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13,7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7,0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7,0</w:t>
            </w:r>
          </w:p>
        </w:tc>
      </w:tr>
      <w:tr w:rsidR="001E2048" w:rsidRPr="00D21C1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2.</w:t>
            </w:r>
          </w:p>
        </w:tc>
        <w:tc>
          <w:tcPr>
            <w:tcW w:w="5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в том числе индивидуальные жилые дома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тыс. кв. м.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0,5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0,5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0,5</w:t>
            </w:r>
          </w:p>
        </w:tc>
      </w:tr>
      <w:tr w:rsidR="001E2048" w:rsidRPr="00D21C1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3.</w:t>
            </w:r>
          </w:p>
        </w:tc>
        <w:tc>
          <w:tcPr>
            <w:tcW w:w="5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Уровень обеспеченности населения жильем на конец года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 xml:space="preserve">кв. м. на чел.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19,9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21,8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21,6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22,3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22,9</w:t>
            </w:r>
          </w:p>
        </w:tc>
      </w:tr>
      <w:tr w:rsidR="001E2048" w:rsidRPr="00D21C1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4.</w:t>
            </w:r>
          </w:p>
        </w:tc>
        <w:tc>
          <w:tcPr>
            <w:tcW w:w="5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Общее число семей, улучшивших жилищные условия, в том числе с помощью ипотечных кредитов (займов)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кол-во семей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10</w:t>
            </w:r>
          </w:p>
        </w:tc>
      </w:tr>
      <w:tr w:rsidR="001E2048" w:rsidRPr="00D21C1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5.</w:t>
            </w:r>
          </w:p>
        </w:tc>
        <w:tc>
          <w:tcPr>
            <w:tcW w:w="5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Доля молодых семей, улучшивших жилищные условия с учетом государственной поддержки, от общего числа молодых семей, желающих улучшить жилищные условия в рамках Программы</w:t>
            </w:r>
          </w:p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</w:p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lastRenderedPageBreak/>
              <w:t>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45</w:t>
            </w:r>
          </w:p>
        </w:tc>
      </w:tr>
      <w:tr w:rsidR="001E2048" w:rsidRPr="00D21C1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lastRenderedPageBreak/>
              <w:t>6.</w:t>
            </w:r>
          </w:p>
        </w:tc>
        <w:tc>
          <w:tcPr>
            <w:tcW w:w="5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Общее число молодых семей, которые получат дополнительные социальные выплаты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кол-во семей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не менее 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</w:t>
            </w:r>
          </w:p>
        </w:tc>
      </w:tr>
      <w:tr w:rsidR="001E2048" w:rsidRPr="00D21C15">
        <w:trPr>
          <w:tblCellSpacing w:w="5" w:type="nil"/>
        </w:trPr>
        <w:tc>
          <w:tcPr>
            <w:tcW w:w="14959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2. Подпрограмма «Переселение граждан из ветхого и аварийного жилья»</w:t>
            </w:r>
          </w:p>
        </w:tc>
      </w:tr>
      <w:tr w:rsidR="001E2048" w:rsidRPr="00D21C15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 xml:space="preserve">Доля граждан, проживающих в ветхом и аварийном жилищном фонде, к количеству граждан, переселенных из ветхого и аварийного муниципального жилищного фонда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64,5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9,7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1,1</w:t>
            </w:r>
          </w:p>
        </w:tc>
      </w:tr>
      <w:tr w:rsidR="001E2048" w:rsidRPr="00D21C15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Доля площади жилищного фонда в муниципальном образовании, признанного ветхим и аварийным, к площади жилищного фонда в муниципальном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2,1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1,1</w:t>
            </w:r>
          </w:p>
        </w:tc>
      </w:tr>
      <w:tr w:rsidR="001E2048" w:rsidRPr="00D21C15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3.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Общая  площадь  аварийного  жилищного  фонда,  из  которого  должно  быть  осуществлено  переселение 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0,9078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</w:tr>
      <w:tr w:rsidR="001E2048" w:rsidRPr="00D21C15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4.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</w:pPr>
            <w:r w:rsidRPr="00D21C15">
              <w:t>Переселение  граждан  из  ветхого  и  аварийного  жилищного 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количество  переселен-ных 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C15">
              <w:t>х</w:t>
            </w:r>
          </w:p>
        </w:tc>
      </w:tr>
    </w:tbl>
    <w:p w:rsidR="001E2048" w:rsidRPr="00D21C15" w:rsidRDefault="001E2048" w:rsidP="001E2048">
      <w:pPr>
        <w:ind w:firstLine="709"/>
        <w:jc w:val="right"/>
      </w:pPr>
    </w:p>
    <w:p w:rsidR="001E2048" w:rsidRPr="00D21C15" w:rsidRDefault="001E2048" w:rsidP="001E2048">
      <w:pPr>
        <w:ind w:firstLine="709"/>
        <w:jc w:val="right"/>
      </w:pPr>
    </w:p>
    <w:p w:rsidR="001E2048" w:rsidRPr="00D21C15" w:rsidRDefault="001E2048" w:rsidP="001E2048">
      <w:pPr>
        <w:ind w:firstLine="709"/>
        <w:jc w:val="right"/>
      </w:pPr>
    </w:p>
    <w:p w:rsidR="001E2048" w:rsidRPr="00D21C15" w:rsidRDefault="001E2048" w:rsidP="001E2048">
      <w:pPr>
        <w:ind w:firstLine="709"/>
        <w:jc w:val="right"/>
      </w:pPr>
    </w:p>
    <w:p w:rsidR="001E2048" w:rsidRDefault="001E2048" w:rsidP="001E2048">
      <w:pPr>
        <w:ind w:firstLine="709"/>
        <w:jc w:val="right"/>
      </w:pPr>
    </w:p>
    <w:p w:rsidR="001E2048" w:rsidRDefault="001E2048" w:rsidP="001E2048">
      <w:pPr>
        <w:ind w:firstLine="709"/>
        <w:jc w:val="right"/>
      </w:pPr>
    </w:p>
    <w:p w:rsidR="001E2048" w:rsidRPr="00D21C15" w:rsidRDefault="001E2048" w:rsidP="001E2048">
      <w:pPr>
        <w:ind w:firstLine="709"/>
        <w:jc w:val="right"/>
      </w:pPr>
    </w:p>
    <w:p w:rsidR="001E2048" w:rsidRPr="00D21C15" w:rsidRDefault="001E2048" w:rsidP="001E2048">
      <w:pPr>
        <w:ind w:firstLine="709"/>
        <w:jc w:val="right"/>
      </w:pPr>
    </w:p>
    <w:p w:rsidR="001E2048" w:rsidRPr="00E55536" w:rsidRDefault="001E2048" w:rsidP="001E2048">
      <w:pPr>
        <w:ind w:firstLine="709"/>
        <w:jc w:val="right"/>
      </w:pPr>
      <w:r w:rsidRPr="00E55536">
        <w:t>Приложение № 2</w:t>
      </w:r>
    </w:p>
    <w:p w:rsidR="001E2048" w:rsidRPr="00E55536" w:rsidRDefault="001E2048" w:rsidP="001E2048">
      <w:pPr>
        <w:ind w:firstLine="709"/>
        <w:jc w:val="right"/>
      </w:pPr>
      <w:r w:rsidRPr="00E55536">
        <w:t xml:space="preserve">к постановлению администрации </w:t>
      </w:r>
    </w:p>
    <w:p w:rsidR="001E2048" w:rsidRPr="00E55536" w:rsidRDefault="001E2048" w:rsidP="001E2048">
      <w:pPr>
        <w:ind w:firstLine="709"/>
        <w:jc w:val="right"/>
      </w:pPr>
      <w:r w:rsidRPr="00E55536">
        <w:t xml:space="preserve">Невельского городского округа </w:t>
      </w:r>
    </w:p>
    <w:p w:rsidR="001E2048" w:rsidRPr="00E55536" w:rsidRDefault="001E2048" w:rsidP="001E2048">
      <w:pPr>
        <w:ind w:firstLine="709"/>
        <w:jc w:val="right"/>
      </w:pPr>
      <w:r w:rsidRPr="00E55536">
        <w:t xml:space="preserve">от  </w:t>
      </w:r>
      <w:r w:rsidR="00A861E6">
        <w:t>31</w:t>
      </w:r>
      <w:r w:rsidRPr="00E55536">
        <w:t>.1</w:t>
      </w:r>
      <w:r w:rsidR="00A861E6">
        <w:t>2</w:t>
      </w:r>
      <w:r w:rsidRPr="00E55536">
        <w:t>.2015г. №1</w:t>
      </w:r>
      <w:r w:rsidR="00A861E6">
        <w:t>735</w:t>
      </w:r>
    </w:p>
    <w:p w:rsidR="001E2048" w:rsidRPr="00E55536" w:rsidRDefault="001E2048" w:rsidP="001E2048">
      <w:pPr>
        <w:ind w:firstLine="709"/>
        <w:jc w:val="right"/>
      </w:pPr>
    </w:p>
    <w:p w:rsidR="001E2048" w:rsidRPr="00E55536" w:rsidRDefault="001E2048" w:rsidP="001E2048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E55536">
        <w:t>«Приложение № 4</w:t>
      </w:r>
    </w:p>
    <w:p w:rsidR="001E2048" w:rsidRPr="00E55536" w:rsidRDefault="001E2048" w:rsidP="001E2048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E55536">
        <w:t xml:space="preserve">к муниципальной программе </w:t>
      </w:r>
    </w:p>
    <w:p w:rsidR="001E2048" w:rsidRPr="00E55536" w:rsidRDefault="001E2048" w:rsidP="001E2048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E55536">
        <w:t xml:space="preserve">«Обеспечение населения муниципального </w:t>
      </w:r>
    </w:p>
    <w:p w:rsidR="001E2048" w:rsidRPr="00E55536" w:rsidRDefault="001E2048" w:rsidP="001E2048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E55536">
        <w:t xml:space="preserve">образования «Невельский городской округ» </w:t>
      </w:r>
    </w:p>
    <w:p w:rsidR="001E2048" w:rsidRPr="00E55536" w:rsidRDefault="001E2048" w:rsidP="001E2048">
      <w:pPr>
        <w:widowControl w:val="0"/>
        <w:autoSpaceDE w:val="0"/>
        <w:autoSpaceDN w:val="0"/>
        <w:adjustRightInd w:val="0"/>
        <w:ind w:firstLine="540"/>
        <w:jc w:val="right"/>
        <w:outlineLvl w:val="2"/>
      </w:pPr>
      <w:r w:rsidRPr="00E55536">
        <w:t>качественным жильем на 2015-2020 годы»</w:t>
      </w:r>
    </w:p>
    <w:p w:rsidR="001E2048" w:rsidRPr="00E55536" w:rsidRDefault="001E2048" w:rsidP="001E2048">
      <w:pPr>
        <w:widowControl w:val="0"/>
        <w:autoSpaceDE w:val="0"/>
        <w:autoSpaceDN w:val="0"/>
        <w:adjustRightInd w:val="0"/>
        <w:ind w:firstLine="540"/>
        <w:jc w:val="both"/>
        <w:outlineLvl w:val="2"/>
      </w:pPr>
    </w:p>
    <w:p w:rsidR="001E2048" w:rsidRPr="00D21C15" w:rsidRDefault="001E2048" w:rsidP="001E2048">
      <w:pPr>
        <w:jc w:val="center"/>
        <w:rPr>
          <w:b/>
          <w:bCs/>
        </w:rPr>
      </w:pPr>
      <w:r w:rsidRPr="00D21C15">
        <w:rPr>
          <w:b/>
          <w:bCs/>
        </w:rPr>
        <w:t>Ресурсное обеспечение и прогнозная (справочная) оценка расходов по источникам</w:t>
      </w:r>
    </w:p>
    <w:p w:rsidR="001E2048" w:rsidRPr="00D21C15" w:rsidRDefault="001E2048" w:rsidP="001E2048">
      <w:pPr>
        <w:jc w:val="center"/>
        <w:rPr>
          <w:b/>
          <w:bCs/>
        </w:rPr>
      </w:pPr>
    </w:p>
    <w:tbl>
      <w:tblPr>
        <w:tblW w:w="15408" w:type="dxa"/>
        <w:tblLayout w:type="fixed"/>
        <w:tblLook w:val="00A0" w:firstRow="1" w:lastRow="0" w:firstColumn="1" w:lastColumn="0" w:noHBand="0" w:noVBand="0"/>
      </w:tblPr>
      <w:tblGrid>
        <w:gridCol w:w="2127"/>
        <w:gridCol w:w="1221"/>
        <w:gridCol w:w="1418"/>
        <w:gridCol w:w="709"/>
        <w:gridCol w:w="709"/>
        <w:gridCol w:w="1484"/>
        <w:gridCol w:w="1599"/>
        <w:gridCol w:w="1276"/>
        <w:gridCol w:w="1276"/>
        <w:gridCol w:w="1276"/>
        <w:gridCol w:w="1134"/>
        <w:gridCol w:w="1179"/>
      </w:tblGrid>
      <w:tr w:rsidR="001E2048" w:rsidRPr="00D21C15">
        <w:trPr>
          <w:trHeight w:val="1275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br w:type="page"/>
            </w:r>
            <w:r w:rsidRPr="00D21C15">
              <w:rPr>
                <w:b/>
                <w:bCs/>
                <w:color w:val="00000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Исполнители муниципаль-ной программы, подпрограм-мы,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Источник финансирования*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Пр</w:t>
            </w:r>
          </w:p>
        </w:tc>
        <w:tc>
          <w:tcPr>
            <w:tcW w:w="9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Оценка расходов, годы (тыс. рублей)</w:t>
            </w:r>
          </w:p>
        </w:tc>
      </w:tr>
      <w:tr w:rsidR="001E2048" w:rsidRPr="00D21C15">
        <w:trPr>
          <w:trHeight w:val="315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2019г.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2020г.</w:t>
            </w:r>
          </w:p>
        </w:tc>
      </w:tr>
      <w:tr w:rsidR="001E2048" w:rsidRPr="00D21C15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 xml:space="preserve">Муниципальная программа «Обеспечение населения муниципального образования «Невельский </w:t>
            </w:r>
            <w:r w:rsidRPr="00D21C15">
              <w:rPr>
                <w:b/>
                <w:bCs/>
                <w:color w:val="000000"/>
              </w:rPr>
              <w:lastRenderedPageBreak/>
              <w:t xml:space="preserve">городской округ» качественным жильем на 2015-2020 годы»     </w:t>
            </w:r>
          </w:p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</w:rPr>
              <w:t>1</w:t>
            </w:r>
            <w:r>
              <w:rPr>
                <w:b/>
                <w:bCs/>
              </w:rPr>
              <w:t> 377 065,552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516 070,452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38 288,4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36 300,8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263 542,5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262123,3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260 740,1</w:t>
            </w:r>
          </w:p>
        </w:tc>
      </w:tr>
      <w:tr w:rsidR="001E2048" w:rsidRPr="00D21C15">
        <w:trPr>
          <w:trHeight w:val="3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581,339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581,339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</w:tr>
      <w:tr w:rsidR="001E2048" w:rsidRPr="00D21C15">
        <w:trPr>
          <w:trHeight w:val="3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331 116,512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507 967,412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26 097,9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30 178,6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256 870,5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255454,8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254 547,3</w:t>
            </w:r>
          </w:p>
        </w:tc>
      </w:tr>
      <w:tr w:rsidR="001E2048" w:rsidRPr="00D21C15">
        <w:trPr>
          <w:trHeight w:val="3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 xml:space="preserve">местный бюджет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45</w:t>
            </w:r>
            <w:r>
              <w:rPr>
                <w:b/>
                <w:bCs/>
                <w:color w:val="000000"/>
              </w:rPr>
              <w:t> 367,701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7 521,701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12 190,5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6 122,2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6 672,0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6 668,5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6 192,8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Default="001E2048" w:rsidP="00090266">
            <w:pPr>
              <w:rPr>
                <w:b/>
                <w:bCs/>
                <w:color w:val="000000"/>
              </w:rPr>
            </w:pPr>
          </w:p>
          <w:p w:rsidR="001E2048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1. Стимулирование жилищного строительства</w:t>
            </w:r>
          </w:p>
          <w:p w:rsidR="001E2048" w:rsidRDefault="001E2048" w:rsidP="00090266">
            <w:pPr>
              <w:rPr>
                <w:b/>
                <w:bCs/>
                <w:color w:val="000000"/>
              </w:rPr>
            </w:pPr>
          </w:p>
          <w:p w:rsidR="001E2048" w:rsidRDefault="001E2048" w:rsidP="00090266">
            <w:pPr>
              <w:rPr>
                <w:b/>
                <w:bCs/>
                <w:color w:val="000000"/>
              </w:rPr>
            </w:pPr>
          </w:p>
          <w:p w:rsidR="001E2048" w:rsidRDefault="001E2048" w:rsidP="00090266">
            <w:pPr>
              <w:rPr>
                <w:b/>
                <w:bCs/>
                <w:color w:val="000000"/>
              </w:rPr>
            </w:pPr>
          </w:p>
          <w:p w:rsidR="001E2048" w:rsidRDefault="001E2048" w:rsidP="00090266">
            <w:pPr>
              <w:rPr>
                <w:b/>
                <w:bCs/>
                <w:color w:val="000000"/>
              </w:rPr>
            </w:pPr>
          </w:p>
          <w:p w:rsidR="001E2048" w:rsidRDefault="001E2048" w:rsidP="00090266">
            <w:pPr>
              <w:rPr>
                <w:b/>
                <w:bCs/>
                <w:color w:val="000000"/>
              </w:rPr>
            </w:pPr>
          </w:p>
          <w:p w:rsidR="001E2048" w:rsidRDefault="001E2048" w:rsidP="00090266">
            <w:pPr>
              <w:rPr>
                <w:b/>
                <w:bCs/>
                <w:color w:val="000000"/>
              </w:rPr>
            </w:pPr>
          </w:p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131 864,0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311 985,8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33 438,4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31 621,0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253 022,8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251 603,6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250 192,4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106 309,1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307 910,0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25 347,9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29 178,6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249 370,5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247 954,8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246 547,3</w:t>
            </w:r>
          </w:p>
        </w:tc>
      </w:tr>
      <w:tr w:rsidR="001E2048" w:rsidRPr="00D21C15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5 554,9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075,8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8 090,5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2 442,4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3 652,3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3 648,8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3 645,1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1.1</w:t>
            </w:r>
            <w:r w:rsidRPr="00D21C15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О</w:t>
            </w:r>
            <w:r w:rsidRPr="00D21C15">
              <w:rPr>
                <w:i/>
                <w:iCs/>
                <w:color w:val="000000"/>
              </w:rPr>
              <w:t xml:space="preserve">бустройство земельных участков, </w:t>
            </w:r>
            <w:r w:rsidRPr="00D21C15">
              <w:rPr>
                <w:i/>
                <w:iCs/>
                <w:color w:val="000000"/>
              </w:rPr>
              <w:lastRenderedPageBreak/>
              <w:t>подлежащих предоставлению семьям, имеющим трех и более детей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lastRenderedPageBreak/>
              <w:t xml:space="preserve">Отдел капитального </w:t>
            </w:r>
            <w:r w:rsidRPr="00D21C15">
              <w:rPr>
                <w:color w:val="000000"/>
              </w:rPr>
              <w:lastRenderedPageBreak/>
              <w:t>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lastRenderedPageBreak/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  <w:rPr>
                <w:i/>
                <w:iCs/>
              </w:rPr>
            </w:pPr>
            <w:r w:rsidRPr="00E56743">
              <w:rPr>
                <w:i/>
                <w:iCs/>
              </w:rPr>
              <w:t>16 856,2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  <w:rPr>
                <w:i/>
                <w:iCs/>
              </w:rPr>
            </w:pPr>
            <w:r w:rsidRPr="00E56743">
              <w:rPr>
                <w:i/>
                <w:iCs/>
              </w:rPr>
              <w:t>16 856,2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  <w:rPr>
                <w:i/>
                <w:iCs/>
              </w:rPr>
            </w:pPr>
            <w:r w:rsidRPr="00E56743">
              <w:rPr>
                <w:i/>
                <w:iCs/>
              </w:rPr>
              <w:t>16 687,7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  <w:rPr>
                <w:i/>
                <w:iCs/>
              </w:rPr>
            </w:pPr>
            <w:r w:rsidRPr="00E56743">
              <w:rPr>
                <w:i/>
                <w:iCs/>
              </w:rPr>
              <w:t>16 687,7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</w:tr>
      <w:tr w:rsidR="001E2048" w:rsidRPr="00D21C15">
        <w:trPr>
          <w:trHeight w:val="7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  <w:rPr>
                <w:i/>
                <w:iCs/>
              </w:rPr>
            </w:pPr>
            <w:r w:rsidRPr="00E56743">
              <w:rPr>
                <w:i/>
                <w:iCs/>
              </w:rPr>
              <w:t>168,5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  <w:rPr>
                <w:i/>
                <w:iCs/>
              </w:rPr>
            </w:pPr>
            <w:r w:rsidRPr="00E56743">
              <w:rPr>
                <w:i/>
                <w:iCs/>
              </w:rPr>
              <w:t>168,5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</w:tr>
      <w:tr w:rsidR="001E2048" w:rsidRPr="00D21C15">
        <w:trPr>
          <w:trHeight w:val="3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lastRenderedPageBreak/>
              <w:t>1.1.1. Обеспече</w:t>
            </w:r>
            <w:r>
              <w:rPr>
                <w:color w:val="000000"/>
              </w:rPr>
              <w:t>-</w:t>
            </w:r>
            <w:r w:rsidRPr="00D21C15">
              <w:rPr>
                <w:color w:val="000000"/>
              </w:rPr>
              <w:t xml:space="preserve">ние земельных участков по ул.Флотской в г.Невельске, предусмотренных для предоставления в собственность гражданам, имеющим трех и более детей, для индивидуального жилищного строительства, инженерной и </w:t>
            </w:r>
            <w:r w:rsidRPr="00D21C15">
              <w:rPr>
                <w:color w:val="000000"/>
              </w:rPr>
              <w:lastRenderedPageBreak/>
              <w:t>транспортной инфраструктурой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lastRenderedPageBreak/>
              <w:t>Отдел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</w:pPr>
            <w:r w:rsidRPr="00E56743">
              <w:t>9 384,7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</w:pPr>
            <w:r w:rsidRPr="00E56743">
              <w:t>9 384,7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</w:tr>
      <w:tr w:rsidR="001E2048" w:rsidRPr="00D21C15">
        <w:trPr>
          <w:trHeight w:val="3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</w:pPr>
            <w:r w:rsidRPr="00E56743">
              <w:t>9 290,9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</w:pPr>
            <w:r w:rsidRPr="00E56743">
              <w:t>9 290,9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</w:tr>
      <w:tr w:rsidR="001E2048" w:rsidRPr="00D21C15">
        <w:trPr>
          <w:trHeight w:val="3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</w:pPr>
            <w:r w:rsidRPr="00E56743">
              <w:t>93,8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</w:pPr>
            <w:r w:rsidRPr="00E56743">
              <w:t>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</w:tr>
      <w:tr w:rsidR="001E2048" w:rsidRPr="00D21C15">
        <w:trPr>
          <w:trHeight w:val="3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lastRenderedPageBreak/>
              <w:t>1.1.2. Обеспечение земельных участков по ул.Чехова в г.Невельске, предусмотренных для предоставления в собственность гражданам, имеющим трех и более детей, для индивидуального жилищного строительства, инженерной и транспортной инфраструктурой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</w:pPr>
            <w:r w:rsidRPr="00E56743">
              <w:t>7 471,5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</w:pPr>
            <w:r w:rsidRPr="00E56743">
              <w:t>7 471,5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</w:pPr>
            <w:r w:rsidRPr="00E56743">
              <w:t>7 396,8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</w:pPr>
            <w:r w:rsidRPr="00E56743">
              <w:t>7 396,8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</w:tr>
      <w:tr w:rsidR="001E2048" w:rsidRPr="00D21C15">
        <w:trPr>
          <w:trHeight w:val="25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</w:pPr>
            <w:r w:rsidRPr="00E56743">
              <w:t>74,7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</w:pPr>
            <w:r w:rsidRPr="00E56743">
              <w:t>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lastRenderedPageBreak/>
              <w:t>1.2. Строительство инженерной и транспортной инфраструктуры</w:t>
            </w:r>
          </w:p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i/>
                <w:iCs/>
                <w:color w:val="000000"/>
              </w:rPr>
            </w:pPr>
            <w:r w:rsidRPr="00D21C15">
              <w:rPr>
                <w:b/>
                <w:bCs/>
                <w:i/>
                <w:iCs/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106 895,3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  <w:rPr>
                <w:i/>
                <w:iCs/>
              </w:rPr>
            </w:pPr>
            <w:r w:rsidRPr="00E56743">
              <w:rPr>
                <w:i/>
                <w:iCs/>
              </w:rPr>
              <w:t>30 303,0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15 765,8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16 337,0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14 582,9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14 832,9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15 073,7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103 923,9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  <w:rPr>
                <w:i/>
                <w:iCs/>
              </w:rPr>
            </w:pPr>
            <w:r w:rsidRPr="00E56743">
              <w:rPr>
                <w:i/>
                <w:iCs/>
              </w:rPr>
              <w:t>30 000,0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15 599,7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16 192,6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13 810,0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14 046,8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14 274,8</w:t>
            </w:r>
          </w:p>
        </w:tc>
      </w:tr>
      <w:tr w:rsidR="001E2048" w:rsidRPr="00D21C15">
        <w:trPr>
          <w:trHeight w:val="4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2 971,4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E56743" w:rsidRDefault="001E2048" w:rsidP="00090266">
            <w:pPr>
              <w:jc w:val="center"/>
              <w:rPr>
                <w:i/>
                <w:iCs/>
              </w:rPr>
            </w:pPr>
            <w:r w:rsidRPr="00E56743">
              <w:rPr>
                <w:i/>
                <w:iCs/>
              </w:rPr>
              <w:t>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144,4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772,9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786,1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798,9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1.2.1. Строительство инженерной и транспортной инфраструктуры в г.Невельске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30 303,0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30 303,0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30 000,0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30 000,0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303,0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1.2.2. Строительство инженерной и транспортной инфраструктуры в с.Горнозаводск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Default="001E2048" w:rsidP="00090266">
            <w:pPr>
              <w:jc w:val="center"/>
            </w:pPr>
            <w:r w:rsidRPr="005C591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Default="001E2048" w:rsidP="00090266">
            <w:pPr>
              <w:jc w:val="center"/>
            </w:pPr>
            <w:r w:rsidRPr="005D65F5">
              <w:rPr>
                <w:color w:val="000000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Default="001E2048" w:rsidP="00090266">
            <w:pPr>
              <w:jc w:val="center"/>
            </w:pPr>
            <w:r w:rsidRPr="005C591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Default="001E2048" w:rsidP="00090266">
            <w:pPr>
              <w:jc w:val="center"/>
            </w:pPr>
            <w:r w:rsidRPr="005D65F5">
              <w:rPr>
                <w:color w:val="000000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Default="001E2048" w:rsidP="00090266">
            <w:pPr>
              <w:jc w:val="center"/>
            </w:pPr>
            <w:r w:rsidRPr="005C591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color w:val="000000"/>
              </w:rPr>
              <w:t xml:space="preserve">1.2.3. Строительство инженерной и </w:t>
            </w:r>
            <w:r w:rsidRPr="00D21C15">
              <w:rPr>
                <w:color w:val="000000"/>
              </w:rPr>
              <w:lastRenderedPageBreak/>
              <w:t>транспортной инфраструктуры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lastRenderedPageBreak/>
              <w:t xml:space="preserve">Отдел капитального </w:t>
            </w:r>
            <w:r w:rsidRPr="00D21C15">
              <w:rPr>
                <w:color w:val="000000"/>
              </w:rPr>
              <w:lastRenderedPageBreak/>
              <w:t>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lastRenderedPageBreak/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76 592,3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15 765,8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16 337,0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14 582,9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14 832,9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15 073,7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73 923,9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15 599,7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16 192,6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13 810,0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14 046,8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14 274,8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2 668,4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772,9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786,1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798,9</w:t>
            </w:r>
          </w:p>
        </w:tc>
      </w:tr>
    </w:tbl>
    <w:p w:rsidR="001E2048" w:rsidRDefault="001E2048" w:rsidP="001E2048"/>
    <w:tbl>
      <w:tblPr>
        <w:tblW w:w="15434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440"/>
        <w:gridCol w:w="709"/>
        <w:gridCol w:w="709"/>
        <w:gridCol w:w="1488"/>
        <w:gridCol w:w="1417"/>
        <w:gridCol w:w="1103"/>
        <w:gridCol w:w="1276"/>
        <w:gridCol w:w="1276"/>
        <w:gridCol w:w="1134"/>
        <w:gridCol w:w="1354"/>
      </w:tblGrid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1.3. Строительство (приобретение на первичном рынке) жилья для реализации полномочий органов местного самоуправления в области жилищных отношений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1 051 800,2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311 014,3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17 172,6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14 784,0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237 939,9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236270,7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234 618,7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1 032 385,2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307 910,0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9 748,2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12 986,0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235 560,5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233908,0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232 272,5</w:t>
            </w:r>
          </w:p>
        </w:tc>
      </w:tr>
      <w:tr w:rsidR="001E2048" w:rsidRPr="00D21C15">
        <w:trPr>
          <w:trHeight w:val="4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местный бюджет</w:t>
            </w:r>
          </w:p>
          <w:p w:rsidR="001E2048" w:rsidRDefault="001E2048" w:rsidP="00090266">
            <w:pPr>
              <w:rPr>
                <w:i/>
                <w:iCs/>
                <w:color w:val="000000"/>
              </w:rPr>
            </w:pPr>
          </w:p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19 415,0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3 104,3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7 424,4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1 798,0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2 379,4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2 362,7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2 346,2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1.3.1. Строительство 27 квартир в г.Невельске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9 999,5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9 999,5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9 899,5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9 899,5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1.3.2. </w:t>
            </w:r>
            <w:r w:rsidRPr="00D21C15">
              <w:rPr>
                <w:color w:val="000000"/>
              </w:rPr>
              <w:lastRenderedPageBreak/>
              <w:t>Строительство 33 квартир в г.Невельске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lastRenderedPageBreak/>
              <w:t xml:space="preserve">Отдел </w:t>
            </w:r>
            <w:r w:rsidRPr="00D21C15">
              <w:rPr>
                <w:color w:val="000000"/>
              </w:rPr>
              <w:lastRenderedPageBreak/>
              <w:t>капитального 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lastRenderedPageBreak/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38 491,4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38 491,4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38 106,5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38 106,5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384,9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1.3.3. Строительство 40 квартир в г. Невельске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85 338,0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85 338,0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84 484,6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84 484,6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853,4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853,4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1.3.4. Строительство 81 квартиры в г.Невельске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117 805,0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117 805,0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116 626,9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116 626,9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1 178,1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1 178,1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1.3.5. Строительство (приобретение на первичном рынке) жилья</w:t>
            </w:r>
          </w:p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740 785,9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17 172,6 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14 784,0 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237 939,9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236 270,7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234 618,7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724 475,2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9 748,2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12 986,0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235 560,5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233 908,0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232 272,5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16 310,7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7 424,4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1 798,0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2 379,4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2 362,7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2 346,2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r w:rsidRPr="00897B25">
              <w:t xml:space="preserve">1.3.6. Долевое  участие  в  строительстве  многоквартирного  жилого  дома  (многоквартирных  жилых  домов)  с  последующей  передачей  60-ти  квартир  в  муниципальную  </w:t>
            </w:r>
            <w:r w:rsidRPr="00897B25">
              <w:lastRenderedPageBreak/>
              <w:t>собственность</w:t>
            </w:r>
          </w:p>
          <w:p w:rsidR="001E2048" w:rsidRPr="00897B25" w:rsidRDefault="001E2048" w:rsidP="00090266"/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r w:rsidRPr="00897B25">
              <w:lastRenderedPageBreak/>
              <w:t>Отдел капитального 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r w:rsidRPr="00897B25"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58 792,50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58 792,50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897B25" w:rsidRDefault="001E2048" w:rsidP="00090266"/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897B25" w:rsidRDefault="001E2048" w:rsidP="000902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r w:rsidRPr="00897B25"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58 204,60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58 204,60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897B25" w:rsidRDefault="001E2048" w:rsidP="00090266"/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897B25" w:rsidRDefault="001E2048" w:rsidP="000902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r w:rsidRPr="00897B25"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587,90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587,90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lastRenderedPageBreak/>
              <w:t>1.4. Формирование земельных участков под жилищное строительство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 xml:space="preserve">Комитет по управлению имуществом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500,0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 </w:t>
            </w:r>
          </w:p>
        </w:tc>
      </w:tr>
      <w:tr w:rsidR="001E2048" w:rsidRPr="00D21C15">
        <w:trPr>
          <w:trHeight w:val="4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i/>
                <w:iCs/>
                <w:color w:val="000000"/>
              </w:rPr>
            </w:pPr>
            <w:r w:rsidRPr="00D21C15">
              <w:rPr>
                <w:i/>
                <w:iCs/>
                <w:color w:val="000000"/>
              </w:rPr>
              <w:t>500,0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2. Государственная поддержка на улучшение жилищных условий молодых семей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Отдел по учету, распределению и приватизации жилого фонда (ГРБС - комитет по управлению имуществом)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9 943,151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4 443,151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1 100,0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1 100,0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581,339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581,339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3 031,812 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3 031,812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</w:tr>
      <w:tr w:rsidR="001E2048" w:rsidRPr="00D21C15">
        <w:trPr>
          <w:trHeight w:val="165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6 330,00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830,00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1 100,0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1 100,0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 xml:space="preserve">3. Ликвидация аварийного и непригодного </w:t>
            </w:r>
            <w:r w:rsidRPr="00D21C15">
              <w:rPr>
                <w:b/>
                <w:bCs/>
                <w:color w:val="000000"/>
              </w:rPr>
              <w:lastRenderedPageBreak/>
              <w:t>для проживания жилищного фонда, неиспользуемых и бесхозяйственных объектов производственного и непроизводственного назначения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lastRenderedPageBreak/>
              <w:t xml:space="preserve">Отдел капитального </w:t>
            </w:r>
            <w:r w:rsidRPr="00D21C15">
              <w:rPr>
                <w:b/>
                <w:bCs/>
                <w:color w:val="000000"/>
              </w:rPr>
              <w:lastRenderedPageBreak/>
              <w:t>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lastRenderedPageBreak/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37 444,98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13 078,08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7 919,7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7 919,7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8 447,7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35 947,3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12 947,3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7 500,0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7 500,0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8 000,0</w:t>
            </w:r>
          </w:p>
        </w:tc>
      </w:tr>
      <w:tr w:rsidR="001E2048" w:rsidRPr="00D21C15">
        <w:trPr>
          <w:trHeight w:val="16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1 497,68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130,78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419,7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419,7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447,7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lastRenderedPageBreak/>
              <w:t>3.1. Проведение работ по демонтажу жилого дома по ул.Советская, 29 в г.Невельске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4 950,0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4 950,0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/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4 900,5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4 900,5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/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49,5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/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3.2. Проведение работ по демонтажу жилых домов в г.Невельске</w:t>
            </w:r>
          </w:p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(ул.Советская, 61, ул.Колхозная, 6, ул.Надречная, 16, ул.Надречная, 26, ул.Надречная, 32, ул.Надречная, 53, ул.Надречная, 57)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5 852,75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5 852,75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/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5 794,22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5 794,22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/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58,53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58,53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/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3.3. Проведение работ по </w:t>
            </w:r>
            <w:r w:rsidRPr="00D21C15">
              <w:rPr>
                <w:color w:val="000000"/>
              </w:rPr>
              <w:lastRenderedPageBreak/>
              <w:t>демонтажу жилых домов в с.Горнозаводск</w:t>
            </w:r>
          </w:p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(ул.Казарменная, 12, ул.Речная, 13)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lastRenderedPageBreak/>
              <w:t>Отдел капитально</w:t>
            </w:r>
            <w:r w:rsidRPr="00D21C15">
              <w:rPr>
                <w:color w:val="000000"/>
              </w:rPr>
              <w:lastRenderedPageBreak/>
              <w:t>го 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243,74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243,74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</w:t>
            </w:r>
            <w:r w:rsidRPr="00D21C15">
              <w:rPr>
                <w:color w:val="000000"/>
              </w:rPr>
              <w:lastRenderedPageBreak/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241,3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241,3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2,44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3.4. Проведение работ по демонтажу промышленных зданий в г.Невельске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2 031,65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2 031,65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2 011,34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2 011,34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20,31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20,31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3.5. Проведение работ по демонтажу жилых домов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24 366,9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7 919,7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7 919,7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8 447,7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23 000,0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7 500,0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7 500,0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8 000,0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1 366,9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419,7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419,7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447,7</w:t>
            </w:r>
          </w:p>
        </w:tc>
      </w:tr>
      <w:tr w:rsidR="001E2048" w:rsidRPr="00D21C15">
        <w:trPr>
          <w:trHeight w:val="8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4. Развитие системы градостроительной деятельности</w:t>
            </w:r>
          </w:p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ГРБС - Отдел капитального 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8 750,0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1 000,0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2 750,0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0,0</w:t>
            </w:r>
          </w:p>
        </w:tc>
      </w:tr>
      <w:tr w:rsidR="001E2048" w:rsidRPr="00D21C15">
        <w:trPr>
          <w:trHeight w:val="8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местный бюджет</w:t>
            </w:r>
          </w:p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6 000,0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1 000,0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4.1. Подготовка топографических планов </w:t>
            </w:r>
            <w:r w:rsidRPr="00D21C15">
              <w:rPr>
                <w:color w:val="000000"/>
              </w:rPr>
              <w:lastRenderedPageBreak/>
              <w:t>с.Амурское, с.Селезнево, с.ЛопатиноНевельского района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lastRenderedPageBreak/>
              <w:t xml:space="preserve">Отдел архитектуры и </w:t>
            </w:r>
            <w:r w:rsidRPr="00D21C15">
              <w:rPr>
                <w:color w:val="000000"/>
              </w:rPr>
              <w:lastRenderedPageBreak/>
              <w:t>градостроительства</w:t>
            </w:r>
          </w:p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 (ГРБС - отдел капитального строительства)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lastRenderedPageBreak/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1 010,1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1 010,1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1 000,0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1 000,0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13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lastRenderedPageBreak/>
              <w:t>4.2. Выполнение научно-исследовательских работ по устойчивому развитию территорий муниципального образования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Отдел архитектуры и градостроительства</w:t>
            </w:r>
          </w:p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 (ГРБС - отдел капитального строительства)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489,9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</w:tr>
      <w:tr w:rsidR="001E2048" w:rsidRPr="00D21C15">
        <w:trPr>
          <w:trHeight w:val="13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489,9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4.3. Развитие информационной системы обеспечения градостроительной деятельности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Отдел архитектуры и градостроительства (ГРБС - отдел капитального строительства)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</w:tr>
      <w:tr w:rsidR="001E2048" w:rsidRPr="00D21C15">
        <w:trPr>
          <w:trHeight w:val="13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4.4. Развитие </w:t>
            </w:r>
            <w:r w:rsidRPr="00D21C15">
              <w:rPr>
                <w:color w:val="000000"/>
              </w:rPr>
              <w:lastRenderedPageBreak/>
              <w:t>системы  градостроительной деятельности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lastRenderedPageBreak/>
              <w:t xml:space="preserve">Отдел </w:t>
            </w:r>
            <w:r w:rsidRPr="00D21C15">
              <w:rPr>
                <w:color w:val="000000"/>
              </w:rPr>
              <w:lastRenderedPageBreak/>
              <w:t>архитектуры и градостроительства (ГРБС - отдел капитального строительства)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lastRenderedPageBreak/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1 750,0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1 750,0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</w:tr>
      <w:tr w:rsidR="001E2048" w:rsidRPr="00D21C15">
        <w:trPr>
          <w:trHeight w:val="13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 xml:space="preserve">5. Экспертиза, авторский, технический надзор, технические условия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Отдел капитального 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2 355,2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355,2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</w:tr>
      <w:tr w:rsidR="001E2048" w:rsidRPr="00D21C15">
        <w:trPr>
          <w:trHeight w:val="4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2 355,2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355,2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</w:tr>
      <w:tr w:rsidR="001E2048" w:rsidRPr="00D21C15">
        <w:trPr>
          <w:trHeight w:val="4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Подпрограмма 1</w:t>
            </w:r>
          </w:p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«Повышение сейсмоустойчивости жилых домов, основных объектов и систем жизнеобеспечения»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  <w:rPr>
                <w:b/>
                <w:bCs/>
              </w:rPr>
            </w:pPr>
            <w:r w:rsidRPr="00780B76">
              <w:rPr>
                <w:b/>
                <w:bCs/>
              </w:rPr>
              <w:t>168 086,821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  <w:rPr>
                <w:b/>
                <w:bCs/>
              </w:rPr>
            </w:pPr>
            <w:r w:rsidRPr="00780B76">
              <w:rPr>
                <w:b/>
                <w:bCs/>
              </w:rPr>
              <w:t>168 086,821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</w:tr>
      <w:tr w:rsidR="001E2048" w:rsidRPr="00D21C15">
        <w:trPr>
          <w:trHeight w:val="4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  <w:rPr>
                <w:b/>
                <w:bCs/>
              </w:rPr>
            </w:pPr>
            <w:r w:rsidRPr="00780B76">
              <w:rPr>
                <w:b/>
                <w:bCs/>
              </w:rPr>
              <w:t>167 078,300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  <w:rPr>
                <w:b/>
                <w:bCs/>
              </w:rPr>
            </w:pPr>
            <w:r w:rsidRPr="00780B76">
              <w:rPr>
                <w:b/>
                <w:bCs/>
              </w:rPr>
              <w:t>167 078,300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</w:tr>
      <w:tr w:rsidR="001E2048" w:rsidRPr="00D21C15">
        <w:trPr>
          <w:trHeight w:val="4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  <w:rPr>
                <w:b/>
                <w:bCs/>
              </w:rPr>
            </w:pPr>
            <w:r w:rsidRPr="00780B76">
              <w:rPr>
                <w:b/>
                <w:bCs/>
              </w:rPr>
              <w:t>1 008,521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  <w:rPr>
                <w:b/>
                <w:bCs/>
              </w:rPr>
            </w:pPr>
            <w:r w:rsidRPr="00780B76">
              <w:rPr>
                <w:b/>
                <w:bCs/>
              </w:rPr>
              <w:t>1 008,521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</w:tr>
      <w:tr w:rsidR="001E2048" w:rsidRPr="00D21C15">
        <w:trPr>
          <w:trHeight w:val="4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1. Повышение сейсмоустойчивости жилых домов, основных объектов и систем жизнеобеспечения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>
              <w:t>168 086,821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>
              <w:t>168 086,821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*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*</w:t>
            </w:r>
          </w:p>
        </w:tc>
      </w:tr>
      <w:tr w:rsidR="001E2048" w:rsidRPr="00D21C15">
        <w:trPr>
          <w:trHeight w:val="4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областной бюджет</w:t>
            </w:r>
          </w:p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>
              <w:t>167 078,300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>
              <w:t>167 078,300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*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*</w:t>
            </w:r>
          </w:p>
        </w:tc>
      </w:tr>
      <w:tr w:rsidR="001E2048" w:rsidRPr="00D21C15">
        <w:trPr>
          <w:trHeight w:val="4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местный </w:t>
            </w:r>
            <w:r w:rsidRPr="00D21C15">
              <w:rPr>
                <w:color w:val="000000"/>
              </w:rPr>
              <w:lastRenderedPageBreak/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>
              <w:t>1 008,521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>
              <w:t>1 008,521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*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*</w:t>
            </w:r>
          </w:p>
        </w:tc>
      </w:tr>
      <w:tr w:rsidR="001E2048" w:rsidRPr="00D21C15">
        <w:trPr>
          <w:trHeight w:val="4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lastRenderedPageBreak/>
              <w:t>1.1. Возведение инженерных сооружений для защиты от опасных природных процессов (в том числе сейсмических) объектов гражданского и производственного назначения по ул.70 лет Октября в г.Невельске</w:t>
            </w:r>
          </w:p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(1 этап)</w:t>
            </w:r>
          </w:p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Отдел капитального 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162 196,378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162 196,378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</w:tr>
      <w:tr w:rsidR="001E2048" w:rsidRPr="00D21C15">
        <w:trPr>
          <w:trHeight w:val="4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161 223,2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161 223,2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</w:tr>
      <w:tr w:rsidR="001E2048" w:rsidRPr="00D21C15">
        <w:trPr>
          <w:trHeight w:val="4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973,178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897B25" w:rsidRDefault="001E2048" w:rsidP="00090266">
            <w:pPr>
              <w:jc w:val="center"/>
            </w:pPr>
            <w:r w:rsidRPr="00897B25">
              <w:t>973,178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</w:rPr>
            </w:pPr>
            <w:r w:rsidRPr="00D21C15">
              <w:rPr>
                <w:b/>
                <w:bCs/>
              </w:rPr>
              <w:t>*</w:t>
            </w:r>
          </w:p>
        </w:tc>
      </w:tr>
      <w:tr w:rsidR="001E2048" w:rsidRPr="00D21C15">
        <w:trPr>
          <w:trHeight w:val="4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r w:rsidRPr="00780B76">
              <w:t>1.2. Выполнение  инженерных  изысканий  по  объекту: «Строительство  5-ти  этажного  жилого  дома  по  ул.Советской  в  г.Невельске»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r w:rsidRPr="00780B76">
              <w:t>Отдел капитального 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r w:rsidRPr="00780B76"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1 866,197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1 866,197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</w:rPr>
            </w:pPr>
          </w:p>
        </w:tc>
      </w:tr>
      <w:tr w:rsidR="001E2048" w:rsidRPr="00D21C15">
        <w:trPr>
          <w:trHeight w:val="4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780B76" w:rsidRDefault="001E2048" w:rsidP="00090266"/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780B76" w:rsidRDefault="001E2048" w:rsidP="000902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r w:rsidRPr="00780B76"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1 855,000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1 855,000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</w:rPr>
            </w:pPr>
          </w:p>
        </w:tc>
      </w:tr>
      <w:tr w:rsidR="001E2048" w:rsidRPr="00D21C15">
        <w:trPr>
          <w:trHeight w:val="4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780B76" w:rsidRDefault="001E2048" w:rsidP="00090266"/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780B76" w:rsidRDefault="001E2048" w:rsidP="000902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r w:rsidRPr="00780B76"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11,197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11,197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</w:rPr>
            </w:pPr>
          </w:p>
        </w:tc>
      </w:tr>
      <w:tr w:rsidR="001E2048" w:rsidRPr="00D21C15">
        <w:trPr>
          <w:trHeight w:val="4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048" w:rsidRDefault="001E2048" w:rsidP="00090266">
            <w:r w:rsidRPr="00780B76">
              <w:t xml:space="preserve">1.3. Разработка  проектной  документации  по  </w:t>
            </w:r>
            <w:r w:rsidRPr="00780B76">
              <w:lastRenderedPageBreak/>
              <w:t>объекту:  «Строительство  5-ти  этажного  жилого  дома  по  ул.Советской  в  г.Невельске»</w:t>
            </w:r>
          </w:p>
          <w:p w:rsidR="00E55536" w:rsidRPr="00780B76" w:rsidRDefault="00E55536" w:rsidP="00090266"/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r w:rsidRPr="00780B76">
              <w:lastRenderedPageBreak/>
              <w:t xml:space="preserve">Отдел капитального </w:t>
            </w:r>
            <w:r w:rsidRPr="00780B76">
              <w:lastRenderedPageBreak/>
              <w:t>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r w:rsidRPr="00780B76">
              <w:lastRenderedPageBreak/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4 024,246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4 024,246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</w:rPr>
            </w:pPr>
          </w:p>
        </w:tc>
      </w:tr>
      <w:tr w:rsidR="001E2048" w:rsidRPr="00D21C15">
        <w:trPr>
          <w:trHeight w:val="4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780B76" w:rsidRDefault="001E2048" w:rsidP="00090266"/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780B76" w:rsidRDefault="001E2048" w:rsidP="000902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r w:rsidRPr="00780B76"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4 000,100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4 000,100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</w:rPr>
            </w:pPr>
          </w:p>
        </w:tc>
      </w:tr>
      <w:tr w:rsidR="001E2048" w:rsidRPr="00D21C15">
        <w:trPr>
          <w:trHeight w:val="4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780B76" w:rsidRDefault="001E2048" w:rsidP="00090266"/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780B76" w:rsidRDefault="001E2048" w:rsidP="000902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r w:rsidRPr="00780B76"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24,146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</w:pPr>
            <w:r w:rsidRPr="00780B76">
              <w:t>24,146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780B76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</w:rPr>
            </w:pPr>
            <w:r w:rsidRPr="00D21C15">
              <w:rPr>
                <w:b/>
                <w:bCs/>
              </w:rPr>
              <w:lastRenderedPageBreak/>
              <w:t xml:space="preserve">Подпрограмма 2 «Переселение граждан из ветхого и аварийного жилого  фонда»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18 621,4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16 121,4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16 000,0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16 000,0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</w:tr>
      <w:tr w:rsidR="001E2048" w:rsidRPr="00D21C15">
        <w:trPr>
          <w:trHeight w:val="4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2 621,4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121,4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1 000</w:t>
            </w:r>
            <w:r w:rsidRPr="00D21C15">
              <w:rPr>
                <w:color w:val="000000"/>
              </w:rPr>
              <w:t>,</w:t>
            </w:r>
            <w:r w:rsidRPr="00D21C15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b/>
                <w:bCs/>
                <w:color w:val="000000"/>
              </w:rPr>
            </w:pPr>
            <w:r w:rsidRPr="00D21C15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b/>
                <w:bCs/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1. Проведение  капитального  ремонта  муниципальных  квартир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Отдел жилищного и 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6 371,4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6 371,4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6 310,7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6 310,7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60,7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1.1. Капитальный  ремонт  пустующих муниципальных  квартир</w:t>
            </w:r>
          </w:p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Отдел жилищного и 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3 074,858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3 074,858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3 044,0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3 044,0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30,858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30,858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1. 2. Капитальный  </w:t>
            </w:r>
            <w:r w:rsidRPr="00D21C15">
              <w:rPr>
                <w:color w:val="000000"/>
              </w:rPr>
              <w:lastRenderedPageBreak/>
              <w:t>ремонт  муниципальных  квартир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lastRenderedPageBreak/>
              <w:t xml:space="preserve">Отдел </w:t>
            </w:r>
            <w:r w:rsidRPr="00D21C15">
              <w:rPr>
                <w:color w:val="000000"/>
              </w:rPr>
              <w:lastRenderedPageBreak/>
              <w:t>жилищного и 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lastRenderedPageBreak/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3 296,542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3 296,542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  <w:highlight w:val="yellow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3 266,7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  <w:highlight w:val="yellow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  <w:highlight w:val="yellow"/>
              </w:rPr>
            </w:pPr>
          </w:p>
        </w:tc>
      </w:tr>
      <w:tr w:rsidR="001E2048" w:rsidRPr="00D21C15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  <w:highlight w:val="yellow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29,842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29,842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  <w:highlight w:val="yellow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  <w:highlight w:val="yellow"/>
              </w:rPr>
            </w:pPr>
          </w:p>
        </w:tc>
      </w:tr>
      <w:tr w:rsidR="001E2048" w:rsidRPr="00D21C15">
        <w:trPr>
          <w:trHeight w:val="375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t>2. Приобретение  жилых  помещений  на первичном и вторичном рынках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Комитет  по  управлению  имуществом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10 060,7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9 689,3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10 000,0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60,7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75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r w:rsidRPr="00D21C15">
              <w:t>2.1. Приобретение  жилых  помещений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Комитет  по  управлению  имуществом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10 060,7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/>
        </w:tc>
      </w:tr>
      <w:tr w:rsidR="001E2048" w:rsidRPr="00D21C15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/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9 689,3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10 000,0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/>
        </w:tc>
      </w:tr>
      <w:tr w:rsidR="001E2048" w:rsidRPr="00D21C15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/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  <w:r w:rsidRPr="00D21C15">
              <w:t>60,7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/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>
              <w:rPr>
                <w:color w:val="000000"/>
              </w:rPr>
              <w:t>2.1.1.</w:t>
            </w:r>
            <w:r>
              <w:rPr>
                <w:sz w:val="26"/>
                <w:szCs w:val="26"/>
              </w:rPr>
              <w:t xml:space="preserve"> П</w:t>
            </w:r>
            <w:r w:rsidRPr="004836A8">
              <w:rPr>
                <w:sz w:val="26"/>
                <w:szCs w:val="26"/>
              </w:rPr>
              <w:t xml:space="preserve">риобретение объекта недвижимого имущества –квартиры не менее трех жилых комнат в городе Невельске для расселения жильцов дома № 3 по ул. Гоголя в </w:t>
            </w:r>
            <w:r w:rsidRPr="004836A8">
              <w:rPr>
                <w:sz w:val="26"/>
                <w:szCs w:val="26"/>
              </w:rPr>
              <w:lastRenderedPageBreak/>
              <w:t>г. Невельске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lastRenderedPageBreak/>
              <w:t>Комитет  по  управлению  имуществом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1 383,333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1 383,333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2.1.2. </w:t>
            </w:r>
            <w:r>
              <w:rPr>
                <w:sz w:val="26"/>
                <w:szCs w:val="26"/>
              </w:rPr>
              <w:t>П</w:t>
            </w:r>
            <w:r w:rsidRPr="004836A8">
              <w:rPr>
                <w:sz w:val="26"/>
                <w:szCs w:val="26"/>
              </w:rPr>
              <w:t>риобретение объекта недвижимого имущества – квартиры не менее двух жилых комнат в городе Невельске, для расселения жильцов дома № 3 по ул. Гоголя в г. Невельске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Комитет  по  управлению  имуществом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>
              <w:rPr>
                <w:color w:val="000000"/>
              </w:rPr>
              <w:t>2.1.3.</w:t>
            </w:r>
            <w:r>
              <w:rPr>
                <w:sz w:val="26"/>
                <w:szCs w:val="26"/>
              </w:rPr>
              <w:t xml:space="preserve"> П</w:t>
            </w:r>
            <w:r w:rsidRPr="004836A8">
              <w:rPr>
                <w:sz w:val="26"/>
                <w:szCs w:val="26"/>
              </w:rPr>
              <w:t xml:space="preserve">риобретение объекта недвижимого имущества –квартиры не менее одной жилой комнаты в городе Невельске, для расселения жильцов дома №3 по ул. Гоголя в г. </w:t>
            </w:r>
            <w:r w:rsidRPr="004836A8">
              <w:rPr>
                <w:sz w:val="26"/>
                <w:szCs w:val="26"/>
              </w:rPr>
              <w:lastRenderedPageBreak/>
              <w:t>Невельске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lastRenderedPageBreak/>
              <w:t>Комитет  по  управлению  имуществом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5 866,667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5 805,967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r w:rsidRPr="00D21C15"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</w:tr>
      <w:tr w:rsidR="001E2048" w:rsidRPr="00D21C15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lastRenderedPageBreak/>
              <w:t>3. Оценка муниципального жилищного фонда и жилищного фонда, находящегося в собственности граждан или юридических лиц, в целях реализации Подпрограммы, в т.ч. оценка жилищного фонда для определения выкупной цены при проведении мероприятий по изъятию жилья, находящегося на застраиваемой территории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Комитет по управлению имуществом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2 500,0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</w:tr>
      <w:tr w:rsidR="001E2048" w:rsidRPr="00D21C15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</w:tr>
      <w:tr w:rsidR="001E2048" w:rsidRPr="00D21C15">
        <w:trPr>
          <w:trHeight w:val="29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48" w:rsidRPr="00D21C15" w:rsidRDefault="001E2048" w:rsidP="00090266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2 500,0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jc w:val="center"/>
              <w:rPr>
                <w:color w:val="000000"/>
              </w:rPr>
            </w:pPr>
            <w:r w:rsidRPr="00D21C15">
              <w:rPr>
                <w:color w:val="000000"/>
              </w:rPr>
              <w:t>500,0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8" w:rsidRPr="00D21C15" w:rsidRDefault="001E2048" w:rsidP="00090266">
            <w:pPr>
              <w:rPr>
                <w:color w:val="000000"/>
              </w:rPr>
            </w:pPr>
            <w:r w:rsidRPr="00D21C15">
              <w:rPr>
                <w:color w:val="000000"/>
              </w:rPr>
              <w:t> </w:t>
            </w:r>
          </w:p>
        </w:tc>
      </w:tr>
    </w:tbl>
    <w:p w:rsidR="001E2048" w:rsidRPr="00D21C15" w:rsidRDefault="001E2048" w:rsidP="001E2048">
      <w:pPr>
        <w:jc w:val="both"/>
      </w:pPr>
    </w:p>
    <w:p w:rsidR="001E2048" w:rsidRPr="00D21C15" w:rsidRDefault="001E2048" w:rsidP="001E2048">
      <w:r w:rsidRPr="00D21C15">
        <w:t>* объемы финансирования подлежат корректировки по результатам отбора муниципального образования на предоставление субсидий из областного бюджета, с учетом софинансирования из местного бюджета 1,0%».</w:t>
      </w:r>
    </w:p>
    <w:sectPr w:rsidR="001E2048" w:rsidRPr="00D21C15" w:rsidSect="001E2048">
      <w:footerReference w:type="default" r:id="rId8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181" w:rsidRDefault="00514181">
      <w:r>
        <w:separator/>
      </w:r>
    </w:p>
  </w:endnote>
  <w:endnote w:type="continuationSeparator" w:id="0">
    <w:p w:rsidR="00514181" w:rsidRDefault="0051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377FD5" w:rsidRDefault="00E269BE" w:rsidP="00377F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181" w:rsidRDefault="00514181">
      <w:r>
        <w:separator/>
      </w:r>
    </w:p>
  </w:footnote>
  <w:footnote w:type="continuationSeparator" w:id="0">
    <w:p w:rsidR="00514181" w:rsidRDefault="0051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30B8E"/>
    <w:multiLevelType w:val="hybridMultilevel"/>
    <w:tmpl w:val="018A4F0C"/>
    <w:lvl w:ilvl="0" w:tplc="1E3EADC4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166926"/>
    <w:multiLevelType w:val="multilevel"/>
    <w:tmpl w:val="3F22470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141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2" w:hanging="141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54" w:hanging="141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166" w:hanging="141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1-11'}"/>
    <w:docVar w:name="attr1#Наименование" w:val="VARCHAR#О внесении изменений в постановление администрации Невельского городского округа от 30.06.2014г. № 665 &quot;Об утверждении муниципальной программы &quot;Обеспечение населения муниципального образования &quot;Невельский городской округ&quot; качественным жильем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5-12-31'}"/>
    <w:docVar w:name="attr5#Бланк" w:val="OID_TYPE#"/>
    <w:docVar w:name="attr6#Номер документа" w:val="VARCHAR#1735"/>
    <w:docVar w:name="attr7#Дата подписания" w:val="DATE#{d '2015-12-31'}"/>
    <w:docVar w:name="ESED_ActEdition" w:val="4"/>
    <w:docVar w:name="ESED_AutorEdition" w:val="Полякова Нина Васильевна"/>
    <w:docVar w:name="ESED_Edition" w:val="4"/>
    <w:docVar w:name="ESED_IDnum" w:val="21/2015-2766"/>
    <w:docVar w:name="ESED_Lock" w:val="2"/>
    <w:docVar w:name="SPD_Annotation" w:val="N 1735 от 31.12.2015 21/2015-2766(4)#О внесении изменений в постановление администрации Невельского городского округа от 30.06.2014г. № 665 &quot;Об утверждении муниципальной программы &quot;Обеспечение населения муниципального образования &quot;Невельский городской округ&quot; качественным жильем на 2015-2020 годы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11.01.2016"/>
    <w:docVar w:name="SPD_AreaName" w:val="Документ (ЕСЭД)"/>
    <w:docVar w:name="SPD_hostURL" w:val="storm"/>
    <w:docVar w:name="SPD_NumDoc" w:val="620289657"/>
    <w:docVar w:name="SPD_vDir" w:val="spd"/>
  </w:docVars>
  <w:rsids>
    <w:rsidRoot w:val="001E2048"/>
    <w:rsid w:val="00090266"/>
    <w:rsid w:val="001E2048"/>
    <w:rsid w:val="00377FD5"/>
    <w:rsid w:val="004836A8"/>
    <w:rsid w:val="00514181"/>
    <w:rsid w:val="005C5915"/>
    <w:rsid w:val="005D65F5"/>
    <w:rsid w:val="00780B76"/>
    <w:rsid w:val="007B1246"/>
    <w:rsid w:val="00897B25"/>
    <w:rsid w:val="00A861E6"/>
    <w:rsid w:val="00C45453"/>
    <w:rsid w:val="00D005A1"/>
    <w:rsid w:val="00D21C15"/>
    <w:rsid w:val="00E269BE"/>
    <w:rsid w:val="00E55536"/>
    <w:rsid w:val="00E56743"/>
    <w:rsid w:val="00ED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ECAC54-0BBC-4DB4-8FB6-EE9EA9B0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04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E204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E204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1E2048"/>
    <w:rPr>
      <w:b/>
      <w:bCs/>
      <w:caps/>
      <w:smallCap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E2048"/>
    <w:rPr>
      <w:b/>
      <w:bCs/>
      <w:spacing w:val="80"/>
      <w:sz w:val="42"/>
      <w:szCs w:val="42"/>
      <w:lang w:val="ru-RU" w:eastAsia="ru-RU"/>
    </w:rPr>
  </w:style>
  <w:style w:type="paragraph" w:styleId="a3">
    <w:name w:val="header"/>
    <w:basedOn w:val="a"/>
    <w:link w:val="a4"/>
    <w:uiPriority w:val="99"/>
    <w:rsid w:val="001E20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E2048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1E20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E2048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1E204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E2048"/>
    <w:rPr>
      <w:sz w:val="28"/>
      <w:szCs w:val="28"/>
      <w:lang w:val="ru-RU" w:eastAsia="ru-RU"/>
    </w:rPr>
  </w:style>
  <w:style w:type="table" w:styleId="a7">
    <w:name w:val="Table Grid"/>
    <w:basedOn w:val="a1"/>
    <w:uiPriority w:val="99"/>
    <w:rsid w:val="001E2048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2048"/>
    <w:pPr>
      <w:ind w:left="720"/>
    </w:pPr>
  </w:style>
  <w:style w:type="paragraph" w:customStyle="1" w:styleId="ConsPlusNonformat">
    <w:name w:val="ConsPlusNonformat"/>
    <w:uiPriority w:val="99"/>
    <w:rsid w:val="001E20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semiHidden/>
    <w:rsid w:val="001E2048"/>
    <w:rPr>
      <w:color w:val="0000FF"/>
      <w:u w:val="single"/>
    </w:rPr>
  </w:style>
  <w:style w:type="character" w:styleId="aa">
    <w:name w:val="FollowedHyperlink"/>
    <w:basedOn w:val="a0"/>
    <w:uiPriority w:val="99"/>
    <w:semiHidden/>
    <w:rsid w:val="001E2048"/>
    <w:rPr>
      <w:color w:val="800080"/>
      <w:u w:val="single"/>
    </w:rPr>
  </w:style>
  <w:style w:type="paragraph" w:customStyle="1" w:styleId="font5">
    <w:name w:val="font5"/>
    <w:basedOn w:val="a"/>
    <w:uiPriority w:val="99"/>
    <w:rsid w:val="001E204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uiPriority w:val="99"/>
    <w:rsid w:val="001E204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uiPriority w:val="99"/>
    <w:rsid w:val="001E2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6">
    <w:name w:val="xl66"/>
    <w:basedOn w:val="a"/>
    <w:uiPriority w:val="99"/>
    <w:rsid w:val="001E2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1E2048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1E2048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uiPriority w:val="99"/>
    <w:rsid w:val="001E204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"/>
    <w:uiPriority w:val="99"/>
    <w:rsid w:val="001E204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uiPriority w:val="99"/>
    <w:rsid w:val="001E2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2">
    <w:name w:val="xl72"/>
    <w:basedOn w:val="a"/>
    <w:uiPriority w:val="99"/>
    <w:rsid w:val="001E2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73">
    <w:name w:val="xl73"/>
    <w:basedOn w:val="a"/>
    <w:uiPriority w:val="99"/>
    <w:rsid w:val="001E2048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74">
    <w:name w:val="xl74"/>
    <w:basedOn w:val="a"/>
    <w:uiPriority w:val="99"/>
    <w:rsid w:val="001E2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1E2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76">
    <w:name w:val="xl76"/>
    <w:basedOn w:val="a"/>
    <w:uiPriority w:val="99"/>
    <w:rsid w:val="001E2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uiPriority w:val="99"/>
    <w:rsid w:val="001E2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uiPriority w:val="99"/>
    <w:rsid w:val="001E2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FFFF"/>
    </w:rPr>
  </w:style>
  <w:style w:type="paragraph" w:customStyle="1" w:styleId="xl79">
    <w:name w:val="xl79"/>
    <w:basedOn w:val="a"/>
    <w:uiPriority w:val="99"/>
    <w:rsid w:val="001E2048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1E20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uiPriority w:val="99"/>
    <w:rsid w:val="001E20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1E2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"/>
    <w:uiPriority w:val="99"/>
    <w:rsid w:val="001E2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4">
    <w:name w:val="xl84"/>
    <w:basedOn w:val="a"/>
    <w:uiPriority w:val="99"/>
    <w:rsid w:val="001E20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5">
    <w:name w:val="xl85"/>
    <w:basedOn w:val="a"/>
    <w:uiPriority w:val="99"/>
    <w:rsid w:val="001E20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6">
    <w:name w:val="xl86"/>
    <w:basedOn w:val="a"/>
    <w:uiPriority w:val="99"/>
    <w:rsid w:val="001E2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87">
    <w:name w:val="xl87"/>
    <w:basedOn w:val="a"/>
    <w:uiPriority w:val="99"/>
    <w:rsid w:val="001E2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8">
    <w:name w:val="xl88"/>
    <w:basedOn w:val="a"/>
    <w:uiPriority w:val="99"/>
    <w:rsid w:val="001E20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1E20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1E20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styleId="ab">
    <w:name w:val="Balloon Text"/>
    <w:basedOn w:val="a"/>
    <w:link w:val="ac"/>
    <w:uiPriority w:val="99"/>
    <w:semiHidden/>
    <w:rsid w:val="001E2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E2048"/>
    <w:rPr>
      <w:rFonts w:ascii="Tahoma" w:hAnsi="Tahoma" w:cs="Tahoma"/>
      <w:sz w:val="16"/>
      <w:szCs w:val="16"/>
      <w:lang w:val="ru-RU" w:eastAsia="ru-RU"/>
    </w:rPr>
  </w:style>
  <w:style w:type="paragraph" w:customStyle="1" w:styleId="ConsPlusCell">
    <w:name w:val="ConsPlusCell"/>
    <w:uiPriority w:val="99"/>
    <w:rsid w:val="001E20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E20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3246</Words>
  <Characters>18504</Characters>
  <Application>Microsoft Office Word</Application>
  <DocSecurity>0</DocSecurity>
  <Lines>154</Lines>
  <Paragraphs>43</Paragraphs>
  <ScaleCrop>false</ScaleCrop>
  <Company>Администрация. Невельск</Company>
  <LinksUpToDate>false</LinksUpToDate>
  <CharactersWithSpaces>21707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2016-01-11T05:19:00Z</cp:lastPrinted>
  <dcterms:created xsi:type="dcterms:W3CDTF">2025-01-30T01:19:00Z</dcterms:created>
  <dcterms:modified xsi:type="dcterms:W3CDTF">2025-01-30T01:19:00Z</dcterms:modified>
</cp:coreProperties>
</file>