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45" w:rsidRDefault="00991CAC" w:rsidP="005072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245" w:rsidRDefault="00507245" w:rsidP="00507245">
      <w:pPr>
        <w:jc w:val="center"/>
        <w:rPr>
          <w:lang w:val="en-US"/>
        </w:rPr>
      </w:pPr>
    </w:p>
    <w:p w:rsidR="00507245" w:rsidRDefault="00507245" w:rsidP="00507245">
      <w:pPr>
        <w:jc w:val="center"/>
        <w:rPr>
          <w:lang w:val="en-US"/>
        </w:rPr>
      </w:pPr>
    </w:p>
    <w:p w:rsidR="00507245" w:rsidRDefault="00507245" w:rsidP="00507245">
      <w:pPr>
        <w:jc w:val="center"/>
        <w:rPr>
          <w:lang w:val="en-US"/>
        </w:rPr>
      </w:pPr>
    </w:p>
    <w:p w:rsidR="00507245" w:rsidRDefault="00507245" w:rsidP="00507245">
      <w:pPr>
        <w:jc w:val="center"/>
        <w:rPr>
          <w:lang w:val="en-US"/>
        </w:rPr>
      </w:pPr>
    </w:p>
    <w:p w:rsidR="00507245" w:rsidRDefault="00507245" w:rsidP="0050724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072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07245" w:rsidRDefault="00507245" w:rsidP="00FD621B">
            <w:pPr>
              <w:pStyle w:val="7"/>
            </w:pPr>
            <w:r>
              <w:t>ПОСТАНОВЛЕНИЕ</w:t>
            </w:r>
          </w:p>
          <w:p w:rsidR="00507245" w:rsidRDefault="00507245" w:rsidP="00FD621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072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07245" w:rsidRDefault="00991CAC" w:rsidP="00FD621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245" w:rsidRDefault="00507245" w:rsidP="00507245">
                                  <w:r>
                                    <w:t>195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07245" w:rsidRDefault="00507245" w:rsidP="00507245">
                            <w:r>
                              <w:t>195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245" w:rsidRDefault="00507245" w:rsidP="00507245">
                                  <w:r>
                                    <w:t>16.02.2016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07245" w:rsidRDefault="00507245" w:rsidP="00507245">
                            <w:r>
                              <w:t>16.02.2016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7245">
              <w:rPr>
                <w:rFonts w:ascii="Courier New" w:hAnsi="Courier New" w:cs="Courier New"/>
              </w:rPr>
              <w:t>от              №</w:t>
            </w:r>
          </w:p>
          <w:p w:rsidR="00507245" w:rsidRDefault="00507245" w:rsidP="00FD621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072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07245" w:rsidRDefault="00507245" w:rsidP="00FD621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07245" w:rsidRDefault="00507245" w:rsidP="00FD621B">
            <w:pPr>
              <w:spacing w:after="240"/>
              <w:ind w:left="539"/>
              <w:jc w:val="center"/>
            </w:pPr>
          </w:p>
        </w:tc>
      </w:tr>
      <w:tr w:rsidR="00507245" w:rsidRPr="005072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07245" w:rsidRPr="00507245" w:rsidRDefault="00507245" w:rsidP="00507245">
            <w:pPr>
              <w:jc w:val="both"/>
              <w:rPr>
                <w:sz w:val="28"/>
                <w:szCs w:val="28"/>
              </w:rPr>
            </w:pPr>
            <w:r w:rsidRPr="00507245">
              <w:rPr>
                <w:sz w:val="28"/>
                <w:szCs w:val="28"/>
              </w:rPr>
              <w:t>Об утверждении муниципального плана мероприятий по военно – патриоти</w:t>
            </w:r>
            <w:r>
              <w:rPr>
                <w:sz w:val="28"/>
                <w:szCs w:val="28"/>
              </w:rPr>
              <w:t>ческому воспитанию молодежи в муниципальном образовании</w:t>
            </w:r>
            <w:r w:rsidRPr="00507245">
              <w:rPr>
                <w:sz w:val="28"/>
                <w:szCs w:val="28"/>
              </w:rPr>
              <w:t xml:space="preserve"> «Невельский городской округ» на 2016 – 2020 годы</w:t>
            </w:r>
          </w:p>
        </w:tc>
        <w:tc>
          <w:tcPr>
            <w:tcW w:w="5103" w:type="dxa"/>
          </w:tcPr>
          <w:p w:rsidR="00507245" w:rsidRPr="00507245" w:rsidRDefault="00507245" w:rsidP="00507245">
            <w:pPr>
              <w:jc w:val="both"/>
              <w:rPr>
                <w:sz w:val="28"/>
                <w:szCs w:val="28"/>
              </w:rPr>
            </w:pPr>
          </w:p>
        </w:tc>
      </w:tr>
      <w:tr w:rsidR="00507245" w:rsidRPr="005072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07245" w:rsidRPr="00507245" w:rsidRDefault="00507245" w:rsidP="00507245">
            <w:pPr>
              <w:jc w:val="both"/>
              <w:rPr>
                <w:sz w:val="28"/>
                <w:szCs w:val="28"/>
              </w:rPr>
            </w:pPr>
          </w:p>
        </w:tc>
      </w:tr>
    </w:tbl>
    <w:p w:rsidR="00507245" w:rsidRPr="00507245" w:rsidRDefault="00507245" w:rsidP="00507245">
      <w:pPr>
        <w:ind w:firstLine="708"/>
        <w:jc w:val="both"/>
        <w:rPr>
          <w:sz w:val="28"/>
          <w:szCs w:val="28"/>
        </w:rPr>
      </w:pPr>
      <w:r w:rsidRPr="00507245">
        <w:rPr>
          <w:sz w:val="28"/>
          <w:szCs w:val="28"/>
        </w:rPr>
        <w:t>В соответствии с п.9.1. Перечня Губернатора Сахалинской обла</w:t>
      </w:r>
      <w:r>
        <w:rPr>
          <w:sz w:val="28"/>
          <w:szCs w:val="28"/>
        </w:rPr>
        <w:t xml:space="preserve">сти от 15.07.2015 г. №19 – РП, </w:t>
      </w:r>
      <w:r w:rsidRPr="00507245">
        <w:rPr>
          <w:sz w:val="28"/>
          <w:szCs w:val="28"/>
        </w:rPr>
        <w:t>постановлением Правительства Сахалинской области от 22.12.2015 №525 «Об утверждении межведомственного плана мероприятий по военно – патриотическому воспитанию молодежи в Сахалинской области на 2016 – 2020 годы»</w:t>
      </w:r>
      <w:r>
        <w:rPr>
          <w:sz w:val="28"/>
          <w:szCs w:val="28"/>
        </w:rPr>
        <w:t>,</w:t>
      </w:r>
      <w:r w:rsidRPr="00507245">
        <w:rPr>
          <w:sz w:val="28"/>
          <w:szCs w:val="28"/>
        </w:rPr>
        <w:t xml:space="preserve"> администрация Невельского городского округа </w:t>
      </w:r>
    </w:p>
    <w:p w:rsidR="00507245" w:rsidRPr="00507245" w:rsidRDefault="00507245" w:rsidP="00507245">
      <w:pPr>
        <w:jc w:val="both"/>
        <w:rPr>
          <w:sz w:val="28"/>
          <w:szCs w:val="28"/>
        </w:rPr>
      </w:pPr>
    </w:p>
    <w:p w:rsidR="00507245" w:rsidRPr="00507245" w:rsidRDefault="00507245" w:rsidP="005072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7245" w:rsidRPr="00507245" w:rsidRDefault="00507245" w:rsidP="00507245">
      <w:pPr>
        <w:jc w:val="both"/>
        <w:rPr>
          <w:sz w:val="28"/>
          <w:szCs w:val="28"/>
        </w:rPr>
      </w:pPr>
    </w:p>
    <w:p w:rsidR="00507245" w:rsidRPr="00507245" w:rsidRDefault="00507245" w:rsidP="00507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муниципальный план</w:t>
      </w:r>
      <w:r w:rsidRPr="00507245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 xml:space="preserve">тий </w:t>
      </w:r>
      <w:r w:rsidRPr="00507245">
        <w:rPr>
          <w:sz w:val="28"/>
          <w:szCs w:val="28"/>
        </w:rPr>
        <w:t>по военно –патриоти</w:t>
      </w:r>
      <w:r>
        <w:rPr>
          <w:sz w:val="28"/>
          <w:szCs w:val="28"/>
        </w:rPr>
        <w:t>ческому воспитанию молодежи в муниципальном образовании</w:t>
      </w:r>
      <w:r w:rsidRPr="00507245">
        <w:rPr>
          <w:sz w:val="28"/>
          <w:szCs w:val="28"/>
        </w:rPr>
        <w:t xml:space="preserve"> «Невельский городской округ» на 2016 – 2020 годы (далее – План) (прилагается).</w:t>
      </w:r>
    </w:p>
    <w:p w:rsidR="00507245" w:rsidRPr="00507245" w:rsidRDefault="00507245" w:rsidP="00507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2.Отделу образования администрации Невельского</w:t>
      </w:r>
      <w:r w:rsidRPr="00507245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507245">
        <w:rPr>
          <w:sz w:val="28"/>
          <w:szCs w:val="28"/>
        </w:rPr>
        <w:t xml:space="preserve">округа (Тен О.Д.), отделу культуры администрации Невельского городского округа (Николина О.А.), отделу физической культуры, спорта и молодежной политики администрации Невельского городского округа (Войтко Д.Е.), отделу опеки и попечительства администрации Невельского городского округа (Сарапкин Р.В.),  отделу военного комиссариата Сахалинской области по г. Невельск и Невельскому району (Караваев В.Ю.) обеспечить выполнение утвержденных мероприятий Плана и представлять информацию </w:t>
      </w:r>
      <w:r w:rsidRPr="00507245">
        <w:rPr>
          <w:sz w:val="28"/>
          <w:szCs w:val="28"/>
        </w:rPr>
        <w:lastRenderedPageBreak/>
        <w:t>о выполнении мероприятий Плана ежеквартально  до 01числа месяца, следующим  за отчетным.</w:t>
      </w:r>
    </w:p>
    <w:p w:rsidR="00507245" w:rsidRPr="00507245" w:rsidRDefault="00507245" w:rsidP="00507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</w:t>
      </w:r>
      <w:r w:rsidRPr="00507245">
        <w:rPr>
          <w:sz w:val="28"/>
          <w:szCs w:val="28"/>
        </w:rPr>
        <w:t>остановление разместить на официальном сайте администрации</w:t>
      </w:r>
      <w:r>
        <w:rPr>
          <w:sz w:val="28"/>
          <w:szCs w:val="28"/>
        </w:rPr>
        <w:t xml:space="preserve"> </w:t>
      </w:r>
      <w:r w:rsidRPr="00507245">
        <w:rPr>
          <w:sz w:val="28"/>
          <w:szCs w:val="28"/>
        </w:rPr>
        <w:t>Невельского городского округа.</w:t>
      </w:r>
    </w:p>
    <w:p w:rsidR="00507245" w:rsidRPr="00507245" w:rsidRDefault="00507245" w:rsidP="00507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7245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 В.Е.</w:t>
      </w:r>
    </w:p>
    <w:p w:rsidR="00507245" w:rsidRPr="00507245" w:rsidRDefault="00507245" w:rsidP="00507245">
      <w:pPr>
        <w:jc w:val="both"/>
        <w:rPr>
          <w:sz w:val="28"/>
          <w:szCs w:val="28"/>
        </w:rPr>
      </w:pPr>
    </w:p>
    <w:p w:rsidR="00507245" w:rsidRPr="00507245" w:rsidRDefault="00507245" w:rsidP="00507245">
      <w:pPr>
        <w:jc w:val="both"/>
        <w:rPr>
          <w:sz w:val="28"/>
          <w:szCs w:val="28"/>
        </w:rPr>
      </w:pPr>
    </w:p>
    <w:p w:rsidR="00507245" w:rsidRDefault="00507245" w:rsidP="00507245">
      <w:pPr>
        <w:jc w:val="both"/>
        <w:rPr>
          <w:sz w:val="28"/>
          <w:szCs w:val="28"/>
        </w:rPr>
      </w:pPr>
    </w:p>
    <w:p w:rsidR="00507245" w:rsidRPr="00507245" w:rsidRDefault="00507245" w:rsidP="00507245">
      <w:pPr>
        <w:jc w:val="both"/>
        <w:rPr>
          <w:sz w:val="28"/>
          <w:szCs w:val="28"/>
        </w:rPr>
      </w:pPr>
    </w:p>
    <w:p w:rsidR="00507245" w:rsidRPr="00507245" w:rsidRDefault="00507245" w:rsidP="00507245">
      <w:pPr>
        <w:jc w:val="both"/>
        <w:rPr>
          <w:sz w:val="28"/>
          <w:szCs w:val="28"/>
        </w:rPr>
      </w:pPr>
      <w:r w:rsidRPr="00507245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245">
        <w:rPr>
          <w:sz w:val="28"/>
          <w:szCs w:val="28"/>
        </w:rPr>
        <w:t xml:space="preserve"> В.Н. Пак</w:t>
      </w:r>
    </w:p>
    <w:p w:rsidR="00507245" w:rsidRDefault="00507245" w:rsidP="00507245">
      <w:pPr>
        <w:jc w:val="both"/>
        <w:rPr>
          <w:b/>
          <w:bCs/>
          <w:sz w:val="28"/>
          <w:szCs w:val="28"/>
        </w:rPr>
      </w:pPr>
    </w:p>
    <w:p w:rsidR="00507245" w:rsidRDefault="00507245" w:rsidP="00507245">
      <w:pPr>
        <w:jc w:val="both"/>
        <w:rPr>
          <w:b/>
          <w:bCs/>
          <w:sz w:val="28"/>
          <w:szCs w:val="28"/>
        </w:rPr>
      </w:pPr>
    </w:p>
    <w:p w:rsidR="00507245" w:rsidRDefault="00507245" w:rsidP="00507245">
      <w:pPr>
        <w:jc w:val="both"/>
        <w:rPr>
          <w:b/>
          <w:bCs/>
          <w:sz w:val="28"/>
          <w:szCs w:val="28"/>
        </w:rPr>
        <w:sectPr w:rsidR="0050724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507245" w:rsidRPr="00023E02" w:rsidRDefault="00507245" w:rsidP="00507245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0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7245" w:rsidRPr="00023E02" w:rsidRDefault="00507245" w:rsidP="00507245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0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7245" w:rsidRPr="00023E02" w:rsidRDefault="00507245" w:rsidP="00507245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02">
        <w:rPr>
          <w:rFonts w:ascii="Times New Roman" w:hAnsi="Times New Roman" w:cs="Times New Roman"/>
          <w:sz w:val="28"/>
          <w:szCs w:val="28"/>
        </w:rPr>
        <w:t>Невельского городского округа</w:t>
      </w:r>
    </w:p>
    <w:p w:rsidR="00507245" w:rsidRDefault="00507245" w:rsidP="00507245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16.02.2016 г. № 195</w:t>
      </w:r>
    </w:p>
    <w:p w:rsidR="00507245" w:rsidRDefault="00507245" w:rsidP="00507245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245" w:rsidRPr="00521E6B" w:rsidRDefault="00507245" w:rsidP="00507245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ПЛАН </w:t>
      </w:r>
    </w:p>
    <w:p w:rsidR="00507245" w:rsidRPr="00521E6B" w:rsidRDefault="00507245" w:rsidP="00507245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6B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военно – патриотическому воспитанию молодежи в МО «Невельский городской округ» </w:t>
      </w:r>
    </w:p>
    <w:p w:rsidR="00507245" w:rsidRDefault="00507245" w:rsidP="00507245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6B">
        <w:rPr>
          <w:rFonts w:ascii="Times New Roman" w:hAnsi="Times New Roman" w:cs="Times New Roman"/>
          <w:b/>
          <w:bCs/>
          <w:sz w:val="28"/>
          <w:szCs w:val="28"/>
        </w:rPr>
        <w:t>на 2016 – 2020 годы</w:t>
      </w:r>
    </w:p>
    <w:p w:rsidR="00507245" w:rsidRDefault="00507245" w:rsidP="00507245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800"/>
        <w:gridCol w:w="2329"/>
        <w:gridCol w:w="3827"/>
        <w:gridCol w:w="3260"/>
      </w:tblGrid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507245" w:rsidRPr="004564BA">
        <w:tc>
          <w:tcPr>
            <w:tcW w:w="14992" w:type="dxa"/>
            <w:gridSpan w:val="5"/>
          </w:tcPr>
          <w:p w:rsidR="00507245" w:rsidRPr="004564BA" w:rsidRDefault="00507245" w:rsidP="00FD621B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меры по формированию патриотического сознания детей и молодежи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конкурса среди образовательных учреждений на лучшую работу по патриотическому воспитанию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2017 г., 2019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Районный конкурс методических пособий (материалов) среди педагогов на лучшую организацию работы по патриотическому воспитанию «Растим патриотов России»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 и на официальных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сайтах администрации Невельского городского округа, образовательных учреждений мероприятий, способствующих формированию гражданского патриотического сознания молодежи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 в образовательных учреждениях государственной символики и порядка официального использования государственного флага, герба и гимна Российской Федерации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Оформление и размещение в образовательных учреждениях информационных стендов с изображением государственных символов Российской Федерации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ежегодно в начале учебного года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культурно – исторических традиций казачества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пополнение и обновление в музеях, комнатах Боевой Славы образовательных учреждений экспонатов и экспозиций,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ветеранам войны и труда, участникам боевых действий, почетным гражданам Невельского городского округа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Пополнение фондов предметами и документами военной тематики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Невельский историко – краеведческий музей</w:t>
            </w:r>
          </w:p>
        </w:tc>
      </w:tr>
      <w:tr w:rsidR="00507245" w:rsidRPr="004564BA">
        <w:tc>
          <w:tcPr>
            <w:tcW w:w="14992" w:type="dxa"/>
            <w:gridSpan w:val="5"/>
          </w:tcPr>
          <w:p w:rsidR="00507245" w:rsidRPr="004564BA" w:rsidRDefault="00507245" w:rsidP="00FD621B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гражданско – патриотическому воспитанию детей и молодежи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2016 – 2020 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над могилами ветеранов и памятными местами (сквер)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Отдел физической культуры, спорта и молодежной политики 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образовательными учреждениями района совместных мероприятий со Службой в г. Невельске, отделом</w:t>
            </w:r>
            <w:r w:rsidRPr="004564BA">
              <w:rPr>
                <w:b/>
                <w:bCs/>
                <w:sz w:val="20"/>
                <w:szCs w:val="20"/>
              </w:rPr>
              <w:t xml:space="preserve">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военного комиссариата Сахалинской области по г. Невельск и Невельскому району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4564BA">
              <w:rPr>
                <w:b/>
                <w:bCs/>
                <w:sz w:val="20"/>
                <w:szCs w:val="20"/>
              </w:rPr>
              <w:t xml:space="preserve">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военного комиссариата Сахалинской области по г. Невельск и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Невельскому району,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Служба в г. Невельске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профильного лагеря «Победа» в период летней оздоровительной кампании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июнь – июль,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Проведение дней правовых знаний среди допризывной молодежи по разъяснению положений Федерального закона «О военной обязанности и военной службе»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ежегодно по отдельному плану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военного комиссариата Сахалинской области по г. Невельск и Невельскому району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в образовательных учреждениях уроков мужества, конкурсов, творческих вечеров патриотической направленности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г. Невельска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Всероссийской военно – спортивной игре «Победа»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Районный слет патриотических отрядов «Сыны Отечества»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февраль, 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2017, 2019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слете детских объединений патриотической направленности «Наследники Победы»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август,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военно - патриотического воспитания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декады «Вахта памяти»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декады военно – патриотического воспитания, посвященной освобождению Южного Сахалина и Курильских островов от японских милитаристов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патриотической направленности среди молодежи Невельского района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 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«Развитие физической культуры, спорта и молодежной политики в 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акции «Вахта памяти»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гражданами «Дети войны» для детей из замещающих семей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экскурсии для детей из замещающих семей в Службу г. Невельска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июль, 2017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молодежи в добровольческой деятельности – организация деятельности местного волонтерского корпуса 70 – летия Победы в Великой Отечественной войне 1941 – 1945 гг.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молодежи в добровольческой деятельности, проведение акции «Доброволец года»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молодежной политики в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молодежи в добровольческой деятельности – организация и проведение на территории Невельского городского округа областной акции «Шаг навстречу»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учреждениях мероприятий, приуроченных к празднованию государственных и национальных праздников Российской Федерации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фотовыставок, посвященных Дням воинской славы и праздничным датам России: День защитника Отечества, День юного героя – антифашиста, День Победы, День окончания второй мировой войны 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Невельский историко – краеведческий музей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Шефская помощь ветеранам войны и труда, благоустройство территории у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памятников и мест захоронений участников Великой Отечественной войны 1941 – 1945 гг.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– сентябрь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Невельский историко – краеведческий музей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защитника Отечества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День памяти воинов – интернационалистов в России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Победы в Великой Отечественной войне 1941 – 1945 гг.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России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посвященные Дню памяти и скорби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государственного флага РФ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освобождению Южного Сахалина и Курильских островов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jc w:val="center"/>
            </w:pPr>
            <w:r w:rsidRPr="004564B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героев Отечества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великому русскому исследователю Дальнего Востока Г.И. Невельскому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разные – но мы вместе!», «Мой край родной», «Моя Родина – Россия»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ноябрь, 2016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МБОУ ДО «ДШИ г. Невельска»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Концерт «Песни Родины моей»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март – ноябрь,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МБОУ ДО «ДШИ г. Невельска»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Районный патриотический фестиваль художественного творчества «Салют Победы»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2017 г., 2019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РДК им. Г.И. Невельского, сельские клубные учреждения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2.35.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«Добрый молодец»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2018 г.,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РДК им. Г.И. Невельского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2.36.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Конкурсные, игровые программы в сельских клубных учреждениях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Сельские клубные учрежждения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2.37.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паспортов 14 – летним гражданам РФ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муниципальном образовании «Невельский городской округ» на 2015 – 2020 годы»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2.38.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Всероссийской военно – спортивной игры «Казачий сполох»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2.39.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Российского детского фестиваля «Казачок»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2.40.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«Бессмертный полк»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2.41.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соревнованиях «Школа безопасности»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2.42.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муниципальных и участие в областных соревнованиях школьников «Президентские спортивные игры»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2.43.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муниципальных и участие в областных соревнованиях школьников «Президентские состязания»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в муниципальном образовании «Невельский городской округ» на 2015 – 2020 годы» 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07245" w:rsidRPr="004564BA">
        <w:tc>
          <w:tcPr>
            <w:tcW w:w="14992" w:type="dxa"/>
            <w:gridSpan w:val="5"/>
          </w:tcPr>
          <w:p w:rsidR="00507245" w:rsidRPr="004564BA" w:rsidRDefault="00507245" w:rsidP="00FD621B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подготовке молодежи к военной службе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торжественных проводов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призывников на военную службу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</w:t>
            </w: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комиссариата Сахалинской области по г. Невельск и Невельскому району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Подготовка юношей 10 – 11 классов по основам военной службы в рамках учебных дисциплин и внеурочной деятельности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военного комиссариата Сахалинской области по г. Невельск и Невельскому району, Служба в г. Невельске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учебных военных сборов с обучающимися образовательных учреждений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июнь, </w:t>
            </w:r>
          </w:p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военного комиссариата Сахалинской области по г. Невельск и Невельскому району</w:t>
            </w:r>
          </w:p>
        </w:tc>
      </w:tr>
      <w:tr w:rsidR="00507245" w:rsidRPr="004564BA">
        <w:tc>
          <w:tcPr>
            <w:tcW w:w="776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0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военно – профессиональной ориентации учащейся молодежи на выбор ими профессии офицера в Вооруженных Силах РФ и других министерствах и ведомствах</w:t>
            </w:r>
          </w:p>
        </w:tc>
        <w:tc>
          <w:tcPr>
            <w:tcW w:w="2329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2016 – 2020 г.</w:t>
            </w:r>
          </w:p>
        </w:tc>
        <w:tc>
          <w:tcPr>
            <w:tcW w:w="3827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260" w:type="dxa"/>
          </w:tcPr>
          <w:p w:rsidR="00507245" w:rsidRPr="004564BA" w:rsidRDefault="00507245" w:rsidP="00FD6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военного комиссариата Сахалинской области по г. Невельск и Невельскому району</w:t>
            </w:r>
          </w:p>
        </w:tc>
      </w:tr>
    </w:tbl>
    <w:p w:rsidR="00507245" w:rsidRPr="00023E02" w:rsidRDefault="00507245" w:rsidP="00507245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5" w:rsidRDefault="00507245" w:rsidP="00507245">
      <w:pPr>
        <w:jc w:val="both"/>
        <w:rPr>
          <w:b/>
          <w:bCs/>
          <w:sz w:val="28"/>
          <w:szCs w:val="28"/>
        </w:rPr>
      </w:pPr>
    </w:p>
    <w:p w:rsidR="00507245" w:rsidRDefault="00507245" w:rsidP="00507245">
      <w:pPr>
        <w:pStyle w:val="2"/>
        <w:spacing w:after="0"/>
        <w:ind w:left="0"/>
        <w:rPr>
          <w:sz w:val="24"/>
          <w:szCs w:val="24"/>
        </w:rPr>
      </w:pPr>
    </w:p>
    <w:p w:rsidR="00507245" w:rsidRDefault="00507245" w:rsidP="00507245">
      <w:pPr>
        <w:jc w:val="both"/>
      </w:pPr>
    </w:p>
    <w:p w:rsidR="00507245" w:rsidRDefault="00507245" w:rsidP="00507245">
      <w:pPr>
        <w:jc w:val="both"/>
      </w:pPr>
    </w:p>
    <w:p w:rsidR="00507245" w:rsidRDefault="00507245" w:rsidP="00507245">
      <w:pPr>
        <w:jc w:val="both"/>
      </w:pPr>
    </w:p>
    <w:p w:rsidR="00507245" w:rsidRDefault="00507245" w:rsidP="00507245">
      <w:pPr>
        <w:jc w:val="both"/>
        <w:rPr>
          <w:sz w:val="26"/>
          <w:szCs w:val="26"/>
        </w:rPr>
      </w:pPr>
    </w:p>
    <w:p w:rsidR="00507245" w:rsidRDefault="00507245" w:rsidP="00507245">
      <w:pPr>
        <w:jc w:val="both"/>
        <w:rPr>
          <w:sz w:val="26"/>
          <w:szCs w:val="26"/>
        </w:rPr>
      </w:pPr>
    </w:p>
    <w:p w:rsidR="00507245" w:rsidRDefault="00507245" w:rsidP="00507245">
      <w:pPr>
        <w:jc w:val="both"/>
        <w:rPr>
          <w:sz w:val="26"/>
          <w:szCs w:val="26"/>
        </w:rPr>
      </w:pPr>
    </w:p>
    <w:p w:rsidR="00507245" w:rsidRDefault="00507245" w:rsidP="00507245">
      <w:pPr>
        <w:jc w:val="both"/>
        <w:rPr>
          <w:sz w:val="26"/>
          <w:szCs w:val="26"/>
        </w:rPr>
      </w:pPr>
    </w:p>
    <w:p w:rsidR="00507245" w:rsidRDefault="00507245"/>
    <w:sectPr w:rsidR="00507245" w:rsidSect="00507245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F68BB"/>
    <w:multiLevelType w:val="hybridMultilevel"/>
    <w:tmpl w:val="F4F8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17846"/>
    <w:multiLevelType w:val="hybridMultilevel"/>
    <w:tmpl w:val="A0E28844"/>
    <w:lvl w:ilvl="0" w:tplc="3864C950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муниципального плана мероприятий по военно-патриотическому воспитанию молодежи в муниципальном образовании &quot;Невельский городской округ&quot; на 2016-2020 годы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2-16'}"/>
    <w:docVar w:name="attr5#Бланк" w:val="OID_TYPE#"/>
    <w:docVar w:name="attr6#Номер документа" w:val="VARCHAR#195"/>
    <w:docVar w:name="attr7#Дата подписания" w:val="DATE#{d '2016-02-16'}"/>
    <w:docVar w:name="ESED_IDnum" w:val="22/2016-346"/>
    <w:docVar w:name="ESED_Lock" w:val="0"/>
    <w:docVar w:name="SPD_Annotation" w:val="N 195 от 16.02.2016 22/2016-346#Об утверждении муниципального плана мероприятий по военно-патриотическому воспитанию молодежи в муниципальном образовании &quot;Невельский городской округ&quot; на 2016-2020 годы#Постановления администрации Невельского Городского округа   ТЕН Ольга Дюнсуевна – начальник отдела#Дата создания редакции: 16.02.2016"/>
    <w:docVar w:name="SPD_AreaName" w:val="Документ (ЕСЭД)"/>
    <w:docVar w:name="SPD_hostURL" w:val="storm"/>
    <w:docVar w:name="SPD_NumDoc" w:val="620290951"/>
    <w:docVar w:name="SPD_vDir" w:val="spd"/>
  </w:docVars>
  <w:rsids>
    <w:rsidRoot w:val="00507245"/>
    <w:rsid w:val="00023E02"/>
    <w:rsid w:val="00216D65"/>
    <w:rsid w:val="003E6395"/>
    <w:rsid w:val="004564BA"/>
    <w:rsid w:val="00507245"/>
    <w:rsid w:val="00521E6B"/>
    <w:rsid w:val="00991CAC"/>
    <w:rsid w:val="00A3234D"/>
    <w:rsid w:val="00E269BE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09F078-F66A-4F15-9F9F-6290236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072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072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07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072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072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507245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2166</Words>
  <Characters>12348</Characters>
  <Application>Microsoft Office Word</Application>
  <DocSecurity>0</DocSecurity>
  <Lines>102</Lines>
  <Paragraphs>28</Paragraphs>
  <ScaleCrop>false</ScaleCrop>
  <Company>Администрация. Невельск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2025-01-30T00:39:00Z</dcterms:created>
  <dcterms:modified xsi:type="dcterms:W3CDTF">2025-01-30T00:39:00Z</dcterms:modified>
</cp:coreProperties>
</file>