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0C" w:rsidRDefault="00A764ED" w:rsidP="008D440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40C" w:rsidRDefault="008D440C" w:rsidP="008D440C">
      <w:pPr>
        <w:jc w:val="center"/>
        <w:rPr>
          <w:lang w:val="en-US"/>
        </w:rPr>
      </w:pPr>
    </w:p>
    <w:p w:rsidR="008D440C" w:rsidRDefault="008D440C" w:rsidP="008D440C">
      <w:pPr>
        <w:jc w:val="center"/>
        <w:rPr>
          <w:lang w:val="en-US"/>
        </w:rPr>
      </w:pPr>
    </w:p>
    <w:p w:rsidR="008D440C" w:rsidRDefault="008D440C" w:rsidP="008D440C">
      <w:pPr>
        <w:jc w:val="center"/>
        <w:rPr>
          <w:lang w:val="en-US"/>
        </w:rPr>
      </w:pPr>
    </w:p>
    <w:p w:rsidR="008D440C" w:rsidRDefault="008D440C" w:rsidP="008D440C">
      <w:pPr>
        <w:jc w:val="center"/>
        <w:rPr>
          <w:lang w:val="en-US"/>
        </w:rPr>
      </w:pPr>
    </w:p>
    <w:p w:rsidR="008D440C" w:rsidRDefault="008D440C" w:rsidP="008D440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D440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D440C" w:rsidRDefault="008D440C" w:rsidP="0074430D">
            <w:pPr>
              <w:pStyle w:val="7"/>
            </w:pPr>
            <w:r>
              <w:t>ПОСТАНОВЛЕНИЕ</w:t>
            </w:r>
          </w:p>
          <w:p w:rsidR="008D440C" w:rsidRDefault="008D440C" w:rsidP="0074430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D440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D440C" w:rsidRDefault="00A764ED" w:rsidP="0074430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440C" w:rsidRDefault="008D440C" w:rsidP="008D440C"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D440C" w:rsidRDefault="008D440C" w:rsidP="008D440C">
                            <w: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440C" w:rsidRDefault="008D440C" w:rsidP="008D440C">
                                  <w:r>
                                    <w:t>16.01.2017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D440C" w:rsidRDefault="008D440C" w:rsidP="008D440C">
                            <w:r>
                              <w:t>16.01.2017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440C">
              <w:rPr>
                <w:rFonts w:ascii="Courier New" w:hAnsi="Courier New" w:cs="Courier New"/>
              </w:rPr>
              <w:t>от              №</w:t>
            </w:r>
          </w:p>
          <w:p w:rsidR="008D440C" w:rsidRDefault="008D440C" w:rsidP="0074430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D440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D440C" w:rsidRDefault="008D440C" w:rsidP="0074430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D440C" w:rsidRDefault="008D440C" w:rsidP="0074430D">
            <w:pPr>
              <w:spacing w:after="240"/>
              <w:ind w:left="539"/>
              <w:jc w:val="center"/>
            </w:pPr>
          </w:p>
        </w:tc>
      </w:tr>
      <w:tr w:rsidR="008D440C" w:rsidRPr="008D440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О внесении изменений в  муниципальную программу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</w:p>
        </w:tc>
      </w:tr>
      <w:tr w:rsidR="008D440C" w:rsidRPr="008D44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</w:p>
        </w:tc>
      </w:tr>
    </w:tbl>
    <w:p w:rsidR="008D440C" w:rsidRPr="008D440C" w:rsidRDefault="008D440C" w:rsidP="008D440C">
      <w:pPr>
        <w:ind w:firstLine="708"/>
        <w:jc w:val="both"/>
        <w:rPr>
          <w:sz w:val="28"/>
          <w:szCs w:val="28"/>
        </w:rPr>
      </w:pPr>
      <w:r w:rsidRPr="008D440C">
        <w:rPr>
          <w:sz w:val="28"/>
          <w:szCs w:val="28"/>
        </w:rPr>
        <w:t>В целях приведения в соответствие объема бюджетных ассигнований на финансовое обеспечение реализации муниципальной программы, руководствуясь п. 2 ст. 179 Бюджетного кодекса РФ, ст.ст. 44, 45 Устава муниципального образования «Невельский городской округ», администрация Невельского городского округа</w:t>
      </w:r>
    </w:p>
    <w:p w:rsidR="008D440C" w:rsidRPr="008D440C" w:rsidRDefault="008D440C" w:rsidP="008D440C">
      <w:pPr>
        <w:jc w:val="both"/>
        <w:rPr>
          <w:sz w:val="28"/>
          <w:szCs w:val="28"/>
        </w:rPr>
      </w:pPr>
    </w:p>
    <w:p w:rsidR="008D440C" w:rsidRPr="008D440C" w:rsidRDefault="008D440C" w:rsidP="008D440C">
      <w:pPr>
        <w:jc w:val="both"/>
        <w:rPr>
          <w:sz w:val="28"/>
          <w:szCs w:val="28"/>
        </w:rPr>
      </w:pPr>
      <w:r w:rsidRPr="008D440C">
        <w:rPr>
          <w:sz w:val="28"/>
          <w:szCs w:val="28"/>
        </w:rPr>
        <w:t>ПОСТАНОВЛЯЕТ:</w:t>
      </w:r>
    </w:p>
    <w:p w:rsidR="008D440C" w:rsidRPr="008D440C" w:rsidRDefault="008D440C" w:rsidP="008D440C">
      <w:pPr>
        <w:jc w:val="both"/>
        <w:rPr>
          <w:sz w:val="28"/>
          <w:szCs w:val="28"/>
        </w:rPr>
      </w:pPr>
    </w:p>
    <w:p w:rsidR="008D440C" w:rsidRPr="008D440C" w:rsidRDefault="008D440C" w:rsidP="008D440C">
      <w:pPr>
        <w:ind w:firstLine="708"/>
        <w:jc w:val="both"/>
        <w:rPr>
          <w:sz w:val="28"/>
          <w:szCs w:val="28"/>
        </w:rPr>
      </w:pPr>
      <w:r w:rsidRPr="008D44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440C">
        <w:rPr>
          <w:sz w:val="28"/>
          <w:szCs w:val="28"/>
        </w:rPr>
        <w:t xml:space="preserve">Внести изменения в муниципальную программу «Обеспечение безопасности жизнедеятельности населения в муниципальном образовании «Невельский городской округ» на 2015-2020 годы», утвержденную постановлением администрации Невельского городского округа от 27.06.2014г. № 663 (в редакции постановлений от  02.09.2014 г. № 975, от 17.03.2015 г. №  345,  от 30.11.2015 г. №   1535, от 28.01.2016 г. № 88, от 01.02.2016 г. № 106, от 29.02.2016 г., от 13.05.2016 г. № 639, от 24.05.2016 г. № 731, от 22.09.2016 г. № 1476) следующие изменения: </w:t>
      </w:r>
    </w:p>
    <w:p w:rsidR="008D440C" w:rsidRPr="008D440C" w:rsidRDefault="008D440C" w:rsidP="008D440C">
      <w:pPr>
        <w:ind w:firstLine="708"/>
        <w:jc w:val="both"/>
        <w:rPr>
          <w:sz w:val="28"/>
          <w:szCs w:val="28"/>
        </w:rPr>
      </w:pPr>
      <w:r w:rsidRPr="008D440C">
        <w:rPr>
          <w:sz w:val="28"/>
          <w:szCs w:val="28"/>
        </w:rPr>
        <w:t xml:space="preserve">1.1. Раздел «Объемы и источники финансирования программы» Паспорта муниципальной программы изложить в новой редакции: </w:t>
      </w:r>
    </w:p>
    <w:p w:rsidR="008D440C" w:rsidRPr="008D440C" w:rsidRDefault="008D440C" w:rsidP="008D440C">
      <w:pPr>
        <w:jc w:val="both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00"/>
      </w:tblGrid>
      <w:tr w:rsidR="008D440C" w:rsidRPr="008D440C">
        <w:trPr>
          <w:trHeight w:val="585"/>
        </w:trPr>
        <w:tc>
          <w:tcPr>
            <w:tcW w:w="3420" w:type="dxa"/>
          </w:tcPr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 xml:space="preserve">Объемы и источники 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300" w:type="dxa"/>
          </w:tcPr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Общий объем финансирования мероприятий Программы  составляет 171 400, 436 тыс. руб., в том числе по годам: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lastRenderedPageBreak/>
              <w:t>2015 г.– 4 605, 054 тыс.рублей;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2016 г. – 162 018, 382 тыс.рублей;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2017 г.– 1 738, 0 тыс.рублей;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2018 г.– 888, 0 тыс.рублей;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2019 г.– 888, 0 тыс.рублей;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2020 г.– 1 263, 0 рублей.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из них по источникам: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за счет средств областного бюджета – 154 128, 2* тыс. рублей, в том числе по годам: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2015г. – 1 648, 5*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2016г. – 152 479, 7*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2017г. – 0,0 *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2018г. – 0,0*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2019г. – 0,0 *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2020г. – 0, 0 * тыс. рублей.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за счет средств местного  бюджета – 17 182, 236** тыс. рублей, в том числе по годам: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2015г. – 2 956, 554 **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2016г. –9 538,682 **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 xml:space="preserve">2017г. – 1 738, 0 ** тыс. рублей; 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2018г. – 888,0 **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2019г. – 888, 0 **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 xml:space="preserve">2020г. – 1 263, 0 ** тыс. рублей. 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8D440C" w:rsidRPr="008D440C" w:rsidRDefault="008D440C" w:rsidP="008D440C">
      <w:pPr>
        <w:jc w:val="both"/>
        <w:rPr>
          <w:sz w:val="28"/>
          <w:szCs w:val="28"/>
        </w:rPr>
      </w:pPr>
    </w:p>
    <w:p w:rsidR="008D440C" w:rsidRPr="008D440C" w:rsidRDefault="008D440C" w:rsidP="008D440C">
      <w:pPr>
        <w:ind w:firstLine="708"/>
        <w:jc w:val="both"/>
        <w:rPr>
          <w:sz w:val="28"/>
          <w:szCs w:val="28"/>
        </w:rPr>
      </w:pPr>
      <w:r w:rsidRPr="008D440C">
        <w:rPr>
          <w:sz w:val="28"/>
          <w:szCs w:val="28"/>
        </w:rPr>
        <w:t xml:space="preserve">1.2. Раздел «Объемы и источники финансирования подпрограммы» паспорта подпрограммы № 1 «Повышение безопасности дорожного движения» изложить в новой редакции: </w:t>
      </w:r>
    </w:p>
    <w:p w:rsidR="008D440C" w:rsidRPr="008D440C" w:rsidRDefault="008D440C" w:rsidP="008D440C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79"/>
      </w:tblGrid>
      <w:tr w:rsidR="008D440C" w:rsidRPr="008D440C">
        <w:trPr>
          <w:trHeight w:val="585"/>
        </w:trPr>
        <w:tc>
          <w:tcPr>
            <w:tcW w:w="4077" w:type="dxa"/>
          </w:tcPr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 xml:space="preserve">Объемы и источники 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5279" w:type="dxa"/>
          </w:tcPr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 xml:space="preserve">Общий объем финансирования  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Подпрограммы на 2015 - 2020 годы  составляет  5 375, 33 тыс. рублей за счет средств бюджета муниципального образования «Невельский городской округ», в том числе по годам: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2015 год – 1 295, 35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2016 год – 1 719, 98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2017 год – 590, 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2018 год – 590, 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2019 год – 590, 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lastRenderedPageBreak/>
              <w:t>2020 год – 590, 0 тыс. рублей.</w:t>
            </w:r>
          </w:p>
        </w:tc>
      </w:tr>
    </w:tbl>
    <w:p w:rsidR="008D440C" w:rsidRPr="008D440C" w:rsidRDefault="008D440C" w:rsidP="008D440C">
      <w:pPr>
        <w:jc w:val="both"/>
        <w:rPr>
          <w:sz w:val="28"/>
          <w:szCs w:val="28"/>
        </w:rPr>
      </w:pPr>
    </w:p>
    <w:p w:rsidR="008D440C" w:rsidRPr="008D440C" w:rsidRDefault="008D440C" w:rsidP="008D440C">
      <w:pPr>
        <w:ind w:firstLine="708"/>
        <w:jc w:val="both"/>
        <w:rPr>
          <w:sz w:val="28"/>
          <w:szCs w:val="28"/>
        </w:rPr>
      </w:pPr>
      <w:r w:rsidRPr="008D440C">
        <w:rPr>
          <w:sz w:val="28"/>
          <w:szCs w:val="28"/>
        </w:rPr>
        <w:t xml:space="preserve">1.3. Раздел «Объемы и источники финансирования подпрограммы»  паспорта подпрограммы № 2 «Охрана окружающей среды» изложить в новой редакции: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8D440C" w:rsidRPr="008D440C">
        <w:trPr>
          <w:trHeight w:val="585"/>
        </w:trPr>
        <w:tc>
          <w:tcPr>
            <w:tcW w:w="2808" w:type="dxa"/>
          </w:tcPr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 xml:space="preserve">Объемы и источники 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480" w:type="dxa"/>
          </w:tcPr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Объем финансирования Подпрограммы в 2015 – 2020 годах за счет всех источников составит  5 510, 054 тыс. рублей, в том числе: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 xml:space="preserve">за счет средств областного бюджета  – 4 553, 5 тыс. рублей, в том числе по годам: 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2015 году – 1 583, 5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2016 году –  2 970, 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2017 году – 0,0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2018 году – 0,0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2019 году – 0,0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2020 году – 0,0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за счет средств местного бюджета – 956, 554 тыс. рублей, в том числе по годам: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2015 году –15, 998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2016 году – 540, 556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2017 году – 400, 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2018 году – 0,0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2019 году – 0, 0 тыс. рублей;</w:t>
            </w:r>
          </w:p>
          <w:p w:rsidR="008D440C" w:rsidRPr="008D440C" w:rsidRDefault="008D440C" w:rsidP="008D440C">
            <w:pPr>
              <w:jc w:val="both"/>
              <w:rPr>
                <w:sz w:val="28"/>
                <w:szCs w:val="28"/>
              </w:rPr>
            </w:pPr>
            <w:r w:rsidRPr="008D440C">
              <w:rPr>
                <w:sz w:val="28"/>
                <w:szCs w:val="28"/>
              </w:rPr>
              <w:t>2020 году – 0, 0 тыс. рублей.</w:t>
            </w:r>
          </w:p>
        </w:tc>
      </w:tr>
    </w:tbl>
    <w:p w:rsidR="008D440C" w:rsidRPr="008D440C" w:rsidRDefault="008D440C" w:rsidP="008D440C">
      <w:pPr>
        <w:jc w:val="both"/>
        <w:rPr>
          <w:sz w:val="28"/>
          <w:szCs w:val="28"/>
        </w:rPr>
      </w:pPr>
    </w:p>
    <w:p w:rsidR="008D440C" w:rsidRPr="008D440C" w:rsidRDefault="008D440C" w:rsidP="008D440C">
      <w:pPr>
        <w:ind w:firstLine="708"/>
        <w:jc w:val="both"/>
        <w:rPr>
          <w:sz w:val="28"/>
          <w:szCs w:val="28"/>
        </w:rPr>
      </w:pPr>
      <w:r w:rsidRPr="008D440C">
        <w:rPr>
          <w:sz w:val="28"/>
          <w:szCs w:val="28"/>
        </w:rPr>
        <w:t>1.4. Внести изменения в Приложение № 3 «Ресурсное обеспечение и прогнозная (справочная) оценка расходов по источникам» и изложить его в новой  редакции</w:t>
      </w:r>
      <w:r>
        <w:rPr>
          <w:sz w:val="28"/>
          <w:szCs w:val="28"/>
        </w:rPr>
        <w:t>,</w:t>
      </w:r>
      <w:r w:rsidRPr="008D440C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8D440C">
        <w:rPr>
          <w:sz w:val="28"/>
          <w:szCs w:val="28"/>
        </w:rPr>
        <w:t xml:space="preserve"> к настоящему постановлению. </w:t>
      </w:r>
    </w:p>
    <w:p w:rsidR="008D440C" w:rsidRPr="008D440C" w:rsidRDefault="008D440C" w:rsidP="008D440C">
      <w:pPr>
        <w:ind w:firstLine="708"/>
        <w:jc w:val="both"/>
        <w:rPr>
          <w:sz w:val="28"/>
          <w:szCs w:val="28"/>
        </w:rPr>
      </w:pPr>
      <w:r w:rsidRPr="008D440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8D440C">
        <w:rPr>
          <w:sz w:val="28"/>
          <w:szCs w:val="28"/>
        </w:rPr>
        <w:t>остановление разместить на официальном сайте администрации Невельского городского округа.</w:t>
      </w:r>
    </w:p>
    <w:p w:rsidR="008D440C" w:rsidRPr="008D440C" w:rsidRDefault="008D440C" w:rsidP="008D440C">
      <w:pPr>
        <w:jc w:val="both"/>
        <w:rPr>
          <w:sz w:val="28"/>
          <w:szCs w:val="28"/>
        </w:rPr>
      </w:pPr>
    </w:p>
    <w:p w:rsidR="008D440C" w:rsidRPr="008D440C" w:rsidRDefault="008D440C" w:rsidP="008D440C">
      <w:pPr>
        <w:jc w:val="both"/>
        <w:rPr>
          <w:sz w:val="28"/>
          <w:szCs w:val="28"/>
        </w:rPr>
      </w:pPr>
    </w:p>
    <w:p w:rsidR="008D440C" w:rsidRPr="008D440C" w:rsidRDefault="008D440C" w:rsidP="008D440C">
      <w:pPr>
        <w:jc w:val="both"/>
        <w:rPr>
          <w:sz w:val="28"/>
          <w:szCs w:val="28"/>
        </w:rPr>
      </w:pPr>
    </w:p>
    <w:p w:rsidR="008D440C" w:rsidRPr="008D440C" w:rsidRDefault="008D440C" w:rsidP="008D440C">
      <w:pPr>
        <w:jc w:val="both"/>
        <w:rPr>
          <w:sz w:val="28"/>
          <w:szCs w:val="28"/>
        </w:rPr>
      </w:pPr>
      <w:r w:rsidRPr="008D440C">
        <w:rPr>
          <w:sz w:val="28"/>
          <w:szCs w:val="28"/>
        </w:rPr>
        <w:t xml:space="preserve">Мэр Невельского городского округа </w:t>
      </w:r>
      <w:r w:rsidRPr="008D440C">
        <w:rPr>
          <w:sz w:val="28"/>
          <w:szCs w:val="28"/>
        </w:rPr>
        <w:tab/>
      </w:r>
      <w:r w:rsidRPr="008D440C">
        <w:rPr>
          <w:sz w:val="28"/>
          <w:szCs w:val="28"/>
        </w:rPr>
        <w:tab/>
      </w:r>
      <w:r w:rsidRPr="008D440C">
        <w:rPr>
          <w:sz w:val="28"/>
          <w:szCs w:val="28"/>
        </w:rPr>
        <w:tab/>
      </w:r>
      <w:r w:rsidRPr="008D440C">
        <w:rPr>
          <w:sz w:val="28"/>
          <w:szCs w:val="28"/>
        </w:rPr>
        <w:tab/>
      </w:r>
      <w:r w:rsidRPr="008D440C">
        <w:rPr>
          <w:sz w:val="28"/>
          <w:szCs w:val="28"/>
        </w:rPr>
        <w:tab/>
        <w:t>В.Н. Пак</w:t>
      </w:r>
    </w:p>
    <w:p w:rsidR="008D440C" w:rsidRDefault="008D440C" w:rsidP="008D440C"/>
    <w:p w:rsidR="008D440C" w:rsidRDefault="008D440C" w:rsidP="008D440C">
      <w:pPr>
        <w:jc w:val="both"/>
      </w:pPr>
    </w:p>
    <w:p w:rsidR="008D440C" w:rsidRDefault="008D440C" w:rsidP="008D440C">
      <w:pPr>
        <w:jc w:val="both"/>
      </w:pPr>
    </w:p>
    <w:p w:rsidR="008D440C" w:rsidRDefault="008D440C" w:rsidP="008D440C">
      <w:pPr>
        <w:jc w:val="both"/>
        <w:rPr>
          <w:sz w:val="26"/>
          <w:szCs w:val="26"/>
        </w:rPr>
      </w:pPr>
    </w:p>
    <w:p w:rsidR="008D440C" w:rsidRDefault="008D440C" w:rsidP="008D440C">
      <w:pPr>
        <w:jc w:val="both"/>
        <w:rPr>
          <w:sz w:val="26"/>
          <w:szCs w:val="26"/>
        </w:rPr>
      </w:pPr>
    </w:p>
    <w:p w:rsidR="008D440C" w:rsidRDefault="008D440C" w:rsidP="008D440C">
      <w:pPr>
        <w:jc w:val="both"/>
        <w:rPr>
          <w:sz w:val="26"/>
          <w:szCs w:val="26"/>
        </w:rPr>
      </w:pPr>
    </w:p>
    <w:p w:rsidR="008D440C" w:rsidRDefault="008D440C" w:rsidP="008D440C">
      <w:pPr>
        <w:jc w:val="both"/>
        <w:rPr>
          <w:sz w:val="26"/>
          <w:szCs w:val="26"/>
        </w:rPr>
      </w:pPr>
    </w:p>
    <w:p w:rsidR="008D440C" w:rsidRDefault="008D440C"/>
    <w:p w:rsidR="008D440C" w:rsidRDefault="008D440C"/>
    <w:p w:rsidR="008D440C" w:rsidRDefault="008D440C"/>
    <w:p w:rsidR="008D440C" w:rsidRDefault="008D440C"/>
    <w:p w:rsidR="008D440C" w:rsidRDefault="008D440C"/>
    <w:p w:rsidR="008D440C" w:rsidRDefault="008D440C">
      <w:pPr>
        <w:sectPr w:rsidR="008D440C">
          <w:footerReference w:type="default" r:id="rId8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lastRenderedPageBreak/>
        <w:t xml:space="preserve">Приложение № 3 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 xml:space="preserve">                         к муниципальной программе 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 xml:space="preserve">«Обеспечение безопасности 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 xml:space="preserve">жизнедеятельности населения 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 xml:space="preserve">в муниципальном образовании 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 xml:space="preserve">«Невельский городской округ» 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>на 2015-2020 годы»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>(в редакции постановлений администрации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>Невельского городского от 17.03.2015 г. №  345,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 xml:space="preserve">от 30.11.2015 г. №   1535, от 28.01.2016 г. № 88, 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 xml:space="preserve">от 29.02.2016 г. № 264, от 13.05.2016 г. № 639, 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380C91">
        <w:rPr>
          <w:sz w:val="20"/>
          <w:szCs w:val="20"/>
        </w:rPr>
        <w:t>от 22.09.2016 г. № 1476,</w:t>
      </w:r>
      <w:r>
        <w:rPr>
          <w:sz w:val="20"/>
          <w:szCs w:val="20"/>
        </w:rPr>
        <w:t xml:space="preserve"> от 16.01.2017 г. №  21)</w:t>
      </w:r>
      <w:r w:rsidRPr="00380C91">
        <w:rPr>
          <w:sz w:val="20"/>
          <w:szCs w:val="20"/>
        </w:rPr>
        <w:t xml:space="preserve"> </w:t>
      </w: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</w:p>
    <w:p w:rsidR="008D440C" w:rsidRPr="00380C91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</w:p>
    <w:p w:rsidR="008D440C" w:rsidRDefault="008D440C" w:rsidP="008D440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8D440C" w:rsidRDefault="008D440C" w:rsidP="008D440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 w:rsidRPr="005729A6">
        <w:rPr>
          <w:b/>
          <w:bCs/>
          <w:sz w:val="26"/>
          <w:szCs w:val="26"/>
        </w:rPr>
        <w:t>Ресурсное обеспечение и прогнозная (справочная) оценка расходов по источникам</w:t>
      </w:r>
      <w:r>
        <w:rPr>
          <w:b/>
          <w:bCs/>
          <w:sz w:val="26"/>
          <w:szCs w:val="26"/>
        </w:rPr>
        <w:t xml:space="preserve"> </w:t>
      </w:r>
    </w:p>
    <w:p w:rsidR="008D440C" w:rsidRDefault="008D440C" w:rsidP="008D440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tbl>
      <w:tblPr>
        <w:tblW w:w="16192" w:type="dxa"/>
        <w:tblInd w:w="-601" w:type="dxa"/>
        <w:tblLook w:val="00A0" w:firstRow="1" w:lastRow="0" w:firstColumn="1" w:lastColumn="0" w:noHBand="0" w:noVBand="0"/>
      </w:tblPr>
      <w:tblGrid>
        <w:gridCol w:w="2836"/>
        <w:gridCol w:w="1984"/>
        <w:gridCol w:w="2055"/>
        <w:gridCol w:w="480"/>
        <w:gridCol w:w="537"/>
        <w:gridCol w:w="1250"/>
        <w:gridCol w:w="1135"/>
        <w:gridCol w:w="1517"/>
        <w:gridCol w:w="1031"/>
        <w:gridCol w:w="1134"/>
        <w:gridCol w:w="876"/>
        <w:gridCol w:w="1357"/>
      </w:tblGrid>
      <w:tr w:rsidR="008D440C" w:rsidRPr="00E5209B">
        <w:trPr>
          <w:trHeight w:val="36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_A1_L115"/>
            <w:r w:rsidRPr="00E5209B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  <w:bookmarkEnd w:id="1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Оценка расходов, годы (тыс. рублей)</w:t>
            </w:r>
          </w:p>
        </w:tc>
      </w:tr>
      <w:tr w:rsidR="008D440C" w:rsidRPr="00E5209B">
        <w:trPr>
          <w:trHeight w:val="63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171 400,436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4 605,054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162 018,382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1 738,0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1 263,0</w:t>
            </w:r>
          </w:p>
        </w:tc>
      </w:tr>
      <w:tr w:rsidR="008D440C" w:rsidRPr="00E5209B">
        <w:trPr>
          <w:trHeight w:val="312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154 128,2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1 648,5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152 479,7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9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17 272,236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2 956,554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9 538,682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1 738,0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09B">
              <w:rPr>
                <w:b/>
                <w:bCs/>
                <w:color w:val="000000"/>
                <w:sz w:val="20"/>
                <w:szCs w:val="20"/>
              </w:rPr>
              <w:t>1 263,0</w:t>
            </w:r>
          </w:p>
        </w:tc>
      </w:tr>
      <w:tr w:rsidR="008D440C" w:rsidRPr="00E5209B">
        <w:trPr>
          <w:trHeight w:val="312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D440C" w:rsidRPr="00E5209B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8D440C" w:rsidRPr="00E5209B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55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Администрация Невельского городского округа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2 334,522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651,876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1 060,646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218,0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2 224,522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586,876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1 015,646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218,0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87 369,002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1 996,408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84 172,594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83 489,491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1 583,5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81 905,991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3 879,511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412,908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2 266,603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73 262,312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19,65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73 142,662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70 528,709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70 528,709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2 733,603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19,65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2 613,953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7 646,6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1 801,62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3 504,98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7 646,6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1 801,62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3 504,98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8D440C" w:rsidRPr="00E5209B">
        <w:trPr>
          <w:trHeight w:val="40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 Комплексные меры противодействия злоупотреблению наркотиков и их незаконному обороту в Невельском районе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8D440C" w:rsidRPr="00E5209B">
        <w:trPr>
          <w:trHeight w:val="57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8D440C" w:rsidRPr="00E5209B">
        <w:trPr>
          <w:trHeight w:val="42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1.1. Методическое сопровождение работы в образовательных учреждениях по профилактике употребления ПАВ среди несовершеннолетних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D440C" w:rsidRPr="00E5209B">
        <w:trPr>
          <w:trHeight w:val="58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1.2. Профилактика </w:t>
            </w:r>
            <w:r w:rsidRPr="00E5209B">
              <w:rPr>
                <w:color w:val="000000"/>
                <w:sz w:val="20"/>
                <w:szCs w:val="20"/>
              </w:rPr>
              <w:lastRenderedPageBreak/>
              <w:t>негативных тенденций в молодежной среде посредством проведения спортивных мероприятий, социальных акций, круглых столов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 xml:space="preserve">Отдел физической </w:t>
            </w:r>
            <w:r w:rsidRPr="00E5209B">
              <w:rPr>
                <w:color w:val="000000"/>
                <w:sz w:val="20"/>
                <w:szCs w:val="20"/>
              </w:rPr>
              <w:lastRenderedPageBreak/>
              <w:t>культуры, спорта и молодежной политики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8D440C" w:rsidRPr="00E5209B">
        <w:trPr>
          <w:trHeight w:val="9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1.3. Проведение круглых столов по проблемам наркомании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D440C" w:rsidRPr="00E5209B">
        <w:trPr>
          <w:trHeight w:val="39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1.4. Проведение информационных акций, проведение молодежных акций по проблемам наркомании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37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1.5. Конкурсы рисунков, плакатов  по проблемам наркомании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1.6. Оформление Информационных  стендов  по проблемам наркомании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D440C" w:rsidRPr="00E5209B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1.7. Часы  и праздники здоровья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8D440C" w:rsidRPr="00E5209B">
        <w:trPr>
          <w:trHeight w:val="40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1.8. Беседы, диспуты по проблемам наркомании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D440C" w:rsidRPr="00E5209B">
        <w:trPr>
          <w:trHeight w:val="39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D440C" w:rsidRPr="00E5209B">
        <w:trPr>
          <w:trHeight w:val="42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1.9. Тематические часы «Наркотики и человечество, или давно ли люди стали себя отравлять»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8D440C" w:rsidRPr="00E5209B">
        <w:trPr>
          <w:trHeight w:val="40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8D440C" w:rsidRPr="00E5209B">
        <w:trPr>
          <w:trHeight w:val="39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1.10. Тематические вечера для молодежи,  молодежный конкурс альтернативного искусства «Надежда», антинаркотическое театрализованное представление, </w:t>
            </w:r>
            <w:r w:rsidRPr="00E5209B">
              <w:rPr>
                <w:color w:val="000000"/>
                <w:sz w:val="20"/>
                <w:szCs w:val="20"/>
              </w:rPr>
              <w:lastRenderedPageBreak/>
              <w:t>антинаркотическая сказка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Отдел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D440C" w:rsidRPr="00E5209B">
        <w:trPr>
          <w:trHeight w:val="88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D440C" w:rsidRPr="00E5209B">
        <w:trPr>
          <w:trHeight w:val="37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1.11. Выпуск буклетов по проблемам наркомании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8D440C" w:rsidRPr="00E5209B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2. Профилактика правонарушений в Невельском районе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350,65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80,65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149,65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35,65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2.1. Проведение профилактической операции «Оружие»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Межведомственная комиссия по борьбе с преступностью, коррупцией и социальной профилактике правонарушений в Невельском районе (ГРБС – администрация Невельского городского округа)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312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19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2.2. Создание условий для </w:t>
            </w:r>
            <w:r w:rsidRPr="00E5209B">
              <w:rPr>
                <w:color w:val="000000"/>
                <w:sz w:val="20"/>
                <w:szCs w:val="20"/>
              </w:rPr>
              <w:lastRenderedPageBreak/>
              <w:t>деятельности добровольной народной дружины (отличительная символика, страхование жизни)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 xml:space="preserve">Межведомственная </w:t>
            </w:r>
            <w:r w:rsidRPr="00E5209B">
              <w:rPr>
                <w:color w:val="000000"/>
                <w:sz w:val="20"/>
                <w:szCs w:val="20"/>
              </w:rPr>
              <w:lastRenderedPageBreak/>
              <w:t>комиссия по борьбе с преступностью, коррупцией и социальной профилактике правонарушений в Невельском районе (ГРБС – администрация Невельского городского округа)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30,65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440C" w:rsidRPr="00E5209B">
        <w:trPr>
          <w:trHeight w:val="319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30,65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3. Профилактика терроризма и экстремизма в Невельском районе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3.1. Выпуск печатной продукции (буклеты, листовки), создание и показ тематических видеоматериалов по профилактике терроризма и экстремизма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по делам ГО и ЧС (ГРБС – администрация Невельского городского округа)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D440C" w:rsidRPr="00E5209B">
        <w:trPr>
          <w:trHeight w:val="124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4. Противодействие коррупции в Невельском районе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4.1. Информационное и методическое обеспечение профилактики коррупционных правонарушений (брошюры, памятки, ТВ ролики и др.)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Общий отдел (ГРБС – администрация Невельского городского округа)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100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5. Снижение рисков от чрезвычайных ситуаций, создание системы оповещения об угрозе чрезвычайных ситуаций в </w:t>
            </w:r>
            <w:r w:rsidRPr="00E5209B">
              <w:rPr>
                <w:color w:val="000000"/>
                <w:sz w:val="20"/>
                <w:szCs w:val="20"/>
              </w:rPr>
              <w:lastRenderedPageBreak/>
              <w:t>Невельском районе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159 036,856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1 496,706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156 540,15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149 464,7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149 464,7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9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9 572,156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1 496,706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7 075,45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D440C" w:rsidRPr="00E5209B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lastRenderedPageBreak/>
              <w:t>5.1. Создание, содержание и использование муниципального резерва материальных ресурсов для ликвидации чрезвычайных ситуаций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5 357,8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927,83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3 630,0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5 357,8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927,83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3 630,00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100,00</w:t>
            </w:r>
          </w:p>
        </w:tc>
      </w:tr>
      <w:tr w:rsidR="008D440C" w:rsidRPr="00E5209B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3 036,9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396,91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1 840,0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3 036,9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396,91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1 840,0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2 320,9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530,92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1 790,0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64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2 320,9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530,92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1 790,0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5.2. Обеспечение и реализация мероприятий в области гражданской обороны и защиты от чрезвычайных ситуаций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4 214,3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568,876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3 445,45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4 214,3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568,876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3 445,45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по делам ГО и ЧС (ГРБС – администрация Невельского городского округа)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1 614,3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568,876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945,45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129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1 614,3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568,876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945,45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6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5.3. Снижение рисков от чрезвычайных ситуаций, создание системы оповещение об угрозе чрезвычайных ситуаций, создание и использование резервов для ликвидации природного и техногенного характера в Невельском районе, за счет средств Резервного фонда Правительства Сахалинской </w:t>
            </w:r>
            <w:r w:rsidRPr="00E5209B"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149 464,7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149 464,7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149 464,7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149 464,7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81 905,991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81 905,991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81 905,991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81 905,991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Отдел жилищного и коммунального </w:t>
            </w:r>
            <w:r w:rsidRPr="00E5209B">
              <w:rPr>
                <w:color w:val="000000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67 558,709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67 558,709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67 558,709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67 558,709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6. Информирование населения (Размещение информационных материалов в средствах массовой информации)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421,546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21,546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75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421,546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21,546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sz w:val="20"/>
                <w:szCs w:val="20"/>
              </w:rPr>
            </w:pPr>
            <w:r w:rsidRPr="00E5209B">
              <w:rPr>
                <w:sz w:val="20"/>
                <w:szCs w:val="20"/>
              </w:rPr>
              <w:t>100,0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Подпрограмма 1 «Повышение безопасности дорожного движения»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5 375,33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1 295,35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1 719,98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590,0</w:t>
            </w:r>
          </w:p>
        </w:tc>
      </w:tr>
      <w:tr w:rsidR="008D440C" w:rsidRPr="00E5209B">
        <w:trPr>
          <w:trHeight w:val="42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5 375,33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1 295,35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1 719,98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590,0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 Обеспечение безопасного участия детей в дорожном движении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34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1.1. Приобретение технических средств для обучения обучающихся общеобразовательных учреждений Правилам дорожного движения в целях подготовки их к районному и областному конкурсам «Безопасное колесо» (автогородок, велосипеды)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127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D440C" w:rsidRPr="00E5209B">
        <w:trPr>
          <w:trHeight w:val="36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2.Организационно-планировочные меры,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5 345,3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1 290,4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1 715,0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8D440C" w:rsidRPr="00E5209B">
        <w:trPr>
          <w:trHeight w:val="6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5 345,3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1 290,4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1 715,0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2.1.Установка автобусных павильонов, ремонт уличного освещения, установка барьерного ограждения, нанесение горизонтальной разметки на улично-дорожной сети, обустройство заездных </w:t>
            </w:r>
            <w:r w:rsidRPr="00E5209B">
              <w:rPr>
                <w:color w:val="000000"/>
                <w:sz w:val="20"/>
                <w:szCs w:val="20"/>
              </w:rPr>
              <w:lastRenderedPageBreak/>
              <w:t>карманов, устройство тротуаров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5 345,33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1 290,35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1 714,98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5 345,33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1 290,35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1 714,98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5 325,7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1 270,7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1 714,98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5 325,7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1 270,7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1 714,98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Отдел жилищного и </w:t>
            </w:r>
            <w:r w:rsidRPr="00E5209B">
              <w:rPr>
                <w:color w:val="000000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19,65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19,65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69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19,65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19,65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lastRenderedPageBreak/>
              <w:t>Подпрограмма 2 «Охрана окружающей среды»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5 510,054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1 599,498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3 510,556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4 553,5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1 583,5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2 970,0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956,554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15,998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540,556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7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1. Строительство полигона ТБО в Невельском  районе, в том числе кадастровые работы, инженерные изыскания, разработка проектно-сметной документации, реконструкция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2 426,101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1 599,498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426,603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D440C" w:rsidRPr="00E5209B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1 583,5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1 583,5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61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842,6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15,998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426,603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Расчистка участка р. Лопатинка в  с. Горнозаводск, в т.ч.  разработка проектной документации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3 083,953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3 083,953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440C" w:rsidRPr="00E5209B">
        <w:trPr>
          <w:trHeight w:val="3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2 970,0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2 970,0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40C" w:rsidRPr="00E5209B">
        <w:trPr>
          <w:trHeight w:val="3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113,953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113,953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C" w:rsidRPr="00E5209B" w:rsidRDefault="008D440C" w:rsidP="0074430D">
            <w:pPr>
              <w:jc w:val="center"/>
              <w:rPr>
                <w:color w:val="000000"/>
                <w:sz w:val="20"/>
                <w:szCs w:val="20"/>
              </w:rPr>
            </w:pPr>
            <w:r w:rsidRPr="00E5209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D440C" w:rsidRPr="00E5209B" w:rsidRDefault="008D440C" w:rsidP="008D440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0"/>
          <w:szCs w:val="20"/>
        </w:rPr>
      </w:pPr>
    </w:p>
    <w:p w:rsidR="008D440C" w:rsidRDefault="008D440C"/>
    <w:p w:rsidR="008D440C" w:rsidRDefault="008D440C"/>
    <w:sectPr w:rsidR="008D440C" w:rsidSect="008D440C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2F" w:rsidRDefault="004F1B2F" w:rsidP="00A326DE">
      <w:r>
        <w:separator/>
      </w:r>
    </w:p>
  </w:endnote>
  <w:endnote w:type="continuationSeparator" w:id="0">
    <w:p w:rsidR="004F1B2F" w:rsidRDefault="004F1B2F" w:rsidP="00A3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A764ED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A764ED">
      <w:rPr>
        <w:noProof/>
        <w:sz w:val="12"/>
        <w:szCs w:val="12"/>
        <w:u w:val="single"/>
      </w:rPr>
      <w:t>10:04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A764ED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2F" w:rsidRDefault="004F1B2F" w:rsidP="00A326DE">
      <w:r>
        <w:separator/>
      </w:r>
    </w:p>
  </w:footnote>
  <w:footnote w:type="continuationSeparator" w:id="0">
    <w:p w:rsidR="004F1B2F" w:rsidRDefault="004F1B2F" w:rsidP="00A3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35D55AF"/>
    <w:multiLevelType w:val="hybridMultilevel"/>
    <w:tmpl w:val="4D2C0F72"/>
    <w:lvl w:ilvl="0" w:tplc="162624C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EF4300"/>
    <w:multiLevelType w:val="hybridMultilevel"/>
    <w:tmpl w:val="3508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12D73"/>
    <w:multiLevelType w:val="hybridMultilevel"/>
    <w:tmpl w:val="A33C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5B616D"/>
    <w:multiLevelType w:val="hybridMultilevel"/>
    <w:tmpl w:val="A254F856"/>
    <w:lvl w:ilvl="0" w:tplc="07B4E524">
      <w:start w:val="1"/>
      <w:numFmt w:val="bullet"/>
      <w:lvlText w:val=""/>
      <w:lvlJc w:val="left"/>
      <w:pPr>
        <w:tabs>
          <w:tab w:val="num" w:pos="2279"/>
        </w:tabs>
        <w:ind w:left="22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E60FFB"/>
    <w:multiLevelType w:val="hybridMultilevel"/>
    <w:tmpl w:val="9094243A"/>
    <w:lvl w:ilvl="0" w:tplc="08B8D5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10"/>
  </w:num>
  <w:num w:numId="9">
    <w:abstractNumId w:val="16"/>
  </w:num>
  <w:num w:numId="10">
    <w:abstractNumId w:val="4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"/>
  </w:num>
  <w:num w:numId="16">
    <w:abstractNumId w:val="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муниципальную программу &quot;Обеспечение безопасности жизнедеятельности  населения в муниципальном образовании &quot;Невельский городской округ&quot; на 2015-2020 годы"/>
    <w:docVar w:name="attr2#Вид документа" w:val="OID_TYPE#620219325=Постановл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7-01-16'}"/>
    <w:docVar w:name="attr5#Бланк" w:val="OID_TYPE#"/>
    <w:docVar w:name="attr6#Номер документа" w:val="VARCHAR#21"/>
    <w:docVar w:name="attr7#Дата подписания" w:val="DATE#{d '2017-01-16'}"/>
    <w:docVar w:name="ESED_IDnum" w:val="22/2017-146"/>
    <w:docVar w:name="ESED_Lock" w:val="0"/>
    <w:docVar w:name="SPD_Annotation" w:val="N 21 от 16.01.2017 22/2017-146#О внесении изменений в муниципальную программу &quot;Обеспечение безопасности жизнедеятельности  населения в муниципальном образовании &quot;Невельский городской округ&quot; на 2015-2020 годы#Постановления администрации Невельского Городского округа   ФОМИНА Елена Ивановна – начальник юридического отдела#Дата создания редакции: 16.01.2017"/>
    <w:docVar w:name="SPD_AreaName" w:val="Документ (ЕСЭД)"/>
    <w:docVar w:name="SPD_hostURL" w:val="storm"/>
    <w:docVar w:name="SPD_NumDoc" w:val="620303522"/>
    <w:docVar w:name="SPD_vDir" w:val="spd"/>
  </w:docVars>
  <w:rsids>
    <w:rsidRoot w:val="008D440C"/>
    <w:rsid w:val="00380C91"/>
    <w:rsid w:val="004F1B2F"/>
    <w:rsid w:val="005729A6"/>
    <w:rsid w:val="0074430D"/>
    <w:rsid w:val="008D440C"/>
    <w:rsid w:val="00A326DE"/>
    <w:rsid w:val="00A764ED"/>
    <w:rsid w:val="00C22B79"/>
    <w:rsid w:val="00E269BE"/>
    <w:rsid w:val="00E5209B"/>
    <w:rsid w:val="00E9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372F76-1450-46E0-B21C-4834280A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0C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D4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D440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D440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D440C"/>
    <w:rPr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D440C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D440C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8D4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D440C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8D44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D440C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8D440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D440C"/>
    <w:rPr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D440C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styleId="a7">
    <w:name w:val="List Paragraph"/>
    <w:basedOn w:val="a"/>
    <w:uiPriority w:val="99"/>
    <w:qFormat/>
    <w:rsid w:val="008D44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Hyperlink"/>
    <w:basedOn w:val="a0"/>
    <w:uiPriority w:val="99"/>
    <w:rsid w:val="008D440C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8D440C"/>
    <w:pPr>
      <w:spacing w:before="100" w:beforeAutospacing="1" w:after="100" w:afterAutospacing="1"/>
    </w:pPr>
  </w:style>
  <w:style w:type="paragraph" w:customStyle="1" w:styleId="111">
    <w:name w:val="Знак1 Знак Знак Знак Знак Знак Знак Знак Знак1 Знак Знак Знак1 Знак"/>
    <w:basedOn w:val="a"/>
    <w:uiPriority w:val="99"/>
    <w:rsid w:val="008D44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8D440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8D440C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8D440C"/>
    <w:rPr>
      <w:rFonts w:ascii="Tahoma" w:hAnsi="Tahoma" w:cs="Tahoma"/>
      <w:sz w:val="16"/>
      <w:szCs w:val="16"/>
      <w:lang w:val="ru-RU" w:eastAsia="en-US"/>
    </w:rPr>
  </w:style>
  <w:style w:type="table" w:styleId="ab">
    <w:name w:val="Table Grid"/>
    <w:basedOn w:val="a1"/>
    <w:uiPriority w:val="99"/>
    <w:rsid w:val="008D44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8D440C"/>
    <w:pPr>
      <w:spacing w:after="12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8D440C"/>
    <w:rPr>
      <w:sz w:val="24"/>
      <w:szCs w:val="24"/>
      <w:lang w:val="ru-RU" w:eastAsia="en-US"/>
    </w:rPr>
  </w:style>
  <w:style w:type="character" w:styleId="ae">
    <w:name w:val="FollowedHyperlink"/>
    <w:basedOn w:val="a0"/>
    <w:uiPriority w:val="99"/>
    <w:semiHidden/>
    <w:rsid w:val="008D440C"/>
    <w:rPr>
      <w:color w:val="800080"/>
      <w:u w:val="single"/>
    </w:rPr>
  </w:style>
  <w:style w:type="paragraph" w:customStyle="1" w:styleId="xl63">
    <w:name w:val="xl63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uiPriority w:val="99"/>
    <w:rsid w:val="008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8D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8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uiPriority w:val="99"/>
    <w:rsid w:val="008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uiPriority w:val="99"/>
    <w:rsid w:val="008D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8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8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8D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8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8D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uiPriority w:val="99"/>
    <w:rsid w:val="008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8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uiPriority w:val="99"/>
    <w:rsid w:val="008D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8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1">
    <w:name w:val="xl91"/>
    <w:basedOn w:val="a"/>
    <w:uiPriority w:val="99"/>
    <w:rsid w:val="008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2462</Words>
  <Characters>14038</Characters>
  <Application>Microsoft Office Word</Application>
  <DocSecurity>0</DocSecurity>
  <Lines>116</Lines>
  <Paragraphs>32</Paragraphs>
  <ScaleCrop>false</ScaleCrop>
  <Company>Администрация. Невельск</Company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2025-01-28T23:04:00Z</dcterms:created>
  <dcterms:modified xsi:type="dcterms:W3CDTF">2025-01-28T23:04:00Z</dcterms:modified>
</cp:coreProperties>
</file>