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45" w:rsidRDefault="006B2458" w:rsidP="001260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45" w:rsidRDefault="00126045" w:rsidP="00126045">
      <w:pPr>
        <w:jc w:val="center"/>
        <w:rPr>
          <w:lang w:val="en-US"/>
        </w:rPr>
      </w:pPr>
    </w:p>
    <w:p w:rsidR="00126045" w:rsidRDefault="00126045" w:rsidP="00126045">
      <w:pPr>
        <w:jc w:val="center"/>
        <w:rPr>
          <w:lang w:val="en-US"/>
        </w:rPr>
      </w:pPr>
    </w:p>
    <w:p w:rsidR="00126045" w:rsidRDefault="00126045" w:rsidP="00126045">
      <w:pPr>
        <w:jc w:val="center"/>
        <w:rPr>
          <w:lang w:val="en-US"/>
        </w:rPr>
      </w:pPr>
    </w:p>
    <w:p w:rsidR="00126045" w:rsidRDefault="00126045" w:rsidP="00126045">
      <w:pPr>
        <w:jc w:val="center"/>
        <w:rPr>
          <w:lang w:val="en-US"/>
        </w:rPr>
      </w:pPr>
    </w:p>
    <w:p w:rsidR="00126045" w:rsidRDefault="00126045" w:rsidP="0012604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260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26045" w:rsidRDefault="00126045" w:rsidP="003E1828">
            <w:pPr>
              <w:pStyle w:val="7"/>
            </w:pPr>
            <w:r>
              <w:t>ПОСТАНОВЛЕНИЕ</w:t>
            </w:r>
          </w:p>
          <w:p w:rsidR="00126045" w:rsidRDefault="00126045" w:rsidP="003E182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260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26045" w:rsidRDefault="006B2458" w:rsidP="003E182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045" w:rsidRDefault="008452F7" w:rsidP="00126045">
                                  <w:r>
                                    <w:t>2218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26045" w:rsidRDefault="008452F7" w:rsidP="00126045">
                            <w:r>
                              <w:t>2218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045" w:rsidRDefault="008452F7" w:rsidP="00126045">
                                  <w:r>
                                    <w:t>07.12.2016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26045" w:rsidRDefault="008452F7" w:rsidP="00126045">
                            <w:r>
                              <w:t>07.12.2016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6045">
              <w:rPr>
                <w:rFonts w:ascii="Courier New" w:hAnsi="Courier New" w:cs="Courier New"/>
              </w:rPr>
              <w:t>от              №</w:t>
            </w:r>
          </w:p>
          <w:p w:rsidR="00126045" w:rsidRDefault="00126045" w:rsidP="003E182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260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26045" w:rsidRDefault="00126045" w:rsidP="003E182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26045" w:rsidRDefault="00126045" w:rsidP="003E1828">
            <w:pPr>
              <w:spacing w:after="240"/>
              <w:ind w:left="539"/>
              <w:jc w:val="center"/>
            </w:pPr>
          </w:p>
        </w:tc>
      </w:tr>
      <w:tr w:rsidR="00126045" w:rsidRPr="001260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26045" w:rsidRPr="00126045" w:rsidRDefault="00126045" w:rsidP="00126045">
            <w:pPr>
              <w:jc w:val="both"/>
              <w:rPr>
                <w:sz w:val="28"/>
                <w:szCs w:val="28"/>
              </w:rPr>
            </w:pPr>
            <w:r w:rsidRPr="00126045">
              <w:rPr>
                <w:sz w:val="28"/>
                <w:szCs w:val="28"/>
              </w:rPr>
              <w:t>О предоставлении субсидии</w:t>
            </w:r>
            <w:r>
              <w:rPr>
                <w:sz w:val="28"/>
                <w:szCs w:val="28"/>
              </w:rPr>
              <w:t xml:space="preserve"> </w:t>
            </w:r>
            <w:r w:rsidRPr="00126045">
              <w:rPr>
                <w:sz w:val="28"/>
                <w:szCs w:val="28"/>
              </w:rPr>
              <w:t>на возмещение (обеспечение) затрат</w:t>
            </w:r>
            <w:r>
              <w:rPr>
                <w:sz w:val="28"/>
                <w:szCs w:val="28"/>
              </w:rPr>
              <w:t xml:space="preserve"> </w:t>
            </w:r>
            <w:r w:rsidRPr="00126045">
              <w:rPr>
                <w:sz w:val="28"/>
                <w:szCs w:val="28"/>
              </w:rPr>
              <w:t>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</w:t>
            </w:r>
          </w:p>
        </w:tc>
        <w:tc>
          <w:tcPr>
            <w:tcW w:w="5103" w:type="dxa"/>
          </w:tcPr>
          <w:p w:rsidR="00126045" w:rsidRPr="00126045" w:rsidRDefault="00126045" w:rsidP="00126045">
            <w:pPr>
              <w:jc w:val="both"/>
              <w:rPr>
                <w:sz w:val="28"/>
                <w:szCs w:val="28"/>
              </w:rPr>
            </w:pPr>
          </w:p>
        </w:tc>
      </w:tr>
      <w:tr w:rsidR="00126045" w:rsidRPr="001260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26045" w:rsidRPr="00126045" w:rsidRDefault="00126045" w:rsidP="00126045">
            <w:pPr>
              <w:jc w:val="both"/>
              <w:rPr>
                <w:sz w:val="28"/>
                <w:szCs w:val="28"/>
              </w:rPr>
            </w:pPr>
          </w:p>
        </w:tc>
      </w:tr>
    </w:tbl>
    <w:p w:rsidR="00126045" w:rsidRPr="00126045" w:rsidRDefault="00126045" w:rsidP="00126045">
      <w:pPr>
        <w:ind w:firstLine="708"/>
        <w:jc w:val="both"/>
        <w:rPr>
          <w:sz w:val="28"/>
          <w:szCs w:val="28"/>
        </w:rPr>
      </w:pPr>
      <w:r w:rsidRPr="00126045">
        <w:rPr>
          <w:sz w:val="28"/>
          <w:szCs w:val="28"/>
        </w:rPr>
        <w:t>В соответствии с муниципальной программой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 № 662 (в ред.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постановления от 11.12.2014г. № 1437, от 13.03.2015г. № 325, от 17.07.2015г. №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965, от 07.08.2015г. № 1043, от 20.10.2015г. № 1344, от 31.12.2015г. № 1733, от 18.03.2016г. № 358, от 23.05.2016г. № 722, от 21.07.2016г. № 1096, от 03.10.2016г. № 1530), соглашением между Министерством экономического развития Сахалинской области и администрацией муниципального образования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«Невельский городской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округ» о предоставлении субсидии на софинансирование мероприятий муниципальной программы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(подпрограммы) по развитию инвестиционного потенциала от 15.08.2016г., постановлением администрации Невельского городского округа от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23.05.2016г.№ 729 «Об утверждении Порядка предоставления субсидии субъектам инвестиционной деятельности на возмещение (обеспечение) затрат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 xml:space="preserve">на приобретение оборудования для </w:t>
      </w:r>
      <w:r w:rsidRPr="00126045">
        <w:rPr>
          <w:sz w:val="28"/>
          <w:szCs w:val="28"/>
        </w:rPr>
        <w:lastRenderedPageBreak/>
        <w:t>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животноводства», на основании протокола от</w:t>
      </w:r>
      <w:r>
        <w:rPr>
          <w:sz w:val="28"/>
          <w:szCs w:val="28"/>
        </w:rPr>
        <w:t xml:space="preserve"> 01.12.2016</w:t>
      </w:r>
      <w:r w:rsidRPr="0012604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№ 3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заседания комиссии по рассмотрению вопросов предоставления муниципальной поддержки инвестиционной деятельности, руководствуясь ст.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126045" w:rsidRPr="00126045" w:rsidRDefault="00126045" w:rsidP="00126045">
      <w:pPr>
        <w:jc w:val="both"/>
        <w:rPr>
          <w:sz w:val="28"/>
          <w:szCs w:val="28"/>
        </w:rPr>
      </w:pPr>
    </w:p>
    <w:p w:rsidR="00126045" w:rsidRPr="00126045" w:rsidRDefault="00126045" w:rsidP="00126045">
      <w:pPr>
        <w:jc w:val="both"/>
        <w:rPr>
          <w:sz w:val="28"/>
          <w:szCs w:val="28"/>
        </w:rPr>
      </w:pPr>
      <w:r w:rsidRPr="00126045">
        <w:rPr>
          <w:sz w:val="28"/>
          <w:szCs w:val="28"/>
        </w:rPr>
        <w:t>ПОСТАНОВЛЯЕТ:</w:t>
      </w:r>
    </w:p>
    <w:p w:rsidR="00126045" w:rsidRPr="00126045" w:rsidRDefault="00126045" w:rsidP="00126045">
      <w:pPr>
        <w:jc w:val="both"/>
        <w:rPr>
          <w:sz w:val="28"/>
          <w:szCs w:val="28"/>
        </w:rPr>
      </w:pPr>
    </w:p>
    <w:p w:rsidR="00126045" w:rsidRPr="00126045" w:rsidRDefault="00126045" w:rsidP="00126045">
      <w:pPr>
        <w:ind w:firstLine="708"/>
        <w:jc w:val="both"/>
        <w:rPr>
          <w:sz w:val="28"/>
          <w:szCs w:val="28"/>
        </w:rPr>
      </w:pPr>
      <w:r w:rsidRPr="001260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Предоставить ООО «Каниф»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субсидию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в сумме 11 955 850,0 рублей, в том числе 11 734 850,0 рублей из средств, поступивших в местный бюджет из областного бюджета и 221 000,0 рублей из местного бюджета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животноводства.</w:t>
      </w:r>
    </w:p>
    <w:p w:rsidR="00126045" w:rsidRPr="00126045" w:rsidRDefault="00126045" w:rsidP="00126045">
      <w:pPr>
        <w:ind w:firstLine="708"/>
        <w:jc w:val="both"/>
        <w:rPr>
          <w:sz w:val="28"/>
          <w:szCs w:val="28"/>
        </w:rPr>
      </w:pPr>
      <w:r w:rsidRPr="0012604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Администрации Невельского городского округа, в лице комитета экономического развития и потребительского рынка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(Гуртовенко И.В.)</w:t>
      </w:r>
      <w:r w:rsidR="008452F7">
        <w:rPr>
          <w:sz w:val="28"/>
          <w:szCs w:val="28"/>
        </w:rPr>
        <w:t>,</w:t>
      </w:r>
      <w:r w:rsidRPr="00126045">
        <w:rPr>
          <w:sz w:val="28"/>
          <w:szCs w:val="28"/>
        </w:rPr>
        <w:t xml:space="preserve"> заключить с ООО «Каниф» договор предоставления субсидии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животноводства.</w:t>
      </w:r>
    </w:p>
    <w:p w:rsidR="00126045" w:rsidRPr="00126045" w:rsidRDefault="00126045" w:rsidP="00126045">
      <w:pPr>
        <w:ind w:firstLine="708"/>
        <w:jc w:val="both"/>
        <w:rPr>
          <w:sz w:val="28"/>
          <w:szCs w:val="28"/>
        </w:rPr>
      </w:pPr>
      <w:r w:rsidRPr="0012604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Администрации Невельского городского округа, в лице отдела по учету и отчетности финансовых средств (Горловская Н.Е.)</w:t>
      </w:r>
      <w:r>
        <w:rPr>
          <w:sz w:val="28"/>
          <w:szCs w:val="28"/>
        </w:rPr>
        <w:t>,</w:t>
      </w:r>
      <w:r w:rsidRPr="00126045">
        <w:rPr>
          <w:sz w:val="28"/>
          <w:szCs w:val="28"/>
        </w:rPr>
        <w:t xml:space="preserve"> перечислить субсидию на расчетный счет субъекту инвестиционной деятельности, прошедшему отбор, в соответствии с п. 1 настоящего постановления и заключенным договором. </w:t>
      </w:r>
    </w:p>
    <w:p w:rsidR="00126045" w:rsidRPr="00126045" w:rsidRDefault="00126045" w:rsidP="00126045">
      <w:pPr>
        <w:ind w:firstLine="708"/>
        <w:jc w:val="both"/>
        <w:rPr>
          <w:sz w:val="28"/>
          <w:szCs w:val="28"/>
        </w:rPr>
      </w:pPr>
      <w:r w:rsidRPr="00126045">
        <w:rPr>
          <w:sz w:val="28"/>
          <w:szCs w:val="28"/>
        </w:rPr>
        <w:t>4. Разместить</w:t>
      </w:r>
      <w:r>
        <w:rPr>
          <w:sz w:val="28"/>
          <w:szCs w:val="28"/>
        </w:rPr>
        <w:t xml:space="preserve"> настояще</w:t>
      </w:r>
      <w:r w:rsidRPr="00126045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126045" w:rsidRPr="00126045" w:rsidRDefault="00126045" w:rsidP="00126045">
      <w:pPr>
        <w:ind w:firstLine="708"/>
        <w:jc w:val="both"/>
        <w:rPr>
          <w:sz w:val="28"/>
          <w:szCs w:val="28"/>
        </w:rPr>
      </w:pPr>
      <w:r w:rsidRPr="00126045">
        <w:rPr>
          <w:sz w:val="28"/>
          <w:szCs w:val="28"/>
        </w:rPr>
        <w:t>5. Контроль за исполнением настоящего постановления возложить на вице- мэра Невельского городского округа Сидорук Т.З.</w:t>
      </w:r>
    </w:p>
    <w:p w:rsidR="00126045" w:rsidRPr="00126045" w:rsidRDefault="00126045" w:rsidP="00126045">
      <w:pPr>
        <w:jc w:val="both"/>
        <w:rPr>
          <w:sz w:val="28"/>
          <w:szCs w:val="28"/>
        </w:rPr>
      </w:pPr>
    </w:p>
    <w:p w:rsidR="00126045" w:rsidRPr="00126045" w:rsidRDefault="00126045" w:rsidP="00126045">
      <w:pPr>
        <w:jc w:val="both"/>
        <w:rPr>
          <w:sz w:val="28"/>
          <w:szCs w:val="28"/>
        </w:rPr>
      </w:pPr>
    </w:p>
    <w:p w:rsidR="00126045" w:rsidRPr="00126045" w:rsidRDefault="00126045" w:rsidP="00126045">
      <w:pPr>
        <w:jc w:val="both"/>
        <w:rPr>
          <w:sz w:val="28"/>
          <w:szCs w:val="28"/>
        </w:rPr>
      </w:pPr>
    </w:p>
    <w:p w:rsidR="00126045" w:rsidRDefault="00126045" w:rsidP="0012604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126045">
        <w:rPr>
          <w:sz w:val="28"/>
          <w:szCs w:val="28"/>
        </w:rPr>
        <w:t>эр</w:t>
      </w:r>
      <w:r>
        <w:rPr>
          <w:sz w:val="28"/>
          <w:szCs w:val="28"/>
        </w:rPr>
        <w:t>а</w:t>
      </w:r>
    </w:p>
    <w:p w:rsidR="00126045" w:rsidRPr="00126045" w:rsidRDefault="00126045" w:rsidP="00126045">
      <w:pPr>
        <w:jc w:val="both"/>
        <w:rPr>
          <w:sz w:val="28"/>
          <w:szCs w:val="28"/>
        </w:rPr>
      </w:pPr>
      <w:r w:rsidRPr="00126045">
        <w:rPr>
          <w:sz w:val="28"/>
          <w:szCs w:val="28"/>
        </w:rPr>
        <w:t>Невельского городского округа</w:t>
      </w:r>
      <w:r w:rsidRPr="0012604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6045">
        <w:rPr>
          <w:sz w:val="28"/>
          <w:szCs w:val="28"/>
        </w:rPr>
        <w:t>В.</w:t>
      </w:r>
      <w:r>
        <w:rPr>
          <w:sz w:val="28"/>
          <w:szCs w:val="28"/>
        </w:rPr>
        <w:t>Ч</w:t>
      </w:r>
      <w:r w:rsidRPr="001260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6045">
        <w:rPr>
          <w:sz w:val="28"/>
          <w:szCs w:val="28"/>
        </w:rPr>
        <w:t>Па</w:t>
      </w:r>
      <w:r>
        <w:rPr>
          <w:sz w:val="28"/>
          <w:szCs w:val="28"/>
        </w:rPr>
        <w:t>н</w:t>
      </w:r>
    </w:p>
    <w:sectPr w:rsidR="00126045" w:rsidRPr="00126045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D5" w:rsidRDefault="004F5DD5">
      <w:r>
        <w:separator/>
      </w:r>
    </w:p>
  </w:endnote>
  <w:endnote w:type="continuationSeparator" w:id="0">
    <w:p w:rsidR="004F5DD5" w:rsidRDefault="004F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452F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452F7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B2458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B2458">
      <w:rPr>
        <w:noProof/>
        <w:sz w:val="12"/>
        <w:szCs w:val="12"/>
        <w:u w:val="single"/>
      </w:rPr>
      <w:t>10:45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452F7">
      <w:rPr>
        <w:noProof/>
        <w:sz w:val="12"/>
        <w:szCs w:val="12"/>
      </w:rPr>
      <w:t>C:\DOCUME~1\ND198~1.POL\LOCALS~1\TEMP\10_34_56_61.RTF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B245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D5" w:rsidRDefault="004F5DD5">
      <w:r>
        <w:separator/>
      </w:r>
    </w:p>
  </w:footnote>
  <w:footnote w:type="continuationSeparator" w:id="0">
    <w:p w:rsidR="004F5DD5" w:rsidRDefault="004F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2-08'}"/>
    <w:docVar w:name="attr1#Наименование" w:val="VARCHAR#О предоставлении субсидии на возмещение (обеспечение) затрат на приобритение оборудования для основного и вспомогательного производства, входящего в состав инвестиционного проекта, влюченного в реестр приоритетных инвестиционных проектов муниципального значения, за исключением проектов в сфере растениеводства и животновод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2-07'}"/>
    <w:docVar w:name="attr5#Бланк" w:val="OID_TYPE#"/>
    <w:docVar w:name="attr6#Номер документа" w:val="VARCHAR#2218"/>
    <w:docVar w:name="attr7#Дата подписания" w:val="DATE#{d '2016-12-07'}"/>
    <w:docVar w:name="ESED_AutorEdition" w:val="Полякова Нина Васильевна"/>
    <w:docVar w:name="ESED_Edition" w:val="1"/>
    <w:docVar w:name="ESED_IDnum" w:val="21/2016-3298"/>
    <w:docVar w:name="ESED_Lock" w:val="1"/>
    <w:docVar w:name="SPD_Annotation" w:val="N 2218 от 07.12.2016 22/2016-3298#О предоставлении субсидии на возмещение (обеспечение) затрат на приобритение оборудования для основного и вспомогательного производства, входящего в состав инвестиционного проекта, влюченного в реестр приоритетных инвестиционных проектов муниципального значения, за исключением проектов в сфере растениеводства и животновод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07.12.2016"/>
    <w:docVar w:name="SPD_AreaName" w:val="Документ (ЕСЭД)"/>
    <w:docVar w:name="SPD_hostURL" w:val="storm"/>
    <w:docVar w:name="SPD_NumDoc" w:val="620301826"/>
    <w:docVar w:name="SPD_vDir" w:val="spd"/>
  </w:docVars>
  <w:rsids>
    <w:rsidRoot w:val="00126045"/>
    <w:rsid w:val="00126045"/>
    <w:rsid w:val="003E1828"/>
    <w:rsid w:val="004F5DD5"/>
    <w:rsid w:val="006B2458"/>
    <w:rsid w:val="008452F7"/>
    <w:rsid w:val="00A3454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D80D72-34E0-4814-B252-02B05046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4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260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60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26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260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260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12604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8452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>Администрация. Невельск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2016-12-07T23:35:00Z</cp:lastPrinted>
  <dcterms:created xsi:type="dcterms:W3CDTF">2025-01-28T23:45:00Z</dcterms:created>
  <dcterms:modified xsi:type="dcterms:W3CDTF">2025-01-28T23:45:00Z</dcterms:modified>
</cp:coreProperties>
</file>