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A1" w:rsidRDefault="006D4B35" w:rsidP="003C59A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9A1" w:rsidRDefault="003C59A1" w:rsidP="003C59A1">
      <w:pPr>
        <w:jc w:val="center"/>
        <w:rPr>
          <w:lang w:val="en-US"/>
        </w:rPr>
      </w:pPr>
    </w:p>
    <w:p w:rsidR="003C59A1" w:rsidRDefault="003C59A1" w:rsidP="003C59A1">
      <w:pPr>
        <w:jc w:val="center"/>
        <w:rPr>
          <w:lang w:val="en-US"/>
        </w:rPr>
      </w:pPr>
    </w:p>
    <w:p w:rsidR="003C59A1" w:rsidRDefault="003C59A1" w:rsidP="003C59A1">
      <w:pPr>
        <w:jc w:val="center"/>
        <w:rPr>
          <w:lang w:val="en-US"/>
        </w:rPr>
      </w:pPr>
    </w:p>
    <w:p w:rsidR="003C59A1" w:rsidRDefault="003C59A1" w:rsidP="003C59A1">
      <w:pPr>
        <w:jc w:val="center"/>
        <w:rPr>
          <w:lang w:val="en-US"/>
        </w:rPr>
      </w:pPr>
    </w:p>
    <w:p w:rsidR="003C59A1" w:rsidRDefault="003C59A1" w:rsidP="003C59A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C59A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C59A1" w:rsidRDefault="003C59A1" w:rsidP="00383502">
            <w:pPr>
              <w:pStyle w:val="7"/>
            </w:pPr>
            <w:r>
              <w:t>ПОСТАНОВЛЕНИЕ</w:t>
            </w:r>
          </w:p>
          <w:p w:rsidR="003C59A1" w:rsidRDefault="003C59A1" w:rsidP="0038350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C59A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C59A1" w:rsidRDefault="006D4B35" w:rsidP="0038350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59A1" w:rsidRDefault="006A20C8" w:rsidP="003C59A1">
                                  <w:r>
                                    <w:t>229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C59A1" w:rsidRDefault="006A20C8" w:rsidP="003C59A1">
                            <w:r>
                              <w:t>229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59A1" w:rsidRDefault="006A20C8" w:rsidP="003C59A1">
                                  <w:r>
                                    <w:t>05.03.2014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C59A1" w:rsidRDefault="006A20C8" w:rsidP="003C59A1">
                            <w:r>
                              <w:t>05.03.2014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59A1">
              <w:rPr>
                <w:rFonts w:ascii="Courier New" w:hAnsi="Courier New" w:cs="Courier New"/>
              </w:rPr>
              <w:t>от              №</w:t>
            </w:r>
          </w:p>
          <w:p w:rsidR="003C59A1" w:rsidRDefault="003C59A1" w:rsidP="0038350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C59A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C59A1" w:rsidRDefault="003C59A1" w:rsidP="0038350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C59A1" w:rsidRDefault="003C59A1" w:rsidP="00383502">
            <w:pPr>
              <w:spacing w:after="240"/>
              <w:ind w:left="539"/>
              <w:jc w:val="center"/>
            </w:pPr>
          </w:p>
        </w:tc>
      </w:tr>
      <w:tr w:rsidR="003C59A1" w:rsidRPr="003C59A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C59A1" w:rsidRPr="003C59A1" w:rsidRDefault="003C59A1" w:rsidP="003C59A1">
            <w:pPr>
              <w:jc w:val="both"/>
              <w:rPr>
                <w:sz w:val="28"/>
                <w:szCs w:val="28"/>
              </w:rPr>
            </w:pPr>
            <w:r w:rsidRPr="003C59A1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 от 29.08.2011г. №1078 «Об утверждении муниципальной  программы «Развитие физической культуры и спорта в Невельском районе на 2012 – 2018 годы» (в ред. от 19.08.2013г. №1187)</w:t>
            </w:r>
          </w:p>
        </w:tc>
        <w:tc>
          <w:tcPr>
            <w:tcW w:w="5103" w:type="dxa"/>
          </w:tcPr>
          <w:p w:rsidR="003C59A1" w:rsidRPr="003C59A1" w:rsidRDefault="003C59A1" w:rsidP="003C59A1">
            <w:pPr>
              <w:jc w:val="both"/>
              <w:rPr>
                <w:sz w:val="28"/>
                <w:szCs w:val="28"/>
              </w:rPr>
            </w:pPr>
          </w:p>
        </w:tc>
      </w:tr>
      <w:tr w:rsidR="003C59A1" w:rsidRPr="003C59A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C59A1" w:rsidRPr="003C59A1" w:rsidRDefault="003C59A1" w:rsidP="003C59A1">
            <w:pPr>
              <w:jc w:val="both"/>
              <w:rPr>
                <w:sz w:val="28"/>
                <w:szCs w:val="28"/>
              </w:rPr>
            </w:pPr>
          </w:p>
        </w:tc>
      </w:tr>
    </w:tbl>
    <w:p w:rsidR="003C59A1" w:rsidRPr="003C59A1" w:rsidRDefault="003C59A1" w:rsidP="003C59A1">
      <w:pPr>
        <w:ind w:firstLine="708"/>
        <w:jc w:val="both"/>
        <w:rPr>
          <w:sz w:val="28"/>
          <w:szCs w:val="28"/>
        </w:rPr>
      </w:pPr>
      <w:r w:rsidRPr="003C59A1">
        <w:rPr>
          <w:sz w:val="28"/>
          <w:szCs w:val="28"/>
        </w:rPr>
        <w:t xml:space="preserve">В связи с переименованием министерств и ведомств Сахалинской области, отделов администрации Невельского городского округа, на основании письма отдела капитального строительства администрации Невельского городского округа </w:t>
      </w:r>
      <w:r w:rsidR="006A20C8" w:rsidRPr="003C59A1">
        <w:rPr>
          <w:sz w:val="28"/>
          <w:szCs w:val="28"/>
        </w:rPr>
        <w:t>от 24.02.2014 г.</w:t>
      </w:r>
      <w:r w:rsidR="006A20C8">
        <w:rPr>
          <w:sz w:val="28"/>
          <w:szCs w:val="28"/>
        </w:rPr>
        <w:t xml:space="preserve"> </w:t>
      </w:r>
      <w:r w:rsidRPr="003C59A1">
        <w:rPr>
          <w:sz w:val="28"/>
          <w:szCs w:val="28"/>
        </w:rPr>
        <w:t xml:space="preserve">№154-окс, руководствуясь ст. ст. 44, 45 Устава муниципального образования «Невельский городской округ», администрация Невельского городского округа </w:t>
      </w:r>
    </w:p>
    <w:p w:rsidR="003C59A1" w:rsidRPr="003C59A1" w:rsidRDefault="003C59A1" w:rsidP="003C59A1">
      <w:pPr>
        <w:jc w:val="both"/>
        <w:rPr>
          <w:sz w:val="28"/>
          <w:szCs w:val="28"/>
        </w:rPr>
      </w:pPr>
    </w:p>
    <w:p w:rsidR="003C59A1" w:rsidRPr="003C59A1" w:rsidRDefault="003C59A1" w:rsidP="003C59A1">
      <w:pPr>
        <w:jc w:val="both"/>
        <w:rPr>
          <w:sz w:val="28"/>
          <w:szCs w:val="28"/>
        </w:rPr>
      </w:pPr>
      <w:r w:rsidRPr="003C59A1">
        <w:rPr>
          <w:sz w:val="28"/>
          <w:szCs w:val="28"/>
        </w:rPr>
        <w:t>ПОСТАНОВЛЯЕТ:</w:t>
      </w:r>
    </w:p>
    <w:p w:rsidR="003C59A1" w:rsidRPr="003C59A1" w:rsidRDefault="003C59A1" w:rsidP="003C59A1">
      <w:pPr>
        <w:jc w:val="both"/>
        <w:rPr>
          <w:sz w:val="28"/>
          <w:szCs w:val="28"/>
        </w:rPr>
      </w:pPr>
    </w:p>
    <w:p w:rsidR="003C59A1" w:rsidRPr="003C59A1" w:rsidRDefault="003C59A1" w:rsidP="003C59A1">
      <w:pPr>
        <w:ind w:firstLine="708"/>
        <w:jc w:val="both"/>
        <w:rPr>
          <w:sz w:val="28"/>
          <w:szCs w:val="28"/>
        </w:rPr>
      </w:pPr>
      <w:r w:rsidRPr="003C59A1">
        <w:rPr>
          <w:sz w:val="28"/>
          <w:szCs w:val="28"/>
        </w:rPr>
        <w:t>1. Внести изменения в постановление администрации Невельского городского округ</w:t>
      </w:r>
      <w:r w:rsidR="006A20C8">
        <w:rPr>
          <w:sz w:val="28"/>
          <w:szCs w:val="28"/>
        </w:rPr>
        <w:t>а</w:t>
      </w:r>
      <w:r w:rsidRPr="003C59A1">
        <w:rPr>
          <w:sz w:val="28"/>
          <w:szCs w:val="28"/>
        </w:rPr>
        <w:t xml:space="preserve"> от 29.08.2011г. №1078 «Об утверждении муниципальной программы «Развитие физической культуры и спорта в Невельском районе на 2012 – 2018 годы» (далее – Программа), следующего содержания:</w:t>
      </w:r>
    </w:p>
    <w:p w:rsidR="003C59A1" w:rsidRPr="003C59A1" w:rsidRDefault="003C59A1" w:rsidP="003C59A1">
      <w:pPr>
        <w:ind w:firstLine="708"/>
        <w:jc w:val="both"/>
        <w:rPr>
          <w:sz w:val="28"/>
          <w:szCs w:val="28"/>
        </w:rPr>
      </w:pPr>
      <w:r w:rsidRPr="003C59A1">
        <w:rPr>
          <w:sz w:val="28"/>
          <w:szCs w:val="28"/>
        </w:rPr>
        <w:t>1.1. В п.3 постановления и далее по тексту Программы слова «Отдел экономики» заменить словами «Комитет экономического развития и потребительского рынка».</w:t>
      </w:r>
    </w:p>
    <w:p w:rsidR="003C59A1" w:rsidRPr="003C59A1" w:rsidRDefault="003C59A1" w:rsidP="003C59A1">
      <w:pPr>
        <w:ind w:firstLine="708"/>
        <w:jc w:val="both"/>
        <w:rPr>
          <w:sz w:val="28"/>
          <w:szCs w:val="28"/>
        </w:rPr>
      </w:pPr>
      <w:r w:rsidRPr="003C59A1">
        <w:rPr>
          <w:sz w:val="28"/>
          <w:szCs w:val="28"/>
        </w:rPr>
        <w:t>1.2. По тексту Программы слова «Агентство спорта, туризма и молодежной политики Сахалинской области» заменить на слова «Министерство спорта, туризма и молодежной политики Сахалинской области».</w:t>
      </w:r>
    </w:p>
    <w:p w:rsidR="003C59A1" w:rsidRPr="003C59A1" w:rsidRDefault="003C59A1" w:rsidP="003C59A1">
      <w:pPr>
        <w:ind w:firstLine="708"/>
        <w:jc w:val="both"/>
        <w:rPr>
          <w:sz w:val="28"/>
          <w:szCs w:val="28"/>
        </w:rPr>
      </w:pPr>
      <w:r w:rsidRPr="003C59A1">
        <w:rPr>
          <w:sz w:val="28"/>
          <w:szCs w:val="28"/>
        </w:rPr>
        <w:lastRenderedPageBreak/>
        <w:t>1.3. Внести дополнения в Приложение №3 к Программе, излож</w:t>
      </w:r>
      <w:r>
        <w:rPr>
          <w:sz w:val="28"/>
          <w:szCs w:val="28"/>
        </w:rPr>
        <w:t>ив пункт 3.4 в новой редакции (</w:t>
      </w:r>
      <w:r w:rsidRPr="003C59A1">
        <w:rPr>
          <w:sz w:val="28"/>
          <w:szCs w:val="28"/>
        </w:rPr>
        <w:t>Приложение №1).</w:t>
      </w:r>
    </w:p>
    <w:p w:rsidR="003C59A1" w:rsidRPr="003C59A1" w:rsidRDefault="003C59A1" w:rsidP="003C59A1">
      <w:pPr>
        <w:ind w:firstLine="708"/>
        <w:jc w:val="both"/>
        <w:rPr>
          <w:sz w:val="28"/>
          <w:szCs w:val="28"/>
        </w:rPr>
      </w:pPr>
      <w:r w:rsidRPr="003C59A1">
        <w:rPr>
          <w:sz w:val="28"/>
          <w:szCs w:val="28"/>
        </w:rPr>
        <w:t>1.4. По строке «Всего по разделу», «Всего по Программе» внести изменения в цифровые показатели (данные) граф</w:t>
      </w:r>
      <w:r w:rsidR="006A20C8">
        <w:rPr>
          <w:sz w:val="28"/>
          <w:szCs w:val="28"/>
        </w:rPr>
        <w:t>,</w:t>
      </w:r>
      <w:r w:rsidRPr="003C59A1">
        <w:rPr>
          <w:sz w:val="28"/>
          <w:szCs w:val="28"/>
        </w:rPr>
        <w:t xml:space="preserve"> изложив в новой редакции (Приложение №2).</w:t>
      </w:r>
    </w:p>
    <w:p w:rsidR="003C59A1" w:rsidRPr="003C59A1" w:rsidRDefault="003C59A1" w:rsidP="003C59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59A1">
        <w:rPr>
          <w:sz w:val="28"/>
          <w:szCs w:val="28"/>
        </w:rPr>
        <w:t xml:space="preserve">2. Настоящее постановление разместить на официальном сайте администрации Невельского городского округа. </w:t>
      </w:r>
    </w:p>
    <w:p w:rsidR="003C59A1" w:rsidRPr="003C59A1" w:rsidRDefault="003C59A1" w:rsidP="003C59A1">
      <w:pPr>
        <w:ind w:firstLine="708"/>
        <w:jc w:val="both"/>
        <w:rPr>
          <w:sz w:val="28"/>
          <w:szCs w:val="28"/>
        </w:rPr>
      </w:pPr>
      <w:r w:rsidRPr="003C59A1">
        <w:rPr>
          <w:sz w:val="28"/>
          <w:szCs w:val="28"/>
        </w:rPr>
        <w:t>3. Контроль за исполнением настоящего постановления возложить на заместителя мэра Невельского городского округа Копылова В.Е.</w:t>
      </w:r>
    </w:p>
    <w:p w:rsidR="003C59A1" w:rsidRPr="003C59A1" w:rsidRDefault="003C59A1" w:rsidP="003C59A1">
      <w:pPr>
        <w:jc w:val="both"/>
        <w:rPr>
          <w:sz w:val="28"/>
          <w:szCs w:val="28"/>
        </w:rPr>
      </w:pPr>
    </w:p>
    <w:p w:rsidR="003C59A1" w:rsidRPr="003C59A1" w:rsidRDefault="003C59A1" w:rsidP="003C59A1">
      <w:pPr>
        <w:jc w:val="both"/>
        <w:rPr>
          <w:sz w:val="28"/>
          <w:szCs w:val="28"/>
        </w:rPr>
      </w:pPr>
    </w:p>
    <w:p w:rsidR="003C59A1" w:rsidRPr="003C59A1" w:rsidRDefault="003C59A1" w:rsidP="003C59A1">
      <w:pPr>
        <w:jc w:val="both"/>
        <w:rPr>
          <w:sz w:val="28"/>
          <w:szCs w:val="28"/>
        </w:rPr>
      </w:pPr>
    </w:p>
    <w:p w:rsidR="003C59A1" w:rsidRPr="003C59A1" w:rsidRDefault="003C59A1" w:rsidP="003C59A1">
      <w:pPr>
        <w:jc w:val="both"/>
        <w:rPr>
          <w:sz w:val="28"/>
          <w:szCs w:val="28"/>
        </w:rPr>
      </w:pPr>
      <w:r w:rsidRPr="003C59A1">
        <w:rPr>
          <w:sz w:val="28"/>
          <w:szCs w:val="28"/>
        </w:rPr>
        <w:t>Мэр Невельского городского округа                                                 В.Н.Пак</w:t>
      </w:r>
    </w:p>
    <w:p w:rsidR="003C59A1" w:rsidRPr="003C59A1" w:rsidRDefault="003C59A1" w:rsidP="003C59A1">
      <w:pPr>
        <w:jc w:val="both"/>
        <w:rPr>
          <w:sz w:val="28"/>
          <w:szCs w:val="28"/>
        </w:rPr>
      </w:pPr>
    </w:p>
    <w:p w:rsidR="003C59A1" w:rsidRPr="003C59A1" w:rsidRDefault="003C59A1" w:rsidP="003C59A1">
      <w:pPr>
        <w:jc w:val="both"/>
        <w:rPr>
          <w:sz w:val="28"/>
          <w:szCs w:val="28"/>
        </w:rPr>
      </w:pPr>
    </w:p>
    <w:p w:rsidR="003C59A1" w:rsidRPr="003C59A1" w:rsidRDefault="003C59A1" w:rsidP="003C59A1">
      <w:pPr>
        <w:jc w:val="both"/>
        <w:rPr>
          <w:sz w:val="28"/>
          <w:szCs w:val="28"/>
        </w:rPr>
      </w:pPr>
    </w:p>
    <w:p w:rsidR="003C59A1" w:rsidRDefault="003C59A1" w:rsidP="003C59A1">
      <w:pPr>
        <w:ind w:firstLine="360"/>
        <w:rPr>
          <w:sz w:val="26"/>
          <w:szCs w:val="26"/>
        </w:rPr>
      </w:pPr>
    </w:p>
    <w:p w:rsidR="003C59A1" w:rsidRDefault="003C59A1" w:rsidP="003C59A1">
      <w:pPr>
        <w:ind w:firstLine="360"/>
        <w:rPr>
          <w:sz w:val="26"/>
          <w:szCs w:val="26"/>
        </w:rPr>
      </w:pPr>
    </w:p>
    <w:p w:rsidR="003C59A1" w:rsidRDefault="003C59A1" w:rsidP="003C59A1">
      <w:pPr>
        <w:ind w:firstLine="360"/>
        <w:rPr>
          <w:sz w:val="26"/>
          <w:szCs w:val="26"/>
        </w:rPr>
      </w:pPr>
    </w:p>
    <w:p w:rsidR="003C59A1" w:rsidRDefault="003C59A1" w:rsidP="003C59A1">
      <w:pPr>
        <w:jc w:val="both"/>
      </w:pPr>
    </w:p>
    <w:p w:rsidR="003C59A1" w:rsidRDefault="003C59A1" w:rsidP="003C59A1">
      <w:pPr>
        <w:jc w:val="both"/>
        <w:rPr>
          <w:sz w:val="26"/>
          <w:szCs w:val="26"/>
        </w:rPr>
      </w:pPr>
    </w:p>
    <w:p w:rsidR="003C59A1" w:rsidRDefault="003C59A1" w:rsidP="003C59A1">
      <w:pPr>
        <w:jc w:val="both"/>
        <w:rPr>
          <w:sz w:val="26"/>
          <w:szCs w:val="26"/>
        </w:rPr>
      </w:pPr>
    </w:p>
    <w:p w:rsidR="003C59A1" w:rsidRDefault="003C59A1" w:rsidP="003C59A1">
      <w:pPr>
        <w:jc w:val="both"/>
        <w:rPr>
          <w:sz w:val="26"/>
          <w:szCs w:val="26"/>
        </w:rPr>
      </w:pPr>
    </w:p>
    <w:p w:rsidR="003C59A1" w:rsidRDefault="003C59A1" w:rsidP="003C59A1">
      <w:pPr>
        <w:jc w:val="both"/>
        <w:rPr>
          <w:sz w:val="26"/>
          <w:szCs w:val="26"/>
        </w:rPr>
      </w:pPr>
    </w:p>
    <w:p w:rsidR="003C59A1" w:rsidRDefault="003C59A1" w:rsidP="003C59A1">
      <w:pPr>
        <w:jc w:val="both"/>
        <w:rPr>
          <w:sz w:val="26"/>
          <w:szCs w:val="26"/>
        </w:rPr>
      </w:pPr>
    </w:p>
    <w:p w:rsidR="003C59A1" w:rsidRDefault="003C59A1" w:rsidP="003C59A1">
      <w:pPr>
        <w:jc w:val="both"/>
        <w:rPr>
          <w:sz w:val="26"/>
          <w:szCs w:val="26"/>
        </w:rPr>
      </w:pPr>
    </w:p>
    <w:p w:rsidR="003C59A1" w:rsidRDefault="003C59A1" w:rsidP="003C59A1">
      <w:pPr>
        <w:jc w:val="both"/>
        <w:rPr>
          <w:sz w:val="26"/>
          <w:szCs w:val="26"/>
        </w:rPr>
      </w:pPr>
    </w:p>
    <w:p w:rsidR="003C59A1" w:rsidRDefault="003C59A1" w:rsidP="003C59A1">
      <w:pPr>
        <w:jc w:val="both"/>
        <w:rPr>
          <w:sz w:val="26"/>
          <w:szCs w:val="26"/>
        </w:rPr>
      </w:pPr>
    </w:p>
    <w:p w:rsidR="003C59A1" w:rsidRDefault="003C59A1" w:rsidP="003C59A1">
      <w:pPr>
        <w:jc w:val="both"/>
        <w:rPr>
          <w:sz w:val="26"/>
          <w:szCs w:val="26"/>
        </w:rPr>
      </w:pPr>
    </w:p>
    <w:p w:rsidR="003C59A1" w:rsidRDefault="003C59A1" w:rsidP="003C59A1">
      <w:pPr>
        <w:jc w:val="both"/>
        <w:rPr>
          <w:sz w:val="26"/>
          <w:szCs w:val="26"/>
        </w:rPr>
      </w:pPr>
    </w:p>
    <w:p w:rsidR="003C59A1" w:rsidRDefault="003C59A1" w:rsidP="003C59A1">
      <w:pPr>
        <w:jc w:val="both"/>
        <w:rPr>
          <w:sz w:val="26"/>
          <w:szCs w:val="26"/>
        </w:rPr>
      </w:pPr>
    </w:p>
    <w:p w:rsidR="003C59A1" w:rsidRDefault="003C59A1" w:rsidP="003C59A1">
      <w:pPr>
        <w:jc w:val="both"/>
        <w:rPr>
          <w:sz w:val="26"/>
          <w:szCs w:val="26"/>
        </w:rPr>
      </w:pPr>
    </w:p>
    <w:p w:rsidR="003C59A1" w:rsidRDefault="003C59A1" w:rsidP="003C59A1">
      <w:pPr>
        <w:jc w:val="both"/>
        <w:rPr>
          <w:sz w:val="26"/>
          <w:szCs w:val="26"/>
        </w:rPr>
      </w:pPr>
    </w:p>
    <w:p w:rsidR="003C59A1" w:rsidRDefault="003C59A1" w:rsidP="003C59A1">
      <w:pPr>
        <w:jc w:val="both"/>
        <w:rPr>
          <w:sz w:val="26"/>
          <w:szCs w:val="26"/>
        </w:rPr>
      </w:pPr>
    </w:p>
    <w:p w:rsidR="003C59A1" w:rsidRDefault="003C59A1" w:rsidP="003C59A1">
      <w:pPr>
        <w:jc w:val="both"/>
        <w:rPr>
          <w:sz w:val="26"/>
          <w:szCs w:val="26"/>
        </w:rPr>
      </w:pPr>
    </w:p>
    <w:p w:rsidR="003C59A1" w:rsidRDefault="003C59A1" w:rsidP="003C59A1">
      <w:pPr>
        <w:jc w:val="both"/>
        <w:rPr>
          <w:sz w:val="26"/>
          <w:szCs w:val="26"/>
        </w:rPr>
      </w:pPr>
    </w:p>
    <w:p w:rsidR="003C59A1" w:rsidRDefault="003C59A1" w:rsidP="003C59A1">
      <w:pPr>
        <w:jc w:val="both"/>
        <w:rPr>
          <w:sz w:val="26"/>
          <w:szCs w:val="26"/>
        </w:rPr>
      </w:pPr>
    </w:p>
    <w:p w:rsidR="003C59A1" w:rsidRDefault="003C59A1" w:rsidP="003C59A1">
      <w:pPr>
        <w:jc w:val="both"/>
        <w:rPr>
          <w:sz w:val="26"/>
          <w:szCs w:val="26"/>
        </w:rPr>
      </w:pPr>
    </w:p>
    <w:p w:rsidR="003C59A1" w:rsidRDefault="003C59A1" w:rsidP="003C59A1">
      <w:pPr>
        <w:jc w:val="both"/>
        <w:rPr>
          <w:sz w:val="26"/>
          <w:szCs w:val="26"/>
        </w:rPr>
      </w:pPr>
    </w:p>
    <w:p w:rsidR="003C59A1" w:rsidRDefault="003C59A1" w:rsidP="003C59A1">
      <w:pPr>
        <w:jc w:val="both"/>
        <w:rPr>
          <w:sz w:val="26"/>
          <w:szCs w:val="26"/>
        </w:rPr>
        <w:sectPr w:rsidR="003C59A1">
          <w:footerReference w:type="default" r:id="rId7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3C59A1" w:rsidRDefault="003C59A1" w:rsidP="003C59A1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 1</w:t>
      </w:r>
    </w:p>
    <w:p w:rsidR="003C59A1" w:rsidRDefault="003C59A1" w:rsidP="003C59A1">
      <w:pPr>
        <w:autoSpaceDE w:val="0"/>
        <w:autoSpaceDN w:val="0"/>
        <w:adjustRightInd w:val="0"/>
        <w:jc w:val="right"/>
        <w:outlineLvl w:val="1"/>
      </w:pPr>
      <w:r>
        <w:t xml:space="preserve">к постановлению администрации </w:t>
      </w:r>
    </w:p>
    <w:p w:rsidR="003C59A1" w:rsidRDefault="003C59A1" w:rsidP="003C59A1">
      <w:pPr>
        <w:autoSpaceDE w:val="0"/>
        <w:autoSpaceDN w:val="0"/>
        <w:adjustRightInd w:val="0"/>
        <w:jc w:val="right"/>
        <w:outlineLvl w:val="1"/>
      </w:pPr>
      <w:r>
        <w:t xml:space="preserve">Невельского городского округа </w:t>
      </w:r>
    </w:p>
    <w:p w:rsidR="003C59A1" w:rsidRDefault="003C59A1" w:rsidP="003C59A1">
      <w:pPr>
        <w:autoSpaceDE w:val="0"/>
        <w:autoSpaceDN w:val="0"/>
        <w:adjustRightInd w:val="0"/>
        <w:jc w:val="right"/>
        <w:outlineLvl w:val="1"/>
      </w:pPr>
      <w:r>
        <w:t xml:space="preserve">от 05.03.2014г. № 229 </w:t>
      </w:r>
    </w:p>
    <w:p w:rsidR="003C59A1" w:rsidRDefault="003C59A1" w:rsidP="003C59A1">
      <w:pPr>
        <w:autoSpaceDE w:val="0"/>
        <w:autoSpaceDN w:val="0"/>
        <w:adjustRightInd w:val="0"/>
        <w:jc w:val="center"/>
        <w:outlineLvl w:val="1"/>
      </w:pPr>
    </w:p>
    <w:p w:rsidR="003C59A1" w:rsidRDefault="003C59A1" w:rsidP="003C59A1">
      <w:pPr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3"/>
        <w:gridCol w:w="2556"/>
        <w:gridCol w:w="1775"/>
        <w:gridCol w:w="1698"/>
        <w:gridCol w:w="1506"/>
        <w:gridCol w:w="1662"/>
        <w:gridCol w:w="1813"/>
        <w:gridCol w:w="1432"/>
        <w:gridCol w:w="1775"/>
      </w:tblGrid>
      <w:tr w:rsidR="003C59A1" w:rsidRPr="003062FD">
        <w:tc>
          <w:tcPr>
            <w:tcW w:w="983" w:type="dxa"/>
            <w:vMerge w:val="restart"/>
          </w:tcPr>
          <w:p w:rsidR="003C59A1" w:rsidRPr="003062FD" w:rsidRDefault="003C59A1" w:rsidP="00383502">
            <w:pPr>
              <w:jc w:val="center"/>
            </w:pPr>
            <w:r w:rsidRPr="003062FD">
              <w:t>№ п.п.</w:t>
            </w:r>
          </w:p>
        </w:tc>
        <w:tc>
          <w:tcPr>
            <w:tcW w:w="2556" w:type="dxa"/>
            <w:vMerge w:val="restart"/>
          </w:tcPr>
          <w:p w:rsidR="003C59A1" w:rsidRPr="003062FD" w:rsidRDefault="003C59A1" w:rsidP="00383502">
            <w:pPr>
              <w:jc w:val="center"/>
            </w:pPr>
            <w:r w:rsidRPr="003062FD">
              <w:t>Наименование мероприятия</w:t>
            </w:r>
          </w:p>
        </w:tc>
        <w:tc>
          <w:tcPr>
            <w:tcW w:w="1775" w:type="dxa"/>
            <w:vMerge w:val="restart"/>
          </w:tcPr>
          <w:p w:rsidR="003C59A1" w:rsidRPr="003062FD" w:rsidRDefault="003C59A1" w:rsidP="00383502">
            <w:pPr>
              <w:jc w:val="center"/>
            </w:pPr>
            <w:r w:rsidRPr="003062FD">
              <w:t>Ответственные</w:t>
            </w:r>
          </w:p>
        </w:tc>
        <w:tc>
          <w:tcPr>
            <w:tcW w:w="1698" w:type="dxa"/>
            <w:vMerge w:val="restart"/>
          </w:tcPr>
          <w:p w:rsidR="003C59A1" w:rsidRPr="003062FD" w:rsidRDefault="003C59A1" w:rsidP="00383502">
            <w:pPr>
              <w:jc w:val="center"/>
            </w:pPr>
            <w:r w:rsidRPr="003062FD">
              <w:t>Срок реализации</w:t>
            </w:r>
          </w:p>
        </w:tc>
        <w:tc>
          <w:tcPr>
            <w:tcW w:w="8188" w:type="dxa"/>
            <w:gridSpan w:val="5"/>
          </w:tcPr>
          <w:p w:rsidR="003C59A1" w:rsidRPr="003062FD" w:rsidRDefault="003C59A1" w:rsidP="00383502">
            <w:pPr>
              <w:jc w:val="center"/>
            </w:pPr>
            <w:r w:rsidRPr="003062FD">
              <w:t>Объем финансирования (тыс. рублей)</w:t>
            </w:r>
          </w:p>
        </w:tc>
      </w:tr>
      <w:tr w:rsidR="003C59A1" w:rsidRPr="003062FD">
        <w:tc>
          <w:tcPr>
            <w:tcW w:w="0" w:type="auto"/>
            <w:vMerge/>
            <w:vAlign w:val="center"/>
          </w:tcPr>
          <w:p w:rsidR="003C59A1" w:rsidRPr="003062FD" w:rsidRDefault="003C59A1" w:rsidP="00383502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C59A1" w:rsidRPr="003062FD" w:rsidRDefault="003C59A1" w:rsidP="00383502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C59A1" w:rsidRPr="003062FD" w:rsidRDefault="003C59A1" w:rsidP="00383502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C59A1" w:rsidRPr="003062FD" w:rsidRDefault="003C59A1" w:rsidP="00383502">
            <w:pPr>
              <w:jc w:val="center"/>
            </w:pPr>
          </w:p>
        </w:tc>
        <w:tc>
          <w:tcPr>
            <w:tcW w:w="8188" w:type="dxa"/>
            <w:gridSpan w:val="5"/>
          </w:tcPr>
          <w:p w:rsidR="003C59A1" w:rsidRPr="003062FD" w:rsidRDefault="003C59A1" w:rsidP="00383502">
            <w:pPr>
              <w:jc w:val="center"/>
            </w:pPr>
            <w:r w:rsidRPr="003062FD">
              <w:t>В том числе</w:t>
            </w:r>
          </w:p>
        </w:tc>
      </w:tr>
      <w:tr w:rsidR="003C59A1" w:rsidRPr="003062FD">
        <w:tc>
          <w:tcPr>
            <w:tcW w:w="983" w:type="dxa"/>
          </w:tcPr>
          <w:p w:rsidR="003C59A1" w:rsidRPr="003062FD" w:rsidRDefault="003C59A1" w:rsidP="00383502">
            <w:pPr>
              <w:jc w:val="center"/>
            </w:pPr>
          </w:p>
        </w:tc>
        <w:tc>
          <w:tcPr>
            <w:tcW w:w="2556" w:type="dxa"/>
          </w:tcPr>
          <w:p w:rsidR="003C59A1" w:rsidRPr="003062FD" w:rsidRDefault="003C59A1" w:rsidP="00383502">
            <w:pPr>
              <w:jc w:val="center"/>
            </w:pPr>
          </w:p>
        </w:tc>
        <w:tc>
          <w:tcPr>
            <w:tcW w:w="1775" w:type="dxa"/>
          </w:tcPr>
          <w:p w:rsidR="003C59A1" w:rsidRPr="003062FD" w:rsidRDefault="003C59A1" w:rsidP="00383502">
            <w:pPr>
              <w:jc w:val="center"/>
            </w:pPr>
          </w:p>
        </w:tc>
        <w:tc>
          <w:tcPr>
            <w:tcW w:w="1698" w:type="dxa"/>
          </w:tcPr>
          <w:p w:rsidR="003C59A1" w:rsidRPr="003062FD" w:rsidRDefault="003C59A1" w:rsidP="00383502">
            <w:pPr>
              <w:jc w:val="center"/>
            </w:pP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Финансовые средства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За счет средств федерального бюджета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За счет средств областного бюджета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За счет средств местного бюджета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За счет внебюджетных средств</w:t>
            </w:r>
          </w:p>
        </w:tc>
      </w:tr>
      <w:tr w:rsidR="003C59A1" w:rsidRPr="003062FD">
        <w:tc>
          <w:tcPr>
            <w:tcW w:w="983" w:type="dxa"/>
          </w:tcPr>
          <w:p w:rsidR="003C59A1" w:rsidRPr="003062FD" w:rsidRDefault="003C59A1" w:rsidP="00383502">
            <w:pPr>
              <w:jc w:val="center"/>
            </w:pPr>
            <w:r w:rsidRPr="003062FD">
              <w:t>1</w:t>
            </w:r>
          </w:p>
        </w:tc>
        <w:tc>
          <w:tcPr>
            <w:tcW w:w="2556" w:type="dxa"/>
          </w:tcPr>
          <w:p w:rsidR="003C59A1" w:rsidRPr="003062FD" w:rsidRDefault="003C59A1" w:rsidP="00383502">
            <w:pPr>
              <w:jc w:val="center"/>
            </w:pPr>
            <w:r w:rsidRPr="003062FD">
              <w:t>2</w:t>
            </w:r>
          </w:p>
        </w:tc>
        <w:tc>
          <w:tcPr>
            <w:tcW w:w="1775" w:type="dxa"/>
          </w:tcPr>
          <w:p w:rsidR="003C59A1" w:rsidRPr="003062FD" w:rsidRDefault="003C59A1" w:rsidP="00383502">
            <w:pPr>
              <w:jc w:val="center"/>
            </w:pPr>
            <w:r w:rsidRPr="003062FD">
              <w:t>3</w:t>
            </w:r>
          </w:p>
        </w:tc>
        <w:tc>
          <w:tcPr>
            <w:tcW w:w="1698" w:type="dxa"/>
          </w:tcPr>
          <w:p w:rsidR="003C59A1" w:rsidRPr="003062FD" w:rsidRDefault="003C59A1" w:rsidP="00383502">
            <w:pPr>
              <w:jc w:val="center"/>
            </w:pPr>
            <w:r w:rsidRPr="003062FD">
              <w:t>4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5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6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7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8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9</w:t>
            </w:r>
          </w:p>
        </w:tc>
      </w:tr>
      <w:tr w:rsidR="003C59A1" w:rsidRPr="003062FD">
        <w:tc>
          <w:tcPr>
            <w:tcW w:w="15200" w:type="dxa"/>
            <w:gridSpan w:val="9"/>
          </w:tcPr>
          <w:p w:rsidR="003C59A1" w:rsidRPr="003D3509" w:rsidRDefault="003C59A1" w:rsidP="00383502">
            <w:pPr>
              <w:jc w:val="center"/>
              <w:rPr>
                <w:b/>
                <w:bCs/>
              </w:rPr>
            </w:pPr>
            <w:r w:rsidRPr="003D3509">
              <w:rPr>
                <w:b/>
                <w:bCs/>
              </w:rPr>
              <w:t>3. Укрепление материально-спортивной базы</w:t>
            </w:r>
          </w:p>
        </w:tc>
      </w:tr>
      <w:tr w:rsidR="003C59A1" w:rsidRPr="003062FD">
        <w:tc>
          <w:tcPr>
            <w:tcW w:w="983" w:type="dxa"/>
            <w:vMerge w:val="restart"/>
          </w:tcPr>
          <w:p w:rsidR="003C59A1" w:rsidRPr="003062FD" w:rsidRDefault="003C59A1" w:rsidP="00383502">
            <w:r>
              <w:t>3.4.</w:t>
            </w:r>
          </w:p>
        </w:tc>
        <w:tc>
          <w:tcPr>
            <w:tcW w:w="2556" w:type="dxa"/>
            <w:vMerge w:val="restart"/>
          </w:tcPr>
          <w:p w:rsidR="003C59A1" w:rsidRPr="00FE4EA9" w:rsidRDefault="003C59A1" w:rsidP="00383502">
            <w:r w:rsidRPr="00FE4EA9">
              <w:t>"Спортивный комплекс по ул.Яна Фабрициуса в г.Невельске Сахалинской области 1 пусковой комплекс. 2 очередь. Сдача объекта "под ключ"</w:t>
            </w:r>
          </w:p>
        </w:tc>
        <w:tc>
          <w:tcPr>
            <w:tcW w:w="1775" w:type="dxa"/>
            <w:vMerge w:val="restart"/>
          </w:tcPr>
          <w:p w:rsidR="003C59A1" w:rsidRPr="003062FD" w:rsidRDefault="003C59A1" w:rsidP="00383502">
            <w:r w:rsidRPr="003210D1">
              <w:t xml:space="preserve">Министерство </w:t>
            </w:r>
            <w:r>
              <w:t>спорта, туризма и молодежной политики Сахалинской области, Министерство строительства Сахалинской области, ОКС, отдел ФК,С и МП</w:t>
            </w:r>
          </w:p>
        </w:tc>
        <w:tc>
          <w:tcPr>
            <w:tcW w:w="1698" w:type="dxa"/>
          </w:tcPr>
          <w:p w:rsidR="003C59A1" w:rsidRPr="003062FD" w:rsidRDefault="003C59A1" w:rsidP="00383502">
            <w:r>
              <w:t>2012-2018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128 909,565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116 382,808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12 526,757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Default="003C59A1" w:rsidP="00383502"/>
        </w:tc>
        <w:tc>
          <w:tcPr>
            <w:tcW w:w="2556" w:type="dxa"/>
            <w:vMerge/>
          </w:tcPr>
          <w:p w:rsidR="003C59A1" w:rsidRDefault="003C59A1" w:rsidP="00383502"/>
        </w:tc>
        <w:tc>
          <w:tcPr>
            <w:tcW w:w="1775" w:type="dxa"/>
            <w:vMerge/>
          </w:tcPr>
          <w:p w:rsidR="003C59A1" w:rsidRDefault="003C59A1" w:rsidP="00383502"/>
        </w:tc>
        <w:tc>
          <w:tcPr>
            <w:tcW w:w="1698" w:type="dxa"/>
          </w:tcPr>
          <w:p w:rsidR="003C59A1" w:rsidRDefault="003C59A1" w:rsidP="00383502">
            <w:r>
              <w:t>2012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22 119,300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20 000,000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2 119,300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Pr="003062FD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Pr="003062FD" w:rsidRDefault="003C59A1" w:rsidP="00383502">
            <w:r>
              <w:t>2013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40 909,565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33 993,808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6 915,757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Pr="003062FD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Pr="003062FD" w:rsidRDefault="003C59A1" w:rsidP="00383502">
            <w:r>
              <w:t>2014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65 880,700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62 389,000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3 491,700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Pr="003062FD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Pr="003062FD" w:rsidRDefault="003C59A1" w:rsidP="00383502">
            <w:r>
              <w:t>2015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Pr="003062FD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Pr="003062FD" w:rsidRDefault="003C59A1" w:rsidP="00383502">
            <w:r>
              <w:t>2016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Pr="003062FD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Pr="003062FD" w:rsidRDefault="003C59A1" w:rsidP="00383502">
            <w:r>
              <w:t>2017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Pr="003062FD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Default="003C59A1" w:rsidP="00383502">
            <w:r>
              <w:t>2018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 w:val="restart"/>
          </w:tcPr>
          <w:p w:rsidR="003C59A1" w:rsidRPr="003062FD" w:rsidRDefault="003C59A1" w:rsidP="00383502">
            <w:r>
              <w:t>3.4.1.</w:t>
            </w:r>
          </w:p>
        </w:tc>
        <w:tc>
          <w:tcPr>
            <w:tcW w:w="2556" w:type="dxa"/>
            <w:vMerge w:val="restart"/>
          </w:tcPr>
          <w:p w:rsidR="003C59A1" w:rsidRPr="00FE4EA9" w:rsidRDefault="003C59A1" w:rsidP="00383502">
            <w:r w:rsidRPr="00FE4EA9">
              <w:t xml:space="preserve">"Спортивный комплекс по ул.Яна Фабрициуса в г.Невельске </w:t>
            </w:r>
            <w:r w:rsidRPr="00FE4EA9">
              <w:lastRenderedPageBreak/>
              <w:t>Сахалинской области 1 пусковой комплекс. 2 очередь. Сдача объекта "под ключ"</w:t>
            </w:r>
          </w:p>
        </w:tc>
        <w:tc>
          <w:tcPr>
            <w:tcW w:w="1775" w:type="dxa"/>
            <w:vMerge w:val="restart"/>
          </w:tcPr>
          <w:p w:rsidR="003C59A1" w:rsidRPr="003062FD" w:rsidRDefault="003C59A1" w:rsidP="00383502">
            <w:r w:rsidRPr="003210D1">
              <w:lastRenderedPageBreak/>
              <w:t xml:space="preserve">Министерство </w:t>
            </w:r>
            <w:r>
              <w:t xml:space="preserve">спорта, туризма и молодежной </w:t>
            </w:r>
            <w:r>
              <w:lastRenderedPageBreak/>
              <w:t>политики Сахалинской области, Министерство строительства Сахалинской области, ОКС, отдел ФК,С и МП</w:t>
            </w:r>
          </w:p>
        </w:tc>
        <w:tc>
          <w:tcPr>
            <w:tcW w:w="1698" w:type="dxa"/>
          </w:tcPr>
          <w:p w:rsidR="003C59A1" w:rsidRPr="003062FD" w:rsidRDefault="003C59A1" w:rsidP="00383502">
            <w:r>
              <w:lastRenderedPageBreak/>
              <w:t>2012-2018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115 708,265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103 181,508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12 526,757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Default="003C59A1" w:rsidP="00383502"/>
        </w:tc>
        <w:tc>
          <w:tcPr>
            <w:tcW w:w="2556" w:type="dxa"/>
            <w:vMerge/>
          </w:tcPr>
          <w:p w:rsidR="003C59A1" w:rsidRDefault="003C59A1" w:rsidP="00383502"/>
        </w:tc>
        <w:tc>
          <w:tcPr>
            <w:tcW w:w="1775" w:type="dxa"/>
            <w:vMerge/>
          </w:tcPr>
          <w:p w:rsidR="003C59A1" w:rsidRDefault="003C59A1" w:rsidP="00383502"/>
        </w:tc>
        <w:tc>
          <w:tcPr>
            <w:tcW w:w="1698" w:type="dxa"/>
          </w:tcPr>
          <w:p w:rsidR="003C59A1" w:rsidRDefault="003C59A1" w:rsidP="00383502">
            <w:r>
              <w:t>2012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22 119,300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20 000,000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2 119,300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Pr="003062FD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Pr="003062FD" w:rsidRDefault="003C59A1" w:rsidP="00383502">
            <w:r>
              <w:t>2013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40 909,565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33 993,808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6 915,757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Pr="003062FD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Pr="003062FD" w:rsidRDefault="003C59A1" w:rsidP="00383502">
            <w:r>
              <w:t>2014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52 679,400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49 187,700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3 491,700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Pr="003062FD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Pr="003062FD" w:rsidRDefault="003C59A1" w:rsidP="00383502">
            <w:r>
              <w:t>2015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Pr="003062FD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Pr="003062FD" w:rsidRDefault="003C59A1" w:rsidP="00383502">
            <w:r>
              <w:t>2016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Pr="003062FD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Pr="003062FD" w:rsidRDefault="003C59A1" w:rsidP="00383502">
            <w:r>
              <w:t>2017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Pr="003062FD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Default="003C59A1" w:rsidP="00383502">
            <w:r>
              <w:t>2018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 w:val="restart"/>
          </w:tcPr>
          <w:p w:rsidR="003C59A1" w:rsidRPr="003062FD" w:rsidRDefault="003C59A1" w:rsidP="00383502">
            <w:r>
              <w:t>3.4.2.</w:t>
            </w:r>
          </w:p>
        </w:tc>
        <w:tc>
          <w:tcPr>
            <w:tcW w:w="2556" w:type="dxa"/>
            <w:vMerge w:val="restart"/>
          </w:tcPr>
          <w:p w:rsidR="003C59A1" w:rsidRPr="00FE4EA9" w:rsidRDefault="003C59A1" w:rsidP="00383502">
            <w:r w:rsidRPr="00FE4EA9">
              <w:t>Устройство бетонного основания беговых дорожек и легкоатлетических площадок по объекту: "Спортивный комплекс по ул.Яна Фабрициуса в г.Невельске Сахалинской области 1 пусковой комплекс. 2 очередь. Сдача объекта "под ключ"</w:t>
            </w:r>
          </w:p>
        </w:tc>
        <w:tc>
          <w:tcPr>
            <w:tcW w:w="1775" w:type="dxa"/>
            <w:vMerge w:val="restart"/>
          </w:tcPr>
          <w:p w:rsidR="003C59A1" w:rsidRPr="003062FD" w:rsidRDefault="003C59A1" w:rsidP="00383502">
            <w:r w:rsidRPr="003210D1">
              <w:t xml:space="preserve">Министерство </w:t>
            </w:r>
            <w:r>
              <w:t>спорта, туризма и молодежной политики Сахалинской области, Министерство строительства Сахалинской области, ОКС, отдел ФК,С и МП</w:t>
            </w:r>
          </w:p>
        </w:tc>
        <w:tc>
          <w:tcPr>
            <w:tcW w:w="1698" w:type="dxa"/>
          </w:tcPr>
          <w:p w:rsidR="003C59A1" w:rsidRPr="003062FD" w:rsidRDefault="003C59A1" w:rsidP="00383502">
            <w:r>
              <w:t>2012-2018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13 201,300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13 201,300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Default="003C59A1" w:rsidP="00383502"/>
        </w:tc>
        <w:tc>
          <w:tcPr>
            <w:tcW w:w="2556" w:type="dxa"/>
            <w:vMerge/>
          </w:tcPr>
          <w:p w:rsidR="003C59A1" w:rsidRDefault="003C59A1" w:rsidP="00383502"/>
        </w:tc>
        <w:tc>
          <w:tcPr>
            <w:tcW w:w="1775" w:type="dxa"/>
            <w:vMerge/>
          </w:tcPr>
          <w:p w:rsidR="003C59A1" w:rsidRDefault="003C59A1" w:rsidP="00383502"/>
        </w:tc>
        <w:tc>
          <w:tcPr>
            <w:tcW w:w="1698" w:type="dxa"/>
          </w:tcPr>
          <w:p w:rsidR="003C59A1" w:rsidRDefault="003C59A1" w:rsidP="00383502">
            <w:r>
              <w:t>2012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Pr="003062FD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Pr="003062FD" w:rsidRDefault="003C59A1" w:rsidP="00383502">
            <w:r>
              <w:t>2013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Pr="003062FD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Pr="003062FD" w:rsidRDefault="003C59A1" w:rsidP="00383502">
            <w:r>
              <w:t>2014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13 201,300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13 201,300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Pr="003062FD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Pr="003062FD" w:rsidRDefault="003C59A1" w:rsidP="00383502">
            <w:r>
              <w:t>2015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Pr="003062FD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Pr="003062FD" w:rsidRDefault="003C59A1" w:rsidP="00383502">
            <w:r>
              <w:t>2016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Pr="003062FD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Pr="003062FD" w:rsidRDefault="003C59A1" w:rsidP="00383502">
            <w:r>
              <w:t>2017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Pr="003062FD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Default="003C59A1" w:rsidP="00383502">
            <w:r>
              <w:t>2018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r>
              <w:t>0</w:t>
            </w:r>
          </w:p>
        </w:tc>
      </w:tr>
    </w:tbl>
    <w:p w:rsidR="003C59A1" w:rsidRDefault="003C59A1" w:rsidP="003C59A1">
      <w:pPr>
        <w:autoSpaceDE w:val="0"/>
        <w:autoSpaceDN w:val="0"/>
        <w:adjustRightInd w:val="0"/>
        <w:ind w:firstLine="540"/>
        <w:jc w:val="both"/>
      </w:pPr>
    </w:p>
    <w:p w:rsidR="003C59A1" w:rsidRDefault="003C59A1" w:rsidP="003C59A1">
      <w:pPr>
        <w:autoSpaceDE w:val="0"/>
        <w:autoSpaceDN w:val="0"/>
        <w:adjustRightInd w:val="0"/>
        <w:jc w:val="right"/>
        <w:outlineLvl w:val="1"/>
      </w:pPr>
    </w:p>
    <w:p w:rsidR="003C59A1" w:rsidRDefault="003C59A1" w:rsidP="003C59A1">
      <w:pPr>
        <w:autoSpaceDE w:val="0"/>
        <w:autoSpaceDN w:val="0"/>
        <w:adjustRightInd w:val="0"/>
        <w:jc w:val="right"/>
        <w:outlineLvl w:val="1"/>
      </w:pPr>
    </w:p>
    <w:p w:rsidR="003C59A1" w:rsidRDefault="003C59A1" w:rsidP="003C59A1">
      <w:pPr>
        <w:autoSpaceDE w:val="0"/>
        <w:autoSpaceDN w:val="0"/>
        <w:adjustRightInd w:val="0"/>
        <w:jc w:val="right"/>
        <w:outlineLvl w:val="1"/>
      </w:pPr>
    </w:p>
    <w:p w:rsidR="003C59A1" w:rsidRDefault="003C59A1" w:rsidP="003C59A1">
      <w:pPr>
        <w:autoSpaceDE w:val="0"/>
        <w:autoSpaceDN w:val="0"/>
        <w:adjustRightInd w:val="0"/>
        <w:jc w:val="right"/>
        <w:outlineLvl w:val="1"/>
      </w:pPr>
    </w:p>
    <w:p w:rsidR="003C59A1" w:rsidRDefault="003C59A1" w:rsidP="003C59A1">
      <w:pPr>
        <w:autoSpaceDE w:val="0"/>
        <w:autoSpaceDN w:val="0"/>
        <w:adjustRightInd w:val="0"/>
        <w:jc w:val="right"/>
        <w:outlineLvl w:val="1"/>
      </w:pPr>
    </w:p>
    <w:p w:rsidR="003C59A1" w:rsidRDefault="003C59A1" w:rsidP="003C59A1">
      <w:pPr>
        <w:autoSpaceDE w:val="0"/>
        <w:autoSpaceDN w:val="0"/>
        <w:adjustRightInd w:val="0"/>
        <w:jc w:val="right"/>
        <w:outlineLvl w:val="1"/>
      </w:pPr>
    </w:p>
    <w:p w:rsidR="003C59A1" w:rsidRDefault="003C59A1" w:rsidP="003C59A1">
      <w:pPr>
        <w:autoSpaceDE w:val="0"/>
        <w:autoSpaceDN w:val="0"/>
        <w:adjustRightInd w:val="0"/>
        <w:jc w:val="right"/>
        <w:outlineLvl w:val="1"/>
      </w:pPr>
    </w:p>
    <w:p w:rsidR="003C59A1" w:rsidRDefault="003C59A1" w:rsidP="003C59A1">
      <w:pPr>
        <w:autoSpaceDE w:val="0"/>
        <w:autoSpaceDN w:val="0"/>
        <w:adjustRightInd w:val="0"/>
        <w:jc w:val="right"/>
        <w:outlineLvl w:val="1"/>
      </w:pPr>
    </w:p>
    <w:p w:rsidR="003C59A1" w:rsidRDefault="003C59A1" w:rsidP="003C59A1">
      <w:pPr>
        <w:autoSpaceDE w:val="0"/>
        <w:autoSpaceDN w:val="0"/>
        <w:adjustRightInd w:val="0"/>
        <w:outlineLvl w:val="1"/>
      </w:pPr>
    </w:p>
    <w:p w:rsidR="003C59A1" w:rsidRDefault="003C59A1" w:rsidP="003C59A1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 2</w:t>
      </w:r>
    </w:p>
    <w:p w:rsidR="003C59A1" w:rsidRDefault="003C59A1" w:rsidP="003C59A1">
      <w:pPr>
        <w:autoSpaceDE w:val="0"/>
        <w:autoSpaceDN w:val="0"/>
        <w:adjustRightInd w:val="0"/>
        <w:jc w:val="right"/>
        <w:outlineLvl w:val="1"/>
      </w:pPr>
      <w:r>
        <w:t xml:space="preserve">к постановлению администрации </w:t>
      </w:r>
    </w:p>
    <w:p w:rsidR="003C59A1" w:rsidRDefault="003C59A1" w:rsidP="003C59A1">
      <w:pPr>
        <w:autoSpaceDE w:val="0"/>
        <w:autoSpaceDN w:val="0"/>
        <w:adjustRightInd w:val="0"/>
        <w:jc w:val="right"/>
        <w:outlineLvl w:val="1"/>
      </w:pPr>
      <w:r>
        <w:t xml:space="preserve">Невельского городского округа </w:t>
      </w:r>
    </w:p>
    <w:p w:rsidR="003C59A1" w:rsidRDefault="003C59A1" w:rsidP="003C59A1">
      <w:pPr>
        <w:autoSpaceDE w:val="0"/>
        <w:autoSpaceDN w:val="0"/>
        <w:adjustRightInd w:val="0"/>
        <w:jc w:val="right"/>
        <w:outlineLvl w:val="1"/>
      </w:pPr>
      <w:r>
        <w:t xml:space="preserve">от 05.03.2014г. № 229 </w:t>
      </w:r>
    </w:p>
    <w:p w:rsidR="003C59A1" w:rsidRDefault="003C59A1" w:rsidP="003C59A1">
      <w:pPr>
        <w:autoSpaceDE w:val="0"/>
        <w:autoSpaceDN w:val="0"/>
        <w:adjustRightInd w:val="0"/>
        <w:jc w:val="right"/>
        <w:outlineLvl w:val="1"/>
      </w:pPr>
    </w:p>
    <w:p w:rsidR="003C59A1" w:rsidRDefault="003C59A1" w:rsidP="003C59A1">
      <w:pPr>
        <w:autoSpaceDE w:val="0"/>
        <w:autoSpaceDN w:val="0"/>
        <w:adjustRightInd w:val="0"/>
        <w:jc w:val="center"/>
        <w:outlineLvl w:val="1"/>
      </w:pPr>
    </w:p>
    <w:p w:rsidR="003C59A1" w:rsidRDefault="003C59A1" w:rsidP="003C59A1">
      <w:pPr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3"/>
        <w:gridCol w:w="2556"/>
        <w:gridCol w:w="1775"/>
        <w:gridCol w:w="1698"/>
        <w:gridCol w:w="1506"/>
        <w:gridCol w:w="1662"/>
        <w:gridCol w:w="1813"/>
        <w:gridCol w:w="1432"/>
        <w:gridCol w:w="1775"/>
      </w:tblGrid>
      <w:tr w:rsidR="003C59A1" w:rsidRPr="003062FD">
        <w:tc>
          <w:tcPr>
            <w:tcW w:w="983" w:type="dxa"/>
            <w:vMerge w:val="restart"/>
          </w:tcPr>
          <w:p w:rsidR="003C59A1" w:rsidRPr="003062FD" w:rsidRDefault="003C59A1" w:rsidP="00383502">
            <w:pPr>
              <w:jc w:val="center"/>
            </w:pPr>
            <w:r w:rsidRPr="003062FD">
              <w:t>№ п.п.</w:t>
            </w:r>
          </w:p>
        </w:tc>
        <w:tc>
          <w:tcPr>
            <w:tcW w:w="2556" w:type="dxa"/>
            <w:vMerge w:val="restart"/>
          </w:tcPr>
          <w:p w:rsidR="003C59A1" w:rsidRPr="003062FD" w:rsidRDefault="003C59A1" w:rsidP="00383502">
            <w:pPr>
              <w:jc w:val="center"/>
            </w:pPr>
            <w:r w:rsidRPr="003062FD">
              <w:t>Наименование мероприятия</w:t>
            </w:r>
          </w:p>
        </w:tc>
        <w:tc>
          <w:tcPr>
            <w:tcW w:w="1775" w:type="dxa"/>
            <w:vMerge w:val="restart"/>
          </w:tcPr>
          <w:p w:rsidR="003C59A1" w:rsidRPr="003062FD" w:rsidRDefault="003C59A1" w:rsidP="00383502">
            <w:pPr>
              <w:jc w:val="center"/>
            </w:pPr>
            <w:r w:rsidRPr="003062FD">
              <w:t>Ответственные</w:t>
            </w:r>
          </w:p>
        </w:tc>
        <w:tc>
          <w:tcPr>
            <w:tcW w:w="1698" w:type="dxa"/>
            <w:vMerge w:val="restart"/>
          </w:tcPr>
          <w:p w:rsidR="003C59A1" w:rsidRPr="003062FD" w:rsidRDefault="003C59A1" w:rsidP="00383502">
            <w:pPr>
              <w:jc w:val="center"/>
            </w:pPr>
            <w:r w:rsidRPr="003062FD">
              <w:t>Срок реализации</w:t>
            </w:r>
          </w:p>
        </w:tc>
        <w:tc>
          <w:tcPr>
            <w:tcW w:w="8188" w:type="dxa"/>
            <w:gridSpan w:val="5"/>
          </w:tcPr>
          <w:p w:rsidR="003C59A1" w:rsidRPr="003062FD" w:rsidRDefault="003C59A1" w:rsidP="00383502">
            <w:pPr>
              <w:jc w:val="center"/>
            </w:pPr>
            <w:r w:rsidRPr="003062FD">
              <w:t>Объем финансирования (тыс. рублей)</w:t>
            </w:r>
          </w:p>
        </w:tc>
      </w:tr>
      <w:tr w:rsidR="003C59A1" w:rsidRPr="003062FD">
        <w:tc>
          <w:tcPr>
            <w:tcW w:w="0" w:type="auto"/>
            <w:vMerge/>
            <w:vAlign w:val="center"/>
          </w:tcPr>
          <w:p w:rsidR="003C59A1" w:rsidRPr="003062FD" w:rsidRDefault="003C59A1" w:rsidP="00383502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C59A1" w:rsidRPr="003062FD" w:rsidRDefault="003C59A1" w:rsidP="00383502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C59A1" w:rsidRPr="003062FD" w:rsidRDefault="003C59A1" w:rsidP="00383502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C59A1" w:rsidRPr="003062FD" w:rsidRDefault="003C59A1" w:rsidP="00383502">
            <w:pPr>
              <w:jc w:val="center"/>
            </w:pPr>
          </w:p>
        </w:tc>
        <w:tc>
          <w:tcPr>
            <w:tcW w:w="8188" w:type="dxa"/>
            <w:gridSpan w:val="5"/>
          </w:tcPr>
          <w:p w:rsidR="003C59A1" w:rsidRPr="003062FD" w:rsidRDefault="003C59A1" w:rsidP="00383502">
            <w:pPr>
              <w:jc w:val="center"/>
            </w:pPr>
            <w:r w:rsidRPr="003062FD">
              <w:t>В том числе</w:t>
            </w:r>
          </w:p>
        </w:tc>
      </w:tr>
      <w:tr w:rsidR="003C59A1" w:rsidRPr="003062FD">
        <w:tc>
          <w:tcPr>
            <w:tcW w:w="983" w:type="dxa"/>
          </w:tcPr>
          <w:p w:rsidR="003C59A1" w:rsidRPr="003062FD" w:rsidRDefault="003C59A1" w:rsidP="00383502">
            <w:pPr>
              <w:jc w:val="center"/>
            </w:pPr>
          </w:p>
        </w:tc>
        <w:tc>
          <w:tcPr>
            <w:tcW w:w="2556" w:type="dxa"/>
          </w:tcPr>
          <w:p w:rsidR="003C59A1" w:rsidRPr="003062FD" w:rsidRDefault="003C59A1" w:rsidP="00383502">
            <w:pPr>
              <w:jc w:val="center"/>
            </w:pPr>
          </w:p>
        </w:tc>
        <w:tc>
          <w:tcPr>
            <w:tcW w:w="1775" w:type="dxa"/>
          </w:tcPr>
          <w:p w:rsidR="003C59A1" w:rsidRPr="003062FD" w:rsidRDefault="003C59A1" w:rsidP="00383502">
            <w:pPr>
              <w:jc w:val="center"/>
            </w:pPr>
          </w:p>
        </w:tc>
        <w:tc>
          <w:tcPr>
            <w:tcW w:w="1698" w:type="dxa"/>
          </w:tcPr>
          <w:p w:rsidR="003C59A1" w:rsidRPr="003062FD" w:rsidRDefault="003C59A1" w:rsidP="00383502">
            <w:pPr>
              <w:jc w:val="center"/>
            </w:pP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Финансовые средства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За счет средств федерального бюджета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За счет средств областного бюджета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За счет средств местного бюджета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За счет внебюджетных средств</w:t>
            </w:r>
          </w:p>
        </w:tc>
      </w:tr>
      <w:tr w:rsidR="003C59A1" w:rsidRPr="003062FD">
        <w:tc>
          <w:tcPr>
            <w:tcW w:w="983" w:type="dxa"/>
          </w:tcPr>
          <w:p w:rsidR="003C59A1" w:rsidRPr="003062FD" w:rsidRDefault="003C59A1" w:rsidP="00383502">
            <w:pPr>
              <w:jc w:val="center"/>
            </w:pPr>
            <w:r w:rsidRPr="003062FD">
              <w:t>1</w:t>
            </w:r>
          </w:p>
        </w:tc>
        <w:tc>
          <w:tcPr>
            <w:tcW w:w="2556" w:type="dxa"/>
          </w:tcPr>
          <w:p w:rsidR="003C59A1" w:rsidRPr="003062FD" w:rsidRDefault="003C59A1" w:rsidP="00383502">
            <w:pPr>
              <w:jc w:val="center"/>
            </w:pPr>
            <w:r w:rsidRPr="003062FD">
              <w:t>2</w:t>
            </w:r>
          </w:p>
        </w:tc>
        <w:tc>
          <w:tcPr>
            <w:tcW w:w="1775" w:type="dxa"/>
          </w:tcPr>
          <w:p w:rsidR="003C59A1" w:rsidRPr="003062FD" w:rsidRDefault="003C59A1" w:rsidP="00383502">
            <w:pPr>
              <w:jc w:val="center"/>
            </w:pPr>
            <w:r w:rsidRPr="003062FD">
              <w:t>3</w:t>
            </w:r>
          </w:p>
        </w:tc>
        <w:tc>
          <w:tcPr>
            <w:tcW w:w="1698" w:type="dxa"/>
          </w:tcPr>
          <w:p w:rsidR="003C59A1" w:rsidRPr="003062FD" w:rsidRDefault="003C59A1" w:rsidP="00383502">
            <w:pPr>
              <w:jc w:val="center"/>
            </w:pPr>
            <w:r w:rsidRPr="003062FD">
              <w:t>4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5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6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7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8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Pr="003062FD" w:rsidRDefault="003C59A1" w:rsidP="00383502">
            <w:pPr>
              <w:jc w:val="center"/>
            </w:pPr>
            <w:r w:rsidRPr="003062FD">
              <w:t>9</w:t>
            </w:r>
          </w:p>
        </w:tc>
      </w:tr>
      <w:tr w:rsidR="003C59A1" w:rsidRPr="003062FD">
        <w:tc>
          <w:tcPr>
            <w:tcW w:w="983" w:type="dxa"/>
            <w:vMerge w:val="restart"/>
          </w:tcPr>
          <w:p w:rsidR="003C59A1" w:rsidRPr="003062FD" w:rsidRDefault="003C59A1" w:rsidP="00383502"/>
        </w:tc>
        <w:tc>
          <w:tcPr>
            <w:tcW w:w="2556" w:type="dxa"/>
            <w:vMerge w:val="restart"/>
          </w:tcPr>
          <w:p w:rsidR="003C59A1" w:rsidRPr="00257157" w:rsidRDefault="003C59A1" w:rsidP="00383502">
            <w:r>
              <w:t>Всего по разделу</w:t>
            </w:r>
          </w:p>
        </w:tc>
        <w:tc>
          <w:tcPr>
            <w:tcW w:w="1775" w:type="dxa"/>
            <w:vMerge w:val="restart"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Default="003C59A1" w:rsidP="00383502">
            <w:r>
              <w:t>2012-2018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Default="003C59A1" w:rsidP="00383502">
            <w:r>
              <w:t>208 844,565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Default="003C59A1" w:rsidP="00383502">
            <w:r>
              <w:t>192 048,408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Default="003C59A1" w:rsidP="00383502">
            <w:r>
              <w:t>16 796,157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Default="003C59A1" w:rsidP="00383502">
            <w:r>
              <w:t>0</w:t>
            </w:r>
          </w:p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Default="003C59A1" w:rsidP="00383502">
            <w:r>
              <w:t>Министерство спорта, туризма и молодежной политики Сахалинской области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Default="003C59A1" w:rsidP="00383502">
            <w:r>
              <w:t>192 048,408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Default="003C59A1" w:rsidP="00383502"/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Default="003C59A1" w:rsidP="00383502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Default="003C59A1" w:rsidP="00383502"/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Default="003C59A1" w:rsidP="00383502"/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Default="003C59A1" w:rsidP="00383502">
            <w:r>
              <w:t>Отдел ФК, С и МП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Default="003C59A1" w:rsidP="00383502">
            <w:r>
              <w:t>16 761,157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Default="003C59A1" w:rsidP="00383502"/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Default="003C59A1" w:rsidP="00383502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Default="003C59A1" w:rsidP="00383502"/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Default="003C59A1" w:rsidP="00383502"/>
        </w:tc>
      </w:tr>
      <w:tr w:rsidR="003C59A1" w:rsidRPr="003062FD">
        <w:tc>
          <w:tcPr>
            <w:tcW w:w="983" w:type="dxa"/>
            <w:vMerge/>
          </w:tcPr>
          <w:p w:rsidR="003C59A1" w:rsidRPr="003062FD" w:rsidRDefault="003C59A1" w:rsidP="00383502"/>
        </w:tc>
        <w:tc>
          <w:tcPr>
            <w:tcW w:w="2556" w:type="dxa"/>
            <w:vMerge/>
          </w:tcPr>
          <w:p w:rsidR="003C59A1" w:rsidRDefault="003C59A1" w:rsidP="00383502"/>
        </w:tc>
        <w:tc>
          <w:tcPr>
            <w:tcW w:w="1775" w:type="dxa"/>
            <w:vMerge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Default="003C59A1" w:rsidP="00383502">
            <w:r>
              <w:t>Отдел образования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Default="003C59A1" w:rsidP="00383502">
            <w:r>
              <w:t>35,0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Default="003C59A1" w:rsidP="00383502"/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Default="003C59A1" w:rsidP="00383502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Default="003C59A1" w:rsidP="00383502"/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Default="003C59A1" w:rsidP="00383502"/>
        </w:tc>
      </w:tr>
      <w:tr w:rsidR="003C59A1" w:rsidRPr="003062FD">
        <w:tc>
          <w:tcPr>
            <w:tcW w:w="983" w:type="dxa"/>
          </w:tcPr>
          <w:p w:rsidR="003C59A1" w:rsidRPr="003062FD" w:rsidRDefault="003C59A1" w:rsidP="00383502"/>
        </w:tc>
        <w:tc>
          <w:tcPr>
            <w:tcW w:w="2556" w:type="dxa"/>
          </w:tcPr>
          <w:p w:rsidR="003C59A1" w:rsidRPr="001C3BF1" w:rsidRDefault="003C59A1" w:rsidP="00383502">
            <w:pPr>
              <w:rPr>
                <w:lang w:val="en-US"/>
              </w:rPr>
            </w:pPr>
            <w:r>
              <w:rPr>
                <w:lang w:val="en-US"/>
              </w:rPr>
              <w:t>&lt;…&gt;</w:t>
            </w:r>
          </w:p>
        </w:tc>
        <w:tc>
          <w:tcPr>
            <w:tcW w:w="1775" w:type="dxa"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Default="003C59A1" w:rsidP="00383502"/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Default="003C59A1" w:rsidP="00383502"/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Default="003C59A1" w:rsidP="00383502"/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Default="003C59A1" w:rsidP="00383502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Default="003C59A1" w:rsidP="00383502"/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Default="003C59A1" w:rsidP="00383502"/>
        </w:tc>
      </w:tr>
      <w:tr w:rsidR="003C59A1" w:rsidRPr="003062FD">
        <w:tc>
          <w:tcPr>
            <w:tcW w:w="983" w:type="dxa"/>
          </w:tcPr>
          <w:p w:rsidR="003C59A1" w:rsidRPr="003062FD" w:rsidRDefault="003C59A1" w:rsidP="00383502"/>
        </w:tc>
        <w:tc>
          <w:tcPr>
            <w:tcW w:w="2556" w:type="dxa"/>
          </w:tcPr>
          <w:p w:rsidR="003C59A1" w:rsidRPr="004B6179" w:rsidRDefault="003C59A1" w:rsidP="00383502">
            <w:r>
              <w:t>Всего по Программе</w:t>
            </w:r>
          </w:p>
        </w:tc>
        <w:tc>
          <w:tcPr>
            <w:tcW w:w="1775" w:type="dxa"/>
          </w:tcPr>
          <w:p w:rsidR="003C59A1" w:rsidRPr="003062FD" w:rsidRDefault="003C59A1" w:rsidP="00383502"/>
        </w:tc>
        <w:tc>
          <w:tcPr>
            <w:tcW w:w="1698" w:type="dxa"/>
          </w:tcPr>
          <w:p w:rsidR="003C59A1" w:rsidRDefault="003C59A1" w:rsidP="00383502">
            <w:r>
              <w:t>2012-2018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3C59A1" w:rsidRDefault="003C59A1" w:rsidP="00383502">
            <w:r>
              <w:t>230 650,485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Default="003C59A1" w:rsidP="00383502">
            <w: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Default="003C59A1" w:rsidP="00383502">
            <w:r>
              <w:t>192 048,408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3C59A1" w:rsidRDefault="003C59A1" w:rsidP="00383502">
            <w:r>
              <w:t>38 602,077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3C59A1" w:rsidRDefault="003C59A1" w:rsidP="00383502">
            <w:r>
              <w:t>0</w:t>
            </w:r>
          </w:p>
        </w:tc>
      </w:tr>
    </w:tbl>
    <w:p w:rsidR="003C59A1" w:rsidRDefault="003C59A1" w:rsidP="003C59A1">
      <w:pPr>
        <w:jc w:val="center"/>
      </w:pPr>
    </w:p>
    <w:p w:rsidR="003C59A1" w:rsidRDefault="003C59A1" w:rsidP="003C59A1">
      <w:pPr>
        <w:jc w:val="center"/>
      </w:pPr>
    </w:p>
    <w:p w:rsidR="003C59A1" w:rsidRDefault="003C59A1" w:rsidP="003C59A1">
      <w:pPr>
        <w:jc w:val="both"/>
        <w:rPr>
          <w:sz w:val="26"/>
          <w:szCs w:val="26"/>
        </w:rPr>
      </w:pPr>
    </w:p>
    <w:sectPr w:rsidR="003C59A1" w:rsidSect="003C59A1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6A1" w:rsidRDefault="006646A1">
      <w:r>
        <w:separator/>
      </w:r>
    </w:p>
  </w:endnote>
  <w:endnote w:type="continuationSeparator" w:id="0">
    <w:p w:rsidR="006646A1" w:rsidRDefault="0066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6A20C8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6A20C8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6D4B35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6D4B35">
      <w:rPr>
        <w:noProof/>
        <w:sz w:val="12"/>
        <w:szCs w:val="12"/>
        <w:u w:val="single"/>
      </w:rPr>
      <w:t>10:33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6A20C8">
      <w:rPr>
        <w:noProof/>
        <w:sz w:val="12"/>
        <w:szCs w:val="12"/>
      </w:rPr>
      <w:t>C:\DOCUME~1\NB394~1.BAT\LOCALS~1\TEMP\16_36_02_83.RTF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6D4B35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6A1" w:rsidRDefault="006646A1">
      <w:r>
        <w:separator/>
      </w:r>
    </w:p>
  </w:footnote>
  <w:footnote w:type="continuationSeparator" w:id="0">
    <w:p w:rsidR="006646A1" w:rsidRDefault="00664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3-05'}"/>
    <w:docVar w:name="attr1#Наименование" w:val="VARCHAR#О внесении изменений в постановление администрации Невельского городского округа от 29.08.2011 № 1078 &quot;Об утверждении долгосрочной муниципальной целевой программы &quot;Развитие физической культуры и спорта в Невельском районе на и2012-2018 годы&quot; (в ред. от 19.08.2013 № 1187)"/>
    <w:docVar w:name="attr2#Вид документа" w:val="OID_TYPE#620219325=Постановления администрации Невельского Городского округа"/>
    <w:docVar w:name="attr3#Автор" w:val="OID_TYPE#620256173=Манухин Олег Иванович - начальник отдела ФК"/>
    <w:docVar w:name="attr4#Дата поступления" w:val="DATE#{d '2014-03-05'}"/>
    <w:docVar w:name="attr5#Бланк" w:val="OID_TYPE#"/>
    <w:docVar w:name="attr6#Номер документа" w:val="VARCHAR#229"/>
    <w:docVar w:name="attr7#Дата подписания" w:val="DATE#{d '2014-03-05'}"/>
    <w:docVar w:name="ESED_ActEdition" w:val="1"/>
    <w:docVar w:name="ESED_AutorEdition" w:val="Полякова Нина Васильевна"/>
    <w:docVar w:name="ESED_Edition" w:val="1"/>
    <w:docVar w:name="ESED_IDnum" w:val="21/2014-381"/>
    <w:docVar w:name="ESED_Lock" w:val="2"/>
    <w:docVar w:name="SPD_Annotation" w:val="N 229 от 05.03.2014 21/2014-381(1)#О внесении изменений в постановление администрации Невельского городского округа от 29.08.2011 № 1078 &quot;Об утверждении долгосрочной муниципальной целевой программы &quot;Развитие физической культуры и спорта в Невельском районе на и2012-2018 годы&quot; (в ред. от 19.08.2013 № 1187)#Постановления администрации Невельского Городского округа   Манухин Олег Иванович - начальник отдела ФК#Дата создания редакции: 05.03.2014"/>
    <w:docVar w:name="SPD_AreaName" w:val="Документ (ЕСЭД)"/>
    <w:docVar w:name="SPD_hostURL" w:val="storm"/>
    <w:docVar w:name="SPD_NumDoc" w:val="620270025"/>
    <w:docVar w:name="SPD_vDir" w:val="spd"/>
  </w:docVars>
  <w:rsids>
    <w:rsidRoot w:val="003C59A1"/>
    <w:rsid w:val="001C3BF1"/>
    <w:rsid w:val="00257157"/>
    <w:rsid w:val="003062FD"/>
    <w:rsid w:val="003210D1"/>
    <w:rsid w:val="00383502"/>
    <w:rsid w:val="003C59A1"/>
    <w:rsid w:val="003D3509"/>
    <w:rsid w:val="004B6179"/>
    <w:rsid w:val="005E455E"/>
    <w:rsid w:val="006646A1"/>
    <w:rsid w:val="006A20C8"/>
    <w:rsid w:val="006D4B35"/>
    <w:rsid w:val="00B977A0"/>
    <w:rsid w:val="00E269BE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11684A-71BB-46AE-99D3-6B11E512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A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C59A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C59A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C59A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3C59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C59A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3C59A1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C59A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714</Words>
  <Characters>4070</Characters>
  <Application>Microsoft Office Word</Application>
  <DocSecurity>0</DocSecurity>
  <Lines>33</Lines>
  <Paragraphs>9</Paragraphs>
  <ScaleCrop>false</ScaleCrop>
  <Company>Администрация. Невельск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2014-03-05T05:37:00Z</cp:lastPrinted>
  <dcterms:created xsi:type="dcterms:W3CDTF">2025-02-03T23:33:00Z</dcterms:created>
  <dcterms:modified xsi:type="dcterms:W3CDTF">2025-02-03T23:33:00Z</dcterms:modified>
</cp:coreProperties>
</file>