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4176E" w:rsidRDefault="006035FE" w:rsidP="00F4176E">
      <w:pPr>
        <w:jc w:val="center"/>
        <w:rPr>
          <w:lang w:val="en-US"/>
        </w:rPr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-114300</wp:posOffset>
            </wp:positionV>
            <wp:extent cx="1028700" cy="1067435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10674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4176E" w:rsidRDefault="00F4176E" w:rsidP="00F4176E">
      <w:pPr>
        <w:jc w:val="center"/>
        <w:rPr>
          <w:lang w:val="en-US"/>
        </w:rPr>
      </w:pPr>
    </w:p>
    <w:p w:rsidR="00F4176E" w:rsidRDefault="00F4176E" w:rsidP="00F4176E">
      <w:pPr>
        <w:jc w:val="center"/>
        <w:rPr>
          <w:lang w:val="en-US"/>
        </w:rPr>
      </w:pPr>
    </w:p>
    <w:p w:rsidR="00F4176E" w:rsidRDefault="00F4176E" w:rsidP="00F4176E">
      <w:pPr>
        <w:jc w:val="center"/>
        <w:rPr>
          <w:lang w:val="en-US"/>
        </w:rPr>
      </w:pPr>
    </w:p>
    <w:p w:rsidR="00F4176E" w:rsidRDefault="00F4176E" w:rsidP="00F4176E">
      <w:pPr>
        <w:jc w:val="center"/>
        <w:rPr>
          <w:lang w:val="en-US"/>
        </w:rPr>
      </w:pPr>
    </w:p>
    <w:p w:rsidR="00F4176E" w:rsidRDefault="00F4176E" w:rsidP="00F4176E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F4176E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F4176E" w:rsidRDefault="00F4176E" w:rsidP="007652AA">
            <w:pPr>
              <w:pStyle w:val="7"/>
            </w:pPr>
            <w:r>
              <w:t>ПОСТАНОВЛЕНИЕ</w:t>
            </w:r>
          </w:p>
          <w:p w:rsidR="00F4176E" w:rsidRDefault="00F4176E" w:rsidP="007652AA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F4176E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F4176E" w:rsidRDefault="006035FE" w:rsidP="007652AA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1610360</wp:posOffset>
                      </wp:positionH>
                      <wp:positionV relativeFrom="paragraph">
                        <wp:posOffset>-3810</wp:posOffset>
                      </wp:positionV>
                      <wp:extent cx="1270000" cy="254000"/>
                      <wp:effectExtent l="635" t="0" r="0" b="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76E" w:rsidRDefault="00F4176E" w:rsidP="00F4176E">
                                  <w:r>
                                    <w:t>249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6.8pt;margin-top:-.3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" filled="f" stroked="f">
                      <v:textbox inset="0,0,0,0">
                        <w:txbxContent>
                          <w:p w:rsidR="00F4176E" w:rsidRDefault="00F4176E" w:rsidP="00F4176E">
                            <w:r>
                              <w:t>249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-2540</wp:posOffset>
                      </wp:positionV>
                      <wp:extent cx="1270000" cy="254000"/>
                      <wp:effectExtent l="0" t="0" r="635" b="0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F4176E" w:rsidRDefault="00F4176E" w:rsidP="00F4176E">
                                  <w:r>
                                    <w:t>26.02.2016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2pt;margin-top:-.2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AeGNw90AAAAHAQAADwAAAAAAAAAA&#10;AAAAAAACBQAAZHJzL2Rvd25yZXYueG1sUEsFBgAAAAAEAAQA8wAAAAwGAAAAAA==&#10;" filled="f" stroked="f">
                      <v:textbox inset="0,0,0,0">
                        <w:txbxContent>
                          <w:p w:rsidR="00F4176E" w:rsidRDefault="00F4176E" w:rsidP="00F4176E">
                            <w:r>
                              <w:t>26.02.2016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F4176E">
              <w:rPr>
                <w:rFonts w:ascii="Courier New" w:hAnsi="Courier New" w:cs="Courier New"/>
              </w:rPr>
              <w:t>от              №</w:t>
            </w:r>
          </w:p>
          <w:p w:rsidR="00F4176E" w:rsidRDefault="00F4176E" w:rsidP="007652AA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F4176E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F4176E" w:rsidRDefault="00F4176E" w:rsidP="007652AA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F4176E" w:rsidRDefault="00F4176E" w:rsidP="007652AA">
            <w:pPr>
              <w:spacing w:after="240"/>
              <w:ind w:left="539"/>
              <w:jc w:val="center"/>
            </w:pPr>
          </w:p>
        </w:tc>
      </w:tr>
      <w:tr w:rsidR="00F4176E" w:rsidRPr="00F4176E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F4176E" w:rsidRPr="00F4176E" w:rsidRDefault="00F4176E" w:rsidP="00F4176E">
            <w:pPr>
              <w:jc w:val="both"/>
              <w:rPr>
                <w:sz w:val="28"/>
                <w:szCs w:val="28"/>
              </w:rPr>
            </w:pPr>
            <w:r w:rsidRPr="00F4176E">
              <w:rPr>
                <w:sz w:val="28"/>
                <w:szCs w:val="28"/>
              </w:rPr>
              <w:t>О работе с обращениями граждан и населением  в администрации Невельского городского округа в 2015 году и задачах на 2016 год</w:t>
            </w:r>
          </w:p>
        </w:tc>
        <w:tc>
          <w:tcPr>
            <w:tcW w:w="5103" w:type="dxa"/>
          </w:tcPr>
          <w:p w:rsidR="00F4176E" w:rsidRPr="00F4176E" w:rsidRDefault="00F4176E" w:rsidP="00F4176E">
            <w:pPr>
              <w:jc w:val="both"/>
              <w:rPr>
                <w:sz w:val="28"/>
                <w:szCs w:val="28"/>
              </w:rPr>
            </w:pPr>
          </w:p>
        </w:tc>
      </w:tr>
      <w:tr w:rsidR="00F4176E" w:rsidRPr="00F4176E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F4176E" w:rsidRPr="00F4176E" w:rsidRDefault="00F4176E" w:rsidP="00F4176E">
            <w:pPr>
              <w:jc w:val="both"/>
              <w:rPr>
                <w:sz w:val="28"/>
                <w:szCs w:val="28"/>
              </w:rPr>
            </w:pPr>
          </w:p>
        </w:tc>
      </w:tr>
    </w:tbl>
    <w:p w:rsidR="00F4176E" w:rsidRDefault="00F4176E" w:rsidP="00F4176E">
      <w:pPr>
        <w:jc w:val="both"/>
        <w:rPr>
          <w:sz w:val="28"/>
          <w:szCs w:val="28"/>
        </w:rPr>
      </w:pPr>
      <w:r w:rsidRPr="00F4176E">
        <w:rPr>
          <w:sz w:val="28"/>
          <w:szCs w:val="28"/>
        </w:rPr>
        <w:tab/>
        <w:t>В соответствии с проведенным анализом работы с обращениями граждан и населением в администрации Невельского городского окр</w:t>
      </w:r>
      <w:r>
        <w:rPr>
          <w:sz w:val="28"/>
          <w:szCs w:val="28"/>
        </w:rPr>
        <w:t>уга в свете Федеральных законов</w:t>
      </w:r>
      <w:r w:rsidRPr="00F4176E">
        <w:rPr>
          <w:sz w:val="28"/>
          <w:szCs w:val="28"/>
        </w:rPr>
        <w:t xml:space="preserve"> от 02.05.2006г. № 59-ФЗ «О порядке рассмотрения обращений граждан Российской Федерации» и от 09.02.2009</w:t>
      </w:r>
      <w:r>
        <w:rPr>
          <w:sz w:val="28"/>
          <w:szCs w:val="28"/>
        </w:rPr>
        <w:t>г.</w:t>
      </w:r>
      <w:r w:rsidRPr="00F4176E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 xml:space="preserve">8-ФЗ «Об обеспечении доступа к информации о деятельности государственных органов и органов местного самоуправления», Положением о порядке организации работы с обращениями граждан в администрации Невельского городского округа, утвержденным постановлением администрации Невельского </w:t>
      </w:r>
      <w:r>
        <w:rPr>
          <w:sz w:val="28"/>
          <w:szCs w:val="28"/>
        </w:rPr>
        <w:t>городского округа от 10.06.2013</w:t>
      </w:r>
      <w:r w:rsidRPr="00F4176E">
        <w:rPr>
          <w:sz w:val="28"/>
          <w:szCs w:val="28"/>
        </w:rPr>
        <w:t>г.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 xml:space="preserve">№ 752, а также в целях обеспечения конституционных прав граждан и повышения качества работы с населением,  администрация </w:t>
      </w:r>
      <w:r>
        <w:rPr>
          <w:sz w:val="28"/>
          <w:szCs w:val="28"/>
        </w:rPr>
        <w:t>Невельского городского округа</w:t>
      </w: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jc w:val="both"/>
        <w:rPr>
          <w:sz w:val="28"/>
          <w:szCs w:val="28"/>
        </w:rPr>
      </w:pPr>
      <w:r w:rsidRPr="00F4176E">
        <w:rPr>
          <w:sz w:val="28"/>
          <w:szCs w:val="28"/>
        </w:rPr>
        <w:t>ПОСТАНОВЛЯЕТ:</w:t>
      </w: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Принять к сведению информацию начальника отдела по вопросам взаимодействия с населением и организационной работе  администрации Невельского городского округа Коробочкиной Е.А. (прилагается).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Считать основными задачами администрации Невельского городского округа дальнейшее совершенствование форм и методов работы с обращениями граждан и населением, повышение уровня защиты их прав и законных интересов, содействие активному участию граждан и их объединений  в решении вопросов местного значения.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 xml:space="preserve">3. Отметить слабую организацию  работы с обращениями граждан, необеспечение надлежащего уровня контроля и исполнительской </w:t>
      </w:r>
      <w:r w:rsidRPr="00F4176E">
        <w:rPr>
          <w:sz w:val="28"/>
          <w:szCs w:val="28"/>
        </w:rPr>
        <w:lastRenderedPageBreak/>
        <w:t xml:space="preserve">дисциплины  в отделе капитального строительства администрации Невельского городского округа (Косицына С.В.) и отделе жилищного и коммунального хозяйства администрации Невельского городского округа (Герасимова С.А.). 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4.</w:t>
      </w:r>
      <w:r>
        <w:rPr>
          <w:sz w:val="28"/>
          <w:szCs w:val="28"/>
        </w:rPr>
        <w:t xml:space="preserve"> Вице-мэрам </w:t>
      </w:r>
      <w:r w:rsidRPr="00F4176E">
        <w:rPr>
          <w:sz w:val="28"/>
          <w:szCs w:val="28"/>
        </w:rPr>
        <w:t>Невельского городского округа (Пан В.Ч, Копылов В.Е, Сидорук Т.З., Падей Н.А.) п</w:t>
      </w:r>
      <w:r>
        <w:rPr>
          <w:sz w:val="28"/>
          <w:szCs w:val="28"/>
        </w:rPr>
        <w:t>ри работе с обращениями граждан</w:t>
      </w:r>
      <w:r w:rsidRPr="00F4176E">
        <w:rPr>
          <w:sz w:val="28"/>
          <w:szCs w:val="28"/>
        </w:rPr>
        <w:t>: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4.1.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Принять дополнительные меры по устранению недостатков и причин, порождающих обоснованные жалобы граждан.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4.2.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Обратить особое внимание на качество рассмотрения обращений граждан, в том числе поступивших из вышестоящих органов, коллективных и повторных жалоб и заявлений, анализировать причины их поступления, применять дисциплинарные взыскания к исполнителям, допустившим формальное рассмотрение обращений.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4.3.Исключить случаи снятия с контроля обращений гражданина: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- на основе промежуточных ответов, не содержащих конкретной и четкой информации по всем вопросам, поставленным заявителем;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- без предоставления акта выполненных работ, согласованного заявителем.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</w:t>
      </w:r>
      <w:r>
        <w:rPr>
          <w:sz w:val="28"/>
          <w:szCs w:val="28"/>
        </w:rPr>
        <w:t xml:space="preserve"> Руководителям</w:t>
      </w:r>
      <w:r w:rsidRPr="00F4176E">
        <w:rPr>
          <w:sz w:val="28"/>
          <w:szCs w:val="28"/>
        </w:rPr>
        <w:t xml:space="preserve"> структурных подразделений администраци</w:t>
      </w:r>
      <w:r>
        <w:rPr>
          <w:sz w:val="28"/>
          <w:szCs w:val="28"/>
        </w:rPr>
        <w:t>и Невельского городского округа</w:t>
      </w:r>
      <w:r w:rsidRPr="00F4176E">
        <w:rPr>
          <w:sz w:val="28"/>
          <w:szCs w:val="28"/>
        </w:rPr>
        <w:t>, главам администраций сел Горнозаводск и Шебунино (Шмидт А.Е., Андриянова Г.П.):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5.1.Совершенствовать формы и методы внутреннего контроля, направленного на предотвращение нарушения порядка и сроков рассмотрения обращений граждан, принимать меры к повышению исполнительской дисциплины 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5.2.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Повысить оперативность и объективность рассмотрения обращений граждан, а также качество и полноту ответов по существу вопросов, поставленных в обращениях заявителей.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5.3. Продолжить рассмотрение обращений  граждан с выездом на место с участием заявителя, с целью проверки фактов, изложенных в обращениях и принятия мер по решению вопросов.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5.4.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 xml:space="preserve">Активизировать информационную работу, в пределах компетенции, по разъяснению актуальных для жителей вопросов в  средствах массовой информации. 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5.5.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 xml:space="preserve">Обеспечить неукоснительное выполнение требований Федерального закона от 09.02.2009 №8-ФЗ «Об обеспечении доступа к информации о деятельности государственных органов и органов местного самоуправления». 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5.6.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Провести работу по актуализации информации, содержащейся на официальном сайте администрации Невельского городского округа. Информацию о проведенной работе направить в срок до 20.03.2016 года.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9.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Отделу по вопросам взаимодействия с населением и организационной работе администрации Невельского городского округа (Коробочкина Е.А.):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lastRenderedPageBreak/>
        <w:t>9.1.осуществлять постоянный контроль за ходом рассмотрения обращений граждан, требовать соблюдения установленных действующим законодательством порядка и сроков их рассмотрения.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9.2.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 xml:space="preserve">оказывать практическую и информационную  помощь в организации делопроизводства по работе с обращениями граждан руководителям и специалистам  отделов, структурных подразделений администрации,  администраций сел, управляющих компаний. 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9.3.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продолжить совершенствование форм и методов работы с обращениями граждан и населением, повышение качества и эффективности работы в данном направлении.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10.</w:t>
      </w:r>
      <w:r>
        <w:rPr>
          <w:sz w:val="28"/>
          <w:szCs w:val="28"/>
        </w:rPr>
        <w:t xml:space="preserve"> </w:t>
      </w:r>
      <w:r w:rsidRPr="00F4176E">
        <w:rPr>
          <w:sz w:val="28"/>
          <w:szCs w:val="28"/>
        </w:rPr>
        <w:t>Настоящее постановление разместить на официальном сайте администрации Невельского городского округа.</w:t>
      </w:r>
    </w:p>
    <w:p w:rsidR="00F4176E" w:rsidRPr="00F4176E" w:rsidRDefault="00F4176E" w:rsidP="00F4176E">
      <w:pPr>
        <w:ind w:firstLine="708"/>
        <w:jc w:val="both"/>
        <w:rPr>
          <w:sz w:val="28"/>
          <w:szCs w:val="28"/>
        </w:rPr>
      </w:pPr>
      <w:r w:rsidRPr="00F4176E">
        <w:rPr>
          <w:sz w:val="28"/>
          <w:szCs w:val="28"/>
        </w:rPr>
        <w:t>11</w:t>
      </w:r>
      <w:r>
        <w:rPr>
          <w:sz w:val="28"/>
          <w:szCs w:val="28"/>
        </w:rPr>
        <w:t>. Контроль за ис</w:t>
      </w:r>
      <w:r w:rsidRPr="00F4176E">
        <w:rPr>
          <w:sz w:val="28"/>
          <w:szCs w:val="28"/>
        </w:rPr>
        <w:t>полнением настоящего постановления возложить на управляющего делами администрации  Невельского городского округа (Фомина Е.И.).</w:t>
      </w: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jc w:val="both"/>
        <w:rPr>
          <w:sz w:val="28"/>
          <w:szCs w:val="28"/>
        </w:rPr>
      </w:pPr>
    </w:p>
    <w:p w:rsidR="00F4176E" w:rsidRPr="00F4176E" w:rsidRDefault="00F4176E" w:rsidP="00F4176E">
      <w:pPr>
        <w:jc w:val="both"/>
        <w:rPr>
          <w:sz w:val="28"/>
          <w:szCs w:val="28"/>
        </w:rPr>
      </w:pPr>
      <w:r w:rsidRPr="00F4176E">
        <w:rPr>
          <w:sz w:val="28"/>
          <w:szCs w:val="28"/>
        </w:rPr>
        <w:t>Мэр Невельского городского округа</w:t>
      </w:r>
      <w:r w:rsidRPr="00F4176E">
        <w:rPr>
          <w:sz w:val="28"/>
          <w:szCs w:val="28"/>
        </w:rPr>
        <w:tab/>
        <w:t xml:space="preserve">                                          В.Н.Пак</w:t>
      </w:r>
    </w:p>
    <w:p w:rsidR="00F4176E" w:rsidRDefault="00F4176E" w:rsidP="00F4176E">
      <w:pPr>
        <w:jc w:val="both"/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p w:rsidR="00F4176E" w:rsidRDefault="00F4176E" w:rsidP="00F4176E">
      <w:pPr>
        <w:jc w:val="both"/>
        <w:rPr>
          <w:sz w:val="26"/>
          <w:szCs w:val="26"/>
        </w:rPr>
      </w:pPr>
    </w:p>
    <w:sectPr w:rsidR="00F4176E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B41B1" w:rsidRDefault="001B41B1">
      <w:r>
        <w:separator/>
      </w:r>
    </w:p>
  </w:endnote>
  <w:endnote w:type="continuationSeparator" w:id="0">
    <w:p w:rsidR="001B41B1" w:rsidRDefault="001B41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B41B1" w:rsidRDefault="001B41B1">
      <w:r>
        <w:separator/>
      </w:r>
    </w:p>
  </w:footnote>
  <w:footnote w:type="continuationSeparator" w:id="0">
    <w:p w:rsidR="001B41B1" w:rsidRDefault="001B41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B197435"/>
    <w:multiLevelType w:val="hybridMultilevel"/>
    <w:tmpl w:val="C6A2E4F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"/>
    <w:docVar w:name="attr1#Наименование" w:val="VARCHAR#О работе с обращениями граждан и населением в администрации Невельского городского округа в 2015 году и задачах на 2016 год"/>
    <w:docVar w:name="attr2#Вид документа" w:val="OID_TYPE#620219325=Постановления администрации Невельского Городского округа"/>
    <w:docVar w:name="attr3#Автор" w:val="OID_TYPE#620200041=КОРОБОЧКИНА Елена Александровна – начальник отдела"/>
    <w:docVar w:name="attr4#Дата поступления" w:val="DATE#{d '2016-02-26'}"/>
    <w:docVar w:name="attr5#Бланк" w:val="OID_TYPE#"/>
    <w:docVar w:name="attr6#Номер документа" w:val="VARCHAR#249"/>
    <w:docVar w:name="attr7#Дата подписания" w:val="DATE#{d '2016-02-26'}"/>
    <w:docVar w:name="ESED_IDnum" w:val="22/2016-432"/>
    <w:docVar w:name="ESED_Lock" w:val="0"/>
    <w:docVar w:name="SPD_Annotation" w:val="N 249 от 26.02.2016 22/2016-432#О работе с обращениями граждан и населением в администрации Невельского городского округа в 2015 году и задачах на 2016 год#Постановления администрации Невельского Городского округа   КОРОБОЧКИНА Елена Александровна – начальник отдела#Дата создания редакции: 26.02.2016"/>
    <w:docVar w:name="SPD_AreaName" w:val="Документ (ЕСЭД)"/>
    <w:docVar w:name="SPD_hostURL" w:val="storm"/>
    <w:docVar w:name="SPD_NumDoc" w:val="620291293"/>
    <w:docVar w:name="SPD_vDir" w:val="spd"/>
  </w:docVars>
  <w:rsids>
    <w:rsidRoot w:val="00F4176E"/>
    <w:rsid w:val="001B41B1"/>
    <w:rsid w:val="00273904"/>
    <w:rsid w:val="00473904"/>
    <w:rsid w:val="006035FE"/>
    <w:rsid w:val="007652AA"/>
    <w:rsid w:val="00F4176E"/>
    <w:rsid w:val="00FB52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9FAD25BA-3CCC-45AE-9445-07FE870FA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4176E"/>
    <w:pPr>
      <w:spacing w:after="0" w:line="240" w:lineRule="auto"/>
    </w:pPr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F4176E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6">
    <w:name w:val="heading 6"/>
    <w:basedOn w:val="a"/>
    <w:next w:val="a"/>
    <w:link w:val="60"/>
    <w:uiPriority w:val="99"/>
    <w:qFormat/>
    <w:rsid w:val="00F4176E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F4176E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semiHidden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F4176E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F4176E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F4176E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noProof/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paragraph" w:styleId="a7">
    <w:name w:val="List Paragraph"/>
    <w:basedOn w:val="a"/>
    <w:uiPriority w:val="99"/>
    <w:qFormat/>
    <w:rsid w:val="00F4176E"/>
    <w:pPr>
      <w:spacing w:after="200" w:line="276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file:///C:\..\doc\Nev-gerb.bm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740</Words>
  <Characters>4218</Characters>
  <Application>Microsoft Office Word</Application>
  <DocSecurity>0</DocSecurity>
  <Lines>35</Lines>
  <Paragraphs>9</Paragraphs>
  <ScaleCrop>false</ScaleCrop>
  <Company>Администрация. Невельск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dcterms:created xsi:type="dcterms:W3CDTF">2025-01-30T00:33:00Z</dcterms:created>
  <dcterms:modified xsi:type="dcterms:W3CDTF">2025-01-30T00:33:00Z</dcterms:modified>
</cp:coreProperties>
</file>