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F" w:rsidRDefault="0045229E" w:rsidP="004C1E6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6F" w:rsidRDefault="004C1E6F" w:rsidP="004C1E6F">
      <w:pPr>
        <w:jc w:val="center"/>
        <w:rPr>
          <w:lang w:val="en-US"/>
        </w:rPr>
      </w:pPr>
    </w:p>
    <w:p w:rsidR="004C1E6F" w:rsidRDefault="004C1E6F" w:rsidP="004C1E6F">
      <w:pPr>
        <w:jc w:val="center"/>
        <w:rPr>
          <w:lang w:val="en-US"/>
        </w:rPr>
      </w:pPr>
    </w:p>
    <w:p w:rsidR="004C1E6F" w:rsidRDefault="004C1E6F" w:rsidP="004C1E6F">
      <w:pPr>
        <w:jc w:val="center"/>
        <w:rPr>
          <w:lang w:val="en-US"/>
        </w:rPr>
      </w:pPr>
    </w:p>
    <w:p w:rsidR="004C1E6F" w:rsidRDefault="004C1E6F" w:rsidP="004C1E6F">
      <w:pPr>
        <w:jc w:val="center"/>
        <w:rPr>
          <w:lang w:val="en-US"/>
        </w:rPr>
      </w:pPr>
    </w:p>
    <w:p w:rsidR="004C1E6F" w:rsidRDefault="004C1E6F" w:rsidP="004C1E6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C1E6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C1E6F" w:rsidRDefault="004C1E6F" w:rsidP="007652AA">
            <w:pPr>
              <w:pStyle w:val="7"/>
            </w:pPr>
            <w:r>
              <w:t>ПОСТАНОВЛЕНИЕ</w:t>
            </w:r>
          </w:p>
          <w:p w:rsidR="004C1E6F" w:rsidRDefault="004C1E6F" w:rsidP="007652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C1E6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C1E6F" w:rsidRDefault="0045229E" w:rsidP="007652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E6F" w:rsidRDefault="0093351F" w:rsidP="004C1E6F">
                                  <w:r>
                                    <w:t>250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C1E6F" w:rsidRDefault="0093351F" w:rsidP="004C1E6F">
                            <w:r>
                              <w:t>250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E6F" w:rsidRDefault="0093351F" w:rsidP="004C1E6F">
                                  <w:r>
                                    <w:t>26.02.2016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C1E6F" w:rsidRDefault="0093351F" w:rsidP="004C1E6F">
                            <w:r>
                              <w:t>26.02.2016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1E6F">
              <w:rPr>
                <w:rFonts w:ascii="Courier New" w:hAnsi="Courier New" w:cs="Courier New"/>
              </w:rPr>
              <w:t>от              №</w:t>
            </w:r>
          </w:p>
          <w:p w:rsidR="004C1E6F" w:rsidRDefault="004C1E6F" w:rsidP="007652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C1E6F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4C1E6F" w:rsidRDefault="004C1E6F" w:rsidP="007652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C1E6F" w:rsidRDefault="004C1E6F" w:rsidP="007652AA">
            <w:pPr>
              <w:spacing w:after="240"/>
              <w:ind w:left="539"/>
              <w:jc w:val="center"/>
            </w:pPr>
          </w:p>
        </w:tc>
      </w:tr>
      <w:tr w:rsidR="004C1E6F" w:rsidRPr="004C1E6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C1E6F" w:rsidRPr="004C1E6F" w:rsidRDefault="004C1E6F" w:rsidP="004C1E6F">
            <w:pPr>
              <w:jc w:val="both"/>
              <w:rPr>
                <w:sz w:val="28"/>
                <w:szCs w:val="28"/>
              </w:rPr>
            </w:pPr>
            <w:r w:rsidRPr="004C1E6F">
              <w:rPr>
                <w:sz w:val="28"/>
                <w:szCs w:val="28"/>
              </w:rPr>
              <w:t>О выполнении плана благоустройства и озеленения муниципального образования «Невельский городской округ» в 2015 году и задачах  на 2016 год»</w:t>
            </w:r>
          </w:p>
        </w:tc>
        <w:tc>
          <w:tcPr>
            <w:tcW w:w="5103" w:type="dxa"/>
          </w:tcPr>
          <w:p w:rsidR="004C1E6F" w:rsidRPr="004C1E6F" w:rsidRDefault="004C1E6F" w:rsidP="004C1E6F">
            <w:pPr>
              <w:jc w:val="both"/>
              <w:rPr>
                <w:sz w:val="28"/>
                <w:szCs w:val="28"/>
              </w:rPr>
            </w:pPr>
          </w:p>
        </w:tc>
      </w:tr>
      <w:tr w:rsidR="004C1E6F" w:rsidRPr="004C1E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C1E6F" w:rsidRPr="004C1E6F" w:rsidRDefault="004C1E6F" w:rsidP="004C1E6F">
            <w:pPr>
              <w:jc w:val="both"/>
              <w:rPr>
                <w:sz w:val="28"/>
                <w:szCs w:val="28"/>
              </w:rPr>
            </w:pPr>
          </w:p>
        </w:tc>
      </w:tr>
    </w:tbl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 xml:space="preserve">Заслушав информацию главного архитектора г. Невельска и Невельского района Горнова А. П. о выполнении плана мероприятий по благоустройству и озеленению муниципального образования «Невельский городской округ» в 2015 году (далее – План благоустройства) и Плана благоустройства на 2016 год, в соответствии со ст. 16 Федеральным законом от 06.10.2003 г. № 131 – ФЗ «Об общих принципах организации местного самоуправления в Российской Федерации», во исполнение постановления администрации Невельского городского округа № 507 г. 19.04.2013 года « Об утверждении Плана мероприятий по благоустройству и озеленению муниципального образования «Невельский городской округ на 2013 год и на период до 2016 года», руководствуясь  ст. </w:t>
      </w:r>
      <w:r>
        <w:rPr>
          <w:sz w:val="28"/>
          <w:szCs w:val="28"/>
        </w:rPr>
        <w:t xml:space="preserve">ст. </w:t>
      </w:r>
      <w:r w:rsidRPr="004C1E6F">
        <w:rPr>
          <w:sz w:val="28"/>
          <w:szCs w:val="28"/>
        </w:rPr>
        <w:t>44, 45 Ус</w:t>
      </w:r>
      <w:r>
        <w:rPr>
          <w:sz w:val="28"/>
          <w:szCs w:val="28"/>
        </w:rPr>
        <w:t>тава муниципального образования</w:t>
      </w:r>
      <w:r w:rsidRPr="004C1E6F">
        <w:rPr>
          <w:sz w:val="28"/>
          <w:szCs w:val="28"/>
        </w:rPr>
        <w:t xml:space="preserve"> «Невельский городской округ», администраци</w:t>
      </w:r>
      <w:r>
        <w:rPr>
          <w:sz w:val="28"/>
          <w:szCs w:val="28"/>
        </w:rPr>
        <w:t>я Невельского городского округа</w:t>
      </w:r>
    </w:p>
    <w:p w:rsidR="004C1E6F" w:rsidRPr="004C1E6F" w:rsidRDefault="004C1E6F" w:rsidP="004C1E6F">
      <w:pPr>
        <w:jc w:val="both"/>
        <w:rPr>
          <w:sz w:val="28"/>
          <w:szCs w:val="28"/>
        </w:rPr>
      </w:pPr>
    </w:p>
    <w:p w:rsidR="004C1E6F" w:rsidRPr="004C1E6F" w:rsidRDefault="004C1E6F" w:rsidP="004C1E6F">
      <w:pPr>
        <w:jc w:val="both"/>
        <w:rPr>
          <w:sz w:val="28"/>
          <w:szCs w:val="28"/>
        </w:rPr>
      </w:pPr>
      <w:r w:rsidRPr="004C1E6F">
        <w:rPr>
          <w:sz w:val="28"/>
          <w:szCs w:val="28"/>
        </w:rPr>
        <w:t>ПОСТАНОВЛЯЕТ:</w:t>
      </w:r>
    </w:p>
    <w:p w:rsidR="004C1E6F" w:rsidRPr="004C1E6F" w:rsidRDefault="004C1E6F" w:rsidP="004C1E6F">
      <w:pPr>
        <w:jc w:val="both"/>
        <w:rPr>
          <w:sz w:val="28"/>
          <w:szCs w:val="28"/>
        </w:rPr>
      </w:pP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>1. Информацию главного архитектора г. Невельска и Невельского района Горнова А. П. о выполнении плана мероприятий по благоустройству и озеленению муниципального образования «Невельский городской округ» в 2015 году принять к сведению</w:t>
      </w:r>
      <w:r>
        <w:rPr>
          <w:sz w:val="28"/>
          <w:szCs w:val="28"/>
        </w:rPr>
        <w:t xml:space="preserve"> (прилагается)</w:t>
      </w:r>
      <w:r w:rsidRPr="004C1E6F">
        <w:rPr>
          <w:sz w:val="28"/>
          <w:szCs w:val="28"/>
        </w:rPr>
        <w:t>.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>2. Утвердить План мероприятий по благоустройству и озеленению муниципального образования «Невельский городской округ» на 2016 год (</w:t>
      </w:r>
      <w:r>
        <w:rPr>
          <w:sz w:val="28"/>
          <w:szCs w:val="28"/>
        </w:rPr>
        <w:t>прилагается</w:t>
      </w:r>
      <w:r w:rsidRPr="004C1E6F">
        <w:rPr>
          <w:sz w:val="28"/>
          <w:szCs w:val="28"/>
        </w:rPr>
        <w:t>).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 xml:space="preserve">3. </w:t>
      </w:r>
      <w:r>
        <w:rPr>
          <w:sz w:val="28"/>
          <w:szCs w:val="28"/>
        </w:rPr>
        <w:t>Во исполнение настоящего</w:t>
      </w:r>
      <w:r w:rsidRPr="004C1E6F">
        <w:rPr>
          <w:sz w:val="28"/>
          <w:szCs w:val="28"/>
        </w:rPr>
        <w:t xml:space="preserve"> постановления: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>3.1 Структурным подразделениям администрации Невельского городского округа ответственным за выполнение плана  обеспечить выполнение запланированных мероприятий в установленные сроки.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Pr="004C1E6F">
        <w:rPr>
          <w:sz w:val="28"/>
          <w:szCs w:val="28"/>
        </w:rPr>
        <w:t xml:space="preserve">Структурным подразделениям администрации Невельского городского округа: отдел капитального строительства (Косицына С. В.), отдел жилищного и  коммунального хозяйства (Герасимова С. А.), отдел физкультуры, спорта и молодежной политики (Войтко Д. Е.), отдел образования (Тен О.Д.), главам администраций с. Горнозаводск (Шмидт А. Е.), с. Шебунино </w:t>
      </w:r>
      <w:r>
        <w:rPr>
          <w:sz w:val="28"/>
          <w:szCs w:val="28"/>
        </w:rPr>
        <w:t>(</w:t>
      </w:r>
      <w:r w:rsidRPr="004C1E6F">
        <w:rPr>
          <w:sz w:val="28"/>
          <w:szCs w:val="28"/>
        </w:rPr>
        <w:t>Андриянова</w:t>
      </w:r>
      <w:r>
        <w:rPr>
          <w:sz w:val="28"/>
          <w:szCs w:val="28"/>
        </w:rPr>
        <w:t xml:space="preserve"> </w:t>
      </w:r>
      <w:r w:rsidRPr="004C1E6F">
        <w:rPr>
          <w:sz w:val="28"/>
          <w:szCs w:val="28"/>
        </w:rPr>
        <w:t>Г. П.) ежеквартально, в срок до 25 числа последнего месяца квартала предоставлять в отдел архитектуры и градостроительства администрации Невельского городского округа отчет о выполнении плана. В обязательном порядке предоставлять к отчетам фотоматериалы, фиксирующие состояние объектов до начала, в процессе, и по завершению работ, на момент предоставления отчетов.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>4. Административной комиссии (Сидорук Т. З.),</w:t>
      </w:r>
      <w:r>
        <w:rPr>
          <w:sz w:val="28"/>
          <w:szCs w:val="28"/>
        </w:rPr>
        <w:t xml:space="preserve"> к</w:t>
      </w:r>
      <w:r w:rsidRPr="004C1E6F">
        <w:rPr>
          <w:sz w:val="28"/>
          <w:szCs w:val="28"/>
        </w:rPr>
        <w:t>омитету экономического развития и потребительского рынка администрации Невельского городского округа  (Гуртовенко И. В.),  отделу капитального строительства администрации Невельского городского округа (Косицына С. В.</w:t>
      </w:r>
      <w:r>
        <w:rPr>
          <w:sz w:val="28"/>
          <w:szCs w:val="28"/>
        </w:rPr>
        <w:t>),</w:t>
      </w:r>
      <w:r w:rsidRPr="004C1E6F">
        <w:rPr>
          <w:sz w:val="28"/>
          <w:szCs w:val="28"/>
        </w:rPr>
        <w:t xml:space="preserve"> отделу жилищного и коммунального хозяйства администрации Невельского городского округа (Герасимова С. А.), отделу архитектуры и градостроительства администрации Невельского городского округа (Горнов А. П.), администрациям с. Горнозаводск (Шмидт А. Е.), с. Шебунино (Андриянова Г. П.) активизировать работу комиссии и обеспечить контроль за выполнением физическими и юридическими лицами всех форм  собственности требований Правил санитарного содержания и благоустройства территории муниципального образования «Невельский городской округ», утвержденных Решением Собрания Невельского городского округа от 22.10.2015г. № 167</w:t>
      </w:r>
      <w:r>
        <w:rPr>
          <w:sz w:val="28"/>
          <w:szCs w:val="28"/>
        </w:rPr>
        <w:t>.</w:t>
      </w:r>
    </w:p>
    <w:p w:rsidR="004C1E6F" w:rsidRPr="004C1E6F" w:rsidRDefault="004C1E6F" w:rsidP="004C1E6F">
      <w:pPr>
        <w:ind w:firstLine="708"/>
        <w:jc w:val="both"/>
        <w:rPr>
          <w:sz w:val="28"/>
          <w:szCs w:val="28"/>
        </w:rPr>
      </w:pPr>
      <w:r w:rsidRPr="004C1E6F">
        <w:rPr>
          <w:sz w:val="28"/>
          <w:szCs w:val="28"/>
        </w:rPr>
        <w:t>5. Отделу капитального строительства администрации Невельского городского округа (Косицына С. В.),  отделу жилищного и коммунального хозяйства администрации Невельского городского округа (Герасимова С. А.), обеспечить контроль за качеством и своевременным исполнением договорных обязательств подрядными организациями, муниципальными предприятиями, выполняющими работы по прокладке инженерных коммуникаций и восстановлению покрытий автомобильных дорог, тротуаров, зеленых зон, соблюдению требований к организации строительных площадок.</w:t>
      </w:r>
    </w:p>
    <w:p w:rsidR="00C20982" w:rsidRPr="004C1E6F" w:rsidRDefault="00C20982" w:rsidP="00C20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C1E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4C1E6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4C1E6F">
        <w:rPr>
          <w:sz w:val="28"/>
          <w:szCs w:val="28"/>
        </w:rPr>
        <w:t>публиковать в газете «Невельские новости</w:t>
      </w:r>
      <w:r>
        <w:rPr>
          <w:sz w:val="28"/>
          <w:szCs w:val="28"/>
        </w:rPr>
        <w:t>», разместить на официальном сайте администрации Невельского городского округа.</w:t>
      </w:r>
    </w:p>
    <w:p w:rsidR="004C1E6F" w:rsidRPr="004C1E6F" w:rsidRDefault="00C20982" w:rsidP="004C1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1E6F" w:rsidRPr="004C1E6F">
        <w:rPr>
          <w:sz w:val="28"/>
          <w:szCs w:val="28"/>
        </w:rPr>
        <w:t>. Контроль за исполнением настоящего постановления возложить на первого вице-мэра Невельского городского округа Пан В. Ч., вице-мэра администрации Невельского городского округа Сидорук Т. З., вице-мэра Невельского городского округа Копылова В. Е.,  главного архитектора г. Невельска и Невельского района Горнова А. П.</w:t>
      </w:r>
    </w:p>
    <w:p w:rsidR="004C1E6F" w:rsidRDefault="004C1E6F" w:rsidP="004C1E6F">
      <w:pPr>
        <w:jc w:val="both"/>
        <w:rPr>
          <w:sz w:val="28"/>
          <w:szCs w:val="28"/>
        </w:rPr>
      </w:pPr>
    </w:p>
    <w:p w:rsidR="00C20982" w:rsidRDefault="00C20982" w:rsidP="004C1E6F">
      <w:pPr>
        <w:jc w:val="both"/>
        <w:rPr>
          <w:sz w:val="28"/>
          <w:szCs w:val="28"/>
        </w:rPr>
      </w:pPr>
    </w:p>
    <w:p w:rsidR="00C20982" w:rsidRPr="004C1E6F" w:rsidRDefault="00C20982" w:rsidP="004C1E6F">
      <w:pPr>
        <w:jc w:val="both"/>
        <w:rPr>
          <w:sz w:val="28"/>
          <w:szCs w:val="28"/>
        </w:rPr>
      </w:pPr>
    </w:p>
    <w:p w:rsidR="004C1E6F" w:rsidRPr="004C1E6F" w:rsidRDefault="004C1E6F" w:rsidP="004C1E6F">
      <w:pPr>
        <w:rPr>
          <w:sz w:val="28"/>
          <w:szCs w:val="28"/>
        </w:rPr>
      </w:pPr>
      <w:r w:rsidRPr="004C1E6F">
        <w:rPr>
          <w:sz w:val="28"/>
          <w:szCs w:val="28"/>
        </w:rPr>
        <w:t>Мэр Невельского городского округа                                               В. Н. Пак</w:t>
      </w:r>
    </w:p>
    <w:p w:rsidR="004C1E6F" w:rsidRDefault="004C1E6F" w:rsidP="004C1E6F">
      <w:pPr>
        <w:jc w:val="both"/>
        <w:rPr>
          <w:sz w:val="26"/>
          <w:szCs w:val="26"/>
        </w:rPr>
        <w:sectPr w:rsidR="004C1E6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4C1E6F" w:rsidRPr="00902412" w:rsidRDefault="004C1E6F" w:rsidP="004C1E6F">
      <w:pPr>
        <w:jc w:val="right"/>
      </w:pPr>
      <w:r w:rsidRPr="00902412">
        <w:lastRenderedPageBreak/>
        <w:t>Утвержден:</w:t>
      </w:r>
    </w:p>
    <w:p w:rsidR="004C1E6F" w:rsidRPr="00902412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902412">
        <w:rPr>
          <w:sz w:val="22"/>
          <w:szCs w:val="22"/>
        </w:rPr>
        <w:t>остановлением администрации</w:t>
      </w:r>
    </w:p>
    <w:p w:rsidR="004C1E6F" w:rsidRPr="00902412" w:rsidRDefault="004C1E6F" w:rsidP="004C1E6F">
      <w:pPr>
        <w:jc w:val="right"/>
      </w:pPr>
      <w:r w:rsidRPr="00902412">
        <w:rPr>
          <w:sz w:val="22"/>
          <w:szCs w:val="22"/>
        </w:rPr>
        <w:t>Невельского городского округа</w:t>
      </w:r>
    </w:p>
    <w:p w:rsidR="004C1E6F" w:rsidRPr="00902412" w:rsidRDefault="004C1E6F" w:rsidP="004C1E6F">
      <w:pPr>
        <w:jc w:val="right"/>
      </w:pPr>
      <w:r>
        <w:t>от 26.02. 2016</w:t>
      </w:r>
      <w:r w:rsidRPr="00902412">
        <w:t xml:space="preserve"> г. № </w:t>
      </w:r>
      <w:r>
        <w:t>250</w:t>
      </w:r>
    </w:p>
    <w:p w:rsidR="004C1E6F" w:rsidRPr="00902412" w:rsidRDefault="004C1E6F" w:rsidP="004C1E6F">
      <w:pPr>
        <w:jc w:val="center"/>
        <w:rPr>
          <w:b/>
          <w:bCs/>
        </w:rPr>
      </w:pPr>
    </w:p>
    <w:p w:rsidR="004C1E6F" w:rsidRPr="00902412" w:rsidRDefault="004C1E6F" w:rsidP="004C1E6F">
      <w:pPr>
        <w:jc w:val="center"/>
        <w:rPr>
          <w:b/>
          <w:bCs/>
        </w:rPr>
      </w:pPr>
      <w:r w:rsidRPr="00902412">
        <w:rPr>
          <w:b/>
          <w:bCs/>
        </w:rPr>
        <w:t>План</w:t>
      </w:r>
    </w:p>
    <w:p w:rsidR="004C1E6F" w:rsidRDefault="004C1E6F" w:rsidP="004C1E6F">
      <w:pPr>
        <w:jc w:val="center"/>
        <w:rPr>
          <w:b/>
          <w:bCs/>
        </w:rPr>
      </w:pPr>
      <w:r w:rsidRPr="00902412">
        <w:rPr>
          <w:b/>
          <w:bCs/>
        </w:rPr>
        <w:t xml:space="preserve"> мероприятий по благоустройству и </w:t>
      </w:r>
      <w:r>
        <w:rPr>
          <w:b/>
          <w:bCs/>
        </w:rPr>
        <w:t xml:space="preserve">озеленению  </w:t>
      </w:r>
    </w:p>
    <w:p w:rsidR="004C1E6F" w:rsidRPr="00B50741" w:rsidRDefault="004C1E6F" w:rsidP="004C1E6F">
      <w:pPr>
        <w:jc w:val="center"/>
        <w:rPr>
          <w:b/>
          <w:bCs/>
        </w:rPr>
      </w:pPr>
      <w:r w:rsidRPr="00B50741">
        <w:rPr>
          <w:b/>
          <w:bCs/>
        </w:rPr>
        <w:t>муниципального образования «Невельский городской округ» на 2016 год</w:t>
      </w:r>
    </w:p>
    <w:p w:rsidR="004C1E6F" w:rsidRDefault="004C1E6F" w:rsidP="004C1E6F">
      <w:pPr>
        <w:rPr>
          <w:b/>
          <w:bCs/>
          <w:color w:val="000000"/>
          <w:sz w:val="26"/>
          <w:szCs w:val="26"/>
        </w:rPr>
      </w:pPr>
    </w:p>
    <w:p w:rsidR="004C1E6F" w:rsidRDefault="004C1E6F" w:rsidP="004C1E6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107"/>
        <w:gridCol w:w="1985"/>
        <w:gridCol w:w="1984"/>
        <w:gridCol w:w="2835"/>
      </w:tblGrid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№ п/п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ind w:right="507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C1E6F" w:rsidRPr="00E451FA">
        <w:tc>
          <w:tcPr>
            <w:tcW w:w="15417" w:type="dxa"/>
            <w:gridSpan w:val="5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г. Невельск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Объекты капитального строительства</w:t>
            </w:r>
            <w:r>
              <w:rPr>
                <w:b/>
                <w:bCs/>
                <w:sz w:val="20"/>
                <w:szCs w:val="20"/>
              </w:rPr>
              <w:t xml:space="preserve"> (благоустройство дворовых территорий)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40 квартир в г. Невельске (ул. Советская)</w:t>
            </w:r>
            <w:r w:rsidRPr="00E451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Строительство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(благоустройство дворовых территорий)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ОКС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Областной бюджет,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rPr>
          <w:trHeight w:val="618"/>
        </w:trPr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27 квартир в г. Невельске (ул. Школьная) – Строительство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(благоустройство дворовых территорий)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ОКС</w:t>
            </w: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Областной бюджет,</w:t>
            </w:r>
          </w:p>
          <w:p w:rsidR="004C1E6F" w:rsidRPr="00E451FA" w:rsidRDefault="004C1E6F" w:rsidP="007652AA">
            <w:pPr>
              <w:rPr>
                <w:sz w:val="20"/>
                <w:szCs w:val="20"/>
                <w:highlight w:val="yellow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многоквартирных домов по ул. Советской (61)</w:t>
            </w:r>
            <w:r>
              <w:rPr>
                <w:b/>
                <w:bCs/>
                <w:sz w:val="20"/>
                <w:szCs w:val="20"/>
              </w:rPr>
              <w:t xml:space="preserve"> (благоустройство дворовых территорий)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«СахСпецСтрой»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Объекты инженерного обеспечения</w:t>
            </w:r>
            <w:r>
              <w:rPr>
                <w:b/>
                <w:bCs/>
                <w:sz w:val="20"/>
                <w:szCs w:val="20"/>
              </w:rPr>
              <w:t xml:space="preserve"> (благоустройство прилегающих территорий)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 xml:space="preserve">Реконструкция объектов тепло, водо, электроснабжения и водоотведения. Реконструкция объектов теплоснабжения. </w:t>
            </w:r>
            <w:r>
              <w:rPr>
                <w:sz w:val="20"/>
                <w:szCs w:val="20"/>
              </w:rPr>
              <w:t xml:space="preserve">Первая очередь строительства. Второй пусковой  комплекс. </w:t>
            </w:r>
            <w:r w:rsidRPr="00E451FA">
              <w:rPr>
                <w:sz w:val="20"/>
                <w:szCs w:val="20"/>
              </w:rPr>
              <w:t>Участок тепломагистрали от районной котельной. Южное направление.</w:t>
            </w:r>
            <w:r>
              <w:rPr>
                <w:sz w:val="20"/>
                <w:szCs w:val="20"/>
              </w:rPr>
              <w:t xml:space="preserve"> – Строительство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ОКС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Областной бюджет,</w:t>
            </w:r>
          </w:p>
          <w:p w:rsidR="004C1E6F" w:rsidRPr="000F6EBF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Инженерное обеспечение группы жилых домов в 5 микрорайоне. Очистные сооружения хозяйственно-бытовых стоков.</w:t>
            </w:r>
            <w:r>
              <w:rPr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ОКС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Областной бюджет,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«Реконструкция и строительство передающих электросетей Сахалинской области». Электроснабжение Невельского района.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«Сахалинская механизированная колонна № 68»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Дорожное строительство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144989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содержание городских дорог: </w:t>
            </w:r>
          </w:p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ремонт и окраска ограждений городских мостов, скверов, площади, скамей дорожных бордюров и т.д. </w:t>
            </w:r>
          </w:p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создание системы маршрутного ориентирования участников дорожного движения путем установки на всех остановочных пунктах маршрутных транспортных средств дорожных знаков: 5.16 – место остановки автобуса, 5.19.1 и 5.19.2 – пешеходный переход, нанесение </w:t>
            </w:r>
            <w:r>
              <w:rPr>
                <w:sz w:val="20"/>
                <w:szCs w:val="20"/>
              </w:rPr>
              <w:lastRenderedPageBreak/>
              <w:t>горизонтальной и дорожной разметки, установка искусственных неровностей.</w:t>
            </w:r>
          </w:p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C1E6F" w:rsidRPr="00A516B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144989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автобусных павильонов, обустройство автобусных остановок заездными карманами и посадочными площадками в соответствии с разработанным проектом организации дорожного движения на улично-дорожной сети, ремонт автобусных павильонов.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144989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уличного освещения в г. Невельске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«НРЭС»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144989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дорожного полотна автомобильных дорог по ул. Приморская, Яна-Фабрициуса, ул. Советская, ул. Северная (в том числе устройство тротуаров)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Реконструкция, капитальный ремонт</w:t>
            </w:r>
          </w:p>
        </w:tc>
        <w:tc>
          <w:tcPr>
            <w:tcW w:w="1985" w:type="dxa"/>
          </w:tcPr>
          <w:p w:rsidR="004C1E6F" w:rsidRPr="00A516B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144989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Капитальный ремонт дворовых тер</w:t>
            </w:r>
            <w:r>
              <w:rPr>
                <w:b/>
                <w:bCs/>
                <w:sz w:val="20"/>
                <w:szCs w:val="20"/>
              </w:rPr>
              <w:t>риторий многоквартирных домов (</w:t>
            </w:r>
            <w:r w:rsidRPr="00E451FA">
              <w:rPr>
                <w:b/>
                <w:bCs/>
                <w:sz w:val="20"/>
                <w:szCs w:val="20"/>
              </w:rPr>
              <w:t>МКД)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391C52">
              <w:rPr>
                <w:sz w:val="20"/>
                <w:szCs w:val="20"/>
              </w:rPr>
              <w:t xml:space="preserve">Капитальный ремонт </w:t>
            </w:r>
            <w:r>
              <w:rPr>
                <w:sz w:val="20"/>
                <w:szCs w:val="20"/>
              </w:rPr>
              <w:t xml:space="preserve"> и ремонт </w:t>
            </w:r>
            <w:r w:rsidRPr="00391C52">
              <w:rPr>
                <w:sz w:val="20"/>
                <w:szCs w:val="20"/>
              </w:rPr>
              <w:t>дворовых территорий</w:t>
            </w:r>
            <w:r>
              <w:rPr>
                <w:sz w:val="20"/>
                <w:szCs w:val="20"/>
              </w:rPr>
              <w:t xml:space="preserve"> МКД и проездов к дворовым территориям многоквартирных домов: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ул. Чехова, д.20; ул. Яна-Фабрициуса, д. 53, д. 55; ул. Железнодорожная, д. 51, д. 61, д. 69; ул. Гоголя,  д. 4; ул. Горького, д. 7; ул. Школьная, д. 45, д. 47, д. 49, 53; ул. Вакканай, д. 6; ул. Победы, д. 18.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  <w:highlight w:val="yellow"/>
              </w:rPr>
            </w:pPr>
          </w:p>
        </w:tc>
      </w:tr>
      <w:tr w:rsidR="004C1E6F" w:rsidRPr="00E451FA">
        <w:tc>
          <w:tcPr>
            <w:tcW w:w="506" w:type="dxa"/>
            <w:vAlign w:val="center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фасадов жилых домов в г. Невельске: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ул. Победы, д. 14; ул. Чехова, 20; ул. Яна-Фабрициуса, д. 53; ул. Школьная, д. 95 А. 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«Фонд капитального ремонта МКД Сахалинской области»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бюджет, местный бюджет, средства собственников.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кровли жилых домов в г. Невельск: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ул. Советская, д. 3, д. 5; ул. Чехова, д. 20; ул. Железнодорожная, д. 49, д. 51; ул. Победы, д. 19; ул. Школьная, д. 89, д. 93.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«Фонд капитального ремонта МКД Сахалинской области»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бюджет, местный бюджет, средства собственников.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 w:rsidRPr="00EF1CC9">
              <w:rPr>
                <w:sz w:val="20"/>
                <w:szCs w:val="20"/>
              </w:rPr>
              <w:t>Высадка зеленных насаждений, формирование системы городских зеленых насаждений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ЖКХ, отдел архитектуры и градостроительства, 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 w:rsidRPr="00EF1CC9">
              <w:rPr>
                <w:sz w:val="20"/>
                <w:szCs w:val="20"/>
              </w:rPr>
              <w:t>Высадка цветочной рассады,</w:t>
            </w:r>
            <w:r>
              <w:rPr>
                <w:sz w:val="20"/>
                <w:szCs w:val="20"/>
              </w:rPr>
              <w:t xml:space="preserve"> устройство клумб, установка ва</w:t>
            </w:r>
            <w:r w:rsidRPr="00EF1CC9">
              <w:rPr>
                <w:sz w:val="20"/>
                <w:szCs w:val="20"/>
              </w:rPr>
              <w:t>зонов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ЖКХ, отдел архитектуры и градостроительства, 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 по ул. Яна-Фабрициуса, 4 – Озеленение клумб 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ДЮСШ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июль 2016 г.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выделенных на основную деятельность.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зал "Северный" ул. Лесозаводская, 62 - Озеленение клумб 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ДЮСШ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июль 2016 г.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выделенных на основную деятельность.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клуб "Олимп" ул. Яна-Фабрициуса, 62 - Озеленение клумб 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ФК, СП и </w:t>
            </w: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Май – июль 2016 г.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средств выделенных </w:t>
            </w:r>
            <w:r>
              <w:rPr>
                <w:sz w:val="20"/>
                <w:szCs w:val="20"/>
              </w:rPr>
              <w:lastRenderedPageBreak/>
              <w:t>на основную деятельность.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Оформление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 w:rsidRPr="00EF1CC9">
              <w:rPr>
                <w:sz w:val="20"/>
                <w:szCs w:val="20"/>
              </w:rPr>
              <w:t>Праздничное оформление площадей, скверов и улиц (1, 9 мая, день российского флага, день города, новый год)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отдел архитектуры и градостроительства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525560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525560">
              <w:rPr>
                <w:b/>
                <w:bCs/>
                <w:sz w:val="20"/>
                <w:szCs w:val="20"/>
              </w:rPr>
              <w:t>Объекты дошкольных и общеобразовательных учреждений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7" w:type="dxa"/>
          </w:tcPr>
          <w:p w:rsidR="004C1E6F" w:rsidRPr="00525560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(окраска ограждения, пожарных выходов, оборудования спортивных площадок и прогулочных участков), высадка цветов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пределах средств предусмотренных в рамках ПФХД МБОУ 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7" w:type="dxa"/>
          </w:tcPr>
          <w:p w:rsidR="004C1E6F" w:rsidRPr="00525560" w:rsidRDefault="004C1E6F" w:rsidP="007652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2 "Журавушка" г. Невельска (демонтаж старого и установка нового теневого навеса (1 шт.) на прогулочном участке учреждения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муниципальной программы развитие образования в муниципальном образовании «Невельский городской округ» на 2015-2020 годы» (постановление администрации НГО № 615 от 17.06.2014 г.</w:t>
            </w:r>
          </w:p>
        </w:tc>
      </w:tr>
      <w:tr w:rsidR="004C1E6F" w:rsidRPr="00E451FA">
        <w:tc>
          <w:tcPr>
            <w:tcW w:w="15417" w:type="dxa"/>
            <w:gridSpan w:val="5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с. Горнозаводск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Реконструкция, капитальный ремонт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Капитальный ремонт дворовых тер</w:t>
            </w:r>
            <w:r>
              <w:rPr>
                <w:b/>
                <w:bCs/>
                <w:sz w:val="20"/>
                <w:szCs w:val="20"/>
              </w:rPr>
              <w:t>риторий многоквартирных домов (</w:t>
            </w:r>
            <w:r w:rsidRPr="00E451FA">
              <w:rPr>
                <w:b/>
                <w:bCs/>
                <w:sz w:val="20"/>
                <w:szCs w:val="20"/>
              </w:rPr>
              <w:t>МКД)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 w:rsidRPr="00391C52">
              <w:rPr>
                <w:sz w:val="20"/>
                <w:szCs w:val="20"/>
              </w:rPr>
              <w:t xml:space="preserve">Капитальный ремонт </w:t>
            </w:r>
            <w:r>
              <w:rPr>
                <w:sz w:val="20"/>
                <w:szCs w:val="20"/>
              </w:rPr>
              <w:t xml:space="preserve"> и ремонт </w:t>
            </w:r>
            <w:r w:rsidRPr="00391C52">
              <w:rPr>
                <w:sz w:val="20"/>
                <w:szCs w:val="20"/>
              </w:rPr>
              <w:t>дворовых территорий</w:t>
            </w:r>
            <w:r>
              <w:rPr>
                <w:sz w:val="20"/>
                <w:szCs w:val="20"/>
              </w:rPr>
              <w:t xml:space="preserve"> МКД и проездов к дворовым территориям многоквартирных домов:</w:t>
            </w:r>
          </w:p>
          <w:p w:rsidR="004C1E6F" w:rsidRPr="000A0DF0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ул. Коммунальная, д. 11, д. 13, д. 14; ул. Артемовская, д. 5, д. 7.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ЖКХ, администрация </w:t>
            </w: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фасадов жилых домов в с. Горнозаводск:</w:t>
            </w:r>
          </w:p>
          <w:p w:rsidR="004C1E6F" w:rsidRPr="00391C52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ул. Шахтовая, д. 13.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«Фонд капитального ремонта МКД Сахалинской области»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бюджет, местный бюджет, средства собственников.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кровли жилых домов в с. Горнозаводск:</w:t>
            </w:r>
          </w:p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ул. Центральная, д. 98; ул. Советская, д. 61 А.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«Фонд капитального ремонта МКД Сахалинской области»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бюджет, местный бюджет, средства собственников.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0C28B6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Дорожное строительство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7" w:type="dxa"/>
          </w:tcPr>
          <w:p w:rsidR="004C1E6F" w:rsidRPr="000C28B6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с. Горнозаводск (ремонт и окраска ограждений автодорожных мостов, скверов, бордюрных камней)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«Трэйл», администрация </w:t>
            </w:r>
          </w:p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Май-июль 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дорожного полотна автомобильных дорог в с. Горнозаводск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ЖКХ, </w:t>
            </w:r>
            <w:r>
              <w:rPr>
                <w:sz w:val="20"/>
                <w:szCs w:val="20"/>
              </w:rPr>
              <w:lastRenderedPageBreak/>
              <w:t>администрация с. Горнозаводск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525560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525560">
              <w:rPr>
                <w:b/>
                <w:bCs/>
                <w:sz w:val="20"/>
                <w:szCs w:val="20"/>
              </w:rPr>
              <w:t>Объекты дошкольных и общеобразовательных учреждений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 2 «Рябинка» с. Горнозаводска (демонтаж старого и установка нового теневого навеса ( 1 шт.) на прогулочном участке.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муниципальной программы развитие образования в муниципальном образовании «Невельский городской округ» на 2015-2020 годы» (постановление администрации НГО № 615 от 17.06.2014 г.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5F656B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5F656B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придомовых территорий (посадка цветов и растений)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Управляющие компании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Май-июль 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средств</w:t>
            </w:r>
          </w:p>
        </w:tc>
      </w:tr>
      <w:tr w:rsidR="004C1E6F" w:rsidRPr="00E451FA">
        <w:trPr>
          <w:trHeight w:val="310"/>
        </w:trPr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895C8D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895C8D">
              <w:rPr>
                <w:b/>
                <w:bCs/>
                <w:sz w:val="20"/>
                <w:szCs w:val="20"/>
              </w:rPr>
              <w:t>Благоустройство придомовых территорий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7" w:type="dxa"/>
          </w:tcPr>
          <w:p w:rsidR="004C1E6F" w:rsidRPr="00D84D5F" w:rsidRDefault="004C1E6F" w:rsidP="007652AA">
            <w:pPr>
              <w:rPr>
                <w:sz w:val="20"/>
                <w:szCs w:val="20"/>
              </w:rPr>
            </w:pPr>
            <w:r w:rsidRPr="00D84D5F">
              <w:rPr>
                <w:sz w:val="20"/>
                <w:szCs w:val="20"/>
              </w:rPr>
              <w:t>Ремонт и покраска детских игровых площадок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Управляющие компании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Май-июль 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средств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7" w:type="dxa"/>
          </w:tcPr>
          <w:p w:rsidR="004C1E6F" w:rsidRPr="00D84D5F" w:rsidRDefault="004C1E6F" w:rsidP="007652AA">
            <w:pPr>
              <w:rPr>
                <w:sz w:val="20"/>
                <w:szCs w:val="20"/>
              </w:rPr>
            </w:pPr>
            <w:r w:rsidRPr="00D84D5F">
              <w:rPr>
                <w:sz w:val="20"/>
                <w:szCs w:val="20"/>
              </w:rPr>
              <w:t>Благоустройство контейнерных мусорных площадок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Управляющие компании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 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собственных средств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Объекты инженерного обеспечения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Строительство моста через р. Лопатинка на ул. Шахтовой, в т.ч. ПИР</w:t>
            </w:r>
            <w:r>
              <w:rPr>
                <w:sz w:val="20"/>
                <w:szCs w:val="20"/>
              </w:rPr>
              <w:t xml:space="preserve"> - Строительство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ОКС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Областной бюджет,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  <w:highlight w:val="yellow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Оформление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 w:rsidRPr="00EF1CC9">
              <w:rPr>
                <w:sz w:val="20"/>
                <w:szCs w:val="20"/>
              </w:rPr>
              <w:t>Праздничное оформление площадей, скверов и улиц (1, 9 мая, день</w:t>
            </w:r>
            <w:r>
              <w:rPr>
                <w:sz w:val="20"/>
                <w:szCs w:val="20"/>
              </w:rPr>
              <w:t xml:space="preserve"> российского флага, день города, день шахтера, </w:t>
            </w:r>
            <w:r w:rsidRPr="00EF1CC9">
              <w:rPr>
                <w:sz w:val="20"/>
                <w:szCs w:val="20"/>
              </w:rPr>
              <w:t xml:space="preserve"> новый год)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с. Горнозаводск, отдел архитектуры и градостроительства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15417" w:type="dxa"/>
            <w:gridSpan w:val="5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с. Шебунино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Дорожное строительство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Капитальный ремонт дорожного полотна автомобильных дорог в с. Шебунино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ЖКХ</w:t>
            </w:r>
            <w:r>
              <w:rPr>
                <w:sz w:val="20"/>
                <w:szCs w:val="20"/>
              </w:rPr>
              <w:t xml:space="preserve">, администрация </w:t>
            </w: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Шебунино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 xml:space="preserve">Капитальный ремонт </w:t>
            </w:r>
            <w:r>
              <w:rPr>
                <w:b/>
                <w:bCs/>
                <w:sz w:val="20"/>
                <w:szCs w:val="20"/>
              </w:rPr>
              <w:t>жилищного фонда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фасада жилого дома с. Шебунино:</w:t>
            </w:r>
          </w:p>
          <w:p w:rsidR="004C1E6F" w:rsidRPr="00391C52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- 1-й Дачный переулок, д. 1.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«Фонд капитального ремонта МКД Сахалинской области»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год.</w:t>
            </w:r>
          </w:p>
        </w:tc>
        <w:tc>
          <w:tcPr>
            <w:tcW w:w="2835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бюджет, местный бюджет, средства собственников.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985" w:type="dxa"/>
          </w:tcPr>
          <w:p w:rsidR="004C1E6F" w:rsidRDefault="004C1E6F" w:rsidP="007652AA"/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07" w:type="dxa"/>
          </w:tcPr>
          <w:p w:rsidR="004C1E6F" w:rsidRPr="00A42EBB" w:rsidRDefault="004C1E6F" w:rsidP="007652AA">
            <w:pPr>
              <w:rPr>
                <w:sz w:val="20"/>
                <w:szCs w:val="20"/>
              </w:rPr>
            </w:pPr>
            <w:r w:rsidRPr="00A42EBB">
              <w:rPr>
                <w:sz w:val="20"/>
                <w:szCs w:val="20"/>
              </w:rPr>
              <w:t>Озеленение территории села:</w:t>
            </w:r>
          </w:p>
          <w:p w:rsidR="004C1E6F" w:rsidRPr="00A26AC6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скашивание травы, санитарная вырубка сухих деревьев и кустарников на территории стадиона, памятника «Войну-освободителю»,  сквера «Память горнякам», содержание поселковой клумбы.</w:t>
            </w:r>
          </w:p>
        </w:tc>
        <w:tc>
          <w:tcPr>
            <w:tcW w:w="1985" w:type="dxa"/>
          </w:tcPr>
          <w:p w:rsidR="004C1E6F" w:rsidRDefault="004C1E6F" w:rsidP="007652AA">
            <w:r w:rsidRPr="00DC220A"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 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F147DD">
              <w:rPr>
                <w:sz w:val="20"/>
                <w:szCs w:val="20"/>
              </w:rPr>
              <w:t>Местный бюджет</w:t>
            </w: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 w:rsidRPr="00E451FA">
              <w:rPr>
                <w:b/>
                <w:bCs/>
                <w:sz w:val="20"/>
                <w:szCs w:val="20"/>
              </w:rPr>
              <w:t>Оформление</w:t>
            </w:r>
          </w:p>
        </w:tc>
        <w:tc>
          <w:tcPr>
            <w:tcW w:w="198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7" w:type="dxa"/>
          </w:tcPr>
          <w:p w:rsidR="004C1E6F" w:rsidRPr="00EF1CC9" w:rsidRDefault="004C1E6F" w:rsidP="007652AA">
            <w:pPr>
              <w:rPr>
                <w:sz w:val="20"/>
                <w:szCs w:val="20"/>
              </w:rPr>
            </w:pPr>
            <w:r w:rsidRPr="00EF1CC9">
              <w:rPr>
                <w:sz w:val="20"/>
                <w:szCs w:val="20"/>
              </w:rPr>
              <w:t>Праздничное оформление площадей, скверов и улиц (1, 9 мая, день</w:t>
            </w:r>
            <w:r>
              <w:rPr>
                <w:sz w:val="20"/>
                <w:szCs w:val="20"/>
              </w:rPr>
              <w:t xml:space="preserve"> российского флага, день города, день шахтера, </w:t>
            </w:r>
            <w:r w:rsidRPr="00EF1CC9">
              <w:rPr>
                <w:sz w:val="20"/>
                <w:szCs w:val="20"/>
              </w:rPr>
              <w:t xml:space="preserve"> новый год)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 w:rsidRPr="00DC220A">
              <w:rPr>
                <w:sz w:val="20"/>
                <w:szCs w:val="20"/>
              </w:rPr>
              <w:t>ООО "Жилсервис"</w:t>
            </w:r>
            <w:r>
              <w:rPr>
                <w:sz w:val="20"/>
                <w:szCs w:val="20"/>
              </w:rPr>
              <w:t>,</w:t>
            </w:r>
          </w:p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 и градостроительства</w:t>
            </w:r>
          </w:p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2835" w:type="dxa"/>
          </w:tcPr>
          <w:p w:rsidR="004C1E6F" w:rsidRPr="00E451FA" w:rsidRDefault="004C1E6F" w:rsidP="007652AA">
            <w:pPr>
              <w:jc w:val="center"/>
              <w:rPr>
                <w:sz w:val="20"/>
                <w:szCs w:val="20"/>
              </w:rPr>
            </w:pPr>
            <w:r w:rsidRPr="00E451FA">
              <w:rPr>
                <w:sz w:val="20"/>
                <w:szCs w:val="20"/>
              </w:rPr>
              <w:t>Местный бюджет</w:t>
            </w:r>
          </w:p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</w:tcPr>
          <w:p w:rsidR="004C1E6F" w:rsidRPr="00E451FA" w:rsidRDefault="004C1E6F" w:rsidP="007652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Другое</w:t>
            </w:r>
          </w:p>
        </w:tc>
        <w:tc>
          <w:tcPr>
            <w:tcW w:w="1985" w:type="dxa"/>
          </w:tcPr>
          <w:p w:rsidR="004C1E6F" w:rsidRDefault="004C1E6F" w:rsidP="007652AA"/>
        </w:tc>
        <w:tc>
          <w:tcPr>
            <w:tcW w:w="1984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E451FA" w:rsidRDefault="004C1E6F" w:rsidP="007652AA">
            <w:pPr>
              <w:rPr>
                <w:sz w:val="20"/>
                <w:szCs w:val="20"/>
              </w:rPr>
            </w:pPr>
          </w:p>
        </w:tc>
      </w:tr>
      <w:tr w:rsidR="004C1E6F" w:rsidRPr="00E451FA">
        <w:tc>
          <w:tcPr>
            <w:tcW w:w="506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7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прилегающих территорий к предприятиям, учреждениям и организациям.</w:t>
            </w:r>
          </w:p>
        </w:tc>
        <w:tc>
          <w:tcPr>
            <w:tcW w:w="1985" w:type="dxa"/>
          </w:tcPr>
          <w:p w:rsidR="004C1E6F" w:rsidRPr="00DC220A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всех форм собственности</w:t>
            </w:r>
          </w:p>
        </w:tc>
        <w:tc>
          <w:tcPr>
            <w:tcW w:w="1984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Апрель-ноябрь </w:t>
            </w:r>
          </w:p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</w:tbl>
    <w:p w:rsidR="004C1E6F" w:rsidRPr="008D1186" w:rsidRDefault="004C1E6F" w:rsidP="004C1E6F">
      <w:pPr>
        <w:rPr>
          <w:vanish/>
        </w:rPr>
      </w:pPr>
    </w:p>
    <w:tbl>
      <w:tblPr>
        <w:tblW w:w="1541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079"/>
        <w:gridCol w:w="1985"/>
        <w:gridCol w:w="1984"/>
        <w:gridCol w:w="2835"/>
      </w:tblGrid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F">
              <w:rPr>
                <w:b/>
                <w:bCs/>
                <w:sz w:val="20"/>
                <w:szCs w:val="20"/>
              </w:rPr>
              <w:t>Предприятия торговли и обслуживания</w:t>
            </w:r>
            <w:r>
              <w:rPr>
                <w:b/>
                <w:bCs/>
                <w:sz w:val="20"/>
                <w:szCs w:val="20"/>
              </w:rPr>
              <w:t xml:space="preserve"> г. Невельск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 «Арбат», ул. Советская, 42. 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 ИП Эм Г.Д.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"1000 мелочей", г. Невельск, ул. Советская,  2 -</w:t>
            </w:r>
            <w:r w:rsidRPr="00A519EF">
              <w:rPr>
                <w:sz w:val="20"/>
                <w:szCs w:val="20"/>
              </w:rPr>
              <w:t xml:space="preserve"> 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Акентьева Ж.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"Леди", г. Невельск, Северная, 20 -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Александровская О.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"Блеск", г. Невельск, ул. Советская, 2 -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Александровская О.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9" w:type="dxa"/>
          </w:tcPr>
          <w:p w:rsidR="004C1E6F" w:rsidRDefault="004C1E6F" w:rsidP="007652AA">
            <w:r>
              <w:rPr>
                <w:sz w:val="20"/>
                <w:szCs w:val="20"/>
              </w:rPr>
              <w:t>Закусочная  "Дельфин", г. Невельск, ул. Береговая,  76 - высадка цветов.</w:t>
            </w:r>
            <w:r w:rsidRPr="00A51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Амирзатян М.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"Космос", г. Невельск, ул. Вакканай, 1 -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Безденежных А.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"Светлячок", г. Невельск, ул. Ленина, 61 А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Бурик Е. Г.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"Кристалл", г. Невельск, ул. Яна-Фабрициуса, 75 -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Гумбатов А. С.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"Люкс", г. Невельск, ул. Победы, 11 -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Гранков Н. С.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9" w:type="dxa"/>
          </w:tcPr>
          <w:p w:rsidR="004C1E6F" w:rsidRDefault="004C1E6F" w:rsidP="007652AA">
            <w:r w:rsidRPr="00F760F0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, «Зубарь» г. Невельск, ул. Колхозная,  10 – </w:t>
            </w:r>
            <w:r w:rsidRPr="00A519EF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тановка вазонов, высадка цветов,</w:t>
            </w:r>
            <w:r w:rsidRPr="00A519EF">
              <w:rPr>
                <w:sz w:val="20"/>
                <w:szCs w:val="20"/>
              </w:rPr>
              <w:t xml:space="preserve"> формирование прилегающего благоустройства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Дорожняк А. П.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9" w:type="dxa"/>
          </w:tcPr>
          <w:p w:rsidR="004C1E6F" w:rsidRDefault="004C1E6F" w:rsidP="007652AA">
            <w:r w:rsidRPr="00070FD4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"Мебель", г. Невельск, ул. Советская, 10 - </w:t>
            </w:r>
            <w:r w:rsidRPr="00A519EF">
              <w:rPr>
                <w:sz w:val="20"/>
                <w:szCs w:val="20"/>
              </w:rPr>
              <w:t xml:space="preserve">Установка вазонов, </w:t>
            </w:r>
            <w:r>
              <w:rPr>
                <w:sz w:val="20"/>
                <w:szCs w:val="20"/>
              </w:rPr>
              <w:t xml:space="preserve">разбивка клумб, </w:t>
            </w:r>
            <w:r w:rsidRPr="00A519EF">
              <w:rPr>
                <w:sz w:val="20"/>
                <w:szCs w:val="20"/>
              </w:rPr>
              <w:t>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 М. Ю.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9" w:type="dxa"/>
          </w:tcPr>
          <w:p w:rsidR="004C1E6F" w:rsidRDefault="004C1E6F" w:rsidP="007652AA">
            <w:r w:rsidRPr="00070FD4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"Климбер", г. Невельск, ул. Советская, 2 –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 Ок Не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9" w:type="dxa"/>
          </w:tcPr>
          <w:p w:rsidR="004C1E6F" w:rsidRPr="00070FD4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«Глобус», Дом быта «Цирюльник» г. Невельск, ул. Победы, 17 А 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Соболюк Л. В.</w:t>
            </w:r>
          </w:p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Бродская Е. А.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1B52D9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9" w:type="dxa"/>
          </w:tcPr>
          <w:p w:rsidR="004C1E6F" w:rsidRDefault="004C1E6F" w:rsidP="007652AA">
            <w:r w:rsidRPr="00070FD4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"Глобус", г. Невельск, ул. Победы, 17 А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Коренева А.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"За рулем", г. Невельск, ул. Советская, 57 А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И.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"Строительные товары", г. Невельск, ул. Яна-Фабрициуса, 19 А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Ок Сун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"Исток", г. Невельск, ул. Ленина, 82 –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Лучинина А.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"Теремок", г. Невельск, ул. Гоголя, 5 -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Микулина О.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"Лидер", г. Невельск, ул.  Железнодорожная, 46 -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Михайловская Ж.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9" w:type="dxa"/>
          </w:tcPr>
          <w:p w:rsidR="004C1E6F" w:rsidRDefault="004C1E6F" w:rsidP="007652AA">
            <w:r w:rsidRPr="006C7E8A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"Мебель", г. Невельск, ул. Береговая, 86 -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Новомодный Ю.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"Флорена", г. Невельск, ул. Советская, 2 -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В. Д.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"Рыбак", г. Невельск, ул. Ленина, 63 -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Прудникова Е.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"Домовенок", г. Невельск, ул. Вакканай, 1 -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Старкова С.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"Гроцери", г. Невельск, ул. Победы, 11 -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Стоячникова О.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"Оборот", г. Невельск, ул. Ленина, 67 - </w:t>
            </w:r>
            <w:r w:rsidRPr="00A519EF">
              <w:rPr>
                <w:sz w:val="20"/>
                <w:szCs w:val="20"/>
              </w:rPr>
              <w:t>Установка вазонов, высадка цветов</w:t>
            </w:r>
            <w:r>
              <w:rPr>
                <w:sz w:val="20"/>
                <w:szCs w:val="20"/>
              </w:rPr>
              <w:t>,</w:t>
            </w:r>
            <w:r w:rsidRPr="00A519EF">
              <w:rPr>
                <w:sz w:val="20"/>
                <w:szCs w:val="20"/>
              </w:rPr>
              <w:t xml:space="preserve"> формирование прилегающего благоустройства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Сукманов Д. Е.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"Виктор и К", г. Невельск, пер. Правдинский, 2 - </w:t>
            </w:r>
            <w:r w:rsidRPr="00A519EF">
              <w:rPr>
                <w:sz w:val="20"/>
                <w:szCs w:val="20"/>
              </w:rPr>
              <w:t>Установка вазонов, высадка цветов</w:t>
            </w:r>
            <w:r>
              <w:rPr>
                <w:sz w:val="20"/>
                <w:szCs w:val="20"/>
              </w:rPr>
              <w:t>, восстановление прилегающего благоустройства</w:t>
            </w:r>
            <w:r w:rsidRPr="00A519E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Тян В.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"Автозапчасти", г. Невельск, ул. Приморская, 26 -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Тимофеенко Ю.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9" w:type="dxa"/>
          </w:tcPr>
          <w:p w:rsidR="004C1E6F" w:rsidRDefault="004C1E6F" w:rsidP="007652AA">
            <w:r w:rsidRPr="0097584E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"Боника плюс", г. Невельск, ул. Советская, 2 -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О.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9" w:type="dxa"/>
          </w:tcPr>
          <w:p w:rsidR="004C1E6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Кафе "Клифф", г. Невельск, ул. Северная, 18 - </w:t>
            </w:r>
            <w:r w:rsidRPr="00A519EF">
              <w:rPr>
                <w:sz w:val="20"/>
                <w:szCs w:val="20"/>
              </w:rPr>
              <w:t>Установка вазонов, высадка цветов</w:t>
            </w:r>
            <w:r>
              <w:rPr>
                <w:sz w:val="20"/>
                <w:szCs w:val="20"/>
              </w:rPr>
              <w:t>, окраска ограждения автостоянки</w:t>
            </w:r>
            <w:r w:rsidRPr="00A519E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 В. Г.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1B52D9" w:rsidRDefault="004C1E6F" w:rsidP="007652AA">
            <w:pPr>
              <w:jc w:val="center"/>
              <w:rPr>
                <w:sz w:val="20"/>
                <w:szCs w:val="20"/>
              </w:rPr>
            </w:pPr>
            <w:r w:rsidRPr="001B52D9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«Зеленый мир», ул. Ленина, 2 «а» -</w:t>
            </w:r>
            <w:r>
              <w:rPr>
                <w:sz w:val="20"/>
                <w:szCs w:val="20"/>
              </w:rPr>
              <w:t xml:space="preserve"> Устройство фасада и входной группы,</w:t>
            </w:r>
            <w:r w:rsidRPr="00A519EF">
              <w:rPr>
                <w:sz w:val="20"/>
                <w:szCs w:val="20"/>
              </w:rPr>
              <w:t xml:space="preserve"> реконструкция магазина, устройство крыши. 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Проничева А. А.</w:t>
            </w: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Витько Е. Ю.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Торговый центр «Чайка» по ул. Советская, 32</w:t>
            </w: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Капитальный ремонт фасадов здания, восстановление внешнего благоустройства (ремонт,  подпорных стенок, лестниц),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Колпакова Н.В., ИП </w:t>
            </w:r>
            <w:r>
              <w:rPr>
                <w:sz w:val="20"/>
                <w:szCs w:val="20"/>
              </w:rPr>
              <w:t>Шварев Д. В.</w:t>
            </w:r>
            <w:r w:rsidRPr="00A519EF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rPr>
          <w:trHeight w:val="426"/>
        </w:trPr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Торговый центр «</w:t>
            </w:r>
            <w:r>
              <w:rPr>
                <w:sz w:val="20"/>
                <w:szCs w:val="20"/>
              </w:rPr>
              <w:t>Любимый</w:t>
            </w:r>
            <w:r w:rsidRPr="00A519EF">
              <w:rPr>
                <w:sz w:val="20"/>
                <w:szCs w:val="20"/>
              </w:rPr>
              <w:t xml:space="preserve">» - </w:t>
            </w:r>
            <w:r>
              <w:rPr>
                <w:sz w:val="20"/>
                <w:szCs w:val="20"/>
              </w:rPr>
              <w:t xml:space="preserve">устройство фасада, </w:t>
            </w:r>
            <w:r w:rsidRPr="00A519EF">
              <w:rPr>
                <w:sz w:val="20"/>
                <w:szCs w:val="20"/>
              </w:rPr>
              <w:t>озеленение клумб, окраска бордюров</w:t>
            </w:r>
            <w:r w:rsidRPr="008D1186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Клычкова Н. В.</w:t>
            </w: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 Торговый центр «Надежда» ул. Школьная, 79 «а» -   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 Ким Х. Г.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Магазин «Лиза» ул. Школьная, 53 – </w:t>
            </w:r>
            <w:r>
              <w:rPr>
                <w:sz w:val="20"/>
                <w:szCs w:val="20"/>
              </w:rPr>
              <w:t xml:space="preserve">Устройство фасада, </w:t>
            </w:r>
            <w:r w:rsidRPr="00A519EF">
              <w:rPr>
                <w:sz w:val="20"/>
                <w:szCs w:val="20"/>
              </w:rPr>
              <w:t>капитальный ремонт входной группы, фасадной и цокольной части, обновление вывесок.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Шахназарян А.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Май-август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</w:t>
            </w:r>
            <w:r>
              <w:rPr>
                <w:sz w:val="20"/>
                <w:szCs w:val="20"/>
              </w:rPr>
              <w:t>Любимый</w:t>
            </w:r>
            <w:r w:rsidRPr="00A519EF">
              <w:rPr>
                <w:sz w:val="20"/>
                <w:szCs w:val="20"/>
              </w:rPr>
              <w:t>», Победа, 13-а – капитальный ремонт входной группы, формирование прилегающего благоустройства, установка вазонов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Клычкова Н.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Май-сентябрь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«Первый</w:t>
            </w:r>
            <w:r w:rsidRPr="00A519EF">
              <w:rPr>
                <w:sz w:val="20"/>
                <w:szCs w:val="20"/>
              </w:rPr>
              <w:t>», ул. Береговая, 16 «а» - формирование прилегающего благоустройства.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Гасанов Л. М.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ТЦ </w:t>
            </w:r>
            <w:r w:rsidRPr="00A519EF">
              <w:rPr>
                <w:sz w:val="20"/>
                <w:szCs w:val="20"/>
              </w:rPr>
              <w:t>«Универмаг» ул. Ленина, 3 - капитальный ремонт фасадов (представить проект на согласование в отдел архитектуры и градостроительства)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ООО «Элита»</w:t>
            </w: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Омельяненко О.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«Элита» ул. Советская, 15а –   обустройство сквера, высадка зеленых насаждений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A519EF">
              <w:rPr>
                <w:sz w:val="20"/>
                <w:szCs w:val="20"/>
              </w:rPr>
              <w:t>Сулейманов Х.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«Стимул» ул. Северная, </w:t>
            </w:r>
            <w:r w:rsidRPr="00A519EF">
              <w:rPr>
                <w:sz w:val="20"/>
                <w:szCs w:val="20"/>
              </w:rPr>
              <w:t>формирование прилегающего благоустройства (устройство пешеходной зоны, кармана, высадка зеленых насаждений)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Лапина Р. М.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9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«Четыре сезона», г. Невельск, ул. Ленина, 5 -</w:t>
            </w:r>
            <w:r w:rsidRPr="00A519EF">
              <w:rPr>
                <w:sz w:val="20"/>
                <w:szCs w:val="20"/>
              </w:rPr>
              <w:t xml:space="preserve"> благоустройство территории, установка вазонов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Анфилофьева С. В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«Аннушка» ул. Гоголя, 2 –</w:t>
            </w:r>
            <w:r>
              <w:rPr>
                <w:sz w:val="20"/>
                <w:szCs w:val="20"/>
              </w:rPr>
              <w:t xml:space="preserve"> </w:t>
            </w:r>
            <w:r w:rsidRPr="00A519EF">
              <w:rPr>
                <w:sz w:val="20"/>
                <w:szCs w:val="20"/>
              </w:rPr>
              <w:t>ремонт входной группы, благоустройство территории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Смирнова А. И.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«Микки», Советская, 81- облицовка фасада, установка вазонов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Ли О. М.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комплекс «Рубин»</w:t>
            </w:r>
            <w:r w:rsidRPr="00A519EF">
              <w:rPr>
                <w:sz w:val="20"/>
                <w:szCs w:val="20"/>
              </w:rPr>
              <w:t xml:space="preserve"> по ул. Ленина</w:t>
            </w:r>
            <w:r>
              <w:rPr>
                <w:sz w:val="20"/>
                <w:szCs w:val="20"/>
              </w:rPr>
              <w:t xml:space="preserve"> 2А</w:t>
            </w:r>
            <w:r w:rsidRPr="00A519EF">
              <w:rPr>
                <w:sz w:val="20"/>
                <w:szCs w:val="20"/>
              </w:rPr>
              <w:t xml:space="preserve"> – формирование прилегающего благоустройства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Мамедов А.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«Галс» ул. Ленина, 1а –</w:t>
            </w:r>
            <w:r>
              <w:rPr>
                <w:sz w:val="20"/>
                <w:szCs w:val="20"/>
              </w:rPr>
              <w:t xml:space="preserve"> Устройство фасада и входной группы,</w:t>
            </w:r>
            <w:r w:rsidRPr="00A519EF">
              <w:rPr>
                <w:sz w:val="20"/>
                <w:szCs w:val="20"/>
              </w:rPr>
              <w:t xml:space="preserve"> реконструкция магазина, благоустройство территории, установка вазонов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Данилина Е.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</w:t>
            </w:r>
            <w:r w:rsidRPr="00A519E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Удача</w:t>
            </w:r>
            <w:r w:rsidRPr="00A519E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A519EF">
              <w:rPr>
                <w:sz w:val="20"/>
                <w:szCs w:val="20"/>
              </w:rPr>
              <w:t xml:space="preserve"> Магазин</w:t>
            </w:r>
            <w:r>
              <w:rPr>
                <w:sz w:val="20"/>
                <w:szCs w:val="20"/>
              </w:rPr>
              <w:t xml:space="preserve"> «Радуга» магазин «Дружба»</w:t>
            </w:r>
            <w:r w:rsidRPr="00A519EF">
              <w:rPr>
                <w:sz w:val="20"/>
                <w:szCs w:val="20"/>
              </w:rPr>
              <w:t xml:space="preserve"> ул. Ленина – благоустройство прилегающей территории, реконструкция сквера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Берко М. Н.</w:t>
            </w:r>
          </w:p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Гвон Ен Сун</w:t>
            </w:r>
          </w:p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Фаезов Д.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Кафе «Смак» </w:t>
            </w:r>
            <w:r>
              <w:rPr>
                <w:sz w:val="20"/>
                <w:szCs w:val="20"/>
              </w:rPr>
              <w:t>ул. Почтовая, 2</w:t>
            </w:r>
            <w:r w:rsidRPr="00A519EF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A519EF">
              <w:rPr>
                <w:sz w:val="20"/>
                <w:szCs w:val="20"/>
              </w:rPr>
              <w:t>благоустройство прилегающей территории, установка вазонов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A519EF">
              <w:rPr>
                <w:sz w:val="20"/>
                <w:szCs w:val="20"/>
              </w:rPr>
              <w:t>Демидов Б. Б.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«Наталья» ул. Победы, 49 </w:t>
            </w:r>
            <w:r w:rsidRPr="00A519E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формирование прилегающего благоустройства</w:t>
            </w:r>
            <w:r w:rsidRPr="00A51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ИП Колпакова Н.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Магазин «Байкал»» ул. Советская, 20 –</w:t>
            </w:r>
            <w:r>
              <w:rPr>
                <w:sz w:val="20"/>
                <w:szCs w:val="20"/>
              </w:rPr>
              <w:t xml:space="preserve"> </w:t>
            </w:r>
            <w:r w:rsidRPr="00A519EF">
              <w:rPr>
                <w:sz w:val="20"/>
                <w:szCs w:val="20"/>
              </w:rPr>
              <w:t>благоустройство прилегающей территории, установка вазонов</w:t>
            </w:r>
            <w:r>
              <w:rPr>
                <w:sz w:val="20"/>
                <w:szCs w:val="20"/>
              </w:rPr>
              <w:t>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ООО «Надежда» Прибылова Е. А.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Павильон «Ладья» ул. Советская (52) </w:t>
            </w:r>
            <w:r>
              <w:rPr>
                <w:sz w:val="20"/>
                <w:szCs w:val="20"/>
              </w:rPr>
              <w:t>-</w:t>
            </w:r>
            <w:r w:rsidRPr="00A519EF">
              <w:rPr>
                <w:sz w:val="20"/>
                <w:szCs w:val="20"/>
              </w:rPr>
              <w:t xml:space="preserve"> установка вазонов</w:t>
            </w:r>
            <w:r>
              <w:rPr>
                <w:sz w:val="20"/>
                <w:szCs w:val="20"/>
              </w:rPr>
              <w:t>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Иванова Н. В.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Торговый центр «Москва» ул. Советская, 97 - установка вазонов</w:t>
            </w:r>
            <w:r>
              <w:rPr>
                <w:sz w:val="20"/>
                <w:szCs w:val="20"/>
              </w:rPr>
              <w:t>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Мусеибов Ф</w:t>
            </w:r>
            <w:r w:rsidRPr="00A519EF">
              <w:rPr>
                <w:sz w:val="20"/>
                <w:szCs w:val="20"/>
              </w:rPr>
              <w:t>. Д.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Торговый центр «Невельск» ул. Победы, 15а - установка вазонов</w:t>
            </w:r>
            <w:r>
              <w:rPr>
                <w:sz w:val="20"/>
                <w:szCs w:val="20"/>
              </w:rPr>
              <w:t>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A519EF">
              <w:rPr>
                <w:sz w:val="20"/>
                <w:szCs w:val="20"/>
              </w:rPr>
              <w:t>Мусеибов Л. Д.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Торговый центр «Рассвет» ул. Советская, 18 б - установка вазонов</w:t>
            </w:r>
            <w:r>
              <w:rPr>
                <w:sz w:val="20"/>
                <w:szCs w:val="20"/>
              </w:rPr>
              <w:t>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A519EF">
              <w:rPr>
                <w:sz w:val="20"/>
                <w:szCs w:val="20"/>
              </w:rPr>
              <w:t>Соловьев А.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Автокасса, ул. Ленина, 1 – устройство навесного фасада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Невельское АТП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</w:p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b/>
                <w:bCs/>
                <w:sz w:val="20"/>
                <w:szCs w:val="20"/>
              </w:rPr>
              <w:t>Предприятия торговли и обслуживания</w:t>
            </w:r>
            <w:r>
              <w:rPr>
                <w:b/>
                <w:bCs/>
                <w:sz w:val="20"/>
                <w:szCs w:val="20"/>
              </w:rPr>
              <w:t xml:space="preserve"> с. Горнозаводск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Елена", с. Горнозаводск, ул. Чапаева, 4 -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 Сун Ок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Май - июль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>Черемушки", с. Горнозаводск, ул. Советская, 38 - Устройство фасада и входной группы. у</w:t>
            </w:r>
            <w:r w:rsidRPr="00A519EF">
              <w:rPr>
                <w:sz w:val="20"/>
                <w:szCs w:val="20"/>
              </w:rPr>
              <w:t>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Ахметгареева М. В.</w:t>
            </w:r>
          </w:p>
        </w:tc>
        <w:tc>
          <w:tcPr>
            <w:tcW w:w="1984" w:type="dxa"/>
          </w:tcPr>
          <w:p w:rsidR="004C1E6F" w:rsidRDefault="004C1E6F" w:rsidP="007652AA">
            <w:r>
              <w:rPr>
                <w:sz w:val="20"/>
                <w:szCs w:val="20"/>
              </w:rPr>
              <w:t xml:space="preserve">        Май - июль 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Жемчужина", с. Горнозаводск, ул. Шахтовая, 10 - Устройство фасада и входной группы.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Апарова И. М.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>Виктория", с. Горнозаводск, ул. Коммунальная, 11 - у</w:t>
            </w:r>
            <w:r w:rsidRPr="00A519EF">
              <w:rPr>
                <w:sz w:val="20"/>
                <w:szCs w:val="20"/>
              </w:rPr>
              <w:t>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Белюкова Е. Е.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Юлия", с. Горнозаводск, ул. Советская, 42 - Устройство фасада и входной группы.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Бокова Л. Н.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 w:rsidRPr="00612503">
              <w:rPr>
                <w:sz w:val="20"/>
                <w:szCs w:val="20"/>
              </w:rPr>
              <w:t xml:space="preserve">Май - </w:t>
            </w: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Никита", с. Горнозаводск, ул. Центральная, 97-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Кострикина Н. Н.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Золушка", с. Горнозаводск, ул. Шахтовая, 13 - </w:t>
            </w:r>
            <w:r w:rsidRPr="00A519EF">
              <w:rPr>
                <w:sz w:val="20"/>
                <w:szCs w:val="20"/>
              </w:rPr>
              <w:t>Установка вазонов, высадка цветов</w:t>
            </w:r>
            <w:r>
              <w:rPr>
                <w:sz w:val="20"/>
                <w:szCs w:val="20"/>
              </w:rPr>
              <w:t>, устройство фасада.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Минц-Копленок Л. А.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Элегия", с. Горнозаводск,  ул. Центральная, 97 -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Кутенко Н. В.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Анкара", с. Горнозаводск, ул. Советская, 44 -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 В.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Кузнец", с. Горнозаводск, ул. Шахтовая, 3 -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Кирей Н. А..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 w:rsidRPr="00612503"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 xml:space="preserve">1000 мелочей", с. Горнозаводск, ул. Центральная, 114 -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Лахно Т. Н.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9" w:type="dxa"/>
          </w:tcPr>
          <w:p w:rsidR="004C1E6F" w:rsidRDefault="004C1E6F" w:rsidP="007652AA">
            <w:r w:rsidRPr="00D231D4">
              <w:rPr>
                <w:sz w:val="20"/>
                <w:szCs w:val="20"/>
              </w:rPr>
              <w:t>Магазин "</w:t>
            </w:r>
            <w:r>
              <w:rPr>
                <w:sz w:val="20"/>
                <w:szCs w:val="20"/>
              </w:rPr>
              <w:t>Мортек", с. Горнозаводск, ул. Центральная, 103 – устройство навесного фасада, у</w:t>
            </w:r>
            <w:r w:rsidRPr="00A519EF">
              <w:rPr>
                <w:sz w:val="20"/>
                <w:szCs w:val="20"/>
              </w:rPr>
              <w:t>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И. А.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9" w:type="dxa"/>
          </w:tcPr>
          <w:p w:rsidR="004C1E6F" w:rsidRDefault="004C1E6F" w:rsidP="007652AA">
            <w:r w:rsidRPr="00CE3BCF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 xml:space="preserve"> "Продукты", с. Горнозаводск, ул. Советская, 4 - Устройство фасада и входной группы.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Pr="00A519E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Ярославцева Т. Ф.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9" w:type="dxa"/>
          </w:tcPr>
          <w:p w:rsidR="004C1E6F" w:rsidRPr="00CE3BCF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Кафе "Ассорти", с. Горнозаводск, ул. Советская, 25 -. </w:t>
            </w:r>
            <w:r w:rsidRPr="00A519EF">
              <w:rPr>
                <w:sz w:val="20"/>
                <w:szCs w:val="20"/>
              </w:rPr>
              <w:t>Установка вазонов, высадка цветов.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Уханова О. С.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</w:pPr>
            <w:r>
              <w:rPr>
                <w:sz w:val="20"/>
                <w:szCs w:val="20"/>
              </w:rPr>
              <w:t>Май - июль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 w:rsidRPr="00A519EF"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:rsidR="004C1E6F" w:rsidRPr="00A42EBB" w:rsidRDefault="004C1E6F" w:rsidP="007652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19EF">
              <w:rPr>
                <w:b/>
                <w:bCs/>
                <w:sz w:val="20"/>
                <w:szCs w:val="20"/>
              </w:rPr>
              <w:t>Предприятия торговли и обслуживания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42EBB">
              <w:rPr>
                <w:b/>
                <w:bCs/>
                <w:sz w:val="20"/>
                <w:szCs w:val="20"/>
              </w:rPr>
              <w:t>с. Шебунино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9" w:type="dxa"/>
          </w:tcPr>
          <w:p w:rsidR="004C1E6F" w:rsidRPr="00F71079" w:rsidRDefault="004C1E6F" w:rsidP="007652AA">
            <w:pPr>
              <w:rPr>
                <w:sz w:val="20"/>
                <w:szCs w:val="20"/>
              </w:rPr>
            </w:pPr>
            <w:r w:rsidRPr="00F71079">
              <w:rPr>
                <w:sz w:val="20"/>
                <w:szCs w:val="20"/>
              </w:rPr>
              <w:t>Магазин "Родник", с. Шебунино, пер. 1 Дачный, 1</w:t>
            </w:r>
            <w:r>
              <w:rPr>
                <w:sz w:val="20"/>
                <w:szCs w:val="20"/>
              </w:rPr>
              <w:t>-</w:t>
            </w:r>
            <w:r w:rsidRPr="00A519EF">
              <w:rPr>
                <w:sz w:val="20"/>
                <w:szCs w:val="20"/>
              </w:rPr>
              <w:t xml:space="preserve"> Установка вазонов, высадка цветов.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Жихарева Г. М.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79" w:type="dxa"/>
          </w:tcPr>
          <w:p w:rsidR="004C1E6F" w:rsidRPr="00F71079" w:rsidRDefault="004C1E6F" w:rsidP="007652AA">
            <w:pPr>
              <w:rPr>
                <w:sz w:val="20"/>
                <w:szCs w:val="20"/>
              </w:rPr>
            </w:pPr>
            <w:r w:rsidRPr="00F71079">
              <w:rPr>
                <w:sz w:val="20"/>
                <w:szCs w:val="20"/>
              </w:rPr>
              <w:t>Магазин "Виола", с. Шебунино, ул. Дачная, 1</w:t>
            </w:r>
            <w:r>
              <w:rPr>
                <w:sz w:val="20"/>
                <w:szCs w:val="20"/>
              </w:rPr>
              <w:t>-</w:t>
            </w:r>
            <w:r w:rsidRPr="00A519EF">
              <w:rPr>
                <w:sz w:val="20"/>
                <w:szCs w:val="20"/>
              </w:rPr>
              <w:t xml:space="preserve"> Установка вазонов, высадка цветов.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Алтынбаева И. Н.</w:t>
            </w:r>
          </w:p>
        </w:tc>
        <w:tc>
          <w:tcPr>
            <w:tcW w:w="1984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- июнь</w:t>
            </w:r>
          </w:p>
        </w:tc>
        <w:tc>
          <w:tcPr>
            <w:tcW w:w="2835" w:type="dxa"/>
          </w:tcPr>
          <w:p w:rsidR="004C1E6F" w:rsidRPr="00A519E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4C1E6F" w:rsidRPr="00A519EF">
        <w:tc>
          <w:tcPr>
            <w:tcW w:w="53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9" w:type="dxa"/>
          </w:tcPr>
          <w:p w:rsidR="004C1E6F" w:rsidRPr="00F71079" w:rsidRDefault="004C1E6F" w:rsidP="0076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Наталья», с. Шебунино, ул. Дачная, 11 а</w:t>
            </w:r>
          </w:p>
        </w:tc>
        <w:tc>
          <w:tcPr>
            <w:tcW w:w="1985" w:type="dxa"/>
          </w:tcPr>
          <w:p w:rsidR="004C1E6F" w:rsidRDefault="004C1E6F" w:rsidP="007652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Колпаков А. В.</w:t>
            </w:r>
          </w:p>
        </w:tc>
        <w:tc>
          <w:tcPr>
            <w:tcW w:w="1984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2835" w:type="dxa"/>
          </w:tcPr>
          <w:p w:rsidR="004C1E6F" w:rsidRDefault="004C1E6F" w:rsidP="00765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</w:tbl>
    <w:p w:rsidR="004C1E6F" w:rsidRPr="00A519EF" w:rsidRDefault="004C1E6F" w:rsidP="004C1E6F">
      <w:pPr>
        <w:jc w:val="center"/>
        <w:rPr>
          <w:sz w:val="20"/>
          <w:szCs w:val="20"/>
        </w:rPr>
      </w:pPr>
    </w:p>
    <w:p w:rsidR="004C1E6F" w:rsidRDefault="004C1E6F" w:rsidP="004C1E6F">
      <w:pPr>
        <w:rPr>
          <w:sz w:val="20"/>
          <w:szCs w:val="20"/>
        </w:rPr>
      </w:pPr>
    </w:p>
    <w:p w:rsidR="004C1E6F" w:rsidRDefault="004C1E6F" w:rsidP="004C1E6F">
      <w:pPr>
        <w:jc w:val="both"/>
        <w:rPr>
          <w:sz w:val="26"/>
          <w:szCs w:val="26"/>
        </w:rPr>
      </w:pPr>
    </w:p>
    <w:p w:rsidR="004C1E6F" w:rsidRDefault="004C1E6F"/>
    <w:p w:rsidR="004C1E6F" w:rsidRDefault="004C1E6F">
      <w:pPr>
        <w:sectPr w:rsidR="004C1E6F" w:rsidSect="004C1E6F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4C1E6F" w:rsidRDefault="004C1E6F" w:rsidP="004C1E6F">
      <w:pPr>
        <w:ind w:firstLine="708"/>
        <w:jc w:val="center"/>
      </w:pPr>
    </w:p>
    <w:sectPr w:rsidR="004C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42" w:rsidRDefault="00814F42">
      <w:r>
        <w:separator/>
      </w:r>
    </w:p>
  </w:endnote>
  <w:endnote w:type="continuationSeparator" w:id="0">
    <w:p w:rsidR="00814F42" w:rsidRDefault="0081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42" w:rsidRDefault="00814F42">
      <w:r>
        <w:separator/>
      </w:r>
    </w:p>
  </w:footnote>
  <w:footnote w:type="continuationSeparator" w:id="0">
    <w:p w:rsidR="00814F42" w:rsidRDefault="0081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29'}"/>
    <w:docVar w:name="attr1#Наименование" w:val="VARCHAR#О выполнении плана благоустройства и озеленения муниципального образования Невельский городской округ&quot; в 2015 году и задачах на 2016 год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6-02-26'}"/>
    <w:docVar w:name="attr5#Бланк" w:val="OID_TYPE#"/>
    <w:docVar w:name="attr6#Номер документа" w:val="VARCHAR#250"/>
    <w:docVar w:name="attr7#Дата подписания" w:val="DATE#{d '2016-02-26'}"/>
    <w:docVar w:name="ESED_ActEdition" w:val="1"/>
    <w:docVar w:name="ESED_AutorEdition" w:val="Полякова Нина Васильевна"/>
    <w:docVar w:name="ESED_Edition" w:val="1"/>
    <w:docVar w:name="ESED_IDnum" w:val="21/2016-433"/>
    <w:docVar w:name="ESED_Lock" w:val="2"/>
    <w:docVar w:name="SPD_Annotation" w:val="N 250 от 26.02.2016 21/2016-433(1)#О выполнении плана благоустройства и озеленения муниципального образования Невельский городской округ&quot; в 2015 году и задачах на 2016 год#Постановления администрации Невельского Городского округа   Горнов Андрей Павлович - Главный архитектор#Дата создания редакции: 26.02.2016"/>
    <w:docVar w:name="SPD_AreaName" w:val="Документ (ЕСЭД)"/>
    <w:docVar w:name="SPD_hostURL" w:val="storm"/>
    <w:docVar w:name="SPD_NumDoc" w:val="620291295"/>
    <w:docVar w:name="SPD_vDir" w:val="spd"/>
  </w:docVars>
  <w:rsids>
    <w:rsidRoot w:val="004C1E6F"/>
    <w:rsid w:val="00052460"/>
    <w:rsid w:val="00070FD4"/>
    <w:rsid w:val="000A0DF0"/>
    <w:rsid w:val="000C28B6"/>
    <w:rsid w:val="000F6EBF"/>
    <w:rsid w:val="00144989"/>
    <w:rsid w:val="001B52D9"/>
    <w:rsid w:val="00391C52"/>
    <w:rsid w:val="0045229E"/>
    <w:rsid w:val="004C1E6F"/>
    <w:rsid w:val="00525560"/>
    <w:rsid w:val="005F656B"/>
    <w:rsid w:val="006024FE"/>
    <w:rsid w:val="00612503"/>
    <w:rsid w:val="00680018"/>
    <w:rsid w:val="006C7E8A"/>
    <w:rsid w:val="007652AA"/>
    <w:rsid w:val="007D60D3"/>
    <w:rsid w:val="00814F42"/>
    <w:rsid w:val="00895C8D"/>
    <w:rsid w:val="008D1186"/>
    <w:rsid w:val="00902412"/>
    <w:rsid w:val="0093351F"/>
    <w:rsid w:val="0097584E"/>
    <w:rsid w:val="009933D1"/>
    <w:rsid w:val="00A240A2"/>
    <w:rsid w:val="00A26AC6"/>
    <w:rsid w:val="00A42EBB"/>
    <w:rsid w:val="00A516BF"/>
    <w:rsid w:val="00A519EF"/>
    <w:rsid w:val="00B50741"/>
    <w:rsid w:val="00C20982"/>
    <w:rsid w:val="00C2122E"/>
    <w:rsid w:val="00C31E69"/>
    <w:rsid w:val="00CE3BCF"/>
    <w:rsid w:val="00D231D4"/>
    <w:rsid w:val="00D84D5F"/>
    <w:rsid w:val="00DC220A"/>
    <w:rsid w:val="00E451FA"/>
    <w:rsid w:val="00EF1CC9"/>
    <w:rsid w:val="00F147DD"/>
    <w:rsid w:val="00F71079"/>
    <w:rsid w:val="00F760F0"/>
    <w:rsid w:val="00F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197044-2916-4088-8697-F981AB4D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6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1E6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C1E6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3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C1E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4C1E6F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4C1E6F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uiPriority w:val="99"/>
    <w:rsid w:val="004C1E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2"/>
    <w:basedOn w:val="a"/>
    <w:link w:val="21"/>
    <w:uiPriority w:val="99"/>
    <w:rsid w:val="004C1E6F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4C1E6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locked/>
    <w:rsid w:val="004C1E6F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4C1E6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link w:val="a0"/>
    <w:uiPriority w:val="99"/>
    <w:rsid w:val="004C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locked/>
    <w:rsid w:val="004C1E6F"/>
    <w:rPr>
      <w:rFonts w:ascii="Tahoma" w:hAnsi="Tahoma" w:cs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3569</Words>
  <Characters>20348</Characters>
  <Application>Microsoft Office Word</Application>
  <DocSecurity>0</DocSecurity>
  <Lines>169</Lines>
  <Paragraphs>47</Paragraphs>
  <ScaleCrop>false</ScaleCrop>
  <Company>Администрация. Невельск</Company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2016-02-29T05:59:00Z</cp:lastPrinted>
  <dcterms:created xsi:type="dcterms:W3CDTF">2025-01-30T00:31:00Z</dcterms:created>
  <dcterms:modified xsi:type="dcterms:W3CDTF">2025-01-30T00:31:00Z</dcterms:modified>
</cp:coreProperties>
</file>