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BB" w:rsidRDefault="00741BDB" w:rsidP="00E122B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2BB" w:rsidRDefault="00E122BB" w:rsidP="00E122BB">
      <w:pPr>
        <w:jc w:val="center"/>
        <w:rPr>
          <w:lang w:val="en-US"/>
        </w:rPr>
      </w:pPr>
    </w:p>
    <w:p w:rsidR="00E122BB" w:rsidRDefault="00E122BB" w:rsidP="00E122BB">
      <w:pPr>
        <w:jc w:val="center"/>
        <w:rPr>
          <w:lang w:val="en-US"/>
        </w:rPr>
      </w:pPr>
    </w:p>
    <w:p w:rsidR="00E122BB" w:rsidRDefault="00E122BB" w:rsidP="00E122BB">
      <w:pPr>
        <w:jc w:val="center"/>
        <w:rPr>
          <w:lang w:val="en-US"/>
        </w:rPr>
      </w:pPr>
    </w:p>
    <w:p w:rsidR="00E122BB" w:rsidRDefault="00E122BB" w:rsidP="00E122BB">
      <w:pPr>
        <w:jc w:val="center"/>
        <w:rPr>
          <w:lang w:val="en-US"/>
        </w:rPr>
      </w:pPr>
    </w:p>
    <w:p w:rsidR="00E122BB" w:rsidRDefault="00E122BB" w:rsidP="00E122B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122B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122BB" w:rsidRDefault="00E122BB" w:rsidP="004F4415">
            <w:pPr>
              <w:pStyle w:val="7"/>
            </w:pPr>
            <w:r>
              <w:t>ПОСТАНОВЛЕНИЕ</w:t>
            </w:r>
          </w:p>
          <w:p w:rsidR="00E122BB" w:rsidRDefault="00E122BB" w:rsidP="004F441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122B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122BB" w:rsidRDefault="00741BDB" w:rsidP="004F441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22BB" w:rsidRDefault="00E122BB" w:rsidP="00E122BB">
                                  <w: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122BB" w:rsidRDefault="00E122BB" w:rsidP="00E122BB">
                            <w:r>
                              <w:t>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22BB" w:rsidRDefault="00E122BB" w:rsidP="00E122BB">
                                  <w:r>
                                    <w:t>18.01.2017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122BB" w:rsidRDefault="00E122BB" w:rsidP="00E122BB">
                            <w:r>
                              <w:t>18.01.2017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22BB">
              <w:rPr>
                <w:rFonts w:ascii="Courier New" w:hAnsi="Courier New" w:cs="Courier New"/>
              </w:rPr>
              <w:t>от              №</w:t>
            </w:r>
          </w:p>
          <w:p w:rsidR="00E122BB" w:rsidRDefault="00E122BB" w:rsidP="004F441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122B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122BB" w:rsidRDefault="00E122BB" w:rsidP="004F441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122BB" w:rsidRDefault="00E122BB" w:rsidP="004F4415">
            <w:pPr>
              <w:spacing w:after="240"/>
              <w:ind w:left="539"/>
              <w:jc w:val="center"/>
            </w:pPr>
          </w:p>
        </w:tc>
      </w:tr>
      <w:tr w:rsidR="00E122BB" w:rsidRPr="00E122B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122BB" w:rsidRPr="00E122BB" w:rsidRDefault="00E122BB" w:rsidP="00E122BB">
            <w:pPr>
              <w:jc w:val="both"/>
              <w:rPr>
                <w:sz w:val="28"/>
                <w:szCs w:val="28"/>
              </w:rPr>
            </w:pPr>
            <w:r w:rsidRPr="00E122BB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06.04.2016г. № 434 «О создании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направленных на поддержку и развитие сельского хозяйства в муниципальном образовании «Невельский городской округ»</w:t>
            </w:r>
          </w:p>
        </w:tc>
        <w:tc>
          <w:tcPr>
            <w:tcW w:w="5103" w:type="dxa"/>
          </w:tcPr>
          <w:p w:rsidR="00E122BB" w:rsidRPr="00E122BB" w:rsidRDefault="00E122BB" w:rsidP="00E122BB">
            <w:pPr>
              <w:jc w:val="both"/>
              <w:rPr>
                <w:sz w:val="28"/>
                <w:szCs w:val="28"/>
              </w:rPr>
            </w:pPr>
          </w:p>
        </w:tc>
      </w:tr>
      <w:tr w:rsidR="00E122BB" w:rsidRPr="00E122B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122BB" w:rsidRPr="00E122BB" w:rsidRDefault="00E122BB" w:rsidP="00E122BB">
            <w:pPr>
              <w:jc w:val="both"/>
              <w:rPr>
                <w:sz w:val="28"/>
                <w:szCs w:val="28"/>
              </w:rPr>
            </w:pPr>
          </w:p>
        </w:tc>
      </w:tr>
    </w:tbl>
    <w:p w:rsidR="00E122BB" w:rsidRPr="00E122BB" w:rsidRDefault="00E122BB" w:rsidP="00E122BB">
      <w:pPr>
        <w:ind w:firstLine="708"/>
        <w:jc w:val="both"/>
        <w:rPr>
          <w:sz w:val="28"/>
          <w:szCs w:val="28"/>
        </w:rPr>
      </w:pPr>
      <w:r w:rsidRPr="00E122BB">
        <w:rPr>
          <w:sz w:val="28"/>
          <w:szCs w:val="28"/>
        </w:rPr>
        <w:t>В соответствии с п.п.33. п.1. ст.16. Федерального закона от 06.10.2003г. № 131-ФЗ «Об общих принципах организации местного самоуправления в Российской Федерации», в целях реализации мероприятий подпрограммы «Развитие сельского хозяйства и регулирование рынков сельскохозяйственной продукции» муниципальной программы  «Стимулирование экономической активности в муниципальном образовании «Невельский городской округ» на 2015-2020 годы», 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E122BB">
        <w:rPr>
          <w:sz w:val="28"/>
          <w:szCs w:val="28"/>
        </w:rPr>
        <w:t xml:space="preserve"> № 662, руководствуясь ст.</w:t>
      </w:r>
      <w:r>
        <w:rPr>
          <w:sz w:val="28"/>
          <w:szCs w:val="28"/>
        </w:rPr>
        <w:t xml:space="preserve"> </w:t>
      </w:r>
      <w:r w:rsidRPr="00E122BB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E122BB">
        <w:rPr>
          <w:sz w:val="28"/>
          <w:szCs w:val="28"/>
        </w:rPr>
        <w:t xml:space="preserve">45 Устава муниципального образования «Невельский городской округ», администрация Невельского городского округа </w:t>
      </w:r>
    </w:p>
    <w:p w:rsidR="00E122BB" w:rsidRPr="00E122BB" w:rsidRDefault="00E122BB" w:rsidP="00E122BB">
      <w:pPr>
        <w:jc w:val="both"/>
        <w:rPr>
          <w:sz w:val="28"/>
          <w:szCs w:val="28"/>
        </w:rPr>
      </w:pPr>
    </w:p>
    <w:p w:rsidR="00E122BB" w:rsidRPr="00E122BB" w:rsidRDefault="00E122BB" w:rsidP="00E122BB">
      <w:pPr>
        <w:jc w:val="both"/>
        <w:rPr>
          <w:sz w:val="28"/>
          <w:szCs w:val="28"/>
        </w:rPr>
      </w:pPr>
      <w:r w:rsidRPr="00E122BB">
        <w:rPr>
          <w:sz w:val="28"/>
          <w:szCs w:val="28"/>
        </w:rPr>
        <w:lastRenderedPageBreak/>
        <w:t>ПОСТАНОВЛЯЕТ:</w:t>
      </w:r>
    </w:p>
    <w:p w:rsidR="00E122BB" w:rsidRPr="00E122BB" w:rsidRDefault="00E122BB" w:rsidP="00E122BB">
      <w:pPr>
        <w:jc w:val="both"/>
        <w:rPr>
          <w:sz w:val="28"/>
          <w:szCs w:val="28"/>
        </w:rPr>
      </w:pPr>
    </w:p>
    <w:p w:rsidR="00E122BB" w:rsidRPr="00E122BB" w:rsidRDefault="00E122BB" w:rsidP="00E122BB">
      <w:pPr>
        <w:ind w:firstLine="708"/>
        <w:jc w:val="both"/>
        <w:rPr>
          <w:sz w:val="28"/>
          <w:szCs w:val="28"/>
        </w:rPr>
      </w:pPr>
      <w:r w:rsidRPr="00E122B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с</w:t>
      </w:r>
      <w:r w:rsidRPr="00E122BB">
        <w:rPr>
          <w:sz w:val="28"/>
          <w:szCs w:val="28"/>
        </w:rPr>
        <w:t xml:space="preserve">остав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направленных на поддержку и развитие сельского хозяйства в муниципальном образовании «Невельский городской округ», утвержденный  пунктом 2 постановления администрации Невельского </w:t>
      </w:r>
      <w:r>
        <w:rPr>
          <w:sz w:val="28"/>
          <w:szCs w:val="28"/>
        </w:rPr>
        <w:t>городского округа от 06.04.2016</w:t>
      </w:r>
      <w:r w:rsidRPr="00E122BB">
        <w:rPr>
          <w:sz w:val="28"/>
          <w:szCs w:val="28"/>
        </w:rPr>
        <w:t xml:space="preserve">г. № 434 ««О создании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направленных на поддержку и развитие сельского хозяйства в муниципальном образовании «Невельский городской округ» </w:t>
      </w:r>
      <w:r>
        <w:rPr>
          <w:sz w:val="28"/>
          <w:szCs w:val="28"/>
        </w:rPr>
        <w:t xml:space="preserve">и </w:t>
      </w:r>
      <w:r w:rsidRPr="00E122BB">
        <w:rPr>
          <w:sz w:val="28"/>
          <w:szCs w:val="28"/>
        </w:rPr>
        <w:t>изложить в новой редакции (прилагается).</w:t>
      </w:r>
    </w:p>
    <w:p w:rsidR="00E122BB" w:rsidRPr="00E122BB" w:rsidRDefault="00E122BB" w:rsidP="00E122BB">
      <w:pPr>
        <w:ind w:firstLine="708"/>
        <w:jc w:val="both"/>
        <w:rPr>
          <w:sz w:val="28"/>
          <w:szCs w:val="28"/>
        </w:rPr>
      </w:pPr>
      <w:r w:rsidRPr="00E122BB">
        <w:rPr>
          <w:sz w:val="28"/>
          <w:szCs w:val="28"/>
        </w:rPr>
        <w:t>2</w:t>
      </w:r>
      <w:r>
        <w:rPr>
          <w:sz w:val="28"/>
          <w:szCs w:val="28"/>
        </w:rPr>
        <w:t xml:space="preserve">. Разместить </w:t>
      </w:r>
      <w:r w:rsidRPr="00E122BB">
        <w:rPr>
          <w:sz w:val="28"/>
          <w:szCs w:val="28"/>
        </w:rPr>
        <w:t>настоящее постановление на официальном сайте администрации Невельского городского округа.</w:t>
      </w:r>
    </w:p>
    <w:p w:rsidR="00E122BB" w:rsidRPr="00E122BB" w:rsidRDefault="00E122BB" w:rsidP="00E122BB">
      <w:pPr>
        <w:ind w:firstLine="708"/>
        <w:jc w:val="both"/>
        <w:rPr>
          <w:sz w:val="28"/>
          <w:szCs w:val="28"/>
        </w:rPr>
      </w:pPr>
      <w:r w:rsidRPr="00E122BB">
        <w:rPr>
          <w:sz w:val="28"/>
          <w:szCs w:val="28"/>
        </w:rPr>
        <w:t>3. Контроль за исполнением настоящего постановления возложить на вице - мэра  Невельского городского округа Сидорук Т.З.</w:t>
      </w:r>
    </w:p>
    <w:p w:rsidR="00E122BB" w:rsidRPr="00E122BB" w:rsidRDefault="00E122BB" w:rsidP="00E122BB">
      <w:pPr>
        <w:jc w:val="both"/>
        <w:rPr>
          <w:sz w:val="28"/>
          <w:szCs w:val="28"/>
        </w:rPr>
      </w:pPr>
    </w:p>
    <w:p w:rsidR="00E122BB" w:rsidRPr="00E122BB" w:rsidRDefault="00E122BB" w:rsidP="00E122BB">
      <w:pPr>
        <w:jc w:val="both"/>
        <w:rPr>
          <w:sz w:val="28"/>
          <w:szCs w:val="28"/>
        </w:rPr>
      </w:pPr>
    </w:p>
    <w:p w:rsidR="00E122BB" w:rsidRPr="00E122BB" w:rsidRDefault="00E122BB" w:rsidP="00E122BB">
      <w:pPr>
        <w:jc w:val="both"/>
        <w:rPr>
          <w:sz w:val="28"/>
          <w:szCs w:val="28"/>
        </w:rPr>
      </w:pPr>
    </w:p>
    <w:p w:rsidR="00E122BB" w:rsidRPr="00E122BB" w:rsidRDefault="00E122BB" w:rsidP="00E122BB">
      <w:pPr>
        <w:jc w:val="both"/>
        <w:rPr>
          <w:sz w:val="28"/>
          <w:szCs w:val="28"/>
        </w:rPr>
      </w:pPr>
      <w:r w:rsidRPr="00E122BB">
        <w:rPr>
          <w:sz w:val="28"/>
          <w:szCs w:val="28"/>
        </w:rPr>
        <w:t>Мэр Невельского городского округа</w:t>
      </w:r>
      <w:r w:rsidRPr="00E122BB">
        <w:rPr>
          <w:sz w:val="28"/>
          <w:szCs w:val="28"/>
        </w:rPr>
        <w:tab/>
      </w:r>
      <w:r w:rsidRPr="00E122BB">
        <w:rPr>
          <w:sz w:val="28"/>
          <w:szCs w:val="28"/>
        </w:rPr>
        <w:tab/>
      </w:r>
      <w:r w:rsidRPr="00E122BB">
        <w:rPr>
          <w:sz w:val="28"/>
          <w:szCs w:val="28"/>
        </w:rPr>
        <w:tab/>
        <w:t xml:space="preserve">             В.Н.Пак</w:t>
      </w:r>
    </w:p>
    <w:p w:rsidR="00E122BB" w:rsidRPr="00710863" w:rsidRDefault="00E122BB" w:rsidP="00E12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22BB" w:rsidRPr="00710863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22BB" w:rsidRPr="00710863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22BB" w:rsidRPr="00710863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22BB" w:rsidRPr="00710863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22BB" w:rsidRPr="00710863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22BB" w:rsidRPr="00710863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22BB" w:rsidRPr="00710863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Default="00E122BB" w:rsidP="00E122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122BB" w:rsidRPr="00E122BB" w:rsidRDefault="00E122BB" w:rsidP="00E122BB">
      <w:pPr>
        <w:jc w:val="right"/>
      </w:pPr>
      <w:r w:rsidRPr="00E122BB">
        <w:t>УТВЕРЖДЕН</w:t>
      </w:r>
    </w:p>
    <w:p w:rsidR="00E122BB" w:rsidRPr="00E122BB" w:rsidRDefault="00E122BB" w:rsidP="00E122BB">
      <w:pPr>
        <w:jc w:val="right"/>
      </w:pPr>
      <w:r w:rsidRPr="00E122BB">
        <w:lastRenderedPageBreak/>
        <w:t xml:space="preserve">постановлением администрации  </w:t>
      </w:r>
    </w:p>
    <w:p w:rsidR="00E122BB" w:rsidRDefault="00E122BB" w:rsidP="00E122BB">
      <w:pPr>
        <w:jc w:val="right"/>
      </w:pPr>
      <w:r w:rsidRPr="00E122BB">
        <w:t xml:space="preserve">Невельского городского округа </w:t>
      </w:r>
    </w:p>
    <w:p w:rsidR="00E122BB" w:rsidRPr="00E122BB" w:rsidRDefault="00E122BB" w:rsidP="00E122BB">
      <w:pPr>
        <w:jc w:val="right"/>
      </w:pPr>
      <w:r>
        <w:t>от 06.04.2016г. № 464</w:t>
      </w:r>
    </w:p>
    <w:p w:rsidR="00E122BB" w:rsidRPr="00E122BB" w:rsidRDefault="00E122BB" w:rsidP="00E122BB">
      <w:pPr>
        <w:jc w:val="right"/>
      </w:pPr>
      <w:r>
        <w:t xml:space="preserve">в ред. </w:t>
      </w:r>
      <w:r w:rsidRPr="00E122BB">
        <w:t>от 18.01.2017г. № 29</w:t>
      </w:r>
    </w:p>
    <w:p w:rsidR="00E122BB" w:rsidRPr="00710863" w:rsidRDefault="00E122BB" w:rsidP="00E122BB">
      <w:pPr>
        <w:widowControl w:val="0"/>
        <w:jc w:val="center"/>
        <w:rPr>
          <w:sz w:val="26"/>
          <w:szCs w:val="26"/>
        </w:rPr>
      </w:pPr>
    </w:p>
    <w:p w:rsidR="00E122BB" w:rsidRPr="00710863" w:rsidRDefault="00E122BB" w:rsidP="00E122BB">
      <w:pPr>
        <w:widowControl w:val="0"/>
        <w:jc w:val="center"/>
        <w:rPr>
          <w:sz w:val="26"/>
          <w:szCs w:val="26"/>
        </w:rPr>
      </w:pPr>
      <w:r w:rsidRPr="00710863">
        <w:rPr>
          <w:sz w:val="26"/>
          <w:szCs w:val="26"/>
        </w:rPr>
        <w:t>Состав комиссии</w:t>
      </w:r>
    </w:p>
    <w:p w:rsidR="00E122BB" w:rsidRPr="00710863" w:rsidRDefault="00E122BB" w:rsidP="00E122BB">
      <w:pPr>
        <w:widowControl w:val="0"/>
        <w:jc w:val="center"/>
        <w:rPr>
          <w:sz w:val="26"/>
          <w:szCs w:val="26"/>
        </w:rPr>
      </w:pPr>
      <w:r w:rsidRPr="00710863">
        <w:rPr>
          <w:sz w:val="26"/>
          <w:szCs w:val="26"/>
        </w:rPr>
        <w:t>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направленных на поддержку и развитие сельского хозяйства в муниципальном образовании «Невельский городской округ</w:t>
      </w:r>
    </w:p>
    <w:p w:rsidR="00E122BB" w:rsidRDefault="00E122BB" w:rsidP="00E122BB">
      <w:pPr>
        <w:widowControl w:val="0"/>
        <w:jc w:val="both"/>
        <w:rPr>
          <w:sz w:val="26"/>
          <w:szCs w:val="26"/>
        </w:rPr>
      </w:pPr>
    </w:p>
    <w:p w:rsidR="00E122BB" w:rsidRDefault="00E122BB" w:rsidP="00E122BB">
      <w:pPr>
        <w:widowControl w:val="0"/>
        <w:jc w:val="both"/>
        <w:rPr>
          <w:sz w:val="26"/>
          <w:szCs w:val="26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5897"/>
      </w:tblGrid>
      <w:tr w:rsidR="00E122BB">
        <w:tc>
          <w:tcPr>
            <w:tcW w:w="3348" w:type="dxa"/>
          </w:tcPr>
          <w:p w:rsidR="00E122BB" w:rsidRDefault="00E122BB" w:rsidP="00E122BB">
            <w:pPr>
              <w:rPr>
                <w:sz w:val="26"/>
                <w:szCs w:val="26"/>
              </w:rPr>
            </w:pPr>
            <w:r w:rsidRPr="004A3AB2">
              <w:rPr>
                <w:sz w:val="26"/>
                <w:szCs w:val="26"/>
              </w:rPr>
              <w:t xml:space="preserve">Сидорук </w:t>
            </w:r>
          </w:p>
          <w:p w:rsidR="00E122BB" w:rsidRPr="00A11DD3" w:rsidRDefault="00E122BB" w:rsidP="00E122BB">
            <w:pPr>
              <w:rPr>
                <w:sz w:val="26"/>
                <w:szCs w:val="26"/>
              </w:rPr>
            </w:pPr>
            <w:r w:rsidRPr="004A3AB2">
              <w:rPr>
                <w:sz w:val="26"/>
                <w:szCs w:val="26"/>
              </w:rPr>
              <w:t>Татьяна Захаровна</w:t>
            </w:r>
            <w:r w:rsidRPr="00A11DD3">
              <w:rPr>
                <w:sz w:val="26"/>
                <w:szCs w:val="26"/>
              </w:rPr>
              <w:t xml:space="preserve"> </w:t>
            </w:r>
          </w:p>
          <w:p w:rsidR="00E122BB" w:rsidRDefault="00E122BB" w:rsidP="00E122B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6048" w:type="dxa"/>
          </w:tcPr>
          <w:p w:rsidR="00E122BB" w:rsidRDefault="00E122BB" w:rsidP="00E122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Pr="004A3AB2">
              <w:rPr>
                <w:sz w:val="26"/>
                <w:szCs w:val="26"/>
              </w:rPr>
              <w:t>ице-мэр Невельского городского округа</w:t>
            </w:r>
            <w:r w:rsidRPr="00A11DD3">
              <w:rPr>
                <w:sz w:val="26"/>
                <w:szCs w:val="26"/>
              </w:rPr>
              <w:t>, председатель</w:t>
            </w:r>
            <w:r>
              <w:rPr>
                <w:sz w:val="26"/>
                <w:szCs w:val="26"/>
              </w:rPr>
              <w:t>;</w:t>
            </w:r>
          </w:p>
        </w:tc>
      </w:tr>
      <w:tr w:rsidR="00E122BB">
        <w:tc>
          <w:tcPr>
            <w:tcW w:w="3348" w:type="dxa"/>
          </w:tcPr>
          <w:p w:rsidR="00E122BB" w:rsidRDefault="00E122BB" w:rsidP="00E122BB">
            <w:pPr>
              <w:rPr>
                <w:sz w:val="26"/>
                <w:szCs w:val="26"/>
              </w:rPr>
            </w:pPr>
            <w:r w:rsidRPr="004A3AB2">
              <w:rPr>
                <w:sz w:val="26"/>
                <w:szCs w:val="26"/>
              </w:rPr>
              <w:t xml:space="preserve">Гуртовенко </w:t>
            </w:r>
          </w:p>
          <w:p w:rsidR="00E122BB" w:rsidRPr="004A3AB2" w:rsidRDefault="00E122BB" w:rsidP="00E122BB">
            <w:pPr>
              <w:rPr>
                <w:sz w:val="26"/>
                <w:szCs w:val="26"/>
              </w:rPr>
            </w:pPr>
            <w:r w:rsidRPr="004A3AB2">
              <w:rPr>
                <w:sz w:val="26"/>
                <w:szCs w:val="26"/>
              </w:rPr>
              <w:t>Ирина Валерьевна</w:t>
            </w:r>
          </w:p>
        </w:tc>
        <w:tc>
          <w:tcPr>
            <w:tcW w:w="6048" w:type="dxa"/>
          </w:tcPr>
          <w:p w:rsidR="00E122BB" w:rsidRDefault="00E122BB" w:rsidP="00E122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4A3AB2">
              <w:rPr>
                <w:sz w:val="26"/>
                <w:szCs w:val="26"/>
              </w:rPr>
              <w:t>ачальник комитета экономического развития и потребительского рынка администрации Невельского городского округа</w:t>
            </w:r>
            <w:r w:rsidRPr="00A11DD3">
              <w:rPr>
                <w:sz w:val="26"/>
                <w:szCs w:val="26"/>
              </w:rPr>
              <w:t>, заместитель председателя</w:t>
            </w:r>
            <w:r>
              <w:rPr>
                <w:sz w:val="26"/>
                <w:szCs w:val="26"/>
              </w:rPr>
              <w:t>;</w:t>
            </w:r>
          </w:p>
        </w:tc>
      </w:tr>
      <w:tr w:rsidR="00E122BB">
        <w:tc>
          <w:tcPr>
            <w:tcW w:w="3348" w:type="dxa"/>
          </w:tcPr>
          <w:p w:rsidR="00E122BB" w:rsidRDefault="00E122BB" w:rsidP="00E12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Маковеева </w:t>
            </w:r>
          </w:p>
          <w:p w:rsidR="00E122BB" w:rsidRPr="004A3AB2" w:rsidRDefault="00E122BB" w:rsidP="00E12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Рудольфовна</w:t>
            </w:r>
          </w:p>
        </w:tc>
        <w:tc>
          <w:tcPr>
            <w:tcW w:w="6048" w:type="dxa"/>
          </w:tcPr>
          <w:p w:rsidR="00E122BB" w:rsidRDefault="00E122BB" w:rsidP="00E122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ведущий специалист</w:t>
            </w:r>
            <w:r w:rsidRPr="004A3AB2">
              <w:rPr>
                <w:sz w:val="26"/>
                <w:szCs w:val="26"/>
              </w:rPr>
              <w:t xml:space="preserve"> комитета экономического развития и потребительского рынка администрации Невельского городского округа</w:t>
            </w:r>
            <w:r>
              <w:rPr>
                <w:sz w:val="26"/>
                <w:szCs w:val="26"/>
              </w:rPr>
              <w:t>,</w:t>
            </w:r>
            <w:r w:rsidRPr="00A11DD3">
              <w:rPr>
                <w:sz w:val="26"/>
                <w:szCs w:val="26"/>
              </w:rPr>
              <w:t xml:space="preserve"> секретарь</w:t>
            </w:r>
            <w:r>
              <w:rPr>
                <w:sz w:val="26"/>
                <w:szCs w:val="26"/>
              </w:rPr>
              <w:t>.</w:t>
            </w:r>
          </w:p>
        </w:tc>
      </w:tr>
      <w:tr w:rsidR="00E122BB">
        <w:tc>
          <w:tcPr>
            <w:tcW w:w="3348" w:type="dxa"/>
          </w:tcPr>
          <w:p w:rsidR="00E122BB" w:rsidRDefault="00E122BB" w:rsidP="00E122BB">
            <w:pPr>
              <w:rPr>
                <w:sz w:val="26"/>
                <w:szCs w:val="26"/>
              </w:rPr>
            </w:pPr>
            <w:r w:rsidRPr="00A11DD3">
              <w:rPr>
                <w:b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6048" w:type="dxa"/>
          </w:tcPr>
          <w:p w:rsidR="00E122BB" w:rsidRDefault="00E122BB" w:rsidP="00E122B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E122BB">
        <w:tc>
          <w:tcPr>
            <w:tcW w:w="3348" w:type="dxa"/>
          </w:tcPr>
          <w:p w:rsidR="00E122BB" w:rsidRDefault="00E122BB" w:rsidP="00E122BB">
            <w:pPr>
              <w:rPr>
                <w:sz w:val="26"/>
                <w:szCs w:val="26"/>
              </w:rPr>
            </w:pPr>
            <w:r w:rsidRPr="004A3AB2">
              <w:rPr>
                <w:sz w:val="26"/>
                <w:szCs w:val="26"/>
              </w:rPr>
              <w:t xml:space="preserve">Рябых </w:t>
            </w:r>
          </w:p>
          <w:p w:rsidR="00E122BB" w:rsidRPr="00A11DD3" w:rsidRDefault="00E122BB" w:rsidP="00E122BB">
            <w:pPr>
              <w:rPr>
                <w:b/>
                <w:bCs/>
                <w:sz w:val="26"/>
                <w:szCs w:val="26"/>
              </w:rPr>
            </w:pPr>
            <w:r w:rsidRPr="004A3AB2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6048" w:type="dxa"/>
          </w:tcPr>
          <w:p w:rsidR="00E122BB" w:rsidRDefault="00E122BB" w:rsidP="00E122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4A3AB2">
              <w:rPr>
                <w:sz w:val="26"/>
                <w:szCs w:val="26"/>
              </w:rPr>
              <w:t>ачальник юридического отдела администрации Невельского городского округа</w:t>
            </w:r>
            <w:r>
              <w:rPr>
                <w:sz w:val="26"/>
                <w:szCs w:val="26"/>
              </w:rPr>
              <w:t>;</w:t>
            </w:r>
          </w:p>
        </w:tc>
      </w:tr>
      <w:tr w:rsidR="00E122BB">
        <w:tc>
          <w:tcPr>
            <w:tcW w:w="3348" w:type="dxa"/>
          </w:tcPr>
          <w:p w:rsidR="00E122BB" w:rsidRDefault="00E122BB" w:rsidP="00E12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Пышненко </w:t>
            </w:r>
          </w:p>
          <w:p w:rsidR="00E122BB" w:rsidRPr="004A3AB2" w:rsidRDefault="00E122BB" w:rsidP="00E12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6048" w:type="dxa"/>
          </w:tcPr>
          <w:p w:rsidR="00E122BB" w:rsidRDefault="00E122BB" w:rsidP="00E122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комитета по управлению имуществом администрации;</w:t>
            </w:r>
          </w:p>
        </w:tc>
      </w:tr>
      <w:tr w:rsidR="00E122BB">
        <w:tc>
          <w:tcPr>
            <w:tcW w:w="3348" w:type="dxa"/>
          </w:tcPr>
          <w:p w:rsidR="00E122BB" w:rsidRDefault="00E122BB" w:rsidP="00E12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Некрасова </w:t>
            </w:r>
          </w:p>
          <w:p w:rsidR="00E122BB" w:rsidRDefault="00E122BB" w:rsidP="00E12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Алена Аркадиевна</w:t>
            </w:r>
          </w:p>
        </w:tc>
        <w:tc>
          <w:tcPr>
            <w:tcW w:w="6048" w:type="dxa"/>
          </w:tcPr>
          <w:p w:rsidR="00E122BB" w:rsidRDefault="00E122BB" w:rsidP="00E122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</w:t>
            </w:r>
            <w:r w:rsidRPr="00C203E4">
              <w:rPr>
                <w:sz w:val="26"/>
                <w:szCs w:val="26"/>
              </w:rPr>
              <w:t xml:space="preserve"> специалист финансового управления администрации Невельского городского округа</w:t>
            </w:r>
            <w:r>
              <w:rPr>
                <w:sz w:val="26"/>
                <w:szCs w:val="26"/>
              </w:rPr>
              <w:t>;</w:t>
            </w:r>
          </w:p>
        </w:tc>
      </w:tr>
      <w:tr w:rsidR="00E122BB">
        <w:tc>
          <w:tcPr>
            <w:tcW w:w="3348" w:type="dxa"/>
          </w:tcPr>
          <w:p w:rsidR="00E122BB" w:rsidRDefault="00E122BB" w:rsidP="00E122BB">
            <w:pPr>
              <w:rPr>
                <w:sz w:val="26"/>
                <w:szCs w:val="26"/>
              </w:rPr>
            </w:pPr>
            <w:r w:rsidRPr="00F87A8C">
              <w:rPr>
                <w:sz w:val="26"/>
                <w:szCs w:val="26"/>
              </w:rPr>
              <w:t xml:space="preserve">Лаврецкая </w:t>
            </w:r>
          </w:p>
          <w:p w:rsidR="00E122BB" w:rsidRDefault="00E122BB" w:rsidP="00E122BB">
            <w:pPr>
              <w:rPr>
                <w:sz w:val="26"/>
                <w:szCs w:val="26"/>
              </w:rPr>
            </w:pPr>
            <w:r w:rsidRPr="00F87A8C">
              <w:rPr>
                <w:sz w:val="26"/>
                <w:szCs w:val="26"/>
              </w:rPr>
              <w:t>Татьяна Витальевна</w:t>
            </w:r>
          </w:p>
        </w:tc>
        <w:tc>
          <w:tcPr>
            <w:tcW w:w="6048" w:type="dxa"/>
          </w:tcPr>
          <w:p w:rsidR="00E122BB" w:rsidRDefault="00E122BB" w:rsidP="00E122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ведущий</w:t>
            </w:r>
            <w:r w:rsidRPr="00F87A8C">
              <w:rPr>
                <w:sz w:val="26"/>
                <w:szCs w:val="26"/>
              </w:rPr>
              <w:t xml:space="preserve"> специалист администрации Невельского городского округа</w:t>
            </w:r>
            <w:r>
              <w:rPr>
                <w:sz w:val="26"/>
                <w:szCs w:val="26"/>
              </w:rPr>
              <w:t>;</w:t>
            </w:r>
          </w:p>
        </w:tc>
      </w:tr>
      <w:tr w:rsidR="00E122BB">
        <w:tc>
          <w:tcPr>
            <w:tcW w:w="3348" w:type="dxa"/>
          </w:tcPr>
          <w:p w:rsidR="00E122BB" w:rsidRDefault="00E122BB" w:rsidP="00E122BB">
            <w:pPr>
              <w:widowControl w:val="0"/>
              <w:jc w:val="both"/>
              <w:rPr>
                <w:sz w:val="26"/>
                <w:szCs w:val="26"/>
              </w:rPr>
            </w:pPr>
            <w:r w:rsidRPr="00F87A8C">
              <w:rPr>
                <w:sz w:val="26"/>
                <w:szCs w:val="26"/>
              </w:rPr>
              <w:t xml:space="preserve">Безденежных </w:t>
            </w:r>
          </w:p>
          <w:p w:rsidR="00E122BB" w:rsidRPr="00F87A8C" w:rsidRDefault="00E122BB" w:rsidP="00E122BB">
            <w:pPr>
              <w:widowControl w:val="0"/>
              <w:jc w:val="both"/>
              <w:rPr>
                <w:sz w:val="26"/>
                <w:szCs w:val="26"/>
              </w:rPr>
            </w:pPr>
            <w:r w:rsidRPr="00F87A8C">
              <w:rPr>
                <w:sz w:val="26"/>
                <w:szCs w:val="26"/>
              </w:rPr>
              <w:t xml:space="preserve">Анатолий </w:t>
            </w:r>
          </w:p>
          <w:p w:rsidR="00E122BB" w:rsidRPr="00F87A8C" w:rsidRDefault="00E122BB" w:rsidP="00E122BB">
            <w:pPr>
              <w:widowControl w:val="0"/>
              <w:jc w:val="both"/>
              <w:rPr>
                <w:sz w:val="26"/>
                <w:szCs w:val="26"/>
              </w:rPr>
            </w:pPr>
            <w:r w:rsidRPr="00F87A8C">
              <w:rPr>
                <w:sz w:val="26"/>
                <w:szCs w:val="26"/>
              </w:rPr>
              <w:t>Николаевич</w:t>
            </w:r>
          </w:p>
          <w:p w:rsidR="00E122BB" w:rsidRPr="00F87A8C" w:rsidRDefault="00E122BB" w:rsidP="00E122BB">
            <w:pPr>
              <w:rPr>
                <w:sz w:val="26"/>
                <w:szCs w:val="26"/>
              </w:rPr>
            </w:pPr>
          </w:p>
        </w:tc>
        <w:tc>
          <w:tcPr>
            <w:tcW w:w="6048" w:type="dxa"/>
          </w:tcPr>
          <w:p w:rsidR="00E122BB" w:rsidRDefault="00E122BB" w:rsidP="00E122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94219">
              <w:rPr>
                <w:sz w:val="26"/>
                <w:szCs w:val="26"/>
              </w:rPr>
              <w:t>депутат Собрания Невельского округа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E122BB" w:rsidRDefault="00E122BB" w:rsidP="00E122BB">
      <w:pPr>
        <w:widowControl w:val="0"/>
        <w:jc w:val="both"/>
        <w:rPr>
          <w:sz w:val="26"/>
          <w:szCs w:val="26"/>
        </w:rPr>
      </w:pPr>
    </w:p>
    <w:sectPr w:rsidR="00E122BB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5D" w:rsidRDefault="0045195D">
      <w:r>
        <w:separator/>
      </w:r>
    </w:p>
  </w:endnote>
  <w:endnote w:type="continuationSeparator" w:id="0">
    <w:p w:rsidR="0045195D" w:rsidRDefault="0045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741BDB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741BDB">
      <w:rPr>
        <w:noProof/>
        <w:sz w:val="12"/>
        <w:szCs w:val="12"/>
        <w:u w:val="single"/>
      </w:rPr>
      <w:t>10:03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741BDB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5D" w:rsidRDefault="0045195D">
      <w:r>
        <w:separator/>
      </w:r>
    </w:p>
  </w:footnote>
  <w:footnote w:type="continuationSeparator" w:id="0">
    <w:p w:rsidR="0045195D" w:rsidRDefault="00451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6.04.2016г. № 434 &quot;О создании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-производителям товаров, работ, услуг, направленных на поддержку и развитие сельского хозяйства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7-01-18'}"/>
    <w:docVar w:name="attr5#Бланк" w:val="OID_TYPE#"/>
    <w:docVar w:name="attr6#Номер документа" w:val="VARCHAR#29"/>
    <w:docVar w:name="attr7#Дата подписания" w:val="DATE#{d '2017-01-18'}"/>
    <w:docVar w:name="ESED_IDnum" w:val="22/2017-154"/>
    <w:docVar w:name="ESED_Lock" w:val="0"/>
    <w:docVar w:name="SPD_Annotation" w:val="N 29 от 18.01.2017 22/2017-154#О внесении изменений в постановление администрации Невельского городского округа от 06.04.2016г. № 434 &quot;О создании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-производителям товаров, работ, услуг, направленных на поддержку и развитие сельского хозяйства в муниципальном образовании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8.01.2017"/>
    <w:docVar w:name="SPD_AreaName" w:val="Документ (ЕСЭД)"/>
    <w:docVar w:name="SPD_hostURL" w:val="storm"/>
    <w:docVar w:name="SPD_NumDoc" w:val="620303547"/>
    <w:docVar w:name="SPD_vDir" w:val="spd"/>
  </w:docVars>
  <w:rsids>
    <w:rsidRoot w:val="00E122BB"/>
    <w:rsid w:val="000805E9"/>
    <w:rsid w:val="0045195D"/>
    <w:rsid w:val="004A3AB2"/>
    <w:rsid w:val="004F4415"/>
    <w:rsid w:val="00710863"/>
    <w:rsid w:val="00741BDB"/>
    <w:rsid w:val="00A11DD3"/>
    <w:rsid w:val="00C203E4"/>
    <w:rsid w:val="00E122BB"/>
    <w:rsid w:val="00E269BE"/>
    <w:rsid w:val="00E64148"/>
    <w:rsid w:val="00F87A8C"/>
    <w:rsid w:val="00F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8A11B8-F709-45A2-98E8-0965996C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B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122B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122B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12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122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122B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E12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99"/>
    <w:rsid w:val="00E122B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3301</Characters>
  <Application>Microsoft Office Word</Application>
  <DocSecurity>0</DocSecurity>
  <Lines>27</Lines>
  <Paragraphs>7</Paragraphs>
  <ScaleCrop>false</ScaleCrop>
  <Company>Администрация. Невельск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2025-01-28T23:03:00Z</dcterms:created>
  <dcterms:modified xsi:type="dcterms:W3CDTF">2025-01-28T23:03:00Z</dcterms:modified>
</cp:coreProperties>
</file>