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C1" w:rsidRDefault="00815E05" w:rsidP="00967AC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AC1" w:rsidRDefault="00967AC1" w:rsidP="00967AC1">
      <w:pPr>
        <w:jc w:val="center"/>
        <w:rPr>
          <w:lang w:val="en-US"/>
        </w:rPr>
      </w:pPr>
    </w:p>
    <w:p w:rsidR="00967AC1" w:rsidRDefault="00967AC1" w:rsidP="00967AC1">
      <w:pPr>
        <w:jc w:val="center"/>
        <w:rPr>
          <w:lang w:val="en-US"/>
        </w:rPr>
      </w:pPr>
    </w:p>
    <w:p w:rsidR="00967AC1" w:rsidRDefault="00967AC1" w:rsidP="00967AC1">
      <w:pPr>
        <w:jc w:val="center"/>
        <w:rPr>
          <w:lang w:val="en-US"/>
        </w:rPr>
      </w:pPr>
    </w:p>
    <w:p w:rsidR="00967AC1" w:rsidRDefault="00967AC1" w:rsidP="00967AC1">
      <w:pPr>
        <w:jc w:val="center"/>
        <w:rPr>
          <w:lang w:val="en-US"/>
        </w:rPr>
      </w:pPr>
    </w:p>
    <w:p w:rsidR="00967AC1" w:rsidRDefault="00967AC1" w:rsidP="00967AC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67AC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67AC1" w:rsidRDefault="00967AC1" w:rsidP="00355CAF">
            <w:pPr>
              <w:pStyle w:val="7"/>
            </w:pPr>
            <w:r>
              <w:t>ПОСТАНОВЛЕНИЕ</w:t>
            </w:r>
          </w:p>
          <w:p w:rsidR="00967AC1" w:rsidRDefault="00967AC1" w:rsidP="00355CA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67AC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67AC1" w:rsidRDefault="00815E05" w:rsidP="00355CA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AC1" w:rsidRDefault="00396B9C" w:rsidP="00967AC1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67AC1" w:rsidRDefault="00396B9C" w:rsidP="00967AC1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AC1" w:rsidRDefault="00396B9C" w:rsidP="00967AC1">
                                  <w:r>
                                    <w:t>11.01.2016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67AC1" w:rsidRDefault="00396B9C" w:rsidP="00967AC1">
                            <w:r>
                              <w:t>11.01.2016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7AC1">
              <w:rPr>
                <w:rFonts w:ascii="Courier New" w:hAnsi="Courier New" w:cs="Courier New"/>
              </w:rPr>
              <w:t>от              №</w:t>
            </w:r>
          </w:p>
          <w:p w:rsidR="00967AC1" w:rsidRDefault="00967AC1" w:rsidP="00355CA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67AC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67AC1" w:rsidRDefault="00967AC1" w:rsidP="00355CA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67AC1" w:rsidRDefault="00967AC1" w:rsidP="00355CAF">
            <w:pPr>
              <w:spacing w:after="240"/>
              <w:ind w:left="539"/>
              <w:jc w:val="center"/>
            </w:pPr>
          </w:p>
        </w:tc>
      </w:tr>
      <w:tr w:rsidR="00967AC1" w:rsidRPr="0008736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67AC1" w:rsidRPr="0008736D" w:rsidRDefault="00967AC1" w:rsidP="0008736D">
            <w:pPr>
              <w:jc w:val="both"/>
              <w:rPr>
                <w:sz w:val="28"/>
                <w:szCs w:val="28"/>
              </w:rPr>
            </w:pPr>
            <w:r w:rsidRPr="0008736D">
              <w:rPr>
                <w:sz w:val="28"/>
                <w:szCs w:val="28"/>
              </w:rPr>
              <w:t>Об утверждении Плана организационных мероприятий  по подготовке и проведению  православного праздника Крещения Господня</w:t>
            </w:r>
          </w:p>
        </w:tc>
        <w:tc>
          <w:tcPr>
            <w:tcW w:w="5103" w:type="dxa"/>
          </w:tcPr>
          <w:p w:rsidR="00967AC1" w:rsidRPr="0008736D" w:rsidRDefault="00967AC1" w:rsidP="0008736D">
            <w:pPr>
              <w:jc w:val="both"/>
              <w:rPr>
                <w:sz w:val="28"/>
                <w:szCs w:val="28"/>
              </w:rPr>
            </w:pPr>
          </w:p>
        </w:tc>
      </w:tr>
      <w:tr w:rsidR="00967AC1" w:rsidRPr="000873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67AC1" w:rsidRPr="0008736D" w:rsidRDefault="00967AC1" w:rsidP="0008736D">
            <w:pPr>
              <w:jc w:val="both"/>
              <w:rPr>
                <w:sz w:val="28"/>
                <w:szCs w:val="28"/>
              </w:rPr>
            </w:pPr>
          </w:p>
        </w:tc>
      </w:tr>
    </w:tbl>
    <w:p w:rsidR="00967AC1" w:rsidRPr="0008736D" w:rsidRDefault="0008736D" w:rsidP="0008736D">
      <w:pPr>
        <w:jc w:val="both"/>
        <w:rPr>
          <w:sz w:val="28"/>
          <w:szCs w:val="28"/>
        </w:rPr>
      </w:pPr>
      <w:r w:rsidRPr="0008736D">
        <w:rPr>
          <w:sz w:val="28"/>
          <w:szCs w:val="28"/>
        </w:rPr>
        <w:tab/>
      </w:r>
      <w:r w:rsidR="00967AC1" w:rsidRPr="0008736D">
        <w:rPr>
          <w:sz w:val="28"/>
          <w:szCs w:val="28"/>
        </w:rPr>
        <w:t>В целях подготовки и проведения мероприятий, посвященных православному празднику Крещения Господня, обеспечению безопасности,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967AC1" w:rsidRPr="0008736D" w:rsidRDefault="00967AC1" w:rsidP="0008736D">
      <w:pPr>
        <w:jc w:val="both"/>
        <w:rPr>
          <w:sz w:val="28"/>
          <w:szCs w:val="28"/>
        </w:rPr>
      </w:pPr>
    </w:p>
    <w:p w:rsidR="00967AC1" w:rsidRPr="0008736D" w:rsidRDefault="00967AC1" w:rsidP="0008736D">
      <w:pPr>
        <w:jc w:val="both"/>
        <w:rPr>
          <w:sz w:val="28"/>
          <w:szCs w:val="28"/>
        </w:rPr>
      </w:pPr>
      <w:r w:rsidRPr="0008736D">
        <w:rPr>
          <w:sz w:val="28"/>
          <w:szCs w:val="28"/>
        </w:rPr>
        <w:t>ПОСТАНОВЛЯЕТ:</w:t>
      </w:r>
    </w:p>
    <w:p w:rsidR="00967AC1" w:rsidRPr="0008736D" w:rsidRDefault="00967AC1" w:rsidP="0008736D">
      <w:pPr>
        <w:jc w:val="both"/>
        <w:rPr>
          <w:sz w:val="28"/>
          <w:szCs w:val="28"/>
        </w:rPr>
      </w:pPr>
    </w:p>
    <w:p w:rsidR="00967AC1" w:rsidRPr="0008736D" w:rsidRDefault="0008736D" w:rsidP="0008736D">
      <w:pPr>
        <w:jc w:val="both"/>
        <w:rPr>
          <w:sz w:val="28"/>
          <w:szCs w:val="28"/>
        </w:rPr>
      </w:pPr>
      <w:r w:rsidRPr="0008736D">
        <w:rPr>
          <w:sz w:val="28"/>
          <w:szCs w:val="28"/>
        </w:rPr>
        <w:tab/>
        <w:t xml:space="preserve">1. </w:t>
      </w:r>
      <w:r w:rsidR="00967AC1" w:rsidRPr="0008736D">
        <w:rPr>
          <w:sz w:val="28"/>
          <w:szCs w:val="28"/>
        </w:rPr>
        <w:t>Утвердить План организационных мероприятий по</w:t>
      </w:r>
      <w:r w:rsidRPr="0008736D">
        <w:rPr>
          <w:sz w:val="28"/>
          <w:szCs w:val="28"/>
        </w:rPr>
        <w:t xml:space="preserve"> подготовке и</w:t>
      </w:r>
      <w:r w:rsidR="00967AC1" w:rsidRPr="0008736D">
        <w:rPr>
          <w:sz w:val="28"/>
          <w:szCs w:val="28"/>
        </w:rPr>
        <w:t xml:space="preserve"> проведению православного праздника Крещения Господня (прилагается).</w:t>
      </w:r>
    </w:p>
    <w:p w:rsidR="00967AC1" w:rsidRPr="0008736D" w:rsidRDefault="00967AC1" w:rsidP="0008736D">
      <w:pPr>
        <w:ind w:firstLine="708"/>
        <w:jc w:val="both"/>
        <w:rPr>
          <w:sz w:val="28"/>
          <w:szCs w:val="28"/>
        </w:rPr>
      </w:pPr>
      <w:r w:rsidRPr="0008736D">
        <w:rPr>
          <w:sz w:val="28"/>
          <w:szCs w:val="28"/>
        </w:rPr>
        <w:t xml:space="preserve">2. Разместить настоящее постановление на официальном сайте администрации Невельского городского округа. </w:t>
      </w:r>
    </w:p>
    <w:p w:rsidR="00967AC1" w:rsidRPr="0008736D" w:rsidRDefault="0008736D" w:rsidP="0008736D">
      <w:pPr>
        <w:jc w:val="both"/>
        <w:rPr>
          <w:sz w:val="28"/>
          <w:szCs w:val="28"/>
        </w:rPr>
      </w:pPr>
      <w:r w:rsidRPr="0008736D">
        <w:rPr>
          <w:sz w:val="28"/>
          <w:szCs w:val="28"/>
        </w:rPr>
        <w:tab/>
        <w:t xml:space="preserve">3. </w:t>
      </w:r>
      <w:r w:rsidR="00967AC1" w:rsidRPr="0008736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="00967AC1" w:rsidRPr="0008736D">
        <w:rPr>
          <w:sz w:val="28"/>
          <w:szCs w:val="28"/>
        </w:rPr>
        <w:t xml:space="preserve"> постановления возложить на вице-мэра Невельского городского округа Копылова В.Е.  </w:t>
      </w:r>
    </w:p>
    <w:p w:rsidR="00967AC1" w:rsidRPr="0008736D" w:rsidRDefault="00967AC1" w:rsidP="0008736D">
      <w:pPr>
        <w:jc w:val="both"/>
        <w:rPr>
          <w:sz w:val="28"/>
          <w:szCs w:val="28"/>
        </w:rPr>
      </w:pPr>
    </w:p>
    <w:p w:rsidR="0008736D" w:rsidRDefault="0008736D" w:rsidP="0008736D">
      <w:pPr>
        <w:jc w:val="both"/>
        <w:rPr>
          <w:sz w:val="28"/>
          <w:szCs w:val="28"/>
        </w:rPr>
      </w:pPr>
    </w:p>
    <w:p w:rsidR="0008736D" w:rsidRDefault="0008736D" w:rsidP="0008736D">
      <w:pPr>
        <w:jc w:val="both"/>
        <w:rPr>
          <w:sz w:val="28"/>
          <w:szCs w:val="28"/>
        </w:rPr>
      </w:pPr>
    </w:p>
    <w:p w:rsidR="00967AC1" w:rsidRPr="0008736D" w:rsidRDefault="00967AC1" w:rsidP="0008736D">
      <w:pPr>
        <w:jc w:val="both"/>
        <w:rPr>
          <w:sz w:val="28"/>
          <w:szCs w:val="28"/>
        </w:rPr>
      </w:pPr>
      <w:r w:rsidRPr="0008736D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967AC1" w:rsidRDefault="00967AC1" w:rsidP="0008736D">
      <w:pPr>
        <w:jc w:val="both"/>
        <w:rPr>
          <w:sz w:val="28"/>
          <w:szCs w:val="28"/>
        </w:rPr>
      </w:pPr>
    </w:p>
    <w:p w:rsidR="0008736D" w:rsidRDefault="0008736D" w:rsidP="0008736D">
      <w:pPr>
        <w:jc w:val="both"/>
        <w:rPr>
          <w:sz w:val="28"/>
          <w:szCs w:val="28"/>
        </w:rPr>
      </w:pPr>
    </w:p>
    <w:p w:rsidR="0008736D" w:rsidRDefault="0008736D" w:rsidP="0008736D">
      <w:pPr>
        <w:jc w:val="both"/>
        <w:rPr>
          <w:sz w:val="28"/>
          <w:szCs w:val="28"/>
        </w:rPr>
      </w:pPr>
    </w:p>
    <w:p w:rsidR="0008736D" w:rsidRDefault="0008736D" w:rsidP="0008736D">
      <w:pPr>
        <w:jc w:val="both"/>
        <w:rPr>
          <w:sz w:val="28"/>
          <w:szCs w:val="28"/>
        </w:rPr>
      </w:pPr>
    </w:p>
    <w:p w:rsidR="0008736D" w:rsidRDefault="0008736D" w:rsidP="0008736D">
      <w:pPr>
        <w:jc w:val="both"/>
        <w:rPr>
          <w:sz w:val="28"/>
          <w:szCs w:val="28"/>
        </w:rPr>
      </w:pPr>
    </w:p>
    <w:p w:rsidR="0008736D" w:rsidRPr="0008736D" w:rsidRDefault="0008736D" w:rsidP="0008736D">
      <w:pPr>
        <w:jc w:val="both"/>
        <w:rPr>
          <w:sz w:val="28"/>
          <w:szCs w:val="28"/>
        </w:rPr>
      </w:pPr>
    </w:p>
    <w:p w:rsidR="00967AC1" w:rsidRDefault="00967AC1" w:rsidP="00967AC1">
      <w:pPr>
        <w:tabs>
          <w:tab w:val="left" w:pos="7740"/>
        </w:tabs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67AC1" w:rsidRDefault="00967AC1" w:rsidP="00967AC1">
      <w:pPr>
        <w:tabs>
          <w:tab w:val="left" w:pos="77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Невельского городского округа </w:t>
      </w:r>
    </w:p>
    <w:p w:rsidR="00967AC1" w:rsidRDefault="00967AC1" w:rsidP="00967AC1">
      <w:pPr>
        <w:tabs>
          <w:tab w:val="left" w:pos="77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736D">
        <w:rPr>
          <w:sz w:val="28"/>
          <w:szCs w:val="28"/>
        </w:rPr>
        <w:t>11.01.2015г.</w:t>
      </w:r>
      <w:r>
        <w:rPr>
          <w:sz w:val="28"/>
          <w:szCs w:val="28"/>
        </w:rPr>
        <w:t xml:space="preserve"> №</w:t>
      </w:r>
      <w:r w:rsidR="0008736D">
        <w:rPr>
          <w:sz w:val="28"/>
          <w:szCs w:val="28"/>
        </w:rPr>
        <w:t xml:space="preserve"> 2</w:t>
      </w:r>
    </w:p>
    <w:p w:rsidR="00967AC1" w:rsidRDefault="00967AC1" w:rsidP="00967AC1">
      <w:pPr>
        <w:tabs>
          <w:tab w:val="left" w:pos="7740"/>
        </w:tabs>
        <w:ind w:left="5040"/>
        <w:rPr>
          <w:sz w:val="28"/>
          <w:szCs w:val="28"/>
        </w:rPr>
      </w:pPr>
    </w:p>
    <w:p w:rsidR="00967AC1" w:rsidRDefault="00967AC1" w:rsidP="00967AC1">
      <w:pPr>
        <w:tabs>
          <w:tab w:val="left" w:pos="7740"/>
        </w:tabs>
        <w:ind w:left="5040"/>
        <w:rPr>
          <w:sz w:val="28"/>
          <w:szCs w:val="28"/>
        </w:rPr>
      </w:pPr>
    </w:p>
    <w:p w:rsidR="00967AC1" w:rsidRDefault="00967AC1" w:rsidP="00967AC1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967AC1" w:rsidRDefault="00967AC1" w:rsidP="00967AC1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мероприятий по </w:t>
      </w:r>
      <w:r w:rsidR="0008736D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 xml:space="preserve">проведению </w:t>
      </w:r>
    </w:p>
    <w:p w:rsidR="00967AC1" w:rsidRDefault="00967AC1" w:rsidP="00967AC1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православного праздника Крещения Господня</w:t>
      </w:r>
    </w:p>
    <w:p w:rsidR="00967AC1" w:rsidRDefault="00967AC1" w:rsidP="00967AC1">
      <w:pPr>
        <w:tabs>
          <w:tab w:val="left" w:pos="77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847"/>
        <w:gridCol w:w="3719"/>
        <w:gridCol w:w="1958"/>
      </w:tblGrid>
      <w:tr w:rsidR="00967AC1" w:rsidRPr="00662D6E"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№ п/п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Срок исполнения</w:t>
            </w:r>
          </w:p>
        </w:tc>
      </w:tr>
      <w:tr w:rsidR="00967AC1" w:rsidRPr="00662D6E"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Устройство подъездного пути к проруби на реке Казачка с.Колхозное, расчистка площадки под  автомобильную стоянку</w:t>
            </w:r>
          </w:p>
        </w:tc>
        <w:tc>
          <w:tcPr>
            <w:tcW w:w="3780" w:type="dxa"/>
          </w:tcPr>
          <w:p w:rsidR="00967AC1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С.А., начальник отдела ЖКХ </w:t>
            </w:r>
            <w:r w:rsidR="0008736D">
              <w:rPr>
                <w:sz w:val="28"/>
                <w:szCs w:val="28"/>
              </w:rPr>
              <w:t>администрации Невельского городского округа,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 xml:space="preserve">Ан </w:t>
            </w:r>
            <w:r w:rsidR="0008736D">
              <w:rPr>
                <w:sz w:val="28"/>
                <w:szCs w:val="28"/>
              </w:rPr>
              <w:t>Ен Ги,</w:t>
            </w:r>
            <w:r w:rsidRPr="00662D6E">
              <w:rPr>
                <w:sz w:val="28"/>
                <w:szCs w:val="28"/>
              </w:rPr>
              <w:t xml:space="preserve"> директор МУП «Невельское ДРСУ»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18.01.2016г.</w:t>
            </w:r>
          </w:p>
        </w:tc>
      </w:tr>
      <w:tr w:rsidR="00967AC1" w:rsidRPr="00662D6E"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Устройство проруби и установка деревянных ступеней</w:t>
            </w:r>
          </w:p>
        </w:tc>
        <w:tc>
          <w:tcPr>
            <w:tcW w:w="3780" w:type="dxa"/>
          </w:tcPr>
          <w:p w:rsidR="00967AC1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С.А., начальник отдела ЖКХ </w:t>
            </w:r>
            <w:r w:rsidR="0008736D">
              <w:rPr>
                <w:sz w:val="28"/>
                <w:szCs w:val="28"/>
              </w:rPr>
              <w:t>администрации Невельского городского округа,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Кирьянов В.Д., генеральный директор ООО «Утес»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18.01.2016г.</w:t>
            </w:r>
          </w:p>
        </w:tc>
      </w:tr>
      <w:tr w:rsidR="00967AC1" w:rsidRPr="00662D6E"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Расчистка и посыпка подъездного пути к церкви</w:t>
            </w:r>
          </w:p>
        </w:tc>
        <w:tc>
          <w:tcPr>
            <w:tcW w:w="3780" w:type="dxa"/>
          </w:tcPr>
          <w:p w:rsidR="00967AC1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С.А., начальник отдела ЖКХ </w:t>
            </w:r>
            <w:r w:rsidR="0008736D">
              <w:rPr>
                <w:sz w:val="28"/>
                <w:szCs w:val="28"/>
              </w:rPr>
              <w:t>администрации Невельского городского округа,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Кирьянов В.Д., генеральный директор ООО «Утес»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18.01.2016г.</w:t>
            </w:r>
          </w:p>
        </w:tc>
      </w:tr>
      <w:tr w:rsidR="00967AC1" w:rsidRPr="00662D6E"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Обеспечение безопасности жизни граждан на воде</w:t>
            </w:r>
          </w:p>
        </w:tc>
        <w:tc>
          <w:tcPr>
            <w:tcW w:w="37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Дильмухаметов А.Я., начальник Невельского инспекторского участка ГИМС МЧС России по Сахалинской области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18.01.-19.01.2016г.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с 23-30 час.</w:t>
            </w:r>
          </w:p>
        </w:tc>
      </w:tr>
      <w:tr w:rsidR="00967AC1" w:rsidRPr="00662D6E"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Обеспечение охраны общественного порядка</w:t>
            </w:r>
          </w:p>
        </w:tc>
        <w:tc>
          <w:tcPr>
            <w:tcW w:w="3780" w:type="dxa"/>
          </w:tcPr>
          <w:p w:rsidR="00967AC1" w:rsidRDefault="0008736D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Любчинов Д.Г., начальник ОМВД России п</w:t>
            </w:r>
            <w:r w:rsidR="00967AC1" w:rsidRPr="00662D6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муниципальному образованию «Невельский</w:t>
            </w:r>
            <w:r w:rsidR="00967AC1" w:rsidRPr="00662D6E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й округ»</w:t>
            </w:r>
          </w:p>
          <w:p w:rsidR="00AA64A3" w:rsidRPr="00662D6E" w:rsidRDefault="00AA64A3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18.01.-19.01.2016г.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с 23-00 час.</w:t>
            </w:r>
          </w:p>
        </w:tc>
      </w:tr>
      <w:tr w:rsidR="00967AC1" w:rsidRPr="00662D6E"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967AC1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Организация оказания первой медицинской помощи</w:t>
            </w:r>
          </w:p>
          <w:p w:rsidR="00AA64A3" w:rsidRPr="00662D6E" w:rsidRDefault="00AA64A3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lastRenderedPageBreak/>
              <w:t>Морозов А.Н., главный врач ГБУЗ «Невельская ЦРБ»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18.01.-19.01.2016г.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с 23-30 час</w:t>
            </w:r>
          </w:p>
        </w:tc>
      </w:tr>
      <w:tr w:rsidR="00967AC1" w:rsidRPr="00662D6E">
        <w:trPr>
          <w:trHeight w:val="124"/>
        </w:trPr>
        <w:tc>
          <w:tcPr>
            <w:tcW w:w="648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Обеспечение освещения места проведения мероприятия</w:t>
            </w:r>
          </w:p>
        </w:tc>
        <w:tc>
          <w:tcPr>
            <w:tcW w:w="37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Хам Мин Кон, директор МУП «НРЭС»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18.01.-19.01.2016г.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967AC1" w:rsidRPr="00662D6E">
        <w:tc>
          <w:tcPr>
            <w:tcW w:w="648" w:type="dxa"/>
          </w:tcPr>
          <w:p w:rsidR="00967AC1" w:rsidRPr="004960F9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4960F9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Обеспечение озвучивания места проведения мероприятия</w:t>
            </w:r>
          </w:p>
        </w:tc>
        <w:tc>
          <w:tcPr>
            <w:tcW w:w="37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Николина О.А., начальник отдела культуры</w:t>
            </w:r>
            <w:r w:rsidR="0008736D">
              <w:rPr>
                <w:sz w:val="28"/>
                <w:szCs w:val="28"/>
              </w:rPr>
              <w:t xml:space="preserve"> администрации Невельского городского округа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18.01.-19.01.2016г.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с 23-00 час</w:t>
            </w:r>
          </w:p>
        </w:tc>
      </w:tr>
      <w:tr w:rsidR="00967AC1" w:rsidRPr="00662D6E">
        <w:tc>
          <w:tcPr>
            <w:tcW w:w="648" w:type="dxa"/>
          </w:tcPr>
          <w:p w:rsidR="00967AC1" w:rsidRPr="004960F9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967AC1" w:rsidRPr="00662D6E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автобуса для обогрева граждан</w:t>
            </w:r>
          </w:p>
        </w:tc>
        <w:tc>
          <w:tcPr>
            <w:tcW w:w="37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Николина О.А., начальник отдела культуры</w:t>
            </w:r>
            <w:r w:rsidR="0008736D">
              <w:rPr>
                <w:sz w:val="28"/>
                <w:szCs w:val="28"/>
              </w:rPr>
              <w:t xml:space="preserve"> администрации Невельского городского округа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18.01.-19.01.2016г.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23-3</w:t>
            </w:r>
            <w:r w:rsidRPr="00662D6E">
              <w:rPr>
                <w:sz w:val="28"/>
                <w:szCs w:val="28"/>
              </w:rPr>
              <w:t>0 час</w:t>
            </w:r>
          </w:p>
        </w:tc>
      </w:tr>
      <w:tr w:rsidR="00967AC1" w:rsidRPr="00662D6E">
        <w:tc>
          <w:tcPr>
            <w:tcW w:w="648" w:type="dxa"/>
          </w:tcPr>
          <w:p w:rsidR="00967AC1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967AC1" w:rsidRDefault="00967AC1" w:rsidP="00355CAF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горячим чаем</w:t>
            </w:r>
          </w:p>
        </w:tc>
        <w:tc>
          <w:tcPr>
            <w:tcW w:w="3780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И.В., начальник комитета экономического развития и потребительского рынка</w:t>
            </w:r>
            <w:r w:rsidR="0008736D">
              <w:rPr>
                <w:sz w:val="28"/>
                <w:szCs w:val="28"/>
              </w:rPr>
              <w:t xml:space="preserve"> администрации Невельского городского округа</w:t>
            </w:r>
          </w:p>
        </w:tc>
        <w:tc>
          <w:tcPr>
            <w:tcW w:w="1971" w:type="dxa"/>
          </w:tcPr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662D6E">
              <w:rPr>
                <w:sz w:val="28"/>
                <w:szCs w:val="28"/>
              </w:rPr>
              <w:t>18.01.-19.01.2016г.</w:t>
            </w:r>
          </w:p>
          <w:p w:rsidR="00967AC1" w:rsidRPr="00662D6E" w:rsidRDefault="00967AC1" w:rsidP="00355CAF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23-3</w:t>
            </w:r>
            <w:r w:rsidRPr="00662D6E">
              <w:rPr>
                <w:sz w:val="28"/>
                <w:szCs w:val="28"/>
              </w:rPr>
              <w:t>0 час</w:t>
            </w:r>
          </w:p>
        </w:tc>
      </w:tr>
    </w:tbl>
    <w:p w:rsidR="00967AC1" w:rsidRPr="007E6CE6" w:rsidRDefault="00967AC1" w:rsidP="00967AC1">
      <w:pPr>
        <w:tabs>
          <w:tab w:val="left" w:pos="7740"/>
        </w:tabs>
        <w:jc w:val="center"/>
        <w:rPr>
          <w:sz w:val="28"/>
          <w:szCs w:val="28"/>
        </w:rPr>
      </w:pPr>
    </w:p>
    <w:sectPr w:rsidR="00967AC1" w:rsidRPr="007E6CE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6F" w:rsidRDefault="0069636F">
      <w:r>
        <w:separator/>
      </w:r>
    </w:p>
  </w:endnote>
  <w:endnote w:type="continuationSeparator" w:id="0">
    <w:p w:rsidR="0069636F" w:rsidRDefault="0069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6F" w:rsidRDefault="0069636F">
      <w:r>
        <w:separator/>
      </w:r>
    </w:p>
  </w:footnote>
  <w:footnote w:type="continuationSeparator" w:id="0">
    <w:p w:rsidR="0069636F" w:rsidRDefault="0069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592"/>
    <w:multiLevelType w:val="hybridMultilevel"/>
    <w:tmpl w:val="4B2E7892"/>
    <w:lvl w:ilvl="0" w:tplc="D4C62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1BCA822">
      <w:numFmt w:val="none"/>
      <w:lvlText w:val=""/>
      <w:lvlJc w:val="left"/>
      <w:pPr>
        <w:tabs>
          <w:tab w:val="num" w:pos="360"/>
        </w:tabs>
      </w:pPr>
    </w:lvl>
    <w:lvl w:ilvl="2" w:tplc="CAA82E6E">
      <w:numFmt w:val="none"/>
      <w:lvlText w:val=""/>
      <w:lvlJc w:val="left"/>
      <w:pPr>
        <w:tabs>
          <w:tab w:val="num" w:pos="360"/>
        </w:tabs>
      </w:pPr>
    </w:lvl>
    <w:lvl w:ilvl="3" w:tplc="A4A6F036">
      <w:numFmt w:val="none"/>
      <w:lvlText w:val=""/>
      <w:lvlJc w:val="left"/>
      <w:pPr>
        <w:tabs>
          <w:tab w:val="num" w:pos="360"/>
        </w:tabs>
      </w:pPr>
    </w:lvl>
    <w:lvl w:ilvl="4" w:tplc="000C188C">
      <w:numFmt w:val="none"/>
      <w:lvlText w:val=""/>
      <w:lvlJc w:val="left"/>
      <w:pPr>
        <w:tabs>
          <w:tab w:val="num" w:pos="360"/>
        </w:tabs>
      </w:pPr>
    </w:lvl>
    <w:lvl w:ilvl="5" w:tplc="141CBFB6">
      <w:numFmt w:val="none"/>
      <w:lvlText w:val=""/>
      <w:lvlJc w:val="left"/>
      <w:pPr>
        <w:tabs>
          <w:tab w:val="num" w:pos="360"/>
        </w:tabs>
      </w:pPr>
    </w:lvl>
    <w:lvl w:ilvl="6" w:tplc="39E0CA68">
      <w:numFmt w:val="none"/>
      <w:lvlText w:val=""/>
      <w:lvlJc w:val="left"/>
      <w:pPr>
        <w:tabs>
          <w:tab w:val="num" w:pos="360"/>
        </w:tabs>
      </w:pPr>
    </w:lvl>
    <w:lvl w:ilvl="7" w:tplc="714CE38A">
      <w:numFmt w:val="none"/>
      <w:lvlText w:val=""/>
      <w:lvlJc w:val="left"/>
      <w:pPr>
        <w:tabs>
          <w:tab w:val="num" w:pos="360"/>
        </w:tabs>
      </w:pPr>
    </w:lvl>
    <w:lvl w:ilvl="8" w:tplc="E1EEFC2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3CA4379"/>
    <w:multiLevelType w:val="hybridMultilevel"/>
    <w:tmpl w:val="D26651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2'}"/>
    <w:docVar w:name="attr1#Наименование" w:val="VARCHAR#Об утверждении Плана организационных мероприятий по подготовке и проведению православного праздника Крещения Господня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1-12'}"/>
    <w:docVar w:name="attr5#Бланк" w:val="OID_TYPE#"/>
    <w:docVar w:name="attr6#Номер документа" w:val="VARCHAR#2"/>
    <w:docVar w:name="attr7#Дата подписания" w:val="DATE#{d '2016-01-11'}"/>
    <w:docVar w:name="ESED_ActEdition" w:val="1"/>
    <w:docVar w:name="ESED_AutorEdition" w:val="Полякова Нина Васильевна"/>
    <w:docVar w:name="ESED_Edition" w:val="1"/>
    <w:docVar w:name="ESED_IDnum" w:val="21/2016-54"/>
    <w:docVar w:name="ESED_Lock" w:val="2"/>
    <w:docVar w:name="SPD_Annotation" w:val="N 2 от 11.01.2016 21/2016-54(1)#Об утверждении Плана организационных мероприятий по подготовке и проведению православного праздника Крещения Господня#Постановления администрации Невельского Городского округа   Николина Ольга Анатольевна - начальник отдела культуры#Дата создания редакции: 12.01.2016"/>
    <w:docVar w:name="SPD_AreaName" w:val="Документ (ЕСЭД)"/>
    <w:docVar w:name="SPD_hostURL" w:val="storm"/>
    <w:docVar w:name="SPD_NumDoc" w:val="620289843"/>
    <w:docVar w:name="SPD_vDir" w:val="spd"/>
  </w:docVars>
  <w:rsids>
    <w:rsidRoot w:val="00967AC1"/>
    <w:rsid w:val="0008736D"/>
    <w:rsid w:val="00355CAF"/>
    <w:rsid w:val="00396B9C"/>
    <w:rsid w:val="004960F9"/>
    <w:rsid w:val="00662D6E"/>
    <w:rsid w:val="0069636F"/>
    <w:rsid w:val="007E6CE6"/>
    <w:rsid w:val="00815E05"/>
    <w:rsid w:val="008228C6"/>
    <w:rsid w:val="00945BC4"/>
    <w:rsid w:val="00967AC1"/>
    <w:rsid w:val="00AA64A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C3C411-5843-4AD0-AA67-5B5E8035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C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67AC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67AC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67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67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67AC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2016-01-11T23:52:00Z</cp:lastPrinted>
  <dcterms:created xsi:type="dcterms:W3CDTF">2025-01-30T01:10:00Z</dcterms:created>
  <dcterms:modified xsi:type="dcterms:W3CDTF">2025-01-30T01:10:00Z</dcterms:modified>
</cp:coreProperties>
</file>