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75" w:rsidRDefault="008F4741" w:rsidP="00BA737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375" w:rsidRDefault="00BA7375" w:rsidP="00BA7375">
      <w:pPr>
        <w:jc w:val="center"/>
        <w:rPr>
          <w:lang w:val="en-US"/>
        </w:rPr>
      </w:pPr>
    </w:p>
    <w:p w:rsidR="00BA7375" w:rsidRDefault="00BA7375" w:rsidP="00BA7375">
      <w:pPr>
        <w:jc w:val="center"/>
        <w:rPr>
          <w:lang w:val="en-US"/>
        </w:rPr>
      </w:pPr>
    </w:p>
    <w:p w:rsidR="00BA7375" w:rsidRDefault="00BA7375" w:rsidP="00BA7375">
      <w:pPr>
        <w:jc w:val="center"/>
        <w:rPr>
          <w:lang w:val="en-US"/>
        </w:rPr>
      </w:pPr>
    </w:p>
    <w:p w:rsidR="00BA7375" w:rsidRDefault="00BA7375" w:rsidP="00BA7375">
      <w:pPr>
        <w:jc w:val="center"/>
        <w:rPr>
          <w:lang w:val="en-US"/>
        </w:rPr>
      </w:pPr>
    </w:p>
    <w:p w:rsidR="00BA7375" w:rsidRDefault="00BA7375" w:rsidP="00BA737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737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7375" w:rsidRDefault="00BA7375" w:rsidP="0066527E">
            <w:pPr>
              <w:pStyle w:val="7"/>
            </w:pPr>
            <w:r>
              <w:t>ПОСТАНОВЛЕНИЕ</w:t>
            </w:r>
          </w:p>
          <w:p w:rsidR="00BA7375" w:rsidRDefault="00BA7375" w:rsidP="0066527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737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7375" w:rsidRDefault="008F4741" w:rsidP="0066527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375" w:rsidRDefault="00A26DB2" w:rsidP="00BA7375">
                                  <w:r>
                                    <w:t>355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7375" w:rsidRDefault="00A26DB2" w:rsidP="00BA7375">
                            <w:r>
                              <w:t>355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375" w:rsidRDefault="00A26DB2" w:rsidP="00BA7375">
                                  <w:r>
                                    <w:t>18.03.2015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7375" w:rsidRDefault="00A26DB2" w:rsidP="00BA7375">
                            <w:r>
                              <w:t>18.03.2015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375">
              <w:rPr>
                <w:rFonts w:ascii="Courier New" w:hAnsi="Courier New" w:cs="Courier New"/>
              </w:rPr>
              <w:t>от              №</w:t>
            </w:r>
          </w:p>
          <w:p w:rsidR="00BA7375" w:rsidRDefault="00BA7375" w:rsidP="0066527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7375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BA7375" w:rsidRDefault="00BA7375" w:rsidP="0066527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7375" w:rsidRDefault="00BA7375" w:rsidP="0066527E">
            <w:pPr>
              <w:spacing w:after="240"/>
              <w:ind w:left="539"/>
              <w:jc w:val="center"/>
            </w:pPr>
          </w:p>
        </w:tc>
      </w:tr>
      <w:tr w:rsidR="00BA7375" w:rsidRPr="00BA737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7375" w:rsidRPr="00BA7375" w:rsidRDefault="00BA7375" w:rsidP="00BA7375">
            <w:pPr>
              <w:jc w:val="both"/>
              <w:rPr>
                <w:sz w:val="28"/>
                <w:szCs w:val="28"/>
              </w:rPr>
            </w:pPr>
            <w:r w:rsidRPr="00BA7375">
              <w:rPr>
                <w:sz w:val="28"/>
                <w:szCs w:val="28"/>
              </w:rPr>
              <w:t xml:space="preserve">Об итогах проведения конкурса </w:t>
            </w:r>
          </w:p>
          <w:p w:rsidR="00BA7375" w:rsidRPr="00BA7375" w:rsidRDefault="00BA7375" w:rsidP="00BA7375">
            <w:pPr>
              <w:jc w:val="both"/>
              <w:rPr>
                <w:sz w:val="28"/>
                <w:szCs w:val="28"/>
              </w:rPr>
            </w:pPr>
            <w:r w:rsidRPr="00BA7375">
              <w:rPr>
                <w:sz w:val="28"/>
                <w:szCs w:val="28"/>
              </w:rPr>
              <w:t>«Благотворитель года – 2014»</w:t>
            </w:r>
          </w:p>
        </w:tc>
        <w:tc>
          <w:tcPr>
            <w:tcW w:w="5103" w:type="dxa"/>
          </w:tcPr>
          <w:p w:rsidR="00BA7375" w:rsidRPr="00BA7375" w:rsidRDefault="00BA7375" w:rsidP="00BA7375">
            <w:pPr>
              <w:jc w:val="both"/>
              <w:rPr>
                <w:sz w:val="28"/>
                <w:szCs w:val="28"/>
              </w:rPr>
            </w:pPr>
          </w:p>
        </w:tc>
      </w:tr>
      <w:tr w:rsidR="00BA7375" w:rsidRPr="00BA73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7375" w:rsidRPr="00BA7375" w:rsidRDefault="00BA7375" w:rsidP="00BA7375">
            <w:pPr>
              <w:jc w:val="both"/>
              <w:rPr>
                <w:sz w:val="28"/>
                <w:szCs w:val="28"/>
              </w:rPr>
            </w:pPr>
          </w:p>
        </w:tc>
      </w:tr>
    </w:tbl>
    <w:p w:rsidR="00BA7375" w:rsidRPr="00BA7375" w:rsidRDefault="00BA7375" w:rsidP="00BA7375">
      <w:pPr>
        <w:jc w:val="both"/>
        <w:rPr>
          <w:sz w:val="28"/>
          <w:szCs w:val="28"/>
        </w:rPr>
      </w:pPr>
      <w:r w:rsidRPr="00BA7375">
        <w:rPr>
          <w:sz w:val="28"/>
          <w:szCs w:val="28"/>
        </w:rPr>
        <w:tab/>
        <w:t>В соответствии с постановлением администрации Невельского городского округа от 22.12.2014г. № 1538 «О проведении конкурса «Благотворитель года»</w:t>
      </w:r>
      <w:r>
        <w:rPr>
          <w:sz w:val="28"/>
          <w:szCs w:val="28"/>
        </w:rPr>
        <w:t>,</w:t>
      </w:r>
      <w:r w:rsidRPr="00BA7375">
        <w:rPr>
          <w:sz w:val="28"/>
          <w:szCs w:val="28"/>
        </w:rPr>
        <w:t xml:space="preserve"> администрация Невельского городского округа</w:t>
      </w:r>
    </w:p>
    <w:p w:rsidR="00BA7375" w:rsidRPr="00BA7375" w:rsidRDefault="00BA7375" w:rsidP="00BA7375">
      <w:pPr>
        <w:jc w:val="both"/>
        <w:rPr>
          <w:sz w:val="28"/>
          <w:szCs w:val="28"/>
        </w:rPr>
      </w:pPr>
    </w:p>
    <w:p w:rsidR="00BA7375" w:rsidRPr="00BA7375" w:rsidRDefault="00BA7375" w:rsidP="00BA7375">
      <w:pPr>
        <w:jc w:val="both"/>
        <w:rPr>
          <w:sz w:val="28"/>
          <w:szCs w:val="28"/>
        </w:rPr>
      </w:pPr>
      <w:r w:rsidRPr="00BA7375">
        <w:rPr>
          <w:sz w:val="28"/>
          <w:szCs w:val="28"/>
        </w:rPr>
        <w:t>ПОСТАНОВЛЯЕТ:</w:t>
      </w:r>
    </w:p>
    <w:p w:rsidR="00BA7375" w:rsidRPr="00BA7375" w:rsidRDefault="00BA7375" w:rsidP="00BA7375">
      <w:pPr>
        <w:jc w:val="both"/>
        <w:rPr>
          <w:sz w:val="28"/>
          <w:szCs w:val="28"/>
        </w:rPr>
      </w:pPr>
    </w:p>
    <w:p w:rsidR="00BA7375" w:rsidRPr="00BA7375" w:rsidRDefault="00BA7375" w:rsidP="00BA7375">
      <w:pPr>
        <w:jc w:val="both"/>
        <w:rPr>
          <w:sz w:val="28"/>
          <w:szCs w:val="28"/>
        </w:rPr>
      </w:pPr>
      <w:r w:rsidRPr="00BA7375">
        <w:rPr>
          <w:sz w:val="28"/>
          <w:szCs w:val="28"/>
        </w:rPr>
        <w:tab/>
        <w:t>1.Утвердить решение комиссии по подготовке и проведению конкурса  «Благотворитель года – 2014» (прилагается).</w:t>
      </w:r>
    </w:p>
    <w:p w:rsidR="00BA7375" w:rsidRPr="00BA7375" w:rsidRDefault="00BA7375" w:rsidP="00BA7375">
      <w:pPr>
        <w:jc w:val="both"/>
        <w:rPr>
          <w:sz w:val="28"/>
          <w:szCs w:val="28"/>
        </w:rPr>
      </w:pPr>
      <w:r w:rsidRPr="00BA7375">
        <w:rPr>
          <w:sz w:val="28"/>
          <w:szCs w:val="28"/>
        </w:rPr>
        <w:tab/>
        <w:t>2.Отделу учета и отчетности финансовых средств администрации Невельского городского округа (Горловской Н.Е.) произвести выплату на проведение конкурса в размере 30 000 рублей за счет денежных средств, предусмотренных по смете расходов по Муниципальной программе "Стимулирование экономической активности в муниципальном образовании "Невельский городской округ" на 2015-2020 годы»,  утвержденной постановлением администрации Невельского городск</w:t>
      </w:r>
      <w:r w:rsidR="00C94996">
        <w:rPr>
          <w:sz w:val="28"/>
          <w:szCs w:val="28"/>
        </w:rPr>
        <w:t>ого округа от 27.06.2014 № 662</w:t>
      </w:r>
      <w:r w:rsidRPr="00BA7375">
        <w:rPr>
          <w:sz w:val="28"/>
          <w:szCs w:val="28"/>
        </w:rPr>
        <w:t>.</w:t>
      </w:r>
    </w:p>
    <w:p w:rsidR="00BA7375" w:rsidRPr="00BA7375" w:rsidRDefault="00BA7375" w:rsidP="00BA7375">
      <w:pPr>
        <w:ind w:firstLine="708"/>
        <w:jc w:val="both"/>
        <w:rPr>
          <w:sz w:val="28"/>
          <w:szCs w:val="28"/>
        </w:rPr>
      </w:pPr>
      <w:r w:rsidRPr="00BA7375">
        <w:rPr>
          <w:sz w:val="28"/>
          <w:szCs w:val="28"/>
        </w:rPr>
        <w:t>3.Комитету экономического развития и потребительского рынка администрации Невельского городского округа (И.В. Гуртовенко) подготовить дипломы и благодарственные письма для награждения победителей конкурса «Благотворитель года – 2014».</w:t>
      </w:r>
    </w:p>
    <w:p w:rsidR="00BA7375" w:rsidRPr="00BA7375" w:rsidRDefault="00BA7375" w:rsidP="00BA7375">
      <w:pPr>
        <w:ind w:firstLine="708"/>
        <w:jc w:val="both"/>
        <w:rPr>
          <w:sz w:val="28"/>
          <w:szCs w:val="28"/>
        </w:rPr>
      </w:pPr>
      <w:r w:rsidRPr="00BA737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A7375">
        <w:rPr>
          <w:sz w:val="28"/>
          <w:szCs w:val="28"/>
        </w:rPr>
        <w:t>Отделу культуры администрации Невельского городского округа (Николиной О.А.) провести праздничное мероприятие по награждению победителей конкурса «Благотворитель года – 2014».</w:t>
      </w:r>
    </w:p>
    <w:p w:rsidR="00BA7375" w:rsidRPr="00BA7375" w:rsidRDefault="00BA7375" w:rsidP="00BA7375">
      <w:pPr>
        <w:ind w:firstLine="708"/>
        <w:jc w:val="both"/>
        <w:rPr>
          <w:sz w:val="28"/>
          <w:szCs w:val="28"/>
        </w:rPr>
      </w:pPr>
      <w:r w:rsidRPr="00BA7375">
        <w:rPr>
          <w:sz w:val="28"/>
          <w:szCs w:val="28"/>
        </w:rPr>
        <w:t>5.Опубликовать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BA7375" w:rsidRPr="00BA7375" w:rsidRDefault="00BA7375" w:rsidP="00BA7375">
      <w:pPr>
        <w:jc w:val="both"/>
        <w:rPr>
          <w:sz w:val="28"/>
          <w:szCs w:val="28"/>
        </w:rPr>
      </w:pPr>
      <w:r w:rsidRPr="00BA7375">
        <w:rPr>
          <w:sz w:val="28"/>
          <w:szCs w:val="28"/>
        </w:rPr>
        <w:tab/>
        <w:t>6.Контроль за исполнением настоящ</w:t>
      </w:r>
      <w:r>
        <w:rPr>
          <w:sz w:val="28"/>
          <w:szCs w:val="28"/>
        </w:rPr>
        <w:t>его постановления возложить на в</w:t>
      </w:r>
      <w:r w:rsidRPr="00BA7375">
        <w:rPr>
          <w:sz w:val="28"/>
          <w:szCs w:val="28"/>
        </w:rPr>
        <w:t>ице-мэра Невельского городского округа Сидорук Т.З.</w:t>
      </w:r>
    </w:p>
    <w:p w:rsidR="00D76E27" w:rsidRPr="00D76E27" w:rsidRDefault="00D76E27" w:rsidP="00BA7375">
      <w:pPr>
        <w:jc w:val="both"/>
        <w:rPr>
          <w:sz w:val="28"/>
          <w:szCs w:val="28"/>
        </w:rPr>
      </w:pPr>
    </w:p>
    <w:p w:rsidR="00D76E27" w:rsidRPr="00D76E27" w:rsidRDefault="00D76E27" w:rsidP="00BA7375">
      <w:pPr>
        <w:jc w:val="both"/>
        <w:rPr>
          <w:sz w:val="28"/>
          <w:szCs w:val="28"/>
        </w:rPr>
      </w:pPr>
    </w:p>
    <w:p w:rsidR="00BA7375" w:rsidRPr="007D1B84" w:rsidRDefault="00BA7375" w:rsidP="00D76E27">
      <w:pPr>
        <w:jc w:val="both"/>
      </w:pPr>
      <w:r w:rsidRPr="00BA7375">
        <w:rPr>
          <w:sz w:val="28"/>
          <w:szCs w:val="28"/>
        </w:rPr>
        <w:t>Мэр Невельского городского округа</w:t>
      </w:r>
      <w:r w:rsidRPr="00BA7375">
        <w:rPr>
          <w:sz w:val="28"/>
          <w:szCs w:val="28"/>
        </w:rPr>
        <w:tab/>
      </w:r>
      <w:r w:rsidRPr="00BA7375">
        <w:rPr>
          <w:sz w:val="28"/>
          <w:szCs w:val="28"/>
        </w:rPr>
        <w:tab/>
      </w:r>
      <w:r w:rsidRPr="00BA7375">
        <w:rPr>
          <w:sz w:val="28"/>
          <w:szCs w:val="28"/>
        </w:rPr>
        <w:tab/>
      </w:r>
      <w:r w:rsidRPr="00BA7375">
        <w:rPr>
          <w:sz w:val="28"/>
          <w:szCs w:val="28"/>
        </w:rPr>
        <w:tab/>
      </w:r>
      <w:r w:rsidRPr="00BA7375">
        <w:rPr>
          <w:sz w:val="28"/>
          <w:szCs w:val="28"/>
        </w:rPr>
        <w:tab/>
        <w:t>В.Н.Пак</w:t>
      </w:r>
    </w:p>
    <w:p w:rsidR="00D76E27" w:rsidRPr="00D76E27" w:rsidRDefault="00D76E27" w:rsidP="00BA7375">
      <w:pPr>
        <w:pStyle w:val="a5"/>
        <w:jc w:val="right"/>
      </w:pPr>
      <w:r>
        <w:lastRenderedPageBreak/>
        <w:t>УТВЕРЖДЕНО</w:t>
      </w:r>
    </w:p>
    <w:p w:rsidR="00BA7375" w:rsidRDefault="00BA7375" w:rsidP="00BA7375">
      <w:pPr>
        <w:pStyle w:val="a5"/>
        <w:jc w:val="right"/>
      </w:pPr>
      <w:r>
        <w:t>постановлением администрации</w:t>
      </w:r>
      <w:r w:rsidRPr="007D1B84">
        <w:t xml:space="preserve"> </w:t>
      </w:r>
    </w:p>
    <w:p w:rsidR="00BA7375" w:rsidRPr="007D1B84" w:rsidRDefault="00BA7375" w:rsidP="00BA7375">
      <w:pPr>
        <w:pStyle w:val="a5"/>
        <w:jc w:val="right"/>
      </w:pPr>
      <w:r w:rsidRPr="007D1B84">
        <w:t>Невельского</w:t>
      </w:r>
      <w:r>
        <w:t xml:space="preserve"> городского округа</w:t>
      </w:r>
    </w:p>
    <w:p w:rsidR="00BA7375" w:rsidRPr="007D1B84" w:rsidRDefault="00BA7375" w:rsidP="00BA7375">
      <w:pPr>
        <w:pStyle w:val="a5"/>
        <w:jc w:val="right"/>
      </w:pPr>
      <w:r w:rsidRPr="007D1B84">
        <w:t xml:space="preserve">от </w:t>
      </w:r>
      <w:r>
        <w:t>18.03.</w:t>
      </w:r>
      <w:r w:rsidRPr="007D1B84">
        <w:t>20</w:t>
      </w:r>
      <w:r>
        <w:t>15</w:t>
      </w:r>
      <w:r w:rsidRPr="007D1B84">
        <w:t xml:space="preserve">г. № </w:t>
      </w:r>
      <w:r>
        <w:t>355</w:t>
      </w:r>
    </w:p>
    <w:p w:rsidR="00BA7375" w:rsidRPr="007D1B84" w:rsidRDefault="00BA7375" w:rsidP="00BA7375">
      <w:pPr>
        <w:pStyle w:val="a5"/>
        <w:ind w:firstLine="708"/>
        <w:jc w:val="right"/>
      </w:pPr>
    </w:p>
    <w:p w:rsidR="00BA7375" w:rsidRPr="00D76E27" w:rsidRDefault="00BA7375" w:rsidP="00BA7375">
      <w:pPr>
        <w:pStyle w:val="a5"/>
        <w:jc w:val="center"/>
        <w:outlineLvl w:val="0"/>
        <w:rPr>
          <w:b/>
          <w:bCs/>
        </w:rPr>
      </w:pPr>
      <w:r w:rsidRPr="00D76E27">
        <w:rPr>
          <w:b/>
          <w:bCs/>
        </w:rPr>
        <w:t>РЕШЕНИЕ</w:t>
      </w:r>
    </w:p>
    <w:p w:rsidR="00BA7375" w:rsidRPr="007D1B84" w:rsidRDefault="00BA7375" w:rsidP="00BA7375">
      <w:pPr>
        <w:pStyle w:val="a5"/>
        <w:jc w:val="center"/>
        <w:rPr>
          <w:b/>
          <w:bCs/>
        </w:rPr>
      </w:pPr>
      <w:r w:rsidRPr="007D1B84">
        <w:rPr>
          <w:b/>
          <w:bCs/>
        </w:rPr>
        <w:t>комиссии по подготовке и проведению</w:t>
      </w:r>
    </w:p>
    <w:p w:rsidR="00BA7375" w:rsidRPr="007D1B84" w:rsidRDefault="00BA7375" w:rsidP="00BA7375">
      <w:pPr>
        <w:pStyle w:val="a5"/>
        <w:jc w:val="center"/>
        <w:rPr>
          <w:b/>
          <w:bCs/>
        </w:rPr>
      </w:pPr>
      <w:r w:rsidRPr="007D1B84">
        <w:rPr>
          <w:b/>
          <w:bCs/>
        </w:rPr>
        <w:t>конкурса «Благотворитель года - 20</w:t>
      </w:r>
      <w:r>
        <w:rPr>
          <w:b/>
          <w:bCs/>
        </w:rPr>
        <w:t>14</w:t>
      </w:r>
      <w:r w:rsidRPr="007D1B84">
        <w:rPr>
          <w:b/>
          <w:bCs/>
        </w:rPr>
        <w:t>»</w:t>
      </w:r>
    </w:p>
    <w:p w:rsidR="00BA7375" w:rsidRPr="007D1B84" w:rsidRDefault="00BA7375" w:rsidP="00BA7375">
      <w:pPr>
        <w:pStyle w:val="a5"/>
      </w:pPr>
    </w:p>
    <w:p w:rsidR="00BA7375" w:rsidRPr="007D1B84" w:rsidRDefault="00BA7375" w:rsidP="00BA7375">
      <w:pPr>
        <w:pStyle w:val="a5"/>
      </w:pPr>
      <w:r>
        <w:t>03</w:t>
      </w:r>
      <w:r w:rsidRPr="007D1B84">
        <w:t>.0</w:t>
      </w:r>
      <w:r>
        <w:t>3</w:t>
      </w:r>
      <w:r w:rsidRPr="007D1B84">
        <w:t>.201</w:t>
      </w:r>
      <w:r>
        <w:t xml:space="preserve">5 </w:t>
      </w:r>
      <w:r w:rsidRPr="007D1B84">
        <w:t xml:space="preserve">г. </w:t>
      </w:r>
      <w:r>
        <w:tab/>
      </w:r>
      <w:r>
        <w:tab/>
        <w:t>г</w:t>
      </w:r>
      <w:r w:rsidRPr="007D1B84">
        <w:t>.</w:t>
      </w:r>
      <w:r>
        <w:t xml:space="preserve"> </w:t>
      </w:r>
      <w:r w:rsidRPr="007D1B84">
        <w:t>Невельск</w:t>
      </w:r>
    </w:p>
    <w:p w:rsidR="00BA7375" w:rsidRPr="007D1B84" w:rsidRDefault="00BA7375" w:rsidP="00BA7375">
      <w:pPr>
        <w:pStyle w:val="a5"/>
        <w:jc w:val="both"/>
      </w:pPr>
    </w:p>
    <w:p w:rsidR="00BA7375" w:rsidRPr="007D1B84" w:rsidRDefault="00BA7375" w:rsidP="00BA7375">
      <w:pPr>
        <w:ind w:firstLine="540"/>
        <w:rPr>
          <w:b/>
          <w:bCs/>
          <w:i/>
          <w:iCs/>
        </w:rPr>
      </w:pPr>
      <w:r w:rsidRPr="007D1B84">
        <w:rPr>
          <w:b/>
          <w:bCs/>
          <w:i/>
          <w:iCs/>
        </w:rPr>
        <w:t>1. Определить победителей конкурса «Благотворитель года-20</w:t>
      </w:r>
      <w:r>
        <w:rPr>
          <w:b/>
          <w:bCs/>
          <w:i/>
          <w:iCs/>
        </w:rPr>
        <w:t>14</w:t>
      </w:r>
      <w:r w:rsidRPr="007D1B84">
        <w:rPr>
          <w:b/>
          <w:bCs/>
          <w:i/>
          <w:iCs/>
        </w:rPr>
        <w:t>» в следующих номинациях:</w:t>
      </w:r>
    </w:p>
    <w:p w:rsidR="00BA7375" w:rsidRPr="00FE0998" w:rsidRDefault="00BA7375" w:rsidP="00BA7375">
      <w:pPr>
        <w:ind w:firstLine="540"/>
      </w:pPr>
      <w:r w:rsidRPr="007D1B84">
        <w:t>1)</w:t>
      </w:r>
      <w:r>
        <w:t xml:space="preserve"> </w:t>
      </w:r>
      <w:r>
        <w:rPr>
          <w:b/>
          <w:bCs/>
          <w:sz w:val="32"/>
          <w:szCs w:val="32"/>
        </w:rPr>
        <w:t>«</w:t>
      </w:r>
      <w:r w:rsidRPr="00FE0998">
        <w:rPr>
          <w:b/>
          <w:bCs/>
        </w:rPr>
        <w:t>Служение людям»</w:t>
      </w:r>
      <w:r w:rsidRPr="00FE0998">
        <w:t xml:space="preserve">: </w:t>
      </w:r>
      <w:r>
        <w:t xml:space="preserve">- </w:t>
      </w:r>
      <w:r w:rsidRPr="00FE0998">
        <w:t xml:space="preserve">ООО «Горняк-1» (генеральный директор – </w:t>
      </w:r>
      <w:r>
        <w:t>Цмоканич Алексей Николаевич)</w:t>
      </w:r>
      <w:r w:rsidRPr="00FE0998">
        <w:t>;</w:t>
      </w:r>
    </w:p>
    <w:p w:rsidR="00BA7375" w:rsidRPr="00FE0998" w:rsidRDefault="00BA7375" w:rsidP="00BA7375">
      <w:pPr>
        <w:ind w:firstLine="540"/>
      </w:pPr>
      <w:r>
        <w:t xml:space="preserve">2) </w:t>
      </w:r>
      <w:r>
        <w:rPr>
          <w:b/>
          <w:bCs/>
          <w:sz w:val="32"/>
          <w:szCs w:val="32"/>
        </w:rPr>
        <w:t>«</w:t>
      </w:r>
      <w:r w:rsidRPr="00FE0998">
        <w:rPr>
          <w:b/>
          <w:bCs/>
        </w:rPr>
        <w:t>Забота о будущем</w:t>
      </w:r>
      <w:r>
        <w:rPr>
          <w:b/>
          <w:bCs/>
          <w:sz w:val="32"/>
          <w:szCs w:val="32"/>
        </w:rPr>
        <w:t>»</w:t>
      </w:r>
      <w:r w:rsidRPr="007D1B84">
        <w:t>:</w:t>
      </w:r>
      <w:r w:rsidRPr="00FE0998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FE0998">
        <w:rPr>
          <w:sz w:val="32"/>
          <w:szCs w:val="32"/>
        </w:rPr>
        <w:t xml:space="preserve"> </w:t>
      </w:r>
      <w:r w:rsidRPr="00FE0998">
        <w:t>ООО « Компания «СТК» (ген.директор Се Евгений Дехоевич</w:t>
      </w:r>
      <w:r>
        <w:t>)</w:t>
      </w:r>
      <w:r w:rsidRPr="00FE0998">
        <w:t>;</w:t>
      </w:r>
    </w:p>
    <w:p w:rsidR="00BA7375" w:rsidRDefault="00BA7375" w:rsidP="00BA7375">
      <w:pPr>
        <w:ind w:firstLine="540"/>
      </w:pPr>
      <w:r>
        <w:t>3</w:t>
      </w:r>
      <w:r w:rsidRPr="00E661F9">
        <w:t>)</w:t>
      </w:r>
      <w:r w:rsidRPr="007D1B84">
        <w:rPr>
          <w:b/>
          <w:bCs/>
        </w:rPr>
        <w:t xml:space="preserve"> </w:t>
      </w:r>
      <w:r w:rsidRPr="00FE0998">
        <w:rPr>
          <w:b/>
          <w:bCs/>
          <w:sz w:val="32"/>
          <w:szCs w:val="32"/>
        </w:rPr>
        <w:t>«</w:t>
      </w:r>
      <w:r w:rsidRPr="00FE0998">
        <w:rPr>
          <w:b/>
          <w:bCs/>
        </w:rPr>
        <w:t>Добро и милосердие</w:t>
      </w:r>
      <w:r w:rsidRPr="00FE0998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- </w:t>
      </w:r>
      <w:r>
        <w:t>индивидуальный предприниматель Ли Ольга Михайловна (магазин «Микки»)</w:t>
      </w:r>
      <w:r w:rsidRPr="007D1B84">
        <w:t>;</w:t>
      </w:r>
    </w:p>
    <w:p w:rsidR="00BA7375" w:rsidRPr="009A1098" w:rsidRDefault="00BA7375" w:rsidP="00BA7375">
      <w:pPr>
        <w:ind w:firstLine="540"/>
      </w:pPr>
      <w:r>
        <w:t>4</w:t>
      </w:r>
      <w:r w:rsidRPr="00E661F9">
        <w:t>)</w:t>
      </w:r>
      <w:r w:rsidRPr="007D1B84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«</w:t>
      </w:r>
      <w:r>
        <w:rPr>
          <w:b/>
          <w:bCs/>
        </w:rPr>
        <w:t xml:space="preserve">Возрождение отечества»   - </w:t>
      </w:r>
      <w:r w:rsidRPr="009A1098">
        <w:rPr>
          <w:b/>
          <w:bCs/>
        </w:rPr>
        <w:t xml:space="preserve"> </w:t>
      </w:r>
      <w:r w:rsidRPr="009A1098">
        <w:t>ОО «Невельская Федерация Тхэквондо»</w:t>
      </w:r>
      <w:r w:rsidRPr="009A109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r>
        <w:rPr>
          <w:color w:val="000000"/>
        </w:rPr>
        <w:t>п</w:t>
      </w:r>
      <w:r w:rsidRPr="009A1098">
        <w:rPr>
          <w:color w:val="000000"/>
        </w:rPr>
        <w:t>резидент</w:t>
      </w:r>
      <w:r>
        <w:rPr>
          <w:color w:val="000000"/>
        </w:rPr>
        <w:t xml:space="preserve"> </w:t>
      </w:r>
      <w:r w:rsidRPr="009A1098">
        <w:rPr>
          <w:color w:val="000000"/>
        </w:rPr>
        <w:t xml:space="preserve"> Ким Чун Ха</w:t>
      </w:r>
      <w:r>
        <w:rPr>
          <w:color w:val="000000"/>
        </w:rPr>
        <w:t>);</w:t>
      </w:r>
    </w:p>
    <w:p w:rsidR="00BA7375" w:rsidRPr="009A1098" w:rsidRDefault="00BA7375" w:rsidP="00BA7375">
      <w:pPr>
        <w:ind w:firstLine="540"/>
      </w:pPr>
      <w:r>
        <w:t>5</w:t>
      </w:r>
      <w:r w:rsidRPr="00E661F9">
        <w:t>)</w:t>
      </w:r>
      <w:r w:rsidRPr="007D1B8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A1098">
        <w:rPr>
          <w:b/>
          <w:bCs/>
        </w:rPr>
        <w:t xml:space="preserve">«Меценат в развитии культуры и  искусства» - </w:t>
      </w:r>
      <w:r w:rsidRPr="009A1098">
        <w:t>ООО «Лада»</w:t>
      </w:r>
      <w:r>
        <w:t xml:space="preserve"> (</w:t>
      </w:r>
      <w:r w:rsidRPr="009A1098">
        <w:t>директор</w:t>
      </w:r>
      <w:r>
        <w:t xml:space="preserve"> Юн Су Ик)</w:t>
      </w:r>
    </w:p>
    <w:p w:rsidR="00BA7375" w:rsidRPr="009A1098" w:rsidRDefault="00BA7375" w:rsidP="00BA7375">
      <w:pPr>
        <w:ind w:firstLine="540"/>
      </w:pPr>
    </w:p>
    <w:p w:rsidR="00BA7375" w:rsidRPr="00CC5548" w:rsidRDefault="00BA7375" w:rsidP="00BA7375">
      <w:pPr>
        <w:ind w:firstLine="540"/>
        <w:rPr>
          <w:b/>
          <w:bCs/>
          <w:i/>
          <w:iCs/>
        </w:rPr>
      </w:pPr>
      <w:r w:rsidRPr="00CC5548">
        <w:rPr>
          <w:i/>
          <w:iCs/>
        </w:rPr>
        <w:t xml:space="preserve">2. </w:t>
      </w:r>
      <w:r w:rsidRPr="00CC5548">
        <w:rPr>
          <w:b/>
          <w:bCs/>
          <w:i/>
          <w:iCs/>
        </w:rPr>
        <w:t>Поощрить благодарственными письмами администрации Невельского городского округа за участие в решении социально значимых проблем города и активную благотворительную деятельность следующих руководителей организаций и предпринимателей</w:t>
      </w:r>
      <w:r>
        <w:rPr>
          <w:b/>
          <w:bCs/>
          <w:i/>
          <w:iCs/>
        </w:rPr>
        <w:t xml:space="preserve"> в номинациях</w:t>
      </w:r>
      <w:r w:rsidRPr="00CC5548">
        <w:rPr>
          <w:b/>
          <w:bCs/>
          <w:i/>
          <w:iCs/>
        </w:rPr>
        <w:t>:</w:t>
      </w:r>
    </w:p>
    <w:p w:rsidR="00BA7375" w:rsidRPr="00CC5548" w:rsidRDefault="00BA7375" w:rsidP="00BA7375">
      <w:pPr>
        <w:rPr>
          <w:b/>
          <w:bCs/>
        </w:rPr>
      </w:pPr>
      <w:r>
        <w:rPr>
          <w:b/>
          <w:bCs/>
        </w:rPr>
        <w:t xml:space="preserve"> </w:t>
      </w:r>
      <w:r w:rsidRPr="00CC5548">
        <w:rPr>
          <w:b/>
          <w:bCs/>
        </w:rPr>
        <w:t>«Добро и милосердие»</w:t>
      </w:r>
    </w:p>
    <w:p w:rsidR="00BA7375" w:rsidRPr="00CC5548" w:rsidRDefault="00BA7375" w:rsidP="00BA7375">
      <w:r w:rsidRPr="00CC5548">
        <w:t>ИП Торопова Н.Ф.</w:t>
      </w:r>
    </w:p>
    <w:p w:rsidR="00BA7375" w:rsidRPr="00CC5548" w:rsidRDefault="00BA7375" w:rsidP="00BA7375">
      <w:r w:rsidRPr="00CC5548">
        <w:t>ИП Ильина И.В.</w:t>
      </w:r>
    </w:p>
    <w:p w:rsidR="00BA7375" w:rsidRPr="00CC5548" w:rsidRDefault="00BA7375" w:rsidP="00BA7375">
      <w:r w:rsidRPr="00CC5548">
        <w:t>ИП Акентьева Ж.В.</w:t>
      </w:r>
    </w:p>
    <w:p w:rsidR="00BA7375" w:rsidRPr="00CC5548" w:rsidRDefault="00BA7375" w:rsidP="00BA7375">
      <w:r w:rsidRPr="00CC5548">
        <w:t xml:space="preserve">ИА «Невельские новости» </w:t>
      </w:r>
      <w:r>
        <w:t>( директор Берестовая Ольга Геннадьевна);</w:t>
      </w:r>
    </w:p>
    <w:p w:rsidR="00BA7375" w:rsidRPr="00CC5548" w:rsidRDefault="00BA7375" w:rsidP="00BA7375">
      <w:r w:rsidRPr="00CC5548">
        <w:t xml:space="preserve">ООО «Флот Марин» </w:t>
      </w:r>
      <w:r>
        <w:t>(генеральный директор – Ким Су Чер);</w:t>
      </w:r>
    </w:p>
    <w:p w:rsidR="00BA7375" w:rsidRPr="00CC5548" w:rsidRDefault="00BA7375" w:rsidP="00BA7375">
      <w:r w:rsidRPr="00CC5548">
        <w:t xml:space="preserve">ООО «ДВ-Флот» </w:t>
      </w:r>
      <w:r>
        <w:t>» (директор Довженко Андрей Александрович);</w:t>
      </w:r>
    </w:p>
    <w:p w:rsidR="00BA7375" w:rsidRPr="00CC5548" w:rsidRDefault="00BA7375" w:rsidP="00BA7375">
      <w:pPr>
        <w:rPr>
          <w:b/>
          <w:bCs/>
        </w:rPr>
      </w:pPr>
      <w:r w:rsidRPr="00CC5548">
        <w:rPr>
          <w:b/>
          <w:bCs/>
        </w:rPr>
        <w:t>«Возрождение отечества»</w:t>
      </w:r>
    </w:p>
    <w:p w:rsidR="00BA7375" w:rsidRPr="00CC5548" w:rsidRDefault="00BA7375" w:rsidP="00BA7375">
      <w:r w:rsidRPr="00CC5548">
        <w:t xml:space="preserve">ООО «Сервис-НБТФ» </w:t>
      </w:r>
      <w:r>
        <w:t xml:space="preserve">(директор </w:t>
      </w:r>
      <w:r>
        <w:rPr>
          <w:color w:val="000000"/>
        </w:rPr>
        <w:t xml:space="preserve">Серебрюхов Андрей </w:t>
      </w:r>
      <w:r w:rsidRPr="00B95A3E">
        <w:rPr>
          <w:color w:val="000000"/>
        </w:rPr>
        <w:t>И</w:t>
      </w:r>
      <w:r>
        <w:rPr>
          <w:color w:val="000000"/>
        </w:rPr>
        <w:t>ванович);</w:t>
      </w:r>
    </w:p>
    <w:p w:rsidR="00BA7375" w:rsidRPr="00CC5548" w:rsidRDefault="00BA7375" w:rsidP="00BA7375">
      <w:r w:rsidRPr="00CC5548">
        <w:t xml:space="preserve">ЗАО «Монерон» </w:t>
      </w:r>
      <w:r>
        <w:t>(директор Власов Юрий Владимирович);</w:t>
      </w:r>
    </w:p>
    <w:p w:rsidR="00BA7375" w:rsidRPr="00CC5548" w:rsidRDefault="00BA7375" w:rsidP="00BA7375">
      <w:r w:rsidRPr="00CC5548">
        <w:t>ИП Казак Н.А.</w:t>
      </w:r>
    </w:p>
    <w:p w:rsidR="00BA7375" w:rsidRPr="00CC5548" w:rsidRDefault="00BA7375" w:rsidP="00BA7375">
      <w:pPr>
        <w:rPr>
          <w:b/>
          <w:bCs/>
        </w:rPr>
      </w:pPr>
      <w:r w:rsidRPr="00CC5548">
        <w:rPr>
          <w:b/>
          <w:bCs/>
        </w:rPr>
        <w:t>«Забота о будущем»</w:t>
      </w:r>
    </w:p>
    <w:p w:rsidR="00BA7375" w:rsidRPr="00CC5548" w:rsidRDefault="00BA7375" w:rsidP="00BA7375">
      <w:r w:rsidRPr="00CC5548">
        <w:t>ИП Безденежных А.Н.</w:t>
      </w:r>
    </w:p>
    <w:p w:rsidR="00BA7375" w:rsidRPr="00CC5548" w:rsidRDefault="00BA7375" w:rsidP="00BA7375">
      <w:r w:rsidRPr="00CC5548">
        <w:t xml:space="preserve">ООО «Арго» </w:t>
      </w:r>
      <w:r>
        <w:rPr>
          <w:b/>
          <w:bCs/>
        </w:rPr>
        <w:t xml:space="preserve"> </w:t>
      </w:r>
      <w:r>
        <w:t>(директор Ким Елена А</w:t>
      </w:r>
      <w:r w:rsidRPr="00B95A3E">
        <w:t>натольевна</w:t>
      </w:r>
      <w:r>
        <w:t>);</w:t>
      </w:r>
    </w:p>
    <w:p w:rsidR="00BA7375" w:rsidRPr="00323CE1" w:rsidRDefault="00BA7375" w:rsidP="00BA7375">
      <w:r w:rsidRPr="00CC5548">
        <w:t>ООО «Сервис+»</w:t>
      </w:r>
      <w:r w:rsidRPr="00323CE1">
        <w:t>(директор Сидорук Олег Петрович)</w:t>
      </w:r>
      <w:r>
        <w:t>;</w:t>
      </w:r>
    </w:p>
    <w:p w:rsidR="00BA7375" w:rsidRPr="00CC5548" w:rsidRDefault="00BA7375" w:rsidP="00BA7375">
      <w:r>
        <w:t>ООО «ПРК» (директор Ким Родион Павлович).</w:t>
      </w:r>
    </w:p>
    <w:p w:rsidR="00BA7375" w:rsidRPr="007D1B84" w:rsidRDefault="00BA7375" w:rsidP="00BA7375">
      <w:pPr>
        <w:ind w:firstLine="540"/>
        <w:rPr>
          <w:b/>
          <w:bCs/>
          <w:i/>
          <w:iCs/>
        </w:rPr>
      </w:pPr>
    </w:p>
    <w:p w:rsidR="00BA7375" w:rsidRPr="003B16F5" w:rsidRDefault="00BA7375" w:rsidP="00C136F3">
      <w:pPr>
        <w:ind w:firstLine="708"/>
        <w:jc w:val="both"/>
      </w:pPr>
      <w:r>
        <w:rPr>
          <w:b/>
          <w:bCs/>
          <w:i/>
          <w:iCs/>
        </w:rPr>
        <w:t>3</w:t>
      </w:r>
      <w:r w:rsidRPr="007D1B84">
        <w:rPr>
          <w:b/>
          <w:bCs/>
          <w:i/>
          <w:iCs/>
        </w:rPr>
        <w:t>.</w:t>
      </w:r>
      <w:r w:rsidRPr="007D1B84">
        <w:t xml:space="preserve"> </w:t>
      </w:r>
      <w:r w:rsidRPr="007D1B84">
        <w:rPr>
          <w:b/>
          <w:bCs/>
          <w:i/>
          <w:iCs/>
        </w:rPr>
        <w:t>Отметить и поблагодарить за активное участие в благотворительной и общественной жизни района, следующие организации и предпринимателей:</w:t>
      </w:r>
      <w:r w:rsidRPr="007D1B84">
        <w:t xml:space="preserve"> </w:t>
      </w:r>
      <w:r w:rsidRPr="00A20781">
        <w:t>ИП Колпакова Н.В.</w:t>
      </w:r>
      <w:r>
        <w:t xml:space="preserve">, </w:t>
      </w:r>
      <w:r w:rsidRPr="00A20781">
        <w:t xml:space="preserve">ИП Ян А.Ч., с/х артель "Луч" (Андриянов В.Н.), ИП Жихарева Г.М. (м-н «Родник»), </w:t>
      </w:r>
      <w:r>
        <w:t xml:space="preserve">ИП Стоячникова О.А., </w:t>
      </w:r>
      <w:r w:rsidRPr="00A20781">
        <w:t>ИП Алтынбаева И.Н.</w:t>
      </w:r>
      <w:r>
        <w:t>,</w:t>
      </w:r>
      <w:r w:rsidRPr="00A20781">
        <w:t xml:space="preserve"> ООО "Надежда"</w:t>
      </w:r>
      <w:r>
        <w:t xml:space="preserve"> (директор Прибылова Е.А.),</w:t>
      </w:r>
      <w:r w:rsidRPr="00A20781">
        <w:t xml:space="preserve"> КФХ Зимина Н.П.</w:t>
      </w:r>
      <w:r>
        <w:t xml:space="preserve">, </w:t>
      </w:r>
      <w:r w:rsidRPr="00886F77">
        <w:t>ИП Мусеибов Ф.Д.</w:t>
      </w:r>
      <w:r w:rsidRPr="00A20781">
        <w:t xml:space="preserve"> </w:t>
      </w:r>
      <w:r>
        <w:t xml:space="preserve">, </w:t>
      </w:r>
      <w:r w:rsidRPr="00A20781">
        <w:t>ООО "Юва"</w:t>
      </w:r>
      <w:r>
        <w:t>(директор Алексеев С.В.),</w:t>
      </w:r>
      <w:r w:rsidRPr="00A20781">
        <w:t xml:space="preserve"> ООО "Трейл"</w:t>
      </w:r>
      <w:r>
        <w:t xml:space="preserve"> (директор Осипович В.О.),</w:t>
      </w:r>
      <w:r w:rsidRPr="00A20781">
        <w:t xml:space="preserve"> ООО "Теплосервис"</w:t>
      </w:r>
      <w:r>
        <w:t xml:space="preserve"> (директор Герасименко Л.Ю.),</w:t>
      </w:r>
      <w:r w:rsidRPr="00A20781">
        <w:t xml:space="preserve"> ООО "Жилсервис</w:t>
      </w:r>
      <w:r>
        <w:t xml:space="preserve"> (директор Кутько В.Н.),</w:t>
      </w:r>
      <w:r w:rsidRPr="00A20781">
        <w:t xml:space="preserve"> ООО "Антей"</w:t>
      </w:r>
      <w:r>
        <w:t xml:space="preserve"> (директор Пак Е.Х.),</w:t>
      </w:r>
      <w:r w:rsidRPr="00A20781">
        <w:t xml:space="preserve"> ООО "СОЛО"</w:t>
      </w:r>
      <w:r w:rsidR="00C136F3">
        <w:t>(</w:t>
      </w:r>
      <w:r>
        <w:t xml:space="preserve">директор Чернов Д. В.), МУП "Невельские коммунальные </w:t>
      </w:r>
      <w:r w:rsidRPr="00A20781">
        <w:t>сети"</w:t>
      </w:r>
      <w:r>
        <w:t xml:space="preserve"> (директор Кочубей Ю.Н.),</w:t>
      </w:r>
      <w:r w:rsidRPr="00A20781">
        <w:t xml:space="preserve"> </w:t>
      </w:r>
      <w:r>
        <w:t xml:space="preserve">Ганин Ю.Ю,  </w:t>
      </w:r>
      <w:r w:rsidRPr="00886F77">
        <w:t>ИП Михайловская Ж.А.</w:t>
      </w:r>
      <w:r w:rsidRPr="00A20781">
        <w:t xml:space="preserve"> ИП Могилева М.М.</w:t>
      </w:r>
      <w:r>
        <w:t>,</w:t>
      </w:r>
      <w:r w:rsidRPr="00A20781">
        <w:t xml:space="preserve"> </w:t>
      </w:r>
      <w:r>
        <w:t>ЗАО НПЭЦ «</w:t>
      </w:r>
      <w:r w:rsidRPr="00A20781">
        <w:t>Посейдон</w:t>
      </w:r>
      <w:r>
        <w:t>» (директор Мельник О.В.),</w:t>
      </w:r>
      <w:r w:rsidRPr="00A20781">
        <w:t xml:space="preserve"> ООО "Легион"</w:t>
      </w:r>
      <w:r>
        <w:t>(директор Луценко В.А.)</w:t>
      </w:r>
      <w:r w:rsidRPr="00A20781">
        <w:t xml:space="preserve">, </w:t>
      </w:r>
      <w:r>
        <w:t xml:space="preserve"> </w:t>
      </w:r>
      <w:r w:rsidRPr="00A20781">
        <w:lastRenderedPageBreak/>
        <w:t>ООО "Оплот Мира"</w:t>
      </w:r>
      <w:r>
        <w:t>( директор Касьянов Р.А</w:t>
      </w:r>
      <w:r w:rsidRPr="003B16F5">
        <w:t>.), ООО "Юглес"</w:t>
      </w:r>
      <w:r>
        <w:t>(директор Савостьянов М.М.)</w:t>
      </w:r>
    </w:p>
    <w:p w:rsidR="00BA7375" w:rsidRPr="003B16F5" w:rsidRDefault="00BA7375" w:rsidP="00BA7375"/>
    <w:p w:rsidR="00BA7375" w:rsidRPr="003B16F5" w:rsidRDefault="00BA7375" w:rsidP="00BA7375"/>
    <w:p w:rsidR="00BA7375" w:rsidRPr="003B16F5" w:rsidRDefault="00BA7375" w:rsidP="00BA7375"/>
    <w:p w:rsidR="00BA7375" w:rsidRDefault="00BA7375"/>
    <w:sectPr w:rsidR="00BA7375" w:rsidSect="00D76E27">
      <w:pgSz w:w="11906" w:h="16838"/>
      <w:pgMar w:top="567" w:right="748" w:bottom="567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56" w:rsidRDefault="00AA5C56">
      <w:r>
        <w:separator/>
      </w:r>
    </w:p>
  </w:endnote>
  <w:endnote w:type="continuationSeparator" w:id="0">
    <w:p w:rsidR="00AA5C56" w:rsidRDefault="00AA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56" w:rsidRDefault="00AA5C56">
      <w:r>
        <w:separator/>
      </w:r>
    </w:p>
  </w:footnote>
  <w:footnote w:type="continuationSeparator" w:id="0">
    <w:p w:rsidR="00AA5C56" w:rsidRDefault="00AA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3-18'}"/>
    <w:docVar w:name="attr1#Наименование" w:val="VARCHAR#Об итогах проведения конкурса &quot;Благотворитель года -2014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3-18'}"/>
    <w:docVar w:name="attr5#Бланк" w:val="OID_TYPE#"/>
    <w:docVar w:name="attr6#Номер документа" w:val="VARCHAR#355"/>
    <w:docVar w:name="attr7#Дата подписания" w:val="DATE#{d '2015-03-18'}"/>
    <w:docVar w:name="ESED_ActEdition" w:val="3"/>
    <w:docVar w:name="ESED_AutorEdition" w:val="Полякова Нина Васильевна"/>
    <w:docVar w:name="ESED_Edition" w:val="3"/>
    <w:docVar w:name="ESED_IDnum" w:val="21/2015-544"/>
    <w:docVar w:name="ESED_Lock" w:val="2"/>
    <w:docVar w:name="SPD_Annotation" w:val="N 355 от 18.03.2015 21/2015-544(3)#Об итогах проведения конкурса &quot;Благотворитель года -2014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8.03.2015"/>
    <w:docVar w:name="SPD_AreaName" w:val="Документ (ЕСЭД)"/>
    <w:docVar w:name="SPD_hostURL" w:val="storm"/>
    <w:docVar w:name="SPD_NumDoc" w:val="620281194"/>
    <w:docVar w:name="SPD_vDir" w:val="spd"/>
  </w:docVars>
  <w:rsids>
    <w:rsidRoot w:val="00BA7375"/>
    <w:rsid w:val="00323CE1"/>
    <w:rsid w:val="003B16F5"/>
    <w:rsid w:val="0066527E"/>
    <w:rsid w:val="007D1B84"/>
    <w:rsid w:val="00886F77"/>
    <w:rsid w:val="008F4741"/>
    <w:rsid w:val="009A1098"/>
    <w:rsid w:val="00A20781"/>
    <w:rsid w:val="00A26DB2"/>
    <w:rsid w:val="00AA5C56"/>
    <w:rsid w:val="00AF4988"/>
    <w:rsid w:val="00B95A3E"/>
    <w:rsid w:val="00BA7375"/>
    <w:rsid w:val="00C136F3"/>
    <w:rsid w:val="00C94996"/>
    <w:rsid w:val="00CC5548"/>
    <w:rsid w:val="00D76E27"/>
    <w:rsid w:val="00E269BE"/>
    <w:rsid w:val="00E661F9"/>
    <w:rsid w:val="00FC05EA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97032-377B-4A53-9739-61EAA8B0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7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737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737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A73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7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A737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>Администрация. Невельск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2015-03-18T07:09:00Z</cp:lastPrinted>
  <dcterms:created xsi:type="dcterms:W3CDTF">2025-01-31T03:08:00Z</dcterms:created>
  <dcterms:modified xsi:type="dcterms:W3CDTF">2025-01-31T03:08:00Z</dcterms:modified>
</cp:coreProperties>
</file>