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807AA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00A1" w:rsidRDefault="00807A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1430E7">
                                  <w:r>
                                    <w:t>394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1430E7">
                            <w:r>
                              <w:t>394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1430E7">
                                  <w:r>
                                    <w:t>24.04.2014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1430E7">
                            <w:r>
                              <w:t>24.04.2014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4139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00A1" w:rsidRDefault="00FB59C6">
            <w:pPr>
              <w:pStyle w:val="a3"/>
              <w:jc w:val="both"/>
            </w:pPr>
            <w:r w:rsidRPr="00C52D9D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27.07.2011 № 914 «Об утверждении Положения о резерве управленческих кадров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7E00A1" w:rsidRDefault="007E00A1">
            <w:pPr>
              <w:ind w:left="539"/>
              <w:jc w:val="both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00A1" w:rsidRDefault="007E00A1">
            <w:pPr>
              <w:spacing w:after="240"/>
              <w:jc w:val="center"/>
            </w:pPr>
          </w:p>
        </w:tc>
      </w:tr>
    </w:tbl>
    <w:p w:rsidR="00FB59C6" w:rsidRPr="004D7EF8" w:rsidRDefault="00FB59C6" w:rsidP="00FB59C6">
      <w:pPr>
        <w:jc w:val="both"/>
        <w:rPr>
          <w:sz w:val="28"/>
          <w:szCs w:val="28"/>
        </w:rPr>
      </w:pPr>
      <w:r w:rsidRPr="004D7EF8">
        <w:rPr>
          <w:sz w:val="28"/>
          <w:szCs w:val="28"/>
        </w:rPr>
        <w:tab/>
        <w:t>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FB59C6" w:rsidRPr="004D7EF8" w:rsidRDefault="00FB59C6" w:rsidP="00FB59C6">
      <w:pPr>
        <w:jc w:val="both"/>
        <w:rPr>
          <w:sz w:val="28"/>
          <w:szCs w:val="28"/>
        </w:rPr>
      </w:pPr>
    </w:p>
    <w:p w:rsidR="00FB59C6" w:rsidRPr="004D7EF8" w:rsidRDefault="00FB59C6" w:rsidP="00FB59C6">
      <w:pPr>
        <w:jc w:val="both"/>
        <w:rPr>
          <w:sz w:val="28"/>
          <w:szCs w:val="28"/>
        </w:rPr>
      </w:pPr>
      <w:r w:rsidRPr="004D7EF8">
        <w:rPr>
          <w:sz w:val="28"/>
          <w:szCs w:val="28"/>
        </w:rPr>
        <w:t>ПОСТАНОВЛЯЕТ:</w:t>
      </w:r>
    </w:p>
    <w:p w:rsidR="00FB59C6" w:rsidRPr="004D7EF8" w:rsidRDefault="00FB59C6" w:rsidP="00FB59C6">
      <w:pPr>
        <w:jc w:val="both"/>
        <w:rPr>
          <w:sz w:val="28"/>
          <w:szCs w:val="28"/>
        </w:rPr>
      </w:pPr>
    </w:p>
    <w:p w:rsidR="004D7EF8" w:rsidRDefault="00FB59C6" w:rsidP="004D7EF8">
      <w:pPr>
        <w:ind w:firstLine="900"/>
        <w:jc w:val="both"/>
        <w:rPr>
          <w:sz w:val="28"/>
          <w:szCs w:val="28"/>
        </w:rPr>
      </w:pPr>
      <w:r w:rsidRPr="004D7EF8">
        <w:rPr>
          <w:sz w:val="28"/>
          <w:szCs w:val="28"/>
        </w:rPr>
        <w:t>1.Внести изменения и дополнения в постановление администрации Невельского городского округа от 27.07.2011 № 914 «Об утверждении Положения о резерве управленческих кадров муниципального образования «Невельский городской округ» следующего содержания:</w:t>
      </w:r>
    </w:p>
    <w:p w:rsidR="00FB59C6" w:rsidRPr="004D7EF8" w:rsidRDefault="00FB59C6" w:rsidP="004D7EF8">
      <w:pPr>
        <w:ind w:firstLine="900"/>
        <w:jc w:val="both"/>
        <w:rPr>
          <w:sz w:val="28"/>
          <w:szCs w:val="28"/>
        </w:rPr>
      </w:pPr>
      <w:r w:rsidRPr="004D7EF8">
        <w:rPr>
          <w:sz w:val="28"/>
          <w:szCs w:val="28"/>
        </w:rPr>
        <w:t xml:space="preserve">1.1.в пункте 4.1. Положения </w:t>
      </w:r>
      <w:r w:rsidR="004D7EF8">
        <w:rPr>
          <w:sz w:val="28"/>
          <w:szCs w:val="28"/>
        </w:rPr>
        <w:t>второй</w:t>
      </w:r>
      <w:r w:rsidRPr="004D7EF8">
        <w:rPr>
          <w:sz w:val="28"/>
          <w:szCs w:val="28"/>
        </w:rPr>
        <w:t xml:space="preserve"> абзац изложить в новой редакции: </w:t>
      </w:r>
    </w:p>
    <w:p w:rsidR="004D7EF8" w:rsidRDefault="00FB59C6" w:rsidP="004D7EF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D7EF8">
        <w:rPr>
          <w:sz w:val="28"/>
          <w:szCs w:val="28"/>
        </w:rPr>
        <w:t>«- истечение 3 летнего пребывания в Резерве, если нет решения Комиссии о продлении срока нахождения специалиста в Резерве на следующий трехлетний срок»;</w:t>
      </w:r>
    </w:p>
    <w:p w:rsidR="00FB59C6" w:rsidRPr="004D7EF8" w:rsidRDefault="00FB59C6" w:rsidP="004D7EF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D7EF8">
        <w:rPr>
          <w:sz w:val="28"/>
          <w:szCs w:val="28"/>
        </w:rPr>
        <w:t>1.2. Пункт 4 Положения дополнить пунктом 4.2.</w:t>
      </w:r>
      <w:r w:rsidR="004D7EF8">
        <w:rPr>
          <w:sz w:val="28"/>
          <w:szCs w:val="28"/>
        </w:rPr>
        <w:t>,</w:t>
      </w:r>
      <w:r w:rsidRPr="004D7EF8">
        <w:rPr>
          <w:sz w:val="28"/>
          <w:szCs w:val="28"/>
        </w:rPr>
        <w:t xml:space="preserve"> изложив его в следующей редакции «4.2. Решение об исключении из Резерва оформляется распоряжением администрации». </w:t>
      </w:r>
    </w:p>
    <w:p w:rsidR="00FB59C6" w:rsidRPr="004D7EF8" w:rsidRDefault="00FB59C6" w:rsidP="004D7EF8">
      <w:pPr>
        <w:ind w:firstLine="900"/>
        <w:jc w:val="both"/>
        <w:rPr>
          <w:sz w:val="28"/>
          <w:szCs w:val="28"/>
        </w:rPr>
      </w:pPr>
      <w:r w:rsidRPr="004D7EF8">
        <w:rPr>
          <w:sz w:val="28"/>
          <w:szCs w:val="28"/>
        </w:rPr>
        <w:t xml:space="preserve">2.Опубликовать настоящее постановление </w:t>
      </w:r>
      <w:r w:rsidR="004D7EF8">
        <w:rPr>
          <w:sz w:val="28"/>
          <w:szCs w:val="28"/>
        </w:rPr>
        <w:t xml:space="preserve">в газете </w:t>
      </w:r>
      <w:r w:rsidRPr="004D7EF8">
        <w:rPr>
          <w:sz w:val="28"/>
          <w:szCs w:val="28"/>
        </w:rPr>
        <w:t>«Невельские новости» и разместить на официальном сайте администрации Невельского городского округа.</w:t>
      </w:r>
    </w:p>
    <w:p w:rsidR="00FB59C6" w:rsidRPr="004D7EF8" w:rsidRDefault="00FB59C6" w:rsidP="00FB59C6">
      <w:pPr>
        <w:jc w:val="both"/>
        <w:rPr>
          <w:sz w:val="28"/>
          <w:szCs w:val="28"/>
        </w:rPr>
      </w:pPr>
    </w:p>
    <w:p w:rsidR="00FB59C6" w:rsidRPr="004D7EF8" w:rsidRDefault="00FB59C6" w:rsidP="00FB59C6">
      <w:pPr>
        <w:jc w:val="both"/>
        <w:rPr>
          <w:sz w:val="28"/>
          <w:szCs w:val="28"/>
        </w:rPr>
      </w:pPr>
    </w:p>
    <w:p w:rsidR="00FB59C6" w:rsidRPr="004D7EF8" w:rsidRDefault="00FB59C6" w:rsidP="00FB59C6">
      <w:pPr>
        <w:jc w:val="both"/>
        <w:rPr>
          <w:sz w:val="28"/>
          <w:szCs w:val="28"/>
        </w:rPr>
      </w:pPr>
    </w:p>
    <w:p w:rsidR="00FB59C6" w:rsidRPr="004D7EF8" w:rsidRDefault="00FB59C6" w:rsidP="00FB59C6">
      <w:pPr>
        <w:jc w:val="both"/>
        <w:rPr>
          <w:sz w:val="28"/>
          <w:szCs w:val="28"/>
        </w:rPr>
      </w:pPr>
      <w:r w:rsidRPr="004D7EF8">
        <w:rPr>
          <w:sz w:val="28"/>
          <w:szCs w:val="28"/>
        </w:rPr>
        <w:t>Мэр Невельского городского округа</w:t>
      </w:r>
      <w:r w:rsidRPr="004D7EF8">
        <w:rPr>
          <w:sz w:val="28"/>
          <w:szCs w:val="28"/>
        </w:rPr>
        <w:tab/>
      </w:r>
      <w:r w:rsidRPr="004D7EF8">
        <w:rPr>
          <w:sz w:val="28"/>
          <w:szCs w:val="28"/>
        </w:rPr>
        <w:tab/>
      </w:r>
      <w:r w:rsidRPr="004D7EF8">
        <w:rPr>
          <w:sz w:val="28"/>
          <w:szCs w:val="28"/>
        </w:rPr>
        <w:tab/>
      </w:r>
      <w:r w:rsidRPr="004D7EF8">
        <w:rPr>
          <w:sz w:val="28"/>
          <w:szCs w:val="28"/>
        </w:rPr>
        <w:tab/>
      </w:r>
      <w:r w:rsidRPr="004D7EF8">
        <w:rPr>
          <w:sz w:val="28"/>
          <w:szCs w:val="28"/>
        </w:rPr>
        <w:tab/>
        <w:t>В.Н. Пак</w:t>
      </w:r>
    </w:p>
    <w:sectPr w:rsidR="00FB59C6" w:rsidRPr="004D7EF8" w:rsidSect="004D7EF8">
      <w:pgSz w:w="11906" w:h="16838"/>
      <w:pgMar w:top="719" w:right="746" w:bottom="71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45" w:rsidRDefault="00762945">
      <w:r>
        <w:separator/>
      </w:r>
    </w:p>
  </w:endnote>
  <w:endnote w:type="continuationSeparator" w:id="0">
    <w:p w:rsidR="00762945" w:rsidRDefault="0076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45" w:rsidRDefault="00762945">
      <w:r>
        <w:separator/>
      </w:r>
    </w:p>
  </w:footnote>
  <w:footnote w:type="continuationSeparator" w:id="0">
    <w:p w:rsidR="00762945" w:rsidRDefault="0076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22'}"/>
    <w:docVar w:name="attr1#Наименование" w:val="VARCHAR#О внесении изменений и дополнений в постановление администрации Невельского городского округа от 27.07.2011 № 914 «Об утверждении Положения о резерве управленческих кадров муниципального образования «Невельский городской округ»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4-22'}"/>
    <w:docVar w:name="attr5#Бланк" w:val="OID_TYPE#620219326=Постановление администрации Невельского городского округа"/>
    <w:docVar w:name="attr6#Номер документа" w:val="VARCHAR#394"/>
    <w:docVar w:name="attr7#Дата подписания" w:val="DATE#{d '2014-04-24'}"/>
    <w:docVar w:name="ESED_ActEdition" w:val="1"/>
    <w:docVar w:name="ESED_AutorEdition" w:val="Найдина Наталья Ивановна"/>
    <w:docVar w:name="ESED_Edition" w:val="1"/>
    <w:docVar w:name="ESED_IDnum" w:val="19/2014-687"/>
    <w:docVar w:name="ESED_Lock" w:val="2"/>
    <w:docVar w:name="SPD_Annotation" w:val="N 394 от 24.04.2014 19/2014-687(1)#О внесении изменений и дополнений в постановление администрации Невельского городского округа от 27.07.2011 № 914 «Об утверждении Положения о резерве управленческих кадров муниципального образования «Невельский городской округ»#Постановления администрации Невельского Городского округа   НАЙДИНА Наталья Ивановна – начальник общего отдела#Дата создания редакции: 22.04.2014"/>
    <w:docVar w:name="SPD_AreaName" w:val="Документ (ЕСЭД)"/>
    <w:docVar w:name="SPD_hostURL" w:val="storm"/>
    <w:docVar w:name="SPD_NumDoc" w:val="620271275"/>
    <w:docVar w:name="SPD_vDir" w:val="spd"/>
  </w:docVars>
  <w:rsids>
    <w:rsidRoot w:val="00E269BE"/>
    <w:rsid w:val="001430E7"/>
    <w:rsid w:val="00280F4E"/>
    <w:rsid w:val="003D6DBE"/>
    <w:rsid w:val="004951EE"/>
    <w:rsid w:val="004D7EF8"/>
    <w:rsid w:val="00545442"/>
    <w:rsid w:val="00762945"/>
    <w:rsid w:val="00787121"/>
    <w:rsid w:val="007E00A1"/>
    <w:rsid w:val="008017AB"/>
    <w:rsid w:val="00807AAA"/>
    <w:rsid w:val="00A4361C"/>
    <w:rsid w:val="00AC3343"/>
    <w:rsid w:val="00C52D9D"/>
    <w:rsid w:val="00DC4952"/>
    <w:rsid w:val="00E269BE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B013D2-D34E-48B4-BA60-CD6E848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2014-04-23T23:02:00Z</cp:lastPrinted>
  <dcterms:created xsi:type="dcterms:W3CDTF">2025-02-03T22:57:00Z</dcterms:created>
  <dcterms:modified xsi:type="dcterms:W3CDTF">2025-02-03T22:57:00Z</dcterms:modified>
</cp:coreProperties>
</file>