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78" w:rsidRDefault="00A37205" w:rsidP="004E787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878" w:rsidRDefault="004E7878" w:rsidP="004E7878">
      <w:pPr>
        <w:jc w:val="center"/>
        <w:rPr>
          <w:lang w:val="en-US"/>
        </w:rPr>
      </w:pPr>
    </w:p>
    <w:p w:rsidR="004E7878" w:rsidRDefault="004E7878" w:rsidP="004E7878">
      <w:pPr>
        <w:jc w:val="center"/>
        <w:rPr>
          <w:lang w:val="en-US"/>
        </w:rPr>
      </w:pPr>
    </w:p>
    <w:p w:rsidR="004E7878" w:rsidRDefault="004E7878" w:rsidP="004E7878">
      <w:pPr>
        <w:jc w:val="center"/>
        <w:rPr>
          <w:lang w:val="en-US"/>
        </w:rPr>
      </w:pPr>
    </w:p>
    <w:p w:rsidR="004E7878" w:rsidRDefault="004E7878" w:rsidP="004E7878">
      <w:pPr>
        <w:jc w:val="center"/>
        <w:rPr>
          <w:lang w:val="en-US"/>
        </w:rPr>
      </w:pPr>
    </w:p>
    <w:p w:rsidR="004E7878" w:rsidRDefault="004E7878" w:rsidP="004E7878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4E7878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4E7878" w:rsidRDefault="004E7878" w:rsidP="00F05E00">
            <w:pPr>
              <w:pStyle w:val="7"/>
            </w:pPr>
            <w:r>
              <w:t>ПОСТАНОВЛЕНИЕ</w:t>
            </w:r>
          </w:p>
          <w:p w:rsidR="004E7878" w:rsidRDefault="004E7878" w:rsidP="00F05E0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E787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4E7878" w:rsidRDefault="00A37205" w:rsidP="00F05E0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7878" w:rsidRDefault="004E7878" w:rsidP="004E7878">
                                  <w:r>
                                    <w:t>427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E7878" w:rsidRDefault="004E7878" w:rsidP="004E7878">
                            <w:r>
                              <w:t>427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7878" w:rsidRDefault="004E7878" w:rsidP="004E7878">
                                  <w:r>
                                    <w:t>04.04.2016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E7878" w:rsidRDefault="004E7878" w:rsidP="004E7878">
                            <w:r>
                              <w:t>04.04.2016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878">
              <w:rPr>
                <w:rFonts w:ascii="Courier New" w:hAnsi="Courier New" w:cs="Courier New"/>
              </w:rPr>
              <w:t>от              №</w:t>
            </w:r>
          </w:p>
          <w:p w:rsidR="004E7878" w:rsidRDefault="004E7878" w:rsidP="00F05E0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E7878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E7878" w:rsidRDefault="004E7878" w:rsidP="00F05E0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4E7878" w:rsidRDefault="004E7878" w:rsidP="00F05E00">
            <w:pPr>
              <w:spacing w:after="240"/>
              <w:ind w:left="539"/>
              <w:jc w:val="center"/>
            </w:pPr>
          </w:p>
        </w:tc>
      </w:tr>
      <w:tr w:rsidR="004E7878" w:rsidRPr="004E787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4E7878" w:rsidRPr="004E7878" w:rsidRDefault="004E7878" w:rsidP="004E7878">
            <w:pPr>
              <w:jc w:val="both"/>
              <w:rPr>
                <w:sz w:val="28"/>
                <w:szCs w:val="28"/>
              </w:rPr>
            </w:pPr>
            <w:r w:rsidRPr="004E7878">
              <w:rPr>
                <w:sz w:val="28"/>
                <w:szCs w:val="28"/>
              </w:rPr>
              <w:t>О внесении изменения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утвержденный постановлением администрации Невельского городского округа от 21.08.2015г.</w:t>
            </w:r>
            <w:r>
              <w:rPr>
                <w:sz w:val="28"/>
                <w:szCs w:val="28"/>
              </w:rPr>
              <w:t xml:space="preserve"> </w:t>
            </w:r>
            <w:r w:rsidRPr="004E7878">
              <w:rPr>
                <w:sz w:val="28"/>
                <w:szCs w:val="28"/>
              </w:rPr>
              <w:t>№1115</w:t>
            </w:r>
          </w:p>
          <w:p w:rsidR="004E7878" w:rsidRPr="004E7878" w:rsidRDefault="004E7878" w:rsidP="004E78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E7878" w:rsidRPr="004E7878" w:rsidRDefault="004E7878" w:rsidP="004E7878">
            <w:pPr>
              <w:jc w:val="both"/>
              <w:rPr>
                <w:sz w:val="28"/>
                <w:szCs w:val="28"/>
              </w:rPr>
            </w:pPr>
          </w:p>
        </w:tc>
      </w:tr>
      <w:tr w:rsidR="004E7878" w:rsidRPr="004E78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4E7878" w:rsidRPr="004E7878" w:rsidRDefault="004E7878" w:rsidP="004E7878">
            <w:pPr>
              <w:jc w:val="both"/>
              <w:rPr>
                <w:sz w:val="28"/>
                <w:szCs w:val="28"/>
              </w:rPr>
            </w:pPr>
          </w:p>
        </w:tc>
      </w:tr>
    </w:tbl>
    <w:p w:rsidR="004E7878" w:rsidRDefault="004E7878" w:rsidP="004E7878">
      <w:pPr>
        <w:ind w:firstLine="708"/>
        <w:jc w:val="both"/>
        <w:rPr>
          <w:sz w:val="28"/>
          <w:szCs w:val="28"/>
        </w:rPr>
      </w:pPr>
      <w:r w:rsidRPr="004E7878">
        <w:rPr>
          <w:sz w:val="28"/>
          <w:szCs w:val="28"/>
        </w:rPr>
        <w:t>В целях реализации Федерального закона от 27.07.2010</w:t>
      </w:r>
      <w:r>
        <w:rPr>
          <w:sz w:val="28"/>
          <w:szCs w:val="28"/>
        </w:rPr>
        <w:t>г.</w:t>
      </w:r>
      <w:r w:rsidRPr="004E7878">
        <w:rPr>
          <w:sz w:val="28"/>
          <w:szCs w:val="28"/>
        </w:rPr>
        <w:t xml:space="preserve"> № 210-ФЗ «Об организации предоставления государственных и муниципальных услуг», на основании п. 1.2.5. постановления Правительства Сахалинской области от 17.03.2016</w:t>
      </w:r>
      <w:r>
        <w:rPr>
          <w:sz w:val="28"/>
          <w:szCs w:val="28"/>
        </w:rPr>
        <w:t>г.</w:t>
      </w:r>
      <w:r w:rsidRPr="004E7878">
        <w:rPr>
          <w:sz w:val="28"/>
          <w:szCs w:val="28"/>
        </w:rPr>
        <w:t xml:space="preserve"> №113 «О внесении изменений в порядок предоставления субсидии местным бюджетам на софинансирование мероприятий муниципальных программ по поддержке и развитию субъектов малого и среднего предпринимательства»</w:t>
      </w:r>
      <w:r>
        <w:rPr>
          <w:sz w:val="28"/>
          <w:szCs w:val="28"/>
        </w:rPr>
        <w:t xml:space="preserve">, </w:t>
      </w:r>
      <w:r w:rsidRPr="004E7878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4E7878">
        <w:rPr>
          <w:sz w:val="28"/>
          <w:szCs w:val="28"/>
        </w:rPr>
        <w:t>ст. 44, 45 Устава муниципаль</w:t>
      </w:r>
      <w:r>
        <w:rPr>
          <w:sz w:val="28"/>
          <w:szCs w:val="28"/>
        </w:rPr>
        <w:t>ного образования «Невельский горо</w:t>
      </w:r>
      <w:r w:rsidRPr="004E7878">
        <w:rPr>
          <w:sz w:val="28"/>
          <w:szCs w:val="28"/>
        </w:rPr>
        <w:t>д</w:t>
      </w:r>
      <w:r>
        <w:rPr>
          <w:sz w:val="28"/>
          <w:szCs w:val="28"/>
        </w:rPr>
        <w:t>с</w:t>
      </w:r>
      <w:r w:rsidRPr="004E7878">
        <w:rPr>
          <w:sz w:val="28"/>
          <w:szCs w:val="28"/>
        </w:rPr>
        <w:t>кой округ», администрация Невельского городского округа</w:t>
      </w:r>
    </w:p>
    <w:p w:rsidR="004E7878" w:rsidRPr="004E7878" w:rsidRDefault="004E7878" w:rsidP="004E7878">
      <w:pPr>
        <w:ind w:firstLine="708"/>
        <w:jc w:val="both"/>
        <w:rPr>
          <w:sz w:val="28"/>
          <w:szCs w:val="28"/>
        </w:rPr>
      </w:pPr>
    </w:p>
    <w:p w:rsidR="004E7878" w:rsidRDefault="004E7878" w:rsidP="004E7878">
      <w:pPr>
        <w:jc w:val="both"/>
        <w:rPr>
          <w:sz w:val="28"/>
          <w:szCs w:val="28"/>
        </w:rPr>
      </w:pPr>
      <w:r w:rsidRPr="004E7878">
        <w:rPr>
          <w:sz w:val="28"/>
          <w:szCs w:val="28"/>
        </w:rPr>
        <w:t>ПОСТАНОВЛЯЕТ:</w:t>
      </w:r>
    </w:p>
    <w:p w:rsidR="004E7878" w:rsidRPr="004E7878" w:rsidRDefault="004E7878" w:rsidP="004E7878">
      <w:pPr>
        <w:jc w:val="both"/>
        <w:rPr>
          <w:sz w:val="28"/>
          <w:szCs w:val="28"/>
        </w:rPr>
      </w:pPr>
    </w:p>
    <w:p w:rsidR="004E7878" w:rsidRPr="004E7878" w:rsidRDefault="004E7878" w:rsidP="004E7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E7878">
        <w:rPr>
          <w:sz w:val="28"/>
          <w:szCs w:val="28"/>
        </w:rPr>
        <w:t xml:space="preserve">Внести изменение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утвержденный постановлением </w:t>
      </w:r>
      <w:r w:rsidRPr="004E7878">
        <w:rPr>
          <w:sz w:val="28"/>
          <w:szCs w:val="28"/>
        </w:rPr>
        <w:lastRenderedPageBreak/>
        <w:t xml:space="preserve">администрации Невельского </w:t>
      </w:r>
      <w:r>
        <w:rPr>
          <w:sz w:val="28"/>
          <w:szCs w:val="28"/>
        </w:rPr>
        <w:t>городского округа от 21.08.2015</w:t>
      </w:r>
      <w:r w:rsidRPr="004E7878">
        <w:rPr>
          <w:sz w:val="28"/>
          <w:szCs w:val="28"/>
        </w:rPr>
        <w:t>г. № 1115 (в редакции от 25.03.2016</w:t>
      </w:r>
      <w:r>
        <w:rPr>
          <w:sz w:val="28"/>
          <w:szCs w:val="28"/>
        </w:rPr>
        <w:t>г. № 380), с</w:t>
      </w:r>
      <w:r w:rsidRPr="004E7878">
        <w:rPr>
          <w:sz w:val="28"/>
          <w:szCs w:val="28"/>
        </w:rPr>
        <w:t>ледующего содержания:</w:t>
      </w:r>
    </w:p>
    <w:p w:rsidR="004E7878" w:rsidRPr="004E7878" w:rsidRDefault="004E7878" w:rsidP="004E7878">
      <w:pPr>
        <w:ind w:firstLine="708"/>
        <w:jc w:val="both"/>
        <w:rPr>
          <w:sz w:val="28"/>
          <w:szCs w:val="28"/>
        </w:rPr>
      </w:pPr>
      <w:r w:rsidRPr="004E7878">
        <w:rPr>
          <w:sz w:val="28"/>
          <w:szCs w:val="28"/>
        </w:rPr>
        <w:t>1.1. Пункт 25 исключить</w:t>
      </w:r>
      <w:r>
        <w:rPr>
          <w:sz w:val="28"/>
          <w:szCs w:val="28"/>
        </w:rPr>
        <w:t>.</w:t>
      </w:r>
    </w:p>
    <w:p w:rsidR="004E7878" w:rsidRPr="004E7878" w:rsidRDefault="004E7878" w:rsidP="004E7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7878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4E7878" w:rsidRPr="004E7878" w:rsidRDefault="004E7878" w:rsidP="004E7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E7878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Сидорук Т.З.</w:t>
      </w:r>
    </w:p>
    <w:p w:rsidR="004E7878" w:rsidRDefault="004E7878" w:rsidP="004E7878">
      <w:pPr>
        <w:jc w:val="both"/>
        <w:rPr>
          <w:sz w:val="28"/>
          <w:szCs w:val="28"/>
        </w:rPr>
      </w:pPr>
    </w:p>
    <w:p w:rsidR="004E7878" w:rsidRDefault="004E7878" w:rsidP="004E7878">
      <w:pPr>
        <w:jc w:val="both"/>
        <w:rPr>
          <w:sz w:val="28"/>
          <w:szCs w:val="28"/>
        </w:rPr>
      </w:pPr>
    </w:p>
    <w:p w:rsidR="004E7878" w:rsidRDefault="004E7878" w:rsidP="004E7878">
      <w:pPr>
        <w:jc w:val="both"/>
        <w:rPr>
          <w:sz w:val="28"/>
          <w:szCs w:val="28"/>
        </w:rPr>
      </w:pPr>
    </w:p>
    <w:p w:rsidR="004E7878" w:rsidRPr="004E7878" w:rsidRDefault="004E7878" w:rsidP="004E7878">
      <w:pPr>
        <w:jc w:val="both"/>
        <w:rPr>
          <w:sz w:val="28"/>
          <w:szCs w:val="28"/>
        </w:rPr>
      </w:pPr>
      <w:r w:rsidRPr="004E7878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7878">
        <w:rPr>
          <w:sz w:val="28"/>
          <w:szCs w:val="28"/>
        </w:rPr>
        <w:t>В.Н. Пак</w:t>
      </w:r>
    </w:p>
    <w:sectPr w:rsidR="004E7878" w:rsidRPr="004E7878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61" w:rsidRDefault="008D6661">
      <w:r>
        <w:separator/>
      </w:r>
    </w:p>
  </w:endnote>
  <w:endnote w:type="continuationSeparator" w:id="0">
    <w:p w:rsidR="008D6661" w:rsidRDefault="008D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61" w:rsidRDefault="008D6661">
      <w:r>
        <w:separator/>
      </w:r>
    </w:p>
  </w:footnote>
  <w:footnote w:type="continuationSeparator" w:id="0">
    <w:p w:rsidR="008D6661" w:rsidRDefault="008D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я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, утвержденный постановлением администрации Невельского городского округа от 21.08.2015г. № 1115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4-04'}"/>
    <w:docVar w:name="attr5#Бланк" w:val="OID_TYPE#"/>
    <w:docVar w:name="attr6#Номер документа" w:val="VARCHAR#427"/>
    <w:docVar w:name="attr7#Дата подписания" w:val="DATE#{d '2016-04-04'}"/>
    <w:docVar w:name="ESED_IDnum" w:val="22/2016-722"/>
    <w:docVar w:name="ESED_Lock" w:val="0"/>
    <w:docVar w:name="SPD_Annotation" w:val="N 427 от 04.04.2016 22/2016-722#О внесении изменения в Перечень муниципальных, государственных услуг и функций му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, утвержденный постановлением администрации Невельского городского округа от 21.08.2015г. № 1115#Постановления администрации Невельского Городского округа   Гуртовенко Ирина Валерьевна - и.о. начальника отдела экономики#Дата создания редакции: 04.04.2016"/>
    <w:docVar w:name="SPD_AreaName" w:val="Документ (ЕСЭД)"/>
    <w:docVar w:name="SPD_hostURL" w:val="storm"/>
    <w:docVar w:name="SPD_NumDoc" w:val="620292339"/>
    <w:docVar w:name="SPD_vDir" w:val="spd"/>
  </w:docVars>
  <w:rsids>
    <w:rsidRoot w:val="004E7878"/>
    <w:rsid w:val="002045A6"/>
    <w:rsid w:val="004E7878"/>
    <w:rsid w:val="005674BA"/>
    <w:rsid w:val="008D6661"/>
    <w:rsid w:val="00A37205"/>
    <w:rsid w:val="00E269BE"/>
    <w:rsid w:val="00F0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5698A1-C39B-4BD6-8729-1CA350E5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7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E787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E787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E78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E78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E787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E7878"/>
    <w:pPr>
      <w:spacing w:after="120"/>
    </w:pPr>
  </w:style>
  <w:style w:type="character" w:customStyle="1" w:styleId="Exact">
    <w:name w:val="Основной текст Exact"/>
    <w:basedOn w:val="a0"/>
    <w:uiPriority w:val="99"/>
    <w:rsid w:val="004E7878"/>
    <w:rPr>
      <w:rFonts w:ascii="Times New Roman" w:hAnsi="Times New Roman" w:cs="Times New Roman"/>
      <w:spacing w:val="-2"/>
      <w:sz w:val="23"/>
      <w:szCs w:val="23"/>
      <w:u w:val="none"/>
    </w:rPr>
  </w:style>
  <w:style w:type="character" w:customStyle="1" w:styleId="a8">
    <w:name w:val="Основной текст Знак"/>
    <w:basedOn w:val="a0"/>
    <w:link w:val="a7"/>
    <w:uiPriority w:val="99"/>
    <w:locked/>
    <w:rsid w:val="004E787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2025-01-29T23:56:00Z</dcterms:created>
  <dcterms:modified xsi:type="dcterms:W3CDTF">2025-01-29T23:56:00Z</dcterms:modified>
</cp:coreProperties>
</file>