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CC2" w:rsidRDefault="007F54EE" w:rsidP="003E3CC2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3CC2" w:rsidRDefault="003E3CC2" w:rsidP="003E3CC2">
      <w:pPr>
        <w:jc w:val="center"/>
        <w:rPr>
          <w:lang w:val="en-US"/>
        </w:rPr>
      </w:pPr>
    </w:p>
    <w:p w:rsidR="003E3CC2" w:rsidRDefault="003E3CC2" w:rsidP="003E3CC2">
      <w:pPr>
        <w:jc w:val="center"/>
        <w:rPr>
          <w:lang w:val="en-US"/>
        </w:rPr>
      </w:pPr>
    </w:p>
    <w:p w:rsidR="003E3CC2" w:rsidRDefault="003E3CC2" w:rsidP="003E3CC2">
      <w:pPr>
        <w:jc w:val="center"/>
        <w:rPr>
          <w:lang w:val="en-US"/>
        </w:rPr>
      </w:pPr>
    </w:p>
    <w:p w:rsidR="003E3CC2" w:rsidRDefault="003E3CC2" w:rsidP="003E3CC2">
      <w:pPr>
        <w:jc w:val="center"/>
        <w:rPr>
          <w:lang w:val="en-US"/>
        </w:rPr>
      </w:pPr>
    </w:p>
    <w:p w:rsidR="003E3CC2" w:rsidRDefault="003E3CC2" w:rsidP="003E3CC2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3E3CC2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3E3CC2" w:rsidRDefault="003E3CC2" w:rsidP="00C2668A">
            <w:pPr>
              <w:pStyle w:val="7"/>
            </w:pPr>
            <w:r>
              <w:t>ПОСТАНОВЛЕНИЕ</w:t>
            </w:r>
          </w:p>
          <w:p w:rsidR="003E3CC2" w:rsidRDefault="003E3CC2" w:rsidP="00C2668A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3E3CC2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3E3CC2" w:rsidRDefault="007F54EE" w:rsidP="00C2668A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0" t="3810" r="635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E3CC2" w:rsidRDefault="008D2AAB" w:rsidP="003E3CC2">
                                  <w:r>
                                    <w:t>463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3E3CC2" w:rsidRDefault="008D2AAB" w:rsidP="003E3CC2">
                            <w:r>
                              <w:t>463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1270" t="0" r="0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E3CC2" w:rsidRDefault="008D2AAB" w:rsidP="003E3CC2">
                                  <w:r>
                                    <w:t>07.04.2015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3E3CC2" w:rsidRDefault="008D2AAB" w:rsidP="003E3CC2">
                            <w:r>
                              <w:t>07.04.2015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E3CC2">
              <w:rPr>
                <w:rFonts w:ascii="Courier New" w:hAnsi="Courier New" w:cs="Courier New"/>
              </w:rPr>
              <w:t>от              №</w:t>
            </w:r>
          </w:p>
          <w:p w:rsidR="003E3CC2" w:rsidRDefault="003E3CC2" w:rsidP="00C2668A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3E3CC2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3E3CC2" w:rsidRDefault="003E3CC2" w:rsidP="00C2668A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3E3CC2" w:rsidRDefault="003E3CC2" w:rsidP="00C2668A">
            <w:pPr>
              <w:spacing w:after="240"/>
              <w:ind w:left="539"/>
              <w:jc w:val="center"/>
            </w:pPr>
          </w:p>
        </w:tc>
      </w:tr>
      <w:tr w:rsidR="003E3CC2" w:rsidRPr="003E3CC2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3E3CC2" w:rsidRPr="003E3CC2" w:rsidRDefault="003E3CC2" w:rsidP="003E3CC2">
            <w:pPr>
              <w:jc w:val="both"/>
              <w:rPr>
                <w:sz w:val="28"/>
                <w:szCs w:val="28"/>
              </w:rPr>
            </w:pPr>
            <w:r w:rsidRPr="003E3CC2">
              <w:rPr>
                <w:sz w:val="28"/>
                <w:szCs w:val="28"/>
              </w:rPr>
              <w:t>О подготовке и проведении районного конкурса «Молодая семья 2015 года»</w:t>
            </w:r>
          </w:p>
        </w:tc>
        <w:tc>
          <w:tcPr>
            <w:tcW w:w="5103" w:type="dxa"/>
          </w:tcPr>
          <w:p w:rsidR="003E3CC2" w:rsidRPr="003E3CC2" w:rsidRDefault="003E3CC2" w:rsidP="003E3CC2">
            <w:pPr>
              <w:jc w:val="both"/>
              <w:rPr>
                <w:sz w:val="28"/>
                <w:szCs w:val="28"/>
              </w:rPr>
            </w:pPr>
          </w:p>
        </w:tc>
      </w:tr>
      <w:tr w:rsidR="003E3CC2" w:rsidRPr="003E3CC2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3E3CC2" w:rsidRPr="003E3CC2" w:rsidRDefault="003E3CC2" w:rsidP="003E3CC2">
            <w:pPr>
              <w:jc w:val="both"/>
              <w:rPr>
                <w:sz w:val="28"/>
                <w:szCs w:val="28"/>
              </w:rPr>
            </w:pPr>
          </w:p>
        </w:tc>
      </w:tr>
    </w:tbl>
    <w:p w:rsidR="003E3CC2" w:rsidRPr="003E3CC2" w:rsidRDefault="003E3CC2" w:rsidP="003E3CC2">
      <w:pPr>
        <w:ind w:firstLine="708"/>
        <w:jc w:val="both"/>
        <w:rPr>
          <w:sz w:val="28"/>
          <w:szCs w:val="28"/>
        </w:rPr>
      </w:pPr>
      <w:r w:rsidRPr="003E3CC2">
        <w:rPr>
          <w:sz w:val="28"/>
          <w:szCs w:val="28"/>
        </w:rPr>
        <w:t xml:space="preserve">Во исполнение постановления администрации  Невельского городского округа от 15.07.2015г. №747 «Об утверждении муниципальной программы «Развитие физической культуры, спорта и молодежной политики в муниципальном образовании «Невельский городской округ» на 2015-2020 годы», руководствуясь ст. </w:t>
      </w:r>
      <w:r>
        <w:rPr>
          <w:sz w:val="28"/>
          <w:szCs w:val="28"/>
        </w:rPr>
        <w:t xml:space="preserve">ст. </w:t>
      </w:r>
      <w:r w:rsidRPr="003E3CC2">
        <w:rPr>
          <w:sz w:val="28"/>
          <w:szCs w:val="28"/>
        </w:rPr>
        <w:t>44, 45 Устава муниципального образования «Невельский городской округ», администрация Невельского городского округа</w:t>
      </w:r>
    </w:p>
    <w:p w:rsidR="003E3CC2" w:rsidRPr="003E3CC2" w:rsidRDefault="003E3CC2" w:rsidP="003E3CC2">
      <w:pPr>
        <w:jc w:val="both"/>
        <w:rPr>
          <w:sz w:val="28"/>
          <w:szCs w:val="28"/>
        </w:rPr>
      </w:pPr>
    </w:p>
    <w:p w:rsidR="003E3CC2" w:rsidRPr="003E3CC2" w:rsidRDefault="003E3CC2" w:rsidP="003E3CC2">
      <w:pPr>
        <w:jc w:val="both"/>
        <w:rPr>
          <w:sz w:val="28"/>
          <w:szCs w:val="28"/>
        </w:rPr>
      </w:pPr>
      <w:r w:rsidRPr="003E3CC2">
        <w:rPr>
          <w:sz w:val="28"/>
          <w:szCs w:val="28"/>
        </w:rPr>
        <w:t>ПОСТАНОВЛЯЕТ:</w:t>
      </w:r>
    </w:p>
    <w:p w:rsidR="003E3CC2" w:rsidRPr="003E3CC2" w:rsidRDefault="003E3CC2" w:rsidP="003E3CC2">
      <w:pPr>
        <w:jc w:val="both"/>
        <w:rPr>
          <w:sz w:val="28"/>
          <w:szCs w:val="28"/>
        </w:rPr>
      </w:pPr>
    </w:p>
    <w:p w:rsidR="003E3CC2" w:rsidRPr="003E3CC2" w:rsidRDefault="003E3CC2" w:rsidP="003E3C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E3CC2">
        <w:rPr>
          <w:sz w:val="28"/>
          <w:szCs w:val="28"/>
        </w:rPr>
        <w:t>Утвердить Положение «О проведении районного конкурса «Молодая семья 2015 года» (</w:t>
      </w:r>
      <w:r>
        <w:rPr>
          <w:sz w:val="28"/>
          <w:szCs w:val="28"/>
        </w:rPr>
        <w:t>прилагается</w:t>
      </w:r>
      <w:r w:rsidRPr="003E3CC2">
        <w:rPr>
          <w:sz w:val="28"/>
          <w:szCs w:val="28"/>
        </w:rPr>
        <w:t>).</w:t>
      </w:r>
    </w:p>
    <w:p w:rsidR="003E3CC2" w:rsidRPr="003E3CC2" w:rsidRDefault="003E3CC2" w:rsidP="003E3C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E3CC2">
        <w:rPr>
          <w:sz w:val="28"/>
          <w:szCs w:val="28"/>
        </w:rPr>
        <w:t>Утвердить состав жюри для подведения итогов районного конкурса «Молодая семья 2015 года» (</w:t>
      </w:r>
      <w:r>
        <w:rPr>
          <w:sz w:val="28"/>
          <w:szCs w:val="28"/>
        </w:rPr>
        <w:t>прилагается</w:t>
      </w:r>
      <w:r w:rsidRPr="003E3CC2">
        <w:rPr>
          <w:sz w:val="28"/>
          <w:szCs w:val="28"/>
        </w:rPr>
        <w:t>).</w:t>
      </w:r>
    </w:p>
    <w:p w:rsidR="003E3CC2" w:rsidRPr="003E3CC2" w:rsidRDefault="003E3CC2" w:rsidP="003E3C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3E3CC2">
        <w:rPr>
          <w:sz w:val="28"/>
          <w:szCs w:val="28"/>
        </w:rPr>
        <w:t>Разместить информацию  о проведении районного конкурса на официальном сайте администрации</w:t>
      </w:r>
      <w:r>
        <w:rPr>
          <w:sz w:val="28"/>
          <w:szCs w:val="28"/>
        </w:rPr>
        <w:t xml:space="preserve"> Невельского городского округа</w:t>
      </w:r>
      <w:r w:rsidRPr="003E3CC2">
        <w:rPr>
          <w:sz w:val="28"/>
          <w:szCs w:val="28"/>
        </w:rPr>
        <w:t xml:space="preserve"> и опубликовать </w:t>
      </w:r>
      <w:r>
        <w:rPr>
          <w:sz w:val="28"/>
          <w:szCs w:val="28"/>
        </w:rPr>
        <w:t>в газете</w:t>
      </w:r>
      <w:r w:rsidRPr="003E3CC2">
        <w:rPr>
          <w:sz w:val="28"/>
          <w:szCs w:val="28"/>
        </w:rPr>
        <w:t xml:space="preserve"> «Невельские новости».</w:t>
      </w:r>
    </w:p>
    <w:p w:rsidR="003E3CC2" w:rsidRPr="003E3CC2" w:rsidRDefault="003E3CC2" w:rsidP="003E3C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3E3CC2">
        <w:rPr>
          <w:sz w:val="28"/>
          <w:szCs w:val="28"/>
        </w:rPr>
        <w:t>Контроль за исполнением настоящего постановления возложить на вице- мэра Невельского городского округа Копылова В.Е.</w:t>
      </w:r>
    </w:p>
    <w:p w:rsidR="003E3CC2" w:rsidRPr="003E3CC2" w:rsidRDefault="003E3CC2" w:rsidP="003E3CC2">
      <w:pPr>
        <w:jc w:val="both"/>
        <w:rPr>
          <w:sz w:val="28"/>
          <w:szCs w:val="28"/>
        </w:rPr>
      </w:pPr>
    </w:p>
    <w:p w:rsidR="003E3CC2" w:rsidRDefault="003E3CC2" w:rsidP="003E3CC2">
      <w:pPr>
        <w:jc w:val="both"/>
        <w:rPr>
          <w:sz w:val="28"/>
          <w:szCs w:val="28"/>
        </w:rPr>
      </w:pPr>
    </w:p>
    <w:p w:rsidR="003E3CC2" w:rsidRPr="003E3CC2" w:rsidRDefault="003E3CC2" w:rsidP="003E3CC2">
      <w:pPr>
        <w:jc w:val="both"/>
        <w:rPr>
          <w:sz w:val="28"/>
          <w:szCs w:val="28"/>
        </w:rPr>
      </w:pPr>
    </w:p>
    <w:p w:rsidR="003E3CC2" w:rsidRPr="003E3CC2" w:rsidRDefault="003E3CC2" w:rsidP="003E3CC2">
      <w:pPr>
        <w:jc w:val="both"/>
        <w:rPr>
          <w:sz w:val="28"/>
          <w:szCs w:val="28"/>
        </w:rPr>
      </w:pPr>
    </w:p>
    <w:p w:rsidR="003E3CC2" w:rsidRPr="003E3CC2" w:rsidRDefault="003E3CC2" w:rsidP="003E3CC2">
      <w:pPr>
        <w:jc w:val="both"/>
        <w:rPr>
          <w:sz w:val="28"/>
          <w:szCs w:val="28"/>
        </w:rPr>
      </w:pPr>
      <w:r w:rsidRPr="003E3CC2">
        <w:rPr>
          <w:sz w:val="28"/>
          <w:szCs w:val="28"/>
        </w:rPr>
        <w:t>Исполняющий обязанности мэра</w:t>
      </w:r>
    </w:p>
    <w:p w:rsidR="003E3CC2" w:rsidRPr="003E3CC2" w:rsidRDefault="003E3CC2" w:rsidP="003E3CC2">
      <w:pPr>
        <w:jc w:val="right"/>
      </w:pPr>
      <w:r w:rsidRPr="003E3CC2">
        <w:rPr>
          <w:sz w:val="28"/>
          <w:szCs w:val="28"/>
        </w:rPr>
        <w:t>Невельского городского округа</w:t>
      </w:r>
      <w:r w:rsidRPr="003E3CC2">
        <w:rPr>
          <w:sz w:val="28"/>
          <w:szCs w:val="28"/>
        </w:rPr>
        <w:tab/>
      </w:r>
      <w:r w:rsidRPr="003E3CC2">
        <w:rPr>
          <w:sz w:val="28"/>
          <w:szCs w:val="28"/>
        </w:rPr>
        <w:tab/>
      </w:r>
      <w:r w:rsidRPr="003E3CC2">
        <w:rPr>
          <w:sz w:val="28"/>
          <w:szCs w:val="28"/>
        </w:rPr>
        <w:tab/>
      </w:r>
      <w:r w:rsidRPr="003E3CC2">
        <w:rPr>
          <w:sz w:val="28"/>
          <w:szCs w:val="28"/>
        </w:rPr>
        <w:tab/>
      </w:r>
      <w:r w:rsidRPr="003E3CC2">
        <w:rPr>
          <w:sz w:val="28"/>
          <w:szCs w:val="28"/>
        </w:rPr>
        <w:tab/>
      </w:r>
      <w:r w:rsidRPr="003E3CC2">
        <w:rPr>
          <w:sz w:val="28"/>
          <w:szCs w:val="28"/>
        </w:rPr>
        <w:tab/>
      </w:r>
      <w:r w:rsidRPr="003E3CC2">
        <w:rPr>
          <w:sz w:val="28"/>
          <w:szCs w:val="28"/>
        </w:rPr>
        <w:tab/>
        <w:t xml:space="preserve"> В.Ч. Пан</w:t>
      </w:r>
      <w:r w:rsidRPr="003E3CC2">
        <w:rPr>
          <w:sz w:val="28"/>
          <w:szCs w:val="28"/>
        </w:rPr>
        <w:br w:type="page"/>
      </w:r>
      <w:r w:rsidRPr="003E3CC2">
        <w:lastRenderedPageBreak/>
        <w:t>Утверждено</w:t>
      </w:r>
    </w:p>
    <w:p w:rsidR="003E3CC2" w:rsidRPr="003E3CC2" w:rsidRDefault="003E3CC2" w:rsidP="003E3CC2">
      <w:pPr>
        <w:pStyle w:val="aa"/>
        <w:spacing w:after="0" w:line="276" w:lineRule="auto"/>
        <w:ind w:left="4253"/>
        <w:jc w:val="right"/>
      </w:pPr>
      <w:r w:rsidRPr="003E3CC2">
        <w:t xml:space="preserve">постановлением администрации </w:t>
      </w:r>
    </w:p>
    <w:p w:rsidR="003E3CC2" w:rsidRPr="003E3CC2" w:rsidRDefault="003E3CC2" w:rsidP="003E3CC2">
      <w:pPr>
        <w:pStyle w:val="aa"/>
        <w:spacing w:after="0" w:line="276" w:lineRule="auto"/>
        <w:ind w:left="4253"/>
        <w:jc w:val="right"/>
      </w:pPr>
      <w:r w:rsidRPr="003E3CC2">
        <w:t xml:space="preserve">Невельского городского округа </w:t>
      </w:r>
    </w:p>
    <w:p w:rsidR="003E3CC2" w:rsidRPr="003E3CC2" w:rsidRDefault="003E3CC2" w:rsidP="003E3CC2">
      <w:pPr>
        <w:pStyle w:val="aa"/>
        <w:spacing w:after="0" w:line="276" w:lineRule="auto"/>
        <w:ind w:left="4253"/>
        <w:jc w:val="right"/>
      </w:pPr>
      <w:r w:rsidRPr="003E3CC2">
        <w:t>от 07.04.2015г. № 463</w:t>
      </w:r>
    </w:p>
    <w:p w:rsidR="003E3CC2" w:rsidRPr="003E3CC2" w:rsidRDefault="003E3CC2" w:rsidP="003E3CC2">
      <w:pPr>
        <w:jc w:val="center"/>
      </w:pPr>
    </w:p>
    <w:p w:rsidR="003E3CC2" w:rsidRPr="003E3CC2" w:rsidRDefault="003E3CC2" w:rsidP="003E3CC2">
      <w:pPr>
        <w:jc w:val="center"/>
        <w:rPr>
          <w:b/>
          <w:bCs/>
        </w:rPr>
      </w:pPr>
      <w:r w:rsidRPr="003E3CC2">
        <w:rPr>
          <w:b/>
          <w:bCs/>
        </w:rPr>
        <w:t>Положение</w:t>
      </w:r>
    </w:p>
    <w:p w:rsidR="003E3CC2" w:rsidRPr="003E3CC2" w:rsidRDefault="003E3CC2" w:rsidP="003E3CC2">
      <w:pPr>
        <w:jc w:val="center"/>
        <w:rPr>
          <w:b/>
          <w:bCs/>
        </w:rPr>
      </w:pPr>
      <w:r w:rsidRPr="003E3CC2">
        <w:rPr>
          <w:b/>
          <w:bCs/>
        </w:rPr>
        <w:t>о проведении районного конкурса «Молодая семья 2015 года»</w:t>
      </w:r>
    </w:p>
    <w:p w:rsidR="003E3CC2" w:rsidRPr="003E3CC2" w:rsidRDefault="003E3CC2" w:rsidP="003E3CC2">
      <w:pPr>
        <w:jc w:val="center"/>
        <w:rPr>
          <w:b/>
          <w:bCs/>
        </w:rPr>
      </w:pPr>
    </w:p>
    <w:p w:rsidR="003E3CC2" w:rsidRPr="003E3CC2" w:rsidRDefault="003E3CC2" w:rsidP="003E3CC2">
      <w:pPr>
        <w:tabs>
          <w:tab w:val="left" w:pos="709"/>
        </w:tabs>
        <w:spacing w:line="276" w:lineRule="auto"/>
        <w:jc w:val="center"/>
        <w:rPr>
          <w:b/>
          <w:bCs/>
        </w:rPr>
      </w:pPr>
      <w:r w:rsidRPr="003E3CC2">
        <w:rPr>
          <w:b/>
          <w:bCs/>
        </w:rPr>
        <w:t>1.</w:t>
      </w:r>
      <w:r w:rsidRPr="003E3CC2">
        <w:rPr>
          <w:b/>
          <w:bCs/>
        </w:rPr>
        <w:tab/>
        <w:t>Общие положения</w:t>
      </w:r>
    </w:p>
    <w:p w:rsidR="003E3CC2" w:rsidRPr="003E3CC2" w:rsidRDefault="003E3CC2" w:rsidP="003E3CC2">
      <w:pPr>
        <w:tabs>
          <w:tab w:val="left" w:pos="709"/>
          <w:tab w:val="left" w:pos="1418"/>
        </w:tabs>
        <w:spacing w:line="276" w:lineRule="auto"/>
        <w:ind w:firstLine="709"/>
        <w:jc w:val="both"/>
        <w:rPr>
          <w:rStyle w:val="FontStyle16"/>
          <w:sz w:val="24"/>
          <w:szCs w:val="24"/>
        </w:rPr>
      </w:pPr>
      <w:r w:rsidRPr="003E3CC2">
        <w:t xml:space="preserve">1.1. </w:t>
      </w:r>
      <w:r w:rsidRPr="003E3CC2">
        <w:tab/>
        <w:t xml:space="preserve">Районный конкурс «Молодая семья 2015 года» </w:t>
      </w:r>
      <w:r w:rsidRPr="003E3CC2">
        <w:rPr>
          <w:rStyle w:val="FontStyle16"/>
          <w:sz w:val="24"/>
          <w:szCs w:val="24"/>
        </w:rPr>
        <w:t xml:space="preserve">проводится в рамках реализации муниципальной программы </w:t>
      </w:r>
      <w:r w:rsidRPr="003E3CC2">
        <w:t>«Развитие физической культуры, спорта и молодежной политики в муниципальном образовании «Невельский городской округ» на 2015-2020 годы»</w:t>
      </w:r>
      <w:r w:rsidRPr="003E3CC2">
        <w:rPr>
          <w:rStyle w:val="FontStyle16"/>
          <w:sz w:val="24"/>
          <w:szCs w:val="24"/>
        </w:rPr>
        <w:t>.</w:t>
      </w:r>
    </w:p>
    <w:p w:rsidR="003E3CC2" w:rsidRPr="003E3CC2" w:rsidRDefault="003E3CC2" w:rsidP="003E3CC2">
      <w:pPr>
        <w:spacing w:line="276" w:lineRule="auto"/>
        <w:ind w:firstLine="709"/>
        <w:jc w:val="both"/>
        <w:rPr>
          <w:rStyle w:val="FontStyle16"/>
          <w:sz w:val="24"/>
          <w:szCs w:val="24"/>
        </w:rPr>
      </w:pPr>
      <w:r w:rsidRPr="003E3CC2">
        <w:rPr>
          <w:rStyle w:val="FontStyle16"/>
          <w:sz w:val="24"/>
          <w:szCs w:val="24"/>
        </w:rPr>
        <w:t xml:space="preserve">1.2. </w:t>
      </w:r>
      <w:r w:rsidRPr="003E3CC2">
        <w:rPr>
          <w:rStyle w:val="FontStyle16"/>
          <w:sz w:val="24"/>
          <w:szCs w:val="24"/>
        </w:rPr>
        <w:tab/>
        <w:t xml:space="preserve">Настоящее положение определяет порядок подготовки, проведения, подведения итогов, награждения победителей и условия финансирования районного конкурса «Молодая семья 2015 года» (далее по тексту - </w:t>
      </w:r>
      <w:r w:rsidRPr="003E3CC2">
        <w:rPr>
          <w:rStyle w:val="FontStyle15"/>
          <w:b w:val="0"/>
          <w:bCs w:val="0"/>
          <w:sz w:val="24"/>
          <w:szCs w:val="24"/>
        </w:rPr>
        <w:t>Конкурс</w:t>
      </w:r>
      <w:r w:rsidRPr="003E3CC2">
        <w:rPr>
          <w:rStyle w:val="FontStyle16"/>
          <w:sz w:val="24"/>
          <w:szCs w:val="24"/>
        </w:rPr>
        <w:t>).</w:t>
      </w:r>
    </w:p>
    <w:p w:rsidR="003E3CC2" w:rsidRPr="003E3CC2" w:rsidRDefault="003E3CC2" w:rsidP="003E3CC2">
      <w:pPr>
        <w:spacing w:line="276" w:lineRule="auto"/>
        <w:ind w:firstLine="709"/>
        <w:jc w:val="both"/>
        <w:rPr>
          <w:rStyle w:val="FontStyle16"/>
          <w:sz w:val="24"/>
          <w:szCs w:val="24"/>
        </w:rPr>
      </w:pPr>
      <w:r w:rsidRPr="003E3CC2">
        <w:rPr>
          <w:rStyle w:val="FontStyle16"/>
          <w:sz w:val="24"/>
          <w:szCs w:val="24"/>
        </w:rPr>
        <w:t xml:space="preserve">1.3. </w:t>
      </w:r>
      <w:r w:rsidRPr="003E3CC2">
        <w:rPr>
          <w:rStyle w:val="FontStyle16"/>
          <w:sz w:val="24"/>
          <w:szCs w:val="24"/>
        </w:rPr>
        <w:tab/>
        <w:t>Конкурс является одним из видов поддержки молодых семей и направлен на популяризацию института молодой семьи.</w:t>
      </w:r>
    </w:p>
    <w:p w:rsidR="003E3CC2" w:rsidRPr="003E3CC2" w:rsidRDefault="003E3CC2" w:rsidP="003E3CC2">
      <w:pPr>
        <w:spacing w:line="276" w:lineRule="auto"/>
        <w:ind w:firstLine="709"/>
        <w:jc w:val="both"/>
        <w:rPr>
          <w:rStyle w:val="FontStyle16"/>
          <w:sz w:val="24"/>
          <w:szCs w:val="24"/>
        </w:rPr>
      </w:pPr>
      <w:r w:rsidRPr="003E3CC2">
        <w:rPr>
          <w:rStyle w:val="FontStyle16"/>
          <w:sz w:val="24"/>
          <w:szCs w:val="24"/>
        </w:rPr>
        <w:t>1.4.</w:t>
      </w:r>
      <w:r w:rsidRPr="003E3CC2">
        <w:rPr>
          <w:rStyle w:val="FontStyle16"/>
          <w:sz w:val="24"/>
          <w:szCs w:val="24"/>
        </w:rPr>
        <w:tab/>
        <w:t>Организатором Конкурса является отдел физической культуры, спорта и молодежной политики администрации Невельского городского округа.</w:t>
      </w:r>
    </w:p>
    <w:p w:rsidR="003E3CC2" w:rsidRPr="003E3CC2" w:rsidRDefault="003E3CC2" w:rsidP="003E3CC2">
      <w:pPr>
        <w:pStyle w:val="a8"/>
        <w:spacing w:line="276" w:lineRule="auto"/>
        <w:ind w:left="360"/>
      </w:pPr>
    </w:p>
    <w:p w:rsidR="003E3CC2" w:rsidRPr="003E3CC2" w:rsidRDefault="003E3CC2" w:rsidP="003E3CC2">
      <w:pPr>
        <w:tabs>
          <w:tab w:val="left" w:pos="709"/>
        </w:tabs>
        <w:spacing w:line="276" w:lineRule="auto"/>
        <w:jc w:val="center"/>
        <w:rPr>
          <w:b/>
          <w:bCs/>
        </w:rPr>
      </w:pPr>
      <w:r w:rsidRPr="003E3CC2">
        <w:rPr>
          <w:b/>
          <w:bCs/>
        </w:rPr>
        <w:t>2.</w:t>
      </w:r>
      <w:r w:rsidRPr="003E3CC2">
        <w:rPr>
          <w:b/>
          <w:bCs/>
        </w:rPr>
        <w:tab/>
        <w:t xml:space="preserve">Цели Конкурса </w:t>
      </w:r>
    </w:p>
    <w:p w:rsidR="003E3CC2" w:rsidRPr="003E3CC2" w:rsidRDefault="003E3CC2" w:rsidP="003E3CC2">
      <w:pPr>
        <w:spacing w:line="276" w:lineRule="auto"/>
        <w:ind w:firstLine="709"/>
        <w:jc w:val="both"/>
        <w:rPr>
          <w:rStyle w:val="FontStyle16"/>
          <w:sz w:val="24"/>
          <w:szCs w:val="24"/>
        </w:rPr>
      </w:pPr>
      <w:r w:rsidRPr="003E3CC2">
        <w:rPr>
          <w:rStyle w:val="FontStyle16"/>
          <w:sz w:val="24"/>
          <w:szCs w:val="24"/>
        </w:rPr>
        <w:t xml:space="preserve">2.1. </w:t>
      </w:r>
      <w:r w:rsidRPr="003E3CC2">
        <w:rPr>
          <w:rStyle w:val="FontStyle16"/>
          <w:sz w:val="24"/>
          <w:szCs w:val="24"/>
        </w:rPr>
        <w:tab/>
        <w:t>Повышение социального статуса молодой семьи и престижа семейной жизни.</w:t>
      </w:r>
    </w:p>
    <w:p w:rsidR="003E3CC2" w:rsidRPr="003E3CC2" w:rsidRDefault="003E3CC2" w:rsidP="003E3CC2">
      <w:pPr>
        <w:spacing w:line="276" w:lineRule="auto"/>
        <w:ind w:firstLine="709"/>
        <w:jc w:val="both"/>
        <w:rPr>
          <w:rStyle w:val="FontStyle16"/>
          <w:sz w:val="24"/>
          <w:szCs w:val="24"/>
        </w:rPr>
      </w:pPr>
      <w:r w:rsidRPr="003E3CC2">
        <w:rPr>
          <w:rStyle w:val="FontStyle16"/>
          <w:sz w:val="24"/>
          <w:szCs w:val="24"/>
        </w:rPr>
        <w:t>2.2.</w:t>
      </w:r>
      <w:r w:rsidRPr="003E3CC2">
        <w:rPr>
          <w:rStyle w:val="FontStyle16"/>
          <w:sz w:val="24"/>
          <w:szCs w:val="24"/>
        </w:rPr>
        <w:tab/>
        <w:t>Воспитание у молодых семей чувства гражданской ответственности.</w:t>
      </w:r>
    </w:p>
    <w:p w:rsidR="003E3CC2" w:rsidRPr="003E3CC2" w:rsidRDefault="003E3CC2" w:rsidP="003E3CC2">
      <w:pPr>
        <w:spacing w:line="276" w:lineRule="auto"/>
        <w:ind w:firstLine="709"/>
        <w:jc w:val="both"/>
        <w:rPr>
          <w:rStyle w:val="FontStyle16"/>
          <w:sz w:val="24"/>
          <w:szCs w:val="24"/>
        </w:rPr>
      </w:pPr>
      <w:r w:rsidRPr="003E3CC2">
        <w:rPr>
          <w:rStyle w:val="FontStyle16"/>
          <w:sz w:val="24"/>
          <w:szCs w:val="24"/>
        </w:rPr>
        <w:t>2.3.</w:t>
      </w:r>
      <w:r w:rsidRPr="003E3CC2">
        <w:rPr>
          <w:rStyle w:val="FontStyle16"/>
          <w:sz w:val="24"/>
          <w:szCs w:val="24"/>
        </w:rPr>
        <w:tab/>
        <w:t>Раскрытие творческого потенциала молодых семей.</w:t>
      </w:r>
    </w:p>
    <w:p w:rsidR="003E3CC2" w:rsidRPr="003E3CC2" w:rsidRDefault="003E3CC2" w:rsidP="003E3CC2">
      <w:pPr>
        <w:spacing w:line="276" w:lineRule="auto"/>
        <w:ind w:firstLine="709"/>
        <w:jc w:val="both"/>
        <w:rPr>
          <w:rStyle w:val="FontStyle16"/>
          <w:sz w:val="24"/>
          <w:szCs w:val="24"/>
        </w:rPr>
      </w:pPr>
      <w:r w:rsidRPr="003E3CC2">
        <w:rPr>
          <w:rStyle w:val="FontStyle16"/>
          <w:sz w:val="24"/>
          <w:szCs w:val="24"/>
        </w:rPr>
        <w:t>2.4.</w:t>
      </w:r>
      <w:r w:rsidRPr="003E3CC2">
        <w:rPr>
          <w:rStyle w:val="FontStyle16"/>
          <w:sz w:val="24"/>
          <w:szCs w:val="24"/>
        </w:rPr>
        <w:tab/>
        <w:t>Пропаганда здорового образа жизни среди молодых семей района.</w:t>
      </w:r>
    </w:p>
    <w:p w:rsidR="003E3CC2" w:rsidRPr="003E3CC2" w:rsidRDefault="003E3CC2" w:rsidP="003E3CC2">
      <w:pPr>
        <w:spacing w:line="276" w:lineRule="auto"/>
        <w:ind w:firstLine="709"/>
        <w:jc w:val="both"/>
        <w:rPr>
          <w:rStyle w:val="FontStyle16"/>
          <w:sz w:val="24"/>
          <w:szCs w:val="24"/>
        </w:rPr>
      </w:pPr>
      <w:r w:rsidRPr="003E3CC2">
        <w:rPr>
          <w:rStyle w:val="FontStyle16"/>
          <w:sz w:val="24"/>
          <w:szCs w:val="24"/>
        </w:rPr>
        <w:t>2.5.</w:t>
      </w:r>
      <w:r w:rsidRPr="003E3CC2">
        <w:rPr>
          <w:rStyle w:val="FontStyle16"/>
          <w:sz w:val="24"/>
          <w:szCs w:val="24"/>
        </w:rPr>
        <w:tab/>
        <w:t>Утверждение семейных ценностей в структуре мировоззрения молодёжи.</w:t>
      </w:r>
    </w:p>
    <w:p w:rsidR="003E3CC2" w:rsidRPr="003E3CC2" w:rsidRDefault="003E3CC2" w:rsidP="003E3CC2">
      <w:pPr>
        <w:spacing w:line="276" w:lineRule="auto"/>
        <w:ind w:firstLine="709"/>
        <w:jc w:val="both"/>
        <w:rPr>
          <w:rStyle w:val="FontStyle16"/>
          <w:sz w:val="24"/>
          <w:szCs w:val="24"/>
        </w:rPr>
      </w:pPr>
      <w:r w:rsidRPr="003E3CC2">
        <w:rPr>
          <w:rStyle w:val="FontStyle16"/>
          <w:sz w:val="24"/>
          <w:szCs w:val="24"/>
        </w:rPr>
        <w:t>2.6.</w:t>
      </w:r>
      <w:r w:rsidRPr="003E3CC2">
        <w:rPr>
          <w:rStyle w:val="FontStyle16"/>
          <w:sz w:val="24"/>
          <w:szCs w:val="24"/>
        </w:rPr>
        <w:tab/>
        <w:t>Выявление лучшей молодой семьи в Невельском районе.</w:t>
      </w:r>
    </w:p>
    <w:p w:rsidR="003E3CC2" w:rsidRPr="003E3CC2" w:rsidRDefault="003E3CC2" w:rsidP="003E3CC2">
      <w:pPr>
        <w:spacing w:line="276" w:lineRule="auto"/>
        <w:ind w:left="360"/>
      </w:pPr>
    </w:p>
    <w:p w:rsidR="003E3CC2" w:rsidRPr="003E3CC2" w:rsidRDefault="003E3CC2" w:rsidP="003E3CC2">
      <w:pPr>
        <w:spacing w:line="276" w:lineRule="auto"/>
        <w:ind w:left="720"/>
        <w:jc w:val="center"/>
        <w:rPr>
          <w:b/>
          <w:bCs/>
        </w:rPr>
      </w:pPr>
      <w:r w:rsidRPr="003E3CC2">
        <w:rPr>
          <w:b/>
          <w:bCs/>
        </w:rPr>
        <w:t xml:space="preserve">3. </w:t>
      </w:r>
      <w:r w:rsidRPr="003E3CC2">
        <w:rPr>
          <w:b/>
          <w:bCs/>
        </w:rPr>
        <w:tab/>
        <w:t>Участники Конкурса</w:t>
      </w:r>
    </w:p>
    <w:p w:rsidR="003E3CC2" w:rsidRPr="003E3CC2" w:rsidRDefault="003E3CC2" w:rsidP="003E3CC2">
      <w:pPr>
        <w:spacing w:line="276" w:lineRule="auto"/>
        <w:ind w:firstLine="709"/>
        <w:jc w:val="both"/>
        <w:rPr>
          <w:rStyle w:val="FontStyle16"/>
          <w:sz w:val="24"/>
          <w:szCs w:val="24"/>
        </w:rPr>
      </w:pPr>
      <w:r w:rsidRPr="003E3CC2">
        <w:rPr>
          <w:rStyle w:val="FontStyle16"/>
          <w:sz w:val="24"/>
          <w:szCs w:val="24"/>
        </w:rPr>
        <w:t>3.1.</w:t>
      </w:r>
      <w:r w:rsidRPr="003E3CC2">
        <w:rPr>
          <w:rStyle w:val="FontStyle16"/>
          <w:sz w:val="24"/>
          <w:szCs w:val="24"/>
        </w:rPr>
        <w:tab/>
        <w:t xml:space="preserve">В Конкурсе могут принять участие молодые семьи, в том числе неполные молодые семьи, состоящие из одного молодого родителя и одного и более детей. </w:t>
      </w:r>
    </w:p>
    <w:p w:rsidR="003E3CC2" w:rsidRPr="003E3CC2" w:rsidRDefault="003E3CC2" w:rsidP="003E3CC2">
      <w:pPr>
        <w:spacing w:line="276" w:lineRule="auto"/>
        <w:ind w:firstLine="709"/>
        <w:jc w:val="both"/>
      </w:pPr>
      <w:r w:rsidRPr="003E3CC2">
        <w:rPr>
          <w:rStyle w:val="FontStyle16"/>
          <w:sz w:val="24"/>
          <w:szCs w:val="24"/>
        </w:rPr>
        <w:t>Молодая семья – семья</w:t>
      </w:r>
      <w:r w:rsidRPr="003E3CC2">
        <w:t xml:space="preserve"> в первые три года после заключения брака (в случае рождения детей </w:t>
      </w:r>
      <w:r w:rsidRPr="003E3CC2">
        <w:rPr>
          <w:rStyle w:val="FontStyle16"/>
          <w:sz w:val="24"/>
          <w:szCs w:val="24"/>
        </w:rPr>
        <w:t xml:space="preserve">– </w:t>
      </w:r>
      <w:r w:rsidRPr="003E3CC2">
        <w:t>без ограничения продолжительности брака), при условии, что один из супругов не достиг 30-летнего возраста, а также неполная семья с детьми, в которых мать или отец не достигли 30-летнего возраста.</w:t>
      </w:r>
    </w:p>
    <w:p w:rsidR="003E3CC2" w:rsidRPr="003E3CC2" w:rsidRDefault="003E3CC2" w:rsidP="003E3CC2">
      <w:pPr>
        <w:spacing w:line="276" w:lineRule="auto"/>
        <w:ind w:left="720"/>
        <w:jc w:val="center"/>
        <w:rPr>
          <w:b/>
          <w:bCs/>
        </w:rPr>
      </w:pPr>
    </w:p>
    <w:p w:rsidR="003E3CC2" w:rsidRPr="003E3CC2" w:rsidRDefault="003E3CC2" w:rsidP="003E3CC2">
      <w:pPr>
        <w:spacing w:line="276" w:lineRule="auto"/>
        <w:ind w:left="720"/>
        <w:jc w:val="center"/>
        <w:rPr>
          <w:b/>
          <w:bCs/>
        </w:rPr>
      </w:pPr>
      <w:r w:rsidRPr="003E3CC2">
        <w:rPr>
          <w:b/>
          <w:bCs/>
        </w:rPr>
        <w:t xml:space="preserve">4. </w:t>
      </w:r>
      <w:r w:rsidRPr="003E3CC2">
        <w:rPr>
          <w:b/>
          <w:bCs/>
        </w:rPr>
        <w:tab/>
        <w:t>Условия, порядок и сроки проведения Конкурса</w:t>
      </w:r>
    </w:p>
    <w:p w:rsidR="003E3CC2" w:rsidRPr="003E3CC2" w:rsidRDefault="003E3CC2" w:rsidP="003E3CC2">
      <w:pPr>
        <w:spacing w:line="276" w:lineRule="auto"/>
        <w:ind w:firstLine="709"/>
      </w:pPr>
      <w:r w:rsidRPr="003E3CC2">
        <w:t>4.1.</w:t>
      </w:r>
      <w:r w:rsidRPr="003E3CC2">
        <w:tab/>
        <w:t>Конкурс проводится в два этапа:</w:t>
      </w:r>
    </w:p>
    <w:p w:rsidR="003E3CC2" w:rsidRPr="003E3CC2" w:rsidRDefault="003E3CC2" w:rsidP="003E3CC2">
      <w:pPr>
        <w:spacing w:line="276" w:lineRule="auto"/>
      </w:pPr>
      <w:r w:rsidRPr="003E3CC2">
        <w:sym w:font="Symbol" w:char="F0BE"/>
      </w:r>
      <w:r w:rsidRPr="003E3CC2">
        <w:t xml:space="preserve"> Прием заявок на участие в Конкурсе: с 13.04.2015г. до 08.05.2015г. </w:t>
      </w:r>
    </w:p>
    <w:p w:rsidR="003E3CC2" w:rsidRPr="003E3CC2" w:rsidRDefault="003E3CC2" w:rsidP="003E3CC2">
      <w:pPr>
        <w:spacing w:line="276" w:lineRule="auto"/>
      </w:pPr>
      <w:r w:rsidRPr="003E3CC2">
        <w:sym w:font="Symbol" w:char="F0BE"/>
      </w:r>
      <w:r w:rsidRPr="003E3CC2">
        <w:t xml:space="preserve"> Проведение Конкурса – 15.05.2015г. </w:t>
      </w:r>
    </w:p>
    <w:p w:rsidR="003E3CC2" w:rsidRPr="003E3CC2" w:rsidRDefault="003E3CC2" w:rsidP="003E3CC2">
      <w:pPr>
        <w:spacing w:line="276" w:lineRule="auto"/>
        <w:ind w:firstLine="709"/>
        <w:jc w:val="both"/>
        <w:rPr>
          <w:rStyle w:val="FontStyle16"/>
          <w:sz w:val="24"/>
          <w:szCs w:val="24"/>
        </w:rPr>
      </w:pPr>
      <w:r w:rsidRPr="003E3CC2">
        <w:rPr>
          <w:rStyle w:val="FontStyle16"/>
          <w:sz w:val="24"/>
          <w:szCs w:val="24"/>
        </w:rPr>
        <w:t>4.2.</w:t>
      </w:r>
      <w:r w:rsidRPr="003E3CC2">
        <w:rPr>
          <w:rStyle w:val="FontStyle16"/>
          <w:sz w:val="24"/>
          <w:szCs w:val="24"/>
        </w:rPr>
        <w:tab/>
        <w:t>Конкурс пройдет 15 мая 2015г. в Районном доме культуры им. Г.И.Невельского по адресу: ул. Ленина, 54-А.</w:t>
      </w:r>
    </w:p>
    <w:p w:rsidR="003E3CC2" w:rsidRPr="003E3CC2" w:rsidRDefault="003E3CC2" w:rsidP="003E3CC2">
      <w:pPr>
        <w:spacing w:line="276" w:lineRule="auto"/>
        <w:ind w:firstLine="709"/>
        <w:jc w:val="both"/>
        <w:rPr>
          <w:rStyle w:val="FontStyle16"/>
          <w:sz w:val="24"/>
          <w:szCs w:val="24"/>
        </w:rPr>
      </w:pPr>
      <w:r w:rsidRPr="003E3CC2">
        <w:rPr>
          <w:rStyle w:val="FontStyle16"/>
          <w:sz w:val="24"/>
          <w:szCs w:val="24"/>
        </w:rPr>
        <w:t>4.3.</w:t>
      </w:r>
      <w:r w:rsidRPr="003E3CC2">
        <w:rPr>
          <w:rStyle w:val="FontStyle16"/>
          <w:sz w:val="24"/>
          <w:szCs w:val="24"/>
        </w:rPr>
        <w:tab/>
        <w:t>Молодая семья, желающая участвовать в конкурсе, до 8 мая 2015г. предоставляет в отдел физической культуры, спорта и молодежной политики администрации Невельского городского округа комплект заявочных материалов, включающий:</w:t>
      </w:r>
    </w:p>
    <w:p w:rsidR="003E3CC2" w:rsidRPr="003E3CC2" w:rsidRDefault="003E3CC2" w:rsidP="003E3CC2">
      <w:pPr>
        <w:spacing w:line="276" w:lineRule="auto"/>
        <w:ind w:firstLine="709"/>
        <w:jc w:val="both"/>
        <w:rPr>
          <w:rStyle w:val="FontStyle16"/>
          <w:sz w:val="24"/>
          <w:szCs w:val="24"/>
        </w:rPr>
      </w:pPr>
      <w:r w:rsidRPr="003E3CC2">
        <w:rPr>
          <w:rStyle w:val="FontStyle16"/>
          <w:sz w:val="24"/>
          <w:szCs w:val="24"/>
        </w:rPr>
        <w:sym w:font="Symbol" w:char="F0BE"/>
      </w:r>
      <w:r w:rsidRPr="003E3CC2">
        <w:rPr>
          <w:rStyle w:val="FontStyle16"/>
          <w:sz w:val="24"/>
          <w:szCs w:val="24"/>
        </w:rPr>
        <w:t xml:space="preserve"> заполненную анкету-заявку на участие в Конкурсе (приложение №1 к Положению «О проведении районного конкурса «Молодая семья 2015 года»);</w:t>
      </w:r>
    </w:p>
    <w:p w:rsidR="003E3CC2" w:rsidRPr="003E3CC2" w:rsidRDefault="003E3CC2" w:rsidP="003E3CC2">
      <w:pPr>
        <w:spacing w:line="276" w:lineRule="auto"/>
        <w:ind w:firstLine="709"/>
        <w:jc w:val="both"/>
        <w:rPr>
          <w:rStyle w:val="FontStyle16"/>
          <w:sz w:val="24"/>
          <w:szCs w:val="24"/>
        </w:rPr>
      </w:pPr>
      <w:r w:rsidRPr="003E3CC2">
        <w:rPr>
          <w:rStyle w:val="FontStyle16"/>
          <w:sz w:val="24"/>
          <w:szCs w:val="24"/>
        </w:rPr>
        <w:lastRenderedPageBreak/>
        <w:sym w:font="Symbol" w:char="F0BE"/>
      </w:r>
      <w:r w:rsidRPr="003E3CC2">
        <w:rPr>
          <w:rStyle w:val="FontStyle16"/>
          <w:sz w:val="24"/>
          <w:szCs w:val="24"/>
        </w:rPr>
        <w:t xml:space="preserve"> ксерокопию свидетельства о браке;</w:t>
      </w:r>
    </w:p>
    <w:p w:rsidR="003E3CC2" w:rsidRPr="003E3CC2" w:rsidRDefault="003E3CC2" w:rsidP="003E3CC2">
      <w:pPr>
        <w:spacing w:line="276" w:lineRule="auto"/>
        <w:ind w:firstLine="709"/>
        <w:jc w:val="both"/>
        <w:rPr>
          <w:rStyle w:val="FontStyle16"/>
          <w:sz w:val="24"/>
          <w:szCs w:val="24"/>
        </w:rPr>
      </w:pPr>
      <w:r w:rsidRPr="003E3CC2">
        <w:rPr>
          <w:rStyle w:val="FontStyle16"/>
          <w:sz w:val="24"/>
          <w:szCs w:val="24"/>
        </w:rPr>
        <w:sym w:font="Symbol" w:char="F0BE"/>
      </w:r>
      <w:r w:rsidRPr="003E3CC2">
        <w:rPr>
          <w:rStyle w:val="FontStyle16"/>
          <w:sz w:val="24"/>
          <w:szCs w:val="24"/>
        </w:rPr>
        <w:t xml:space="preserve"> ксерокопию паспорта гражданина Российской Федерации;</w:t>
      </w:r>
    </w:p>
    <w:p w:rsidR="003E3CC2" w:rsidRPr="003E3CC2" w:rsidRDefault="003E3CC2" w:rsidP="003E3CC2">
      <w:pPr>
        <w:spacing w:line="276" w:lineRule="auto"/>
        <w:ind w:firstLine="709"/>
        <w:jc w:val="both"/>
        <w:rPr>
          <w:rStyle w:val="FontStyle16"/>
          <w:sz w:val="24"/>
          <w:szCs w:val="24"/>
        </w:rPr>
      </w:pPr>
      <w:r w:rsidRPr="003E3CC2">
        <w:rPr>
          <w:rStyle w:val="FontStyle16"/>
          <w:sz w:val="24"/>
          <w:szCs w:val="24"/>
        </w:rPr>
        <w:sym w:font="Symbol" w:char="F0BE"/>
      </w:r>
      <w:r w:rsidRPr="003E3CC2">
        <w:rPr>
          <w:rStyle w:val="FontStyle16"/>
          <w:sz w:val="24"/>
          <w:szCs w:val="24"/>
        </w:rPr>
        <w:t xml:space="preserve"> ксерокопию свидетельства о рождении детей (при наличии);</w:t>
      </w:r>
    </w:p>
    <w:p w:rsidR="003E3CC2" w:rsidRPr="003E3CC2" w:rsidRDefault="003E3CC2" w:rsidP="003E3CC2">
      <w:pPr>
        <w:spacing w:line="276" w:lineRule="auto"/>
        <w:ind w:firstLine="709"/>
        <w:jc w:val="both"/>
        <w:rPr>
          <w:rStyle w:val="FontStyle16"/>
          <w:sz w:val="24"/>
          <w:szCs w:val="24"/>
        </w:rPr>
      </w:pPr>
      <w:r w:rsidRPr="003E3CC2">
        <w:rPr>
          <w:rStyle w:val="FontStyle16"/>
          <w:sz w:val="24"/>
          <w:szCs w:val="24"/>
        </w:rPr>
        <w:sym w:font="Symbol" w:char="F0BE"/>
      </w:r>
      <w:r w:rsidRPr="003E3CC2">
        <w:rPr>
          <w:rStyle w:val="FontStyle16"/>
          <w:sz w:val="24"/>
          <w:szCs w:val="24"/>
        </w:rPr>
        <w:t xml:space="preserve"> согласие на обработку персональных данных (приложение №2 к Положению «О проведении районного конкурса «Молодая семья 2015 года»).</w:t>
      </w:r>
    </w:p>
    <w:p w:rsidR="003E3CC2" w:rsidRPr="003E3CC2" w:rsidRDefault="003E3CC2" w:rsidP="003E3CC2">
      <w:pPr>
        <w:spacing w:line="276" w:lineRule="auto"/>
        <w:ind w:firstLine="709"/>
        <w:jc w:val="both"/>
        <w:rPr>
          <w:rStyle w:val="FontStyle16"/>
          <w:sz w:val="24"/>
          <w:szCs w:val="24"/>
        </w:rPr>
      </w:pPr>
      <w:r w:rsidRPr="003E3CC2">
        <w:rPr>
          <w:rStyle w:val="FontStyle16"/>
          <w:sz w:val="24"/>
          <w:szCs w:val="24"/>
        </w:rPr>
        <w:t xml:space="preserve">4.4. Заявки </w:t>
      </w:r>
      <w:r w:rsidRPr="003E3CC2">
        <w:t>на участие в Конкурсе</w:t>
      </w:r>
      <w:r w:rsidRPr="003E3CC2">
        <w:rPr>
          <w:rStyle w:val="FontStyle16"/>
          <w:sz w:val="24"/>
          <w:szCs w:val="24"/>
        </w:rPr>
        <w:t xml:space="preserve"> направляются в отдел физической культуры, спорта и молодежной политики администрации Невельского городского округа по адресу: г.Невельск, ул. Сельская, 1, тел. 8 (42436) 6-08-06.</w:t>
      </w:r>
    </w:p>
    <w:p w:rsidR="003E3CC2" w:rsidRPr="003E3CC2" w:rsidRDefault="003E3CC2" w:rsidP="003E3CC2">
      <w:pPr>
        <w:spacing w:line="276" w:lineRule="auto"/>
        <w:ind w:firstLine="709"/>
        <w:jc w:val="both"/>
        <w:rPr>
          <w:rStyle w:val="FontStyle16"/>
          <w:sz w:val="24"/>
          <w:szCs w:val="24"/>
        </w:rPr>
      </w:pPr>
    </w:p>
    <w:p w:rsidR="003E3CC2" w:rsidRPr="003E3CC2" w:rsidRDefault="003E3CC2" w:rsidP="003E3CC2">
      <w:pPr>
        <w:spacing w:line="276" w:lineRule="auto"/>
        <w:ind w:left="720"/>
        <w:jc w:val="center"/>
        <w:rPr>
          <w:b/>
          <w:bCs/>
        </w:rPr>
      </w:pPr>
      <w:r w:rsidRPr="003E3CC2">
        <w:rPr>
          <w:b/>
          <w:bCs/>
        </w:rPr>
        <w:t xml:space="preserve">5. </w:t>
      </w:r>
      <w:r w:rsidRPr="003E3CC2">
        <w:rPr>
          <w:b/>
          <w:bCs/>
        </w:rPr>
        <w:tab/>
        <w:t>Программа Конкурса</w:t>
      </w:r>
    </w:p>
    <w:p w:rsidR="003E3CC2" w:rsidRPr="003E3CC2" w:rsidRDefault="003E3CC2" w:rsidP="003E3CC2">
      <w:pPr>
        <w:spacing w:line="276" w:lineRule="auto"/>
        <w:ind w:firstLine="709"/>
        <w:jc w:val="both"/>
        <w:rPr>
          <w:rStyle w:val="FontStyle16"/>
          <w:sz w:val="24"/>
          <w:szCs w:val="24"/>
        </w:rPr>
      </w:pPr>
      <w:r w:rsidRPr="003E3CC2">
        <w:rPr>
          <w:rStyle w:val="FontStyle16"/>
          <w:sz w:val="24"/>
          <w:szCs w:val="24"/>
        </w:rPr>
        <w:t xml:space="preserve">5.1. </w:t>
      </w:r>
      <w:r w:rsidRPr="003E3CC2">
        <w:rPr>
          <w:rStyle w:val="FontStyle16"/>
          <w:sz w:val="24"/>
          <w:szCs w:val="24"/>
        </w:rPr>
        <w:tab/>
        <w:t>Сценарий проведения конкурса предусматривает «Домашнее задание» и «Экспресс-конкурсы».</w:t>
      </w:r>
    </w:p>
    <w:p w:rsidR="003E3CC2" w:rsidRPr="003E3CC2" w:rsidRDefault="003E3CC2" w:rsidP="003E3CC2">
      <w:pPr>
        <w:spacing w:line="276" w:lineRule="auto"/>
        <w:ind w:firstLine="709"/>
        <w:jc w:val="both"/>
        <w:rPr>
          <w:rStyle w:val="FontStyle16"/>
          <w:sz w:val="24"/>
          <w:szCs w:val="24"/>
        </w:rPr>
      </w:pPr>
      <w:r w:rsidRPr="003E3CC2">
        <w:rPr>
          <w:rStyle w:val="FontStyle16"/>
          <w:sz w:val="24"/>
          <w:szCs w:val="24"/>
        </w:rPr>
        <w:t>5.2.</w:t>
      </w:r>
      <w:r w:rsidRPr="003E3CC2">
        <w:rPr>
          <w:rStyle w:val="FontStyle16"/>
          <w:sz w:val="24"/>
          <w:szCs w:val="24"/>
        </w:rPr>
        <w:tab/>
        <w:t>«Домашнее задание» предполагает следующие конкурсы:</w:t>
      </w:r>
    </w:p>
    <w:p w:rsidR="003E3CC2" w:rsidRPr="003E3CC2" w:rsidRDefault="003E3CC2" w:rsidP="003E3CC2">
      <w:pPr>
        <w:tabs>
          <w:tab w:val="left" w:pos="1418"/>
        </w:tabs>
        <w:spacing w:line="276" w:lineRule="auto"/>
        <w:ind w:firstLine="709"/>
        <w:jc w:val="both"/>
      </w:pPr>
      <w:r w:rsidRPr="003E3CC2">
        <w:rPr>
          <w:rStyle w:val="FontStyle16"/>
          <w:sz w:val="24"/>
          <w:szCs w:val="24"/>
        </w:rPr>
        <w:t xml:space="preserve">5.2.1. </w:t>
      </w:r>
      <w:r w:rsidRPr="003E3CC2">
        <w:rPr>
          <w:rStyle w:val="FontStyle16"/>
          <w:sz w:val="24"/>
          <w:szCs w:val="24"/>
        </w:rPr>
        <w:tab/>
      </w:r>
      <w:r w:rsidRPr="003E3CC2">
        <w:rPr>
          <w:rStyle w:val="a5"/>
          <w:b w:val="0"/>
          <w:bCs w:val="0"/>
        </w:rPr>
        <w:t>Визитная карточка</w:t>
      </w:r>
      <w:r w:rsidRPr="003E3CC2">
        <w:t xml:space="preserve"> «Моя планета СЕМЬЯ». На конкурс предоставляется визитная карточка семьи в художественной форме (творческий номер до 7-ми минут). </w:t>
      </w:r>
      <w:r w:rsidRPr="003E3CC2">
        <w:rPr>
          <w:rStyle w:val="FontStyle16"/>
          <w:sz w:val="24"/>
          <w:szCs w:val="24"/>
        </w:rPr>
        <w:t>В выступлении оценивается</w:t>
      </w:r>
      <w:r w:rsidRPr="003E3CC2">
        <w:t xml:space="preserve"> авторская оригинальность, уровень исполнения, степень участия всех членов семьи.</w:t>
      </w:r>
    </w:p>
    <w:p w:rsidR="003E3CC2" w:rsidRPr="003E3CC2" w:rsidRDefault="003E3CC2" w:rsidP="003E3CC2">
      <w:pPr>
        <w:tabs>
          <w:tab w:val="left" w:pos="1418"/>
        </w:tabs>
        <w:spacing w:line="276" w:lineRule="auto"/>
        <w:ind w:firstLine="709"/>
        <w:jc w:val="both"/>
        <w:rPr>
          <w:rStyle w:val="FontStyle16"/>
          <w:sz w:val="24"/>
          <w:szCs w:val="24"/>
        </w:rPr>
      </w:pPr>
      <w:r w:rsidRPr="003E3CC2">
        <w:t>5.2.2.</w:t>
      </w:r>
      <w:r w:rsidRPr="003E3CC2">
        <w:tab/>
      </w:r>
      <w:r w:rsidRPr="003E3CC2">
        <w:rPr>
          <w:rStyle w:val="FontStyle16"/>
          <w:sz w:val="24"/>
          <w:szCs w:val="24"/>
        </w:rPr>
        <w:t xml:space="preserve">Конкурс «Семейный герб». Семья предоставляет на конкурс, заранее изготовленный на ткани, войлоке или ином материале (кроме бумаги), герб размером А3. </w:t>
      </w:r>
    </w:p>
    <w:p w:rsidR="003E3CC2" w:rsidRPr="003E3CC2" w:rsidRDefault="003E3CC2" w:rsidP="003E3CC2">
      <w:pPr>
        <w:tabs>
          <w:tab w:val="left" w:pos="1418"/>
        </w:tabs>
        <w:spacing w:line="276" w:lineRule="auto"/>
        <w:ind w:firstLine="709"/>
        <w:jc w:val="both"/>
      </w:pPr>
      <w:r w:rsidRPr="003E3CC2">
        <w:rPr>
          <w:rStyle w:val="FontStyle16"/>
          <w:sz w:val="24"/>
          <w:szCs w:val="24"/>
        </w:rPr>
        <w:t>5.2.3</w:t>
      </w:r>
      <w:r w:rsidRPr="003E3CC2">
        <w:rPr>
          <w:rStyle w:val="FontStyle16"/>
          <w:sz w:val="24"/>
          <w:szCs w:val="24"/>
        </w:rPr>
        <w:tab/>
        <w:t xml:space="preserve">Конкурс «Самая необычная свадебная фотография». </w:t>
      </w:r>
      <w:r w:rsidRPr="003E3CC2">
        <w:t xml:space="preserve">На конкурс предоставляются </w:t>
      </w:r>
      <w:r w:rsidRPr="003E3CC2">
        <w:rPr>
          <w:rStyle w:val="FontStyle16"/>
          <w:sz w:val="24"/>
          <w:szCs w:val="24"/>
        </w:rPr>
        <w:t xml:space="preserve">фотографии размером 20х30, соответствующие тематике. </w:t>
      </w:r>
      <w:r w:rsidRPr="003E3CC2">
        <w:t>Главный критерий оценки – креативность фотографии.</w:t>
      </w:r>
    </w:p>
    <w:p w:rsidR="003E3CC2" w:rsidRPr="003E3CC2" w:rsidRDefault="003E3CC2" w:rsidP="003E3CC2">
      <w:pPr>
        <w:tabs>
          <w:tab w:val="left" w:pos="1418"/>
        </w:tabs>
        <w:spacing w:line="276" w:lineRule="auto"/>
        <w:ind w:firstLine="709"/>
        <w:jc w:val="both"/>
      </w:pPr>
      <w:r w:rsidRPr="003E3CC2">
        <w:rPr>
          <w:rStyle w:val="FontStyle16"/>
          <w:sz w:val="24"/>
          <w:szCs w:val="24"/>
        </w:rPr>
        <w:t xml:space="preserve">5.2.3. </w:t>
      </w:r>
      <w:r w:rsidRPr="003E3CC2">
        <w:rPr>
          <w:rStyle w:val="FontStyle16"/>
          <w:sz w:val="24"/>
          <w:szCs w:val="24"/>
        </w:rPr>
        <w:tab/>
        <w:t xml:space="preserve">Конкурс «Минута славы». Конкурс предполагает демонстрацию членами семьи ярких танцевальных способностей. Конкурсанты исполняют заранее подготовленный танец на выбор. </w:t>
      </w:r>
      <w:r w:rsidRPr="003E3CC2">
        <w:t>Стили танцев: вальс, русский народный танец, рок-н-ролл, твист, танго, тектоник, диско, хип-хоп и др. В конкурсе оценивается артистичность, пластичность и зрелищность выступления семей.</w:t>
      </w:r>
    </w:p>
    <w:p w:rsidR="003E3CC2" w:rsidRPr="003E3CC2" w:rsidRDefault="003E3CC2" w:rsidP="003E3CC2">
      <w:pPr>
        <w:spacing w:line="276" w:lineRule="auto"/>
        <w:ind w:firstLine="709"/>
        <w:jc w:val="both"/>
      </w:pPr>
      <w:r w:rsidRPr="003E3CC2">
        <w:rPr>
          <w:rStyle w:val="FontStyle16"/>
          <w:sz w:val="24"/>
          <w:szCs w:val="24"/>
        </w:rPr>
        <w:t>5.2.4.</w:t>
      </w:r>
      <w:r w:rsidRPr="003E3CC2">
        <w:rPr>
          <w:rStyle w:val="FontStyle16"/>
          <w:sz w:val="24"/>
          <w:szCs w:val="24"/>
        </w:rPr>
        <w:tab/>
        <w:t xml:space="preserve">Конкурс </w:t>
      </w:r>
      <w:r w:rsidRPr="003E3CC2">
        <w:t xml:space="preserve">«Шесть хитов о любви». </w:t>
      </w:r>
      <w:r w:rsidRPr="003E3CC2">
        <w:rPr>
          <w:rStyle w:val="FontStyle16"/>
          <w:sz w:val="24"/>
          <w:szCs w:val="24"/>
        </w:rPr>
        <w:t>Конкурс предполагает демонстрацию членами семьи</w:t>
      </w:r>
      <w:r w:rsidRPr="003E3CC2">
        <w:t xml:space="preserve"> вокального исполнения песни о любви и оригинальную творческую идею общей постановки номера. </w:t>
      </w:r>
    </w:p>
    <w:p w:rsidR="003E3CC2" w:rsidRPr="003E3CC2" w:rsidRDefault="003E3CC2" w:rsidP="003E3CC2">
      <w:pPr>
        <w:spacing w:line="276" w:lineRule="auto"/>
        <w:ind w:firstLine="709"/>
        <w:jc w:val="both"/>
        <w:rPr>
          <w:rStyle w:val="FontStyle16"/>
          <w:sz w:val="24"/>
          <w:szCs w:val="24"/>
        </w:rPr>
      </w:pPr>
      <w:r w:rsidRPr="003E3CC2">
        <w:rPr>
          <w:rStyle w:val="FontStyle16"/>
          <w:sz w:val="24"/>
          <w:szCs w:val="24"/>
        </w:rPr>
        <w:t>5.3.</w:t>
      </w:r>
      <w:r w:rsidRPr="003E3CC2">
        <w:rPr>
          <w:rStyle w:val="FontStyle16"/>
          <w:sz w:val="24"/>
          <w:szCs w:val="24"/>
        </w:rPr>
        <w:tab/>
        <w:t>«Экспресс-конкурсы» предполагают:</w:t>
      </w:r>
    </w:p>
    <w:p w:rsidR="003E3CC2" w:rsidRPr="003E3CC2" w:rsidRDefault="003E3CC2" w:rsidP="003E3CC2">
      <w:pPr>
        <w:spacing w:line="276" w:lineRule="auto"/>
        <w:ind w:firstLine="709"/>
        <w:jc w:val="both"/>
        <w:rPr>
          <w:rStyle w:val="FontStyle16"/>
          <w:sz w:val="24"/>
          <w:szCs w:val="24"/>
        </w:rPr>
      </w:pPr>
      <w:r w:rsidRPr="003E3CC2">
        <w:rPr>
          <w:rStyle w:val="FontStyle16"/>
          <w:sz w:val="24"/>
          <w:szCs w:val="24"/>
        </w:rPr>
        <w:t xml:space="preserve">5.3.1. </w:t>
      </w:r>
      <w:r w:rsidRPr="003E3CC2">
        <w:rPr>
          <w:rStyle w:val="FontStyle16"/>
          <w:sz w:val="24"/>
          <w:szCs w:val="24"/>
        </w:rPr>
        <w:tab/>
        <w:t>Интеллектуальный конкурс «</w:t>
      </w:r>
      <w:r w:rsidRPr="003E3CC2">
        <w:t>Умницы и умники</w:t>
      </w:r>
      <w:r w:rsidRPr="003E3CC2">
        <w:rPr>
          <w:rStyle w:val="FontStyle16"/>
          <w:sz w:val="24"/>
          <w:szCs w:val="24"/>
        </w:rPr>
        <w:t xml:space="preserve">» </w:t>
      </w:r>
      <w:r w:rsidRPr="003E3CC2">
        <w:t>с вопросами на тему «Край, в котором я живу»,</w:t>
      </w:r>
      <w:r w:rsidRPr="003E3CC2">
        <w:rPr>
          <w:rStyle w:val="FontStyle16"/>
          <w:sz w:val="24"/>
          <w:szCs w:val="24"/>
        </w:rPr>
        <w:t xml:space="preserve"> культура и спорт в родном городе, воспитание детей, семейные отношения и традиции, кулинария.</w:t>
      </w:r>
    </w:p>
    <w:p w:rsidR="003E3CC2" w:rsidRPr="003E3CC2" w:rsidRDefault="003E3CC2" w:rsidP="003E3CC2">
      <w:pPr>
        <w:autoSpaceDE w:val="0"/>
        <w:autoSpaceDN w:val="0"/>
        <w:adjustRightInd w:val="0"/>
        <w:spacing w:line="276" w:lineRule="auto"/>
        <w:ind w:firstLine="709"/>
        <w:jc w:val="both"/>
        <w:rPr>
          <w:rStyle w:val="FontStyle16"/>
          <w:sz w:val="24"/>
          <w:szCs w:val="24"/>
        </w:rPr>
      </w:pPr>
      <w:r w:rsidRPr="003E3CC2">
        <w:rPr>
          <w:rStyle w:val="FontStyle16"/>
          <w:sz w:val="24"/>
          <w:szCs w:val="24"/>
        </w:rPr>
        <w:t xml:space="preserve">5.3.2. </w:t>
      </w:r>
      <w:r w:rsidRPr="003E3CC2">
        <w:rPr>
          <w:rStyle w:val="FontStyle16"/>
          <w:sz w:val="24"/>
          <w:szCs w:val="24"/>
        </w:rPr>
        <w:tab/>
        <w:t>Конкурсы-экспромты от Организаторов. Конкурсы предполагают выступление участников без предварительной подготовки и направлены на раскрытие творческих способностей конкурсантов. Оценивается находчивость, оригинальность, остроумие и умение быстро реагировать и приспосабливаться к новым условиям.</w:t>
      </w:r>
    </w:p>
    <w:p w:rsidR="003E3CC2" w:rsidRPr="003E3CC2" w:rsidRDefault="003E3CC2" w:rsidP="003E3CC2">
      <w:pPr>
        <w:spacing w:line="276" w:lineRule="auto"/>
        <w:ind w:firstLine="709"/>
        <w:jc w:val="both"/>
        <w:rPr>
          <w:rStyle w:val="FontStyle16"/>
          <w:sz w:val="24"/>
          <w:szCs w:val="24"/>
        </w:rPr>
      </w:pPr>
      <w:r w:rsidRPr="003E3CC2">
        <w:rPr>
          <w:rStyle w:val="FontStyle16"/>
          <w:sz w:val="24"/>
          <w:szCs w:val="24"/>
        </w:rPr>
        <w:t>5.4.</w:t>
      </w:r>
      <w:r w:rsidRPr="003E3CC2">
        <w:rPr>
          <w:rStyle w:val="FontStyle16"/>
          <w:sz w:val="24"/>
          <w:szCs w:val="24"/>
        </w:rPr>
        <w:tab/>
        <w:t>В финале Конкурса учреждается дополнительная номинация «Приз зрительских симпатий». Победителя в этой номинации определяет зрительское голосование. Перед началом финального этапа Конкурса зрителям раздаются жетоны для голосования за понравившуюся семейную пару, которые они могут опустить в коробку с номером пары в конце Конкурса.</w:t>
      </w:r>
    </w:p>
    <w:p w:rsidR="003E3CC2" w:rsidRPr="003E3CC2" w:rsidRDefault="003E3CC2" w:rsidP="003E3CC2">
      <w:pPr>
        <w:spacing w:line="276" w:lineRule="auto"/>
        <w:ind w:firstLine="709"/>
        <w:jc w:val="both"/>
        <w:rPr>
          <w:rStyle w:val="FontStyle16"/>
          <w:sz w:val="24"/>
          <w:szCs w:val="24"/>
        </w:rPr>
      </w:pPr>
    </w:p>
    <w:p w:rsidR="003E3CC2" w:rsidRPr="003E3CC2" w:rsidRDefault="003E3CC2" w:rsidP="003E3CC2">
      <w:pPr>
        <w:keepNext/>
        <w:spacing w:line="276" w:lineRule="auto"/>
        <w:ind w:left="720"/>
        <w:jc w:val="center"/>
        <w:rPr>
          <w:b/>
          <w:bCs/>
        </w:rPr>
      </w:pPr>
      <w:r w:rsidRPr="003E3CC2">
        <w:rPr>
          <w:b/>
          <w:bCs/>
        </w:rPr>
        <w:lastRenderedPageBreak/>
        <w:t xml:space="preserve">6. </w:t>
      </w:r>
      <w:r w:rsidRPr="003E3CC2">
        <w:rPr>
          <w:b/>
          <w:bCs/>
        </w:rPr>
        <w:tab/>
        <w:t>Подведение итогов и критерии оценки этапов Конкурса</w:t>
      </w:r>
    </w:p>
    <w:p w:rsidR="003E3CC2" w:rsidRPr="003E3CC2" w:rsidRDefault="003E3CC2" w:rsidP="003E3CC2">
      <w:pPr>
        <w:spacing w:line="276" w:lineRule="auto"/>
        <w:ind w:firstLine="709"/>
        <w:jc w:val="both"/>
        <w:rPr>
          <w:rStyle w:val="FontStyle16"/>
          <w:sz w:val="24"/>
          <w:szCs w:val="24"/>
        </w:rPr>
      </w:pPr>
      <w:r w:rsidRPr="003E3CC2">
        <w:rPr>
          <w:rStyle w:val="FontStyle16"/>
          <w:sz w:val="24"/>
          <w:szCs w:val="24"/>
        </w:rPr>
        <w:t>6.1.</w:t>
      </w:r>
      <w:r w:rsidRPr="003E3CC2">
        <w:rPr>
          <w:rStyle w:val="FontStyle16"/>
          <w:sz w:val="24"/>
          <w:szCs w:val="24"/>
        </w:rPr>
        <w:tab/>
        <w:t>Жюри формируется из числа специалистов отделов физической культуры, спорта и молодежной политики, культуры, опеки и попечительства, ЗАГС, СМИ и др. (Приложение № 2 к постановлению администрации Невельского городского округа «О подготовке и проведении районного конкурса «Молодая семья 2015 года»)</w:t>
      </w:r>
    </w:p>
    <w:p w:rsidR="003E3CC2" w:rsidRPr="003E3CC2" w:rsidRDefault="003E3CC2" w:rsidP="003E3CC2">
      <w:pPr>
        <w:spacing w:line="276" w:lineRule="auto"/>
        <w:ind w:firstLine="709"/>
        <w:jc w:val="both"/>
        <w:rPr>
          <w:rStyle w:val="FontStyle16"/>
          <w:sz w:val="24"/>
          <w:szCs w:val="24"/>
        </w:rPr>
      </w:pPr>
      <w:r w:rsidRPr="003E3CC2">
        <w:rPr>
          <w:rStyle w:val="FontStyle16"/>
          <w:sz w:val="24"/>
          <w:szCs w:val="24"/>
        </w:rPr>
        <w:t>6.2.</w:t>
      </w:r>
      <w:r w:rsidRPr="003E3CC2">
        <w:rPr>
          <w:rStyle w:val="FontStyle16"/>
          <w:sz w:val="24"/>
          <w:szCs w:val="24"/>
        </w:rPr>
        <w:tab/>
        <w:t>Каждый член жюри оценивает участников, публично выставляя оценки в соответствии с максимально допустимой по каждому конкурсу. Оценка за каждый этап конкурса вычисляется как среднее арифметическое выставленных членами жюри баллов.</w:t>
      </w:r>
    </w:p>
    <w:p w:rsidR="003E3CC2" w:rsidRPr="003E3CC2" w:rsidRDefault="003E3CC2" w:rsidP="003E3CC2">
      <w:pPr>
        <w:spacing w:line="276" w:lineRule="auto"/>
        <w:ind w:firstLine="709"/>
        <w:jc w:val="both"/>
        <w:rPr>
          <w:rStyle w:val="FontStyle16"/>
          <w:sz w:val="24"/>
          <w:szCs w:val="24"/>
        </w:rPr>
      </w:pPr>
      <w:r w:rsidRPr="003E3CC2">
        <w:rPr>
          <w:rStyle w:val="FontStyle16"/>
          <w:sz w:val="24"/>
          <w:szCs w:val="24"/>
        </w:rPr>
        <w:t>Баллы, набранные участниками на этапах, суммируются.</w:t>
      </w:r>
    </w:p>
    <w:p w:rsidR="003E3CC2" w:rsidRPr="003E3CC2" w:rsidRDefault="003E3CC2" w:rsidP="003E3CC2">
      <w:pPr>
        <w:tabs>
          <w:tab w:val="left" w:pos="709"/>
        </w:tabs>
        <w:spacing w:line="276" w:lineRule="auto"/>
        <w:ind w:firstLine="709"/>
        <w:jc w:val="both"/>
      </w:pPr>
      <w:r w:rsidRPr="003E3CC2">
        <w:rPr>
          <w:rStyle w:val="FontStyle16"/>
          <w:sz w:val="24"/>
          <w:szCs w:val="24"/>
        </w:rPr>
        <w:t xml:space="preserve">6.3. </w:t>
      </w:r>
      <w:r w:rsidRPr="003E3CC2">
        <w:rPr>
          <w:rStyle w:val="FontStyle16"/>
          <w:sz w:val="24"/>
          <w:szCs w:val="24"/>
        </w:rPr>
        <w:tab/>
        <w:t xml:space="preserve">Критерии оценки </w:t>
      </w:r>
      <w:r w:rsidRPr="003E3CC2">
        <w:rPr>
          <w:rStyle w:val="a5"/>
          <w:b w:val="0"/>
          <w:bCs w:val="0"/>
        </w:rPr>
        <w:t>визитной карточки</w:t>
      </w:r>
      <w:r w:rsidRPr="003E3CC2">
        <w:t xml:space="preserve"> «Моя планета СЕМЬЯ»:</w:t>
      </w:r>
    </w:p>
    <w:p w:rsidR="003E3CC2" w:rsidRPr="003E3CC2" w:rsidRDefault="003E3CC2" w:rsidP="003E3CC2">
      <w:pPr>
        <w:tabs>
          <w:tab w:val="left" w:pos="709"/>
        </w:tabs>
        <w:spacing w:line="276" w:lineRule="auto"/>
        <w:jc w:val="both"/>
        <w:rPr>
          <w:rStyle w:val="FontStyle16"/>
          <w:sz w:val="24"/>
          <w:szCs w:val="24"/>
        </w:rPr>
      </w:pPr>
      <w:r w:rsidRPr="003E3CC2">
        <w:rPr>
          <w:rStyle w:val="FontStyle16"/>
          <w:sz w:val="24"/>
          <w:szCs w:val="24"/>
        </w:rPr>
        <w:sym w:font="Symbol" w:char="F0BE"/>
      </w:r>
      <w:r w:rsidRPr="003E3CC2">
        <w:rPr>
          <w:rStyle w:val="FontStyle16"/>
          <w:sz w:val="24"/>
          <w:szCs w:val="24"/>
        </w:rPr>
        <w:t xml:space="preserve"> </w:t>
      </w:r>
      <w:r w:rsidRPr="003E3CC2">
        <w:t>авторская оригинальность</w:t>
      </w:r>
      <w:r w:rsidRPr="003E3CC2">
        <w:rPr>
          <w:rStyle w:val="FontStyle16"/>
          <w:sz w:val="24"/>
          <w:szCs w:val="24"/>
        </w:rPr>
        <w:t>;</w:t>
      </w:r>
    </w:p>
    <w:p w:rsidR="003E3CC2" w:rsidRPr="003E3CC2" w:rsidRDefault="003E3CC2" w:rsidP="003E3CC2">
      <w:pPr>
        <w:tabs>
          <w:tab w:val="left" w:pos="709"/>
        </w:tabs>
        <w:spacing w:line="276" w:lineRule="auto"/>
        <w:jc w:val="both"/>
        <w:rPr>
          <w:rStyle w:val="FontStyle16"/>
          <w:sz w:val="24"/>
          <w:szCs w:val="24"/>
        </w:rPr>
      </w:pPr>
      <w:r w:rsidRPr="003E3CC2">
        <w:rPr>
          <w:rStyle w:val="FontStyle16"/>
          <w:sz w:val="24"/>
          <w:szCs w:val="24"/>
        </w:rPr>
        <w:sym w:font="Symbol" w:char="F0BE"/>
      </w:r>
      <w:r w:rsidRPr="003E3CC2">
        <w:rPr>
          <w:rStyle w:val="FontStyle16"/>
          <w:sz w:val="24"/>
          <w:szCs w:val="24"/>
        </w:rPr>
        <w:t xml:space="preserve"> </w:t>
      </w:r>
      <w:r w:rsidRPr="003E3CC2">
        <w:t>уровень исполнения</w:t>
      </w:r>
      <w:r w:rsidRPr="003E3CC2">
        <w:rPr>
          <w:rStyle w:val="FontStyle16"/>
          <w:sz w:val="24"/>
          <w:szCs w:val="24"/>
        </w:rPr>
        <w:t>;</w:t>
      </w:r>
    </w:p>
    <w:p w:rsidR="003E3CC2" w:rsidRPr="003E3CC2" w:rsidRDefault="003E3CC2" w:rsidP="003E3CC2">
      <w:pPr>
        <w:tabs>
          <w:tab w:val="left" w:pos="709"/>
        </w:tabs>
        <w:spacing w:line="276" w:lineRule="auto"/>
        <w:jc w:val="both"/>
        <w:rPr>
          <w:rStyle w:val="FontStyle16"/>
          <w:sz w:val="24"/>
          <w:szCs w:val="24"/>
        </w:rPr>
      </w:pPr>
      <w:r w:rsidRPr="003E3CC2">
        <w:rPr>
          <w:rStyle w:val="FontStyle16"/>
          <w:sz w:val="24"/>
          <w:szCs w:val="24"/>
        </w:rPr>
        <w:sym w:font="Symbol" w:char="F0BE"/>
      </w:r>
      <w:r w:rsidRPr="003E3CC2">
        <w:rPr>
          <w:rStyle w:val="FontStyle16"/>
          <w:sz w:val="24"/>
          <w:szCs w:val="24"/>
        </w:rPr>
        <w:t xml:space="preserve"> артистичность;</w:t>
      </w:r>
    </w:p>
    <w:p w:rsidR="003E3CC2" w:rsidRPr="003E3CC2" w:rsidRDefault="003E3CC2" w:rsidP="003E3CC2">
      <w:pPr>
        <w:tabs>
          <w:tab w:val="left" w:pos="709"/>
        </w:tabs>
        <w:spacing w:line="276" w:lineRule="auto"/>
        <w:jc w:val="both"/>
      </w:pPr>
      <w:r w:rsidRPr="003E3CC2">
        <w:rPr>
          <w:rStyle w:val="FontStyle16"/>
          <w:sz w:val="24"/>
          <w:szCs w:val="24"/>
        </w:rPr>
        <w:sym w:font="Symbol" w:char="F0BE"/>
      </w:r>
      <w:r w:rsidRPr="003E3CC2">
        <w:rPr>
          <w:rStyle w:val="FontStyle16"/>
          <w:sz w:val="24"/>
          <w:szCs w:val="24"/>
        </w:rPr>
        <w:t xml:space="preserve"> </w:t>
      </w:r>
      <w:r w:rsidRPr="003E3CC2">
        <w:t>степень участия всех членов семьи.</w:t>
      </w:r>
    </w:p>
    <w:p w:rsidR="003E3CC2" w:rsidRPr="003E3CC2" w:rsidRDefault="003E3CC2" w:rsidP="003E3CC2">
      <w:pPr>
        <w:tabs>
          <w:tab w:val="left" w:pos="709"/>
          <w:tab w:val="left" w:pos="1418"/>
        </w:tabs>
        <w:spacing w:line="276" w:lineRule="auto"/>
        <w:ind w:firstLine="709"/>
        <w:jc w:val="both"/>
        <w:rPr>
          <w:rStyle w:val="FontStyle16"/>
          <w:sz w:val="24"/>
          <w:szCs w:val="24"/>
        </w:rPr>
      </w:pPr>
      <w:r w:rsidRPr="003E3CC2">
        <w:rPr>
          <w:rStyle w:val="FontStyle16"/>
          <w:sz w:val="24"/>
          <w:szCs w:val="24"/>
        </w:rPr>
        <w:t xml:space="preserve">6.4. </w:t>
      </w:r>
      <w:r w:rsidRPr="003E3CC2">
        <w:rPr>
          <w:rStyle w:val="FontStyle16"/>
          <w:sz w:val="24"/>
          <w:szCs w:val="24"/>
        </w:rPr>
        <w:tab/>
        <w:t>Критерии оценки конкурса «Семейный герб»:</w:t>
      </w:r>
    </w:p>
    <w:p w:rsidR="003E3CC2" w:rsidRPr="003E3CC2" w:rsidRDefault="003E3CC2" w:rsidP="003E3CC2">
      <w:pPr>
        <w:tabs>
          <w:tab w:val="left" w:pos="709"/>
        </w:tabs>
        <w:spacing w:line="276" w:lineRule="auto"/>
        <w:jc w:val="both"/>
        <w:rPr>
          <w:rStyle w:val="FontStyle16"/>
          <w:sz w:val="24"/>
          <w:szCs w:val="24"/>
        </w:rPr>
      </w:pPr>
      <w:r w:rsidRPr="003E3CC2">
        <w:rPr>
          <w:rStyle w:val="FontStyle16"/>
          <w:sz w:val="24"/>
          <w:szCs w:val="24"/>
        </w:rPr>
        <w:sym w:font="Symbol" w:char="F0BE"/>
      </w:r>
      <w:r w:rsidRPr="003E3CC2">
        <w:rPr>
          <w:rStyle w:val="FontStyle16"/>
          <w:sz w:val="24"/>
          <w:szCs w:val="24"/>
        </w:rPr>
        <w:t xml:space="preserve"> оригинальность выполнения;</w:t>
      </w:r>
    </w:p>
    <w:p w:rsidR="003E3CC2" w:rsidRPr="003E3CC2" w:rsidRDefault="003E3CC2" w:rsidP="003E3CC2">
      <w:pPr>
        <w:tabs>
          <w:tab w:val="left" w:pos="709"/>
        </w:tabs>
        <w:spacing w:line="276" w:lineRule="auto"/>
        <w:jc w:val="both"/>
        <w:rPr>
          <w:rStyle w:val="FontStyle16"/>
          <w:sz w:val="24"/>
          <w:szCs w:val="24"/>
        </w:rPr>
      </w:pPr>
      <w:r w:rsidRPr="003E3CC2">
        <w:rPr>
          <w:rStyle w:val="FontStyle16"/>
          <w:sz w:val="24"/>
          <w:szCs w:val="24"/>
        </w:rPr>
        <w:sym w:font="Symbol" w:char="F0BE"/>
      </w:r>
      <w:r w:rsidRPr="003E3CC2">
        <w:rPr>
          <w:rStyle w:val="FontStyle16"/>
          <w:sz w:val="24"/>
          <w:szCs w:val="24"/>
        </w:rPr>
        <w:t xml:space="preserve"> </w:t>
      </w:r>
      <w:r w:rsidRPr="003E3CC2">
        <w:t>уровень исполнения</w:t>
      </w:r>
      <w:r w:rsidRPr="003E3CC2">
        <w:rPr>
          <w:rStyle w:val="FontStyle16"/>
          <w:sz w:val="24"/>
          <w:szCs w:val="24"/>
        </w:rPr>
        <w:t>;</w:t>
      </w:r>
    </w:p>
    <w:p w:rsidR="003E3CC2" w:rsidRPr="003E3CC2" w:rsidRDefault="003E3CC2" w:rsidP="003E3CC2">
      <w:pPr>
        <w:tabs>
          <w:tab w:val="left" w:pos="709"/>
        </w:tabs>
        <w:spacing w:line="276" w:lineRule="auto"/>
        <w:jc w:val="both"/>
        <w:rPr>
          <w:rStyle w:val="FontStyle16"/>
          <w:sz w:val="24"/>
          <w:szCs w:val="24"/>
        </w:rPr>
      </w:pPr>
      <w:r w:rsidRPr="003E3CC2">
        <w:rPr>
          <w:rStyle w:val="FontStyle16"/>
          <w:sz w:val="24"/>
          <w:szCs w:val="24"/>
        </w:rPr>
        <w:sym w:font="Symbol" w:char="F0BE"/>
      </w:r>
      <w:r w:rsidRPr="003E3CC2">
        <w:rPr>
          <w:rStyle w:val="FontStyle16"/>
          <w:sz w:val="24"/>
          <w:szCs w:val="24"/>
        </w:rPr>
        <w:t xml:space="preserve"> творческий подход.</w:t>
      </w:r>
    </w:p>
    <w:p w:rsidR="003E3CC2" w:rsidRPr="003E3CC2" w:rsidRDefault="003E3CC2" w:rsidP="003E3CC2">
      <w:pPr>
        <w:tabs>
          <w:tab w:val="left" w:pos="709"/>
          <w:tab w:val="left" w:pos="1418"/>
        </w:tabs>
        <w:spacing w:line="276" w:lineRule="auto"/>
        <w:ind w:firstLine="709"/>
        <w:jc w:val="both"/>
        <w:rPr>
          <w:rStyle w:val="FontStyle16"/>
          <w:sz w:val="24"/>
          <w:szCs w:val="24"/>
        </w:rPr>
      </w:pPr>
      <w:r w:rsidRPr="003E3CC2">
        <w:rPr>
          <w:rStyle w:val="FontStyle16"/>
          <w:sz w:val="24"/>
          <w:szCs w:val="24"/>
        </w:rPr>
        <w:t xml:space="preserve">6.5. </w:t>
      </w:r>
      <w:r w:rsidRPr="003E3CC2">
        <w:rPr>
          <w:rStyle w:val="FontStyle16"/>
          <w:sz w:val="24"/>
          <w:szCs w:val="24"/>
        </w:rPr>
        <w:tab/>
        <w:t>Критерии оценки конкурса «Самая необычная свадебная фотография»:</w:t>
      </w:r>
    </w:p>
    <w:p w:rsidR="003E3CC2" w:rsidRPr="003E3CC2" w:rsidRDefault="003E3CC2" w:rsidP="003E3CC2">
      <w:pPr>
        <w:tabs>
          <w:tab w:val="left" w:pos="709"/>
          <w:tab w:val="left" w:pos="1418"/>
        </w:tabs>
        <w:spacing w:line="276" w:lineRule="auto"/>
        <w:jc w:val="both"/>
      </w:pPr>
      <w:r w:rsidRPr="003E3CC2">
        <w:rPr>
          <w:rStyle w:val="FontStyle16"/>
          <w:sz w:val="24"/>
          <w:szCs w:val="24"/>
        </w:rPr>
        <w:sym w:font="Symbol" w:char="F0BE"/>
      </w:r>
      <w:r w:rsidRPr="003E3CC2">
        <w:rPr>
          <w:rStyle w:val="FontStyle16"/>
          <w:sz w:val="24"/>
          <w:szCs w:val="24"/>
        </w:rPr>
        <w:t xml:space="preserve"> </w:t>
      </w:r>
      <w:r w:rsidRPr="003E3CC2">
        <w:t>креативность фотографии.</w:t>
      </w:r>
    </w:p>
    <w:p w:rsidR="003E3CC2" w:rsidRPr="003E3CC2" w:rsidRDefault="003E3CC2" w:rsidP="003E3CC2">
      <w:pPr>
        <w:tabs>
          <w:tab w:val="left" w:pos="709"/>
          <w:tab w:val="left" w:pos="1418"/>
        </w:tabs>
        <w:spacing w:line="276" w:lineRule="auto"/>
        <w:ind w:firstLine="709"/>
        <w:jc w:val="both"/>
        <w:rPr>
          <w:rStyle w:val="FontStyle16"/>
          <w:sz w:val="24"/>
          <w:szCs w:val="24"/>
        </w:rPr>
      </w:pPr>
      <w:r w:rsidRPr="003E3CC2">
        <w:rPr>
          <w:rStyle w:val="FontStyle16"/>
          <w:sz w:val="24"/>
          <w:szCs w:val="24"/>
        </w:rPr>
        <w:t xml:space="preserve">6.6. </w:t>
      </w:r>
      <w:r w:rsidRPr="003E3CC2">
        <w:rPr>
          <w:rStyle w:val="FontStyle16"/>
          <w:sz w:val="24"/>
          <w:szCs w:val="24"/>
        </w:rPr>
        <w:tab/>
        <w:t>Критерии оценки конкурса «Минута славы»:</w:t>
      </w:r>
    </w:p>
    <w:p w:rsidR="003E3CC2" w:rsidRPr="003E3CC2" w:rsidRDefault="003E3CC2" w:rsidP="003E3CC2">
      <w:pPr>
        <w:tabs>
          <w:tab w:val="left" w:pos="709"/>
        </w:tabs>
        <w:spacing w:line="276" w:lineRule="auto"/>
        <w:jc w:val="both"/>
        <w:rPr>
          <w:rStyle w:val="FontStyle16"/>
          <w:sz w:val="24"/>
          <w:szCs w:val="24"/>
        </w:rPr>
      </w:pPr>
      <w:r w:rsidRPr="003E3CC2">
        <w:rPr>
          <w:rStyle w:val="FontStyle16"/>
          <w:sz w:val="24"/>
          <w:szCs w:val="24"/>
        </w:rPr>
        <w:sym w:font="Symbol" w:char="F0BE"/>
      </w:r>
      <w:r w:rsidRPr="003E3CC2">
        <w:rPr>
          <w:rStyle w:val="FontStyle16"/>
          <w:sz w:val="24"/>
          <w:szCs w:val="24"/>
        </w:rPr>
        <w:t xml:space="preserve"> артистичность;</w:t>
      </w:r>
    </w:p>
    <w:p w:rsidR="003E3CC2" w:rsidRPr="003E3CC2" w:rsidRDefault="003E3CC2" w:rsidP="003E3CC2">
      <w:pPr>
        <w:tabs>
          <w:tab w:val="left" w:pos="709"/>
        </w:tabs>
        <w:spacing w:line="276" w:lineRule="auto"/>
        <w:jc w:val="both"/>
        <w:rPr>
          <w:rStyle w:val="FontStyle16"/>
          <w:sz w:val="24"/>
          <w:szCs w:val="24"/>
        </w:rPr>
      </w:pPr>
      <w:r w:rsidRPr="003E3CC2">
        <w:rPr>
          <w:rStyle w:val="FontStyle16"/>
          <w:sz w:val="24"/>
          <w:szCs w:val="24"/>
        </w:rPr>
        <w:sym w:font="Symbol" w:char="F0BE"/>
      </w:r>
      <w:r w:rsidRPr="003E3CC2">
        <w:rPr>
          <w:rStyle w:val="FontStyle16"/>
          <w:sz w:val="24"/>
          <w:szCs w:val="24"/>
        </w:rPr>
        <w:t xml:space="preserve"> пластичность;</w:t>
      </w:r>
    </w:p>
    <w:p w:rsidR="003E3CC2" w:rsidRPr="003E3CC2" w:rsidRDefault="003E3CC2" w:rsidP="003E3CC2">
      <w:pPr>
        <w:tabs>
          <w:tab w:val="left" w:pos="709"/>
        </w:tabs>
        <w:spacing w:line="276" w:lineRule="auto"/>
        <w:jc w:val="both"/>
        <w:rPr>
          <w:rStyle w:val="FontStyle16"/>
          <w:sz w:val="24"/>
          <w:szCs w:val="24"/>
        </w:rPr>
      </w:pPr>
      <w:r w:rsidRPr="003E3CC2">
        <w:rPr>
          <w:rStyle w:val="FontStyle16"/>
          <w:sz w:val="24"/>
          <w:szCs w:val="24"/>
        </w:rPr>
        <w:sym w:font="Symbol" w:char="F0BE"/>
      </w:r>
      <w:r w:rsidRPr="003E3CC2">
        <w:rPr>
          <w:rStyle w:val="FontStyle16"/>
          <w:sz w:val="24"/>
          <w:szCs w:val="24"/>
        </w:rPr>
        <w:t xml:space="preserve"> зрелищность выступления.</w:t>
      </w:r>
    </w:p>
    <w:p w:rsidR="003E3CC2" w:rsidRPr="003E3CC2" w:rsidRDefault="003E3CC2" w:rsidP="003E3CC2">
      <w:pPr>
        <w:tabs>
          <w:tab w:val="left" w:pos="709"/>
        </w:tabs>
        <w:spacing w:line="276" w:lineRule="auto"/>
        <w:ind w:firstLine="709"/>
        <w:jc w:val="both"/>
      </w:pPr>
      <w:r w:rsidRPr="003E3CC2">
        <w:rPr>
          <w:rStyle w:val="FontStyle16"/>
          <w:sz w:val="24"/>
          <w:szCs w:val="24"/>
        </w:rPr>
        <w:t xml:space="preserve">6.7. </w:t>
      </w:r>
      <w:r w:rsidRPr="003E3CC2">
        <w:rPr>
          <w:rStyle w:val="FontStyle16"/>
          <w:sz w:val="24"/>
          <w:szCs w:val="24"/>
        </w:rPr>
        <w:tab/>
        <w:t xml:space="preserve">Критерии оценки конкурса </w:t>
      </w:r>
      <w:r w:rsidRPr="003E3CC2">
        <w:t>«Шесть хитов о любви»:</w:t>
      </w:r>
    </w:p>
    <w:p w:rsidR="003E3CC2" w:rsidRPr="003E3CC2" w:rsidRDefault="003E3CC2" w:rsidP="003E3CC2">
      <w:pPr>
        <w:tabs>
          <w:tab w:val="left" w:pos="709"/>
        </w:tabs>
        <w:spacing w:line="276" w:lineRule="auto"/>
        <w:jc w:val="both"/>
      </w:pPr>
      <w:r w:rsidRPr="003E3CC2">
        <w:rPr>
          <w:rStyle w:val="FontStyle16"/>
          <w:sz w:val="24"/>
          <w:szCs w:val="24"/>
        </w:rPr>
        <w:sym w:font="Symbol" w:char="F0BE"/>
      </w:r>
      <w:r w:rsidRPr="003E3CC2">
        <w:rPr>
          <w:rStyle w:val="FontStyle16"/>
          <w:sz w:val="24"/>
          <w:szCs w:val="24"/>
        </w:rPr>
        <w:t xml:space="preserve"> </w:t>
      </w:r>
      <w:r w:rsidRPr="003E3CC2">
        <w:t>исполнение песни;</w:t>
      </w:r>
    </w:p>
    <w:p w:rsidR="003E3CC2" w:rsidRPr="003E3CC2" w:rsidRDefault="003E3CC2" w:rsidP="003E3CC2">
      <w:pPr>
        <w:tabs>
          <w:tab w:val="left" w:pos="709"/>
        </w:tabs>
        <w:spacing w:line="276" w:lineRule="auto"/>
        <w:jc w:val="both"/>
      </w:pPr>
      <w:r w:rsidRPr="003E3CC2">
        <w:rPr>
          <w:rStyle w:val="FontStyle16"/>
          <w:sz w:val="24"/>
          <w:szCs w:val="24"/>
        </w:rPr>
        <w:sym w:font="Symbol" w:char="F0BE"/>
      </w:r>
      <w:r w:rsidRPr="003E3CC2">
        <w:rPr>
          <w:rStyle w:val="FontStyle16"/>
          <w:sz w:val="24"/>
          <w:szCs w:val="24"/>
        </w:rPr>
        <w:t xml:space="preserve"> </w:t>
      </w:r>
      <w:r w:rsidRPr="003E3CC2">
        <w:t>оригинальная творческая идея общей постановки номера.</w:t>
      </w:r>
    </w:p>
    <w:p w:rsidR="003E3CC2" w:rsidRPr="003E3CC2" w:rsidRDefault="003E3CC2" w:rsidP="003E3CC2">
      <w:pPr>
        <w:tabs>
          <w:tab w:val="left" w:pos="709"/>
          <w:tab w:val="left" w:pos="1418"/>
        </w:tabs>
        <w:spacing w:line="276" w:lineRule="auto"/>
        <w:ind w:firstLine="709"/>
        <w:jc w:val="both"/>
        <w:rPr>
          <w:rStyle w:val="FontStyle16"/>
          <w:sz w:val="24"/>
          <w:szCs w:val="24"/>
        </w:rPr>
      </w:pPr>
      <w:r w:rsidRPr="003E3CC2">
        <w:rPr>
          <w:rStyle w:val="FontStyle16"/>
          <w:sz w:val="24"/>
          <w:szCs w:val="24"/>
        </w:rPr>
        <w:t xml:space="preserve">6.8. </w:t>
      </w:r>
      <w:r w:rsidRPr="003E3CC2">
        <w:rPr>
          <w:rStyle w:val="FontStyle16"/>
          <w:sz w:val="24"/>
          <w:szCs w:val="24"/>
        </w:rPr>
        <w:tab/>
        <w:t>Критерии оценки интеллектуального конкурса «</w:t>
      </w:r>
      <w:r w:rsidRPr="003E3CC2">
        <w:t>Умницы и умники</w:t>
      </w:r>
      <w:r w:rsidRPr="003E3CC2">
        <w:rPr>
          <w:rStyle w:val="FontStyle16"/>
          <w:sz w:val="24"/>
          <w:szCs w:val="24"/>
        </w:rPr>
        <w:t>»:</w:t>
      </w:r>
    </w:p>
    <w:p w:rsidR="003E3CC2" w:rsidRPr="003E3CC2" w:rsidRDefault="003E3CC2" w:rsidP="003E3CC2">
      <w:pPr>
        <w:tabs>
          <w:tab w:val="left" w:pos="709"/>
        </w:tabs>
        <w:spacing w:line="276" w:lineRule="auto"/>
        <w:jc w:val="both"/>
        <w:rPr>
          <w:rStyle w:val="FontStyle16"/>
          <w:sz w:val="24"/>
          <w:szCs w:val="24"/>
        </w:rPr>
      </w:pPr>
      <w:r w:rsidRPr="003E3CC2">
        <w:rPr>
          <w:rStyle w:val="FontStyle16"/>
          <w:sz w:val="24"/>
          <w:szCs w:val="24"/>
        </w:rPr>
        <w:sym w:font="Symbol" w:char="F0BE"/>
      </w:r>
      <w:r w:rsidRPr="003E3CC2">
        <w:rPr>
          <w:rStyle w:val="FontStyle16"/>
          <w:sz w:val="24"/>
          <w:szCs w:val="24"/>
        </w:rPr>
        <w:t xml:space="preserve"> правильность ответов;</w:t>
      </w:r>
    </w:p>
    <w:p w:rsidR="003E3CC2" w:rsidRPr="003E3CC2" w:rsidRDefault="003E3CC2" w:rsidP="003E3CC2">
      <w:pPr>
        <w:tabs>
          <w:tab w:val="left" w:pos="709"/>
        </w:tabs>
        <w:spacing w:line="276" w:lineRule="auto"/>
        <w:jc w:val="both"/>
        <w:rPr>
          <w:rStyle w:val="FontStyle16"/>
          <w:sz w:val="24"/>
          <w:szCs w:val="24"/>
        </w:rPr>
      </w:pPr>
      <w:r w:rsidRPr="003E3CC2">
        <w:rPr>
          <w:rStyle w:val="FontStyle16"/>
          <w:sz w:val="24"/>
          <w:szCs w:val="24"/>
        </w:rPr>
        <w:sym w:font="Symbol" w:char="F0BE"/>
      </w:r>
      <w:r w:rsidRPr="003E3CC2">
        <w:rPr>
          <w:rStyle w:val="FontStyle16"/>
          <w:sz w:val="24"/>
          <w:szCs w:val="24"/>
        </w:rPr>
        <w:t xml:space="preserve"> скорость реакции, активность;</w:t>
      </w:r>
    </w:p>
    <w:p w:rsidR="003E3CC2" w:rsidRPr="003E3CC2" w:rsidRDefault="003E3CC2" w:rsidP="003E3CC2">
      <w:pPr>
        <w:tabs>
          <w:tab w:val="left" w:pos="709"/>
        </w:tabs>
        <w:spacing w:line="276" w:lineRule="auto"/>
        <w:jc w:val="both"/>
        <w:rPr>
          <w:rStyle w:val="FontStyle16"/>
          <w:sz w:val="24"/>
          <w:szCs w:val="24"/>
        </w:rPr>
      </w:pPr>
      <w:r w:rsidRPr="003E3CC2">
        <w:rPr>
          <w:rStyle w:val="FontStyle16"/>
          <w:sz w:val="24"/>
          <w:szCs w:val="24"/>
        </w:rPr>
        <w:sym w:font="Symbol" w:char="F0BE"/>
      </w:r>
      <w:r w:rsidRPr="003E3CC2">
        <w:rPr>
          <w:rStyle w:val="FontStyle16"/>
          <w:sz w:val="24"/>
          <w:szCs w:val="24"/>
        </w:rPr>
        <w:t xml:space="preserve"> разносторонние знания.</w:t>
      </w:r>
    </w:p>
    <w:p w:rsidR="003E3CC2" w:rsidRPr="003E3CC2" w:rsidRDefault="003E3CC2" w:rsidP="003E3CC2">
      <w:pPr>
        <w:tabs>
          <w:tab w:val="left" w:pos="709"/>
          <w:tab w:val="left" w:pos="1418"/>
        </w:tabs>
        <w:spacing w:line="276" w:lineRule="auto"/>
        <w:ind w:firstLine="709"/>
        <w:jc w:val="both"/>
        <w:rPr>
          <w:rStyle w:val="FontStyle16"/>
          <w:sz w:val="24"/>
          <w:szCs w:val="24"/>
        </w:rPr>
      </w:pPr>
      <w:r w:rsidRPr="003E3CC2">
        <w:rPr>
          <w:rStyle w:val="FontStyle16"/>
          <w:sz w:val="24"/>
          <w:szCs w:val="24"/>
        </w:rPr>
        <w:t xml:space="preserve">6.9. </w:t>
      </w:r>
      <w:r w:rsidRPr="003E3CC2">
        <w:rPr>
          <w:rStyle w:val="FontStyle16"/>
          <w:sz w:val="24"/>
          <w:szCs w:val="24"/>
        </w:rPr>
        <w:tab/>
        <w:t>Критерии оценки конкурсов-экспромтов:</w:t>
      </w:r>
    </w:p>
    <w:p w:rsidR="003E3CC2" w:rsidRPr="003E3CC2" w:rsidRDefault="003E3CC2" w:rsidP="003E3CC2">
      <w:pPr>
        <w:tabs>
          <w:tab w:val="left" w:pos="709"/>
        </w:tabs>
        <w:spacing w:line="276" w:lineRule="auto"/>
        <w:jc w:val="both"/>
        <w:rPr>
          <w:rStyle w:val="FontStyle16"/>
          <w:sz w:val="24"/>
          <w:szCs w:val="24"/>
        </w:rPr>
      </w:pPr>
      <w:r w:rsidRPr="003E3CC2">
        <w:rPr>
          <w:rStyle w:val="FontStyle16"/>
          <w:sz w:val="24"/>
          <w:szCs w:val="24"/>
        </w:rPr>
        <w:sym w:font="Symbol" w:char="F0BE"/>
      </w:r>
      <w:r w:rsidRPr="003E3CC2">
        <w:rPr>
          <w:rStyle w:val="FontStyle16"/>
          <w:sz w:val="24"/>
          <w:szCs w:val="24"/>
        </w:rPr>
        <w:t xml:space="preserve"> находчивость;</w:t>
      </w:r>
    </w:p>
    <w:p w:rsidR="003E3CC2" w:rsidRPr="003E3CC2" w:rsidRDefault="003E3CC2" w:rsidP="003E3CC2">
      <w:pPr>
        <w:tabs>
          <w:tab w:val="left" w:pos="709"/>
        </w:tabs>
        <w:spacing w:line="276" w:lineRule="auto"/>
        <w:jc w:val="both"/>
        <w:rPr>
          <w:rStyle w:val="FontStyle16"/>
          <w:sz w:val="24"/>
          <w:szCs w:val="24"/>
        </w:rPr>
      </w:pPr>
      <w:r w:rsidRPr="003E3CC2">
        <w:rPr>
          <w:rStyle w:val="FontStyle16"/>
          <w:sz w:val="24"/>
          <w:szCs w:val="24"/>
        </w:rPr>
        <w:sym w:font="Symbol" w:char="F0BE"/>
      </w:r>
      <w:r w:rsidRPr="003E3CC2">
        <w:rPr>
          <w:rStyle w:val="FontStyle16"/>
          <w:sz w:val="24"/>
          <w:szCs w:val="24"/>
        </w:rPr>
        <w:t xml:space="preserve"> оригинальность;</w:t>
      </w:r>
    </w:p>
    <w:p w:rsidR="003E3CC2" w:rsidRPr="003E3CC2" w:rsidRDefault="003E3CC2" w:rsidP="003E3CC2">
      <w:pPr>
        <w:tabs>
          <w:tab w:val="left" w:pos="709"/>
        </w:tabs>
        <w:spacing w:line="276" w:lineRule="auto"/>
        <w:jc w:val="both"/>
        <w:rPr>
          <w:rStyle w:val="FontStyle16"/>
          <w:sz w:val="24"/>
          <w:szCs w:val="24"/>
        </w:rPr>
      </w:pPr>
      <w:r w:rsidRPr="003E3CC2">
        <w:rPr>
          <w:rStyle w:val="FontStyle16"/>
          <w:sz w:val="24"/>
          <w:szCs w:val="24"/>
        </w:rPr>
        <w:sym w:font="Symbol" w:char="F0BE"/>
      </w:r>
      <w:r w:rsidRPr="003E3CC2">
        <w:rPr>
          <w:rStyle w:val="FontStyle16"/>
          <w:sz w:val="24"/>
          <w:szCs w:val="24"/>
        </w:rPr>
        <w:t xml:space="preserve"> остроумие;</w:t>
      </w:r>
    </w:p>
    <w:p w:rsidR="003E3CC2" w:rsidRPr="003E3CC2" w:rsidRDefault="003E3CC2" w:rsidP="003E3CC2">
      <w:pPr>
        <w:tabs>
          <w:tab w:val="left" w:pos="709"/>
        </w:tabs>
        <w:spacing w:line="276" w:lineRule="auto"/>
        <w:jc w:val="both"/>
        <w:rPr>
          <w:rStyle w:val="FontStyle16"/>
          <w:sz w:val="24"/>
          <w:szCs w:val="24"/>
        </w:rPr>
      </w:pPr>
      <w:r w:rsidRPr="003E3CC2">
        <w:rPr>
          <w:rStyle w:val="FontStyle16"/>
          <w:sz w:val="24"/>
          <w:szCs w:val="24"/>
        </w:rPr>
        <w:sym w:font="Symbol" w:char="F0BE"/>
      </w:r>
      <w:r w:rsidRPr="003E3CC2">
        <w:rPr>
          <w:rStyle w:val="FontStyle16"/>
          <w:sz w:val="24"/>
          <w:szCs w:val="24"/>
        </w:rPr>
        <w:t xml:space="preserve"> умение быстро реагировать и приспосабливаться к новым условиям.</w:t>
      </w:r>
    </w:p>
    <w:p w:rsidR="003E3CC2" w:rsidRPr="003E3CC2" w:rsidRDefault="003E3CC2" w:rsidP="003E3CC2">
      <w:pPr>
        <w:spacing w:line="276" w:lineRule="auto"/>
        <w:ind w:left="720"/>
        <w:jc w:val="center"/>
        <w:rPr>
          <w:b/>
          <w:bCs/>
        </w:rPr>
      </w:pPr>
    </w:p>
    <w:p w:rsidR="003E3CC2" w:rsidRPr="003E3CC2" w:rsidRDefault="003E3CC2" w:rsidP="003E3CC2">
      <w:pPr>
        <w:spacing w:line="276" w:lineRule="auto"/>
        <w:ind w:left="720"/>
        <w:jc w:val="center"/>
        <w:rPr>
          <w:b/>
          <w:bCs/>
        </w:rPr>
      </w:pPr>
      <w:r w:rsidRPr="003E3CC2">
        <w:rPr>
          <w:b/>
          <w:bCs/>
        </w:rPr>
        <w:t xml:space="preserve">7. </w:t>
      </w:r>
      <w:r w:rsidRPr="003E3CC2">
        <w:rPr>
          <w:b/>
          <w:bCs/>
        </w:rPr>
        <w:tab/>
        <w:t>Награждение победителей</w:t>
      </w:r>
    </w:p>
    <w:p w:rsidR="003E3CC2" w:rsidRPr="003E3CC2" w:rsidRDefault="003E3CC2" w:rsidP="003E3CC2">
      <w:pPr>
        <w:spacing w:line="276" w:lineRule="auto"/>
        <w:ind w:firstLine="709"/>
        <w:jc w:val="both"/>
        <w:rPr>
          <w:rStyle w:val="FontStyle16"/>
          <w:sz w:val="24"/>
          <w:szCs w:val="24"/>
        </w:rPr>
      </w:pPr>
      <w:r w:rsidRPr="003E3CC2">
        <w:rPr>
          <w:rStyle w:val="FontStyle16"/>
          <w:sz w:val="24"/>
          <w:szCs w:val="24"/>
        </w:rPr>
        <w:t xml:space="preserve">7.1. </w:t>
      </w:r>
      <w:r w:rsidRPr="003E3CC2">
        <w:rPr>
          <w:rStyle w:val="FontStyle16"/>
          <w:sz w:val="24"/>
          <w:szCs w:val="24"/>
        </w:rPr>
        <w:tab/>
        <w:t xml:space="preserve">По результатам конкурса выявляется семья - победитель, которой присуждается звание «Молодая семья 2015 года». Участники конкурса, занявшие 1, 2, 3 места, награждаются дипломами и денежными грантами в размере 30 000 руб., 25 000 руб. и 20 000 руб. за 1, 2 и 3 место соответственно. Остальные участники конкурса награждаются сувенирами и сертификатами об участии. </w:t>
      </w:r>
    </w:p>
    <w:p w:rsidR="003E3CC2" w:rsidRPr="003E3CC2" w:rsidRDefault="003E3CC2" w:rsidP="003E3CC2">
      <w:pPr>
        <w:spacing w:line="276" w:lineRule="auto"/>
        <w:ind w:firstLine="709"/>
        <w:jc w:val="both"/>
        <w:rPr>
          <w:rStyle w:val="FontStyle16"/>
          <w:sz w:val="24"/>
          <w:szCs w:val="24"/>
        </w:rPr>
      </w:pPr>
    </w:p>
    <w:p w:rsidR="003E3CC2" w:rsidRPr="003E3CC2" w:rsidRDefault="003E3CC2" w:rsidP="003E3CC2">
      <w:pPr>
        <w:spacing w:line="276" w:lineRule="auto"/>
        <w:ind w:left="720"/>
        <w:jc w:val="center"/>
        <w:rPr>
          <w:b/>
          <w:bCs/>
        </w:rPr>
      </w:pPr>
      <w:r w:rsidRPr="003E3CC2">
        <w:rPr>
          <w:b/>
          <w:bCs/>
        </w:rPr>
        <w:t xml:space="preserve">8. </w:t>
      </w:r>
      <w:r w:rsidRPr="003E3CC2">
        <w:rPr>
          <w:b/>
          <w:bCs/>
        </w:rPr>
        <w:tab/>
        <w:t>Дополнительные условия</w:t>
      </w:r>
    </w:p>
    <w:p w:rsidR="003E3CC2" w:rsidRPr="003E3CC2" w:rsidRDefault="003E3CC2" w:rsidP="003E3CC2">
      <w:pPr>
        <w:autoSpaceDE w:val="0"/>
        <w:autoSpaceDN w:val="0"/>
        <w:adjustRightInd w:val="0"/>
        <w:spacing w:line="276" w:lineRule="auto"/>
        <w:ind w:firstLine="709"/>
        <w:jc w:val="both"/>
        <w:rPr>
          <w:rStyle w:val="FontStyle16"/>
          <w:sz w:val="24"/>
          <w:szCs w:val="24"/>
        </w:rPr>
      </w:pPr>
      <w:r w:rsidRPr="003E3CC2">
        <w:rPr>
          <w:rStyle w:val="FontStyle16"/>
          <w:sz w:val="24"/>
          <w:szCs w:val="24"/>
        </w:rPr>
        <w:lastRenderedPageBreak/>
        <w:t xml:space="preserve">8.1. </w:t>
      </w:r>
      <w:r w:rsidRPr="003E3CC2">
        <w:rPr>
          <w:rStyle w:val="FontStyle16"/>
          <w:sz w:val="24"/>
          <w:szCs w:val="24"/>
        </w:rPr>
        <w:tab/>
        <w:t>С участниками конкурса, занявшими 1, 2, 3 места заключается договор об условиях использования гранта, неотъемлемым приложением которого является финансовый отчет за выданный Грант (приложение №3 к Положению «О проведении районного конкурса «Молодая семья 2015 года»).</w:t>
      </w:r>
    </w:p>
    <w:p w:rsidR="003E3CC2" w:rsidRPr="003E3CC2" w:rsidRDefault="003E3CC2" w:rsidP="003E3CC2">
      <w:pPr>
        <w:spacing w:line="276" w:lineRule="auto"/>
        <w:ind w:left="720"/>
        <w:jc w:val="center"/>
        <w:rPr>
          <w:b/>
          <w:bCs/>
        </w:rPr>
      </w:pPr>
    </w:p>
    <w:p w:rsidR="003E3CC2" w:rsidRPr="003E3CC2" w:rsidRDefault="003E3CC2" w:rsidP="003E3CC2">
      <w:pPr>
        <w:spacing w:line="276" w:lineRule="auto"/>
        <w:ind w:left="720"/>
        <w:jc w:val="center"/>
        <w:rPr>
          <w:b/>
          <w:bCs/>
        </w:rPr>
      </w:pPr>
      <w:r w:rsidRPr="003E3CC2">
        <w:rPr>
          <w:b/>
          <w:bCs/>
        </w:rPr>
        <w:t xml:space="preserve">9. </w:t>
      </w:r>
      <w:r w:rsidRPr="003E3CC2">
        <w:rPr>
          <w:b/>
          <w:bCs/>
        </w:rPr>
        <w:tab/>
        <w:t>Финансирование</w:t>
      </w:r>
    </w:p>
    <w:p w:rsidR="003E3CC2" w:rsidRPr="003E3CC2" w:rsidRDefault="003E3CC2" w:rsidP="003E3CC2">
      <w:pPr>
        <w:spacing w:line="276" w:lineRule="auto"/>
        <w:ind w:firstLine="709"/>
        <w:jc w:val="both"/>
        <w:rPr>
          <w:rStyle w:val="FontStyle16"/>
          <w:sz w:val="24"/>
          <w:szCs w:val="24"/>
        </w:rPr>
      </w:pPr>
      <w:r w:rsidRPr="003E3CC2">
        <w:rPr>
          <w:rStyle w:val="FontStyle16"/>
          <w:sz w:val="24"/>
          <w:szCs w:val="24"/>
        </w:rPr>
        <w:t xml:space="preserve">9.1. </w:t>
      </w:r>
      <w:r w:rsidRPr="003E3CC2">
        <w:rPr>
          <w:rStyle w:val="FontStyle16"/>
          <w:sz w:val="24"/>
          <w:szCs w:val="24"/>
        </w:rPr>
        <w:tab/>
        <w:t>Финансирование конкурса осуществляется за счет средств отдела физической культуры, спорта и молодежной политики администрации Невельского городского округа.</w:t>
      </w:r>
    </w:p>
    <w:p w:rsidR="003E3CC2" w:rsidRPr="003E3CC2" w:rsidRDefault="003E3CC2" w:rsidP="003E3CC2">
      <w:pPr>
        <w:pStyle w:val="aa"/>
        <w:spacing w:line="276" w:lineRule="auto"/>
        <w:ind w:left="4395"/>
        <w:jc w:val="right"/>
      </w:pPr>
      <w:r w:rsidRPr="003E3CC2">
        <w:rPr>
          <w:spacing w:val="40"/>
        </w:rPr>
        <w:br w:type="page"/>
      </w:r>
      <w:r w:rsidRPr="003E3CC2">
        <w:lastRenderedPageBreak/>
        <w:t>Приложение № 1</w:t>
      </w:r>
    </w:p>
    <w:p w:rsidR="003E3CC2" w:rsidRPr="003E3CC2" w:rsidRDefault="003E3CC2" w:rsidP="003E3CC2">
      <w:pPr>
        <w:pStyle w:val="aa"/>
        <w:spacing w:line="276" w:lineRule="auto"/>
        <w:ind w:left="4395"/>
        <w:jc w:val="right"/>
      </w:pPr>
      <w:r w:rsidRPr="003E3CC2">
        <w:t>к Положению «О проведении районного конкурса «Молодая семья 2015 года»</w:t>
      </w:r>
    </w:p>
    <w:p w:rsidR="003E3CC2" w:rsidRPr="003E3CC2" w:rsidRDefault="003E3CC2" w:rsidP="003E3CC2">
      <w:pPr>
        <w:pStyle w:val="aa"/>
        <w:spacing w:line="276" w:lineRule="auto"/>
        <w:ind w:left="4395"/>
        <w:jc w:val="right"/>
      </w:pPr>
    </w:p>
    <w:p w:rsidR="003E3CC2" w:rsidRPr="003E3CC2" w:rsidRDefault="003E3CC2" w:rsidP="003E3CC2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3E3CC2">
        <w:rPr>
          <w:b/>
          <w:bCs/>
        </w:rPr>
        <w:t>АНКЕТА-ЗАЯВКА</w:t>
      </w:r>
    </w:p>
    <w:p w:rsidR="003E3CC2" w:rsidRPr="003E3CC2" w:rsidRDefault="003E3CC2" w:rsidP="003E3CC2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3E3CC2">
        <w:rPr>
          <w:b/>
          <w:bCs/>
        </w:rPr>
        <w:t>на участие в районном конкурсе «Молодая семья 2015 года»</w:t>
      </w:r>
    </w:p>
    <w:p w:rsidR="003E3CC2" w:rsidRPr="003E3CC2" w:rsidRDefault="003E3CC2" w:rsidP="003E3CC2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3CC2" w:rsidRPr="003E3CC2" w:rsidRDefault="003E3CC2" w:rsidP="003E3CC2">
      <w:pPr>
        <w:pStyle w:val="ConsPlusNonformat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3CC2">
        <w:rPr>
          <w:rFonts w:ascii="Times New Roman" w:hAnsi="Times New Roman" w:cs="Times New Roman"/>
          <w:sz w:val="24"/>
          <w:szCs w:val="24"/>
        </w:rPr>
        <w:t>1. Ф.И.О. супругов</w:t>
      </w:r>
    </w:p>
    <w:p w:rsidR="003E3CC2" w:rsidRPr="003E3CC2" w:rsidRDefault="003E3CC2" w:rsidP="003E3CC2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CC2">
        <w:rPr>
          <w:rFonts w:ascii="Times New Roman" w:hAnsi="Times New Roman" w:cs="Times New Roman"/>
          <w:sz w:val="24"/>
          <w:szCs w:val="24"/>
        </w:rPr>
        <w:t>Он _____________________________________________________________________________</w:t>
      </w:r>
    </w:p>
    <w:p w:rsidR="003E3CC2" w:rsidRPr="003E3CC2" w:rsidRDefault="003E3CC2" w:rsidP="003E3CC2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CC2">
        <w:rPr>
          <w:rFonts w:ascii="Times New Roman" w:hAnsi="Times New Roman" w:cs="Times New Roman"/>
          <w:sz w:val="24"/>
          <w:szCs w:val="24"/>
        </w:rPr>
        <w:t>Она ____________________________________________________________________________</w:t>
      </w:r>
    </w:p>
    <w:p w:rsidR="003E3CC2" w:rsidRPr="003E3CC2" w:rsidRDefault="003E3CC2" w:rsidP="003E3CC2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CC2">
        <w:rPr>
          <w:rFonts w:ascii="Times New Roman" w:hAnsi="Times New Roman" w:cs="Times New Roman"/>
          <w:sz w:val="24"/>
          <w:szCs w:val="24"/>
        </w:rPr>
        <w:t>Дети ___________________________________________________________________________</w:t>
      </w:r>
    </w:p>
    <w:p w:rsidR="003E3CC2" w:rsidRPr="003E3CC2" w:rsidRDefault="003E3CC2" w:rsidP="003E3CC2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CC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E3CC2" w:rsidRPr="003E3CC2" w:rsidRDefault="003E3CC2" w:rsidP="003E3CC2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CC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E3CC2" w:rsidRPr="003E3CC2" w:rsidRDefault="003E3CC2" w:rsidP="003E3CC2">
      <w:pPr>
        <w:pStyle w:val="ConsPlusNonformat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3CC2">
        <w:rPr>
          <w:rFonts w:ascii="Times New Roman" w:hAnsi="Times New Roman" w:cs="Times New Roman"/>
          <w:sz w:val="24"/>
          <w:szCs w:val="24"/>
        </w:rPr>
        <w:t xml:space="preserve">2. Домашний адрес, дом., моб. телефоны </w:t>
      </w:r>
    </w:p>
    <w:p w:rsidR="003E3CC2" w:rsidRPr="003E3CC2" w:rsidRDefault="003E3CC2" w:rsidP="003E3CC2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CC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E3CC2" w:rsidRPr="003E3CC2" w:rsidRDefault="003E3CC2" w:rsidP="003E3CC2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CC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E3CC2" w:rsidRPr="003E3CC2" w:rsidRDefault="003E3CC2" w:rsidP="003E3CC2">
      <w:pPr>
        <w:pStyle w:val="ConsPlusNonformat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3CC2">
        <w:rPr>
          <w:rFonts w:ascii="Times New Roman" w:hAnsi="Times New Roman" w:cs="Times New Roman"/>
          <w:sz w:val="24"/>
          <w:szCs w:val="24"/>
        </w:rPr>
        <w:t>3. Место работы, учебы, специальность, стаж, образование:</w:t>
      </w:r>
    </w:p>
    <w:p w:rsidR="003E3CC2" w:rsidRPr="003E3CC2" w:rsidRDefault="003E3CC2" w:rsidP="003E3CC2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CC2">
        <w:rPr>
          <w:rFonts w:ascii="Times New Roman" w:hAnsi="Times New Roman" w:cs="Times New Roman"/>
          <w:sz w:val="24"/>
          <w:szCs w:val="24"/>
        </w:rPr>
        <w:t>Он _____________________________________________________________________________</w:t>
      </w:r>
    </w:p>
    <w:p w:rsidR="003E3CC2" w:rsidRPr="003E3CC2" w:rsidRDefault="003E3CC2" w:rsidP="003E3CC2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CC2">
        <w:rPr>
          <w:rFonts w:ascii="Times New Roman" w:hAnsi="Times New Roman" w:cs="Times New Roman"/>
          <w:sz w:val="24"/>
          <w:szCs w:val="24"/>
        </w:rPr>
        <w:t>Она ____________________________________________________________________________</w:t>
      </w:r>
    </w:p>
    <w:p w:rsidR="003E3CC2" w:rsidRPr="003E3CC2" w:rsidRDefault="003E3CC2" w:rsidP="003E3CC2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CC2">
        <w:rPr>
          <w:rFonts w:ascii="Times New Roman" w:hAnsi="Times New Roman" w:cs="Times New Roman"/>
          <w:sz w:val="24"/>
          <w:szCs w:val="24"/>
        </w:rPr>
        <w:t>Дети ___________________________________________________________________________</w:t>
      </w:r>
    </w:p>
    <w:p w:rsidR="003E3CC2" w:rsidRPr="003E3CC2" w:rsidRDefault="003E3CC2" w:rsidP="003E3CC2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CC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E3CC2" w:rsidRPr="003E3CC2" w:rsidRDefault="003E3CC2" w:rsidP="003E3CC2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CC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E3CC2" w:rsidRPr="003E3CC2" w:rsidRDefault="003E3CC2" w:rsidP="003E3CC2">
      <w:pPr>
        <w:pStyle w:val="ConsPlusNonformat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3CC2">
        <w:rPr>
          <w:rFonts w:ascii="Times New Roman" w:hAnsi="Times New Roman" w:cs="Times New Roman"/>
          <w:sz w:val="24"/>
          <w:szCs w:val="24"/>
        </w:rPr>
        <w:t>4. Дата рождения</w:t>
      </w:r>
    </w:p>
    <w:p w:rsidR="003E3CC2" w:rsidRPr="003E3CC2" w:rsidRDefault="003E3CC2" w:rsidP="003E3CC2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CC2">
        <w:rPr>
          <w:rFonts w:ascii="Times New Roman" w:hAnsi="Times New Roman" w:cs="Times New Roman"/>
          <w:sz w:val="24"/>
          <w:szCs w:val="24"/>
        </w:rPr>
        <w:t>Он _____________________________________________________________________________</w:t>
      </w:r>
    </w:p>
    <w:p w:rsidR="003E3CC2" w:rsidRPr="003E3CC2" w:rsidRDefault="003E3CC2" w:rsidP="003E3CC2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CC2">
        <w:rPr>
          <w:rFonts w:ascii="Times New Roman" w:hAnsi="Times New Roman" w:cs="Times New Roman"/>
          <w:sz w:val="24"/>
          <w:szCs w:val="24"/>
        </w:rPr>
        <w:t>Она ____________________________________________________________________________</w:t>
      </w:r>
    </w:p>
    <w:p w:rsidR="003E3CC2" w:rsidRPr="003E3CC2" w:rsidRDefault="003E3CC2" w:rsidP="003E3CC2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CC2">
        <w:rPr>
          <w:rFonts w:ascii="Times New Roman" w:hAnsi="Times New Roman" w:cs="Times New Roman"/>
          <w:sz w:val="24"/>
          <w:szCs w:val="24"/>
        </w:rPr>
        <w:t>Дети ___________________________________________________________________________</w:t>
      </w:r>
    </w:p>
    <w:p w:rsidR="003E3CC2" w:rsidRPr="003E3CC2" w:rsidRDefault="003E3CC2" w:rsidP="003E3CC2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CC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E3CC2" w:rsidRPr="003E3CC2" w:rsidRDefault="003E3CC2" w:rsidP="003E3CC2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CC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E3CC2" w:rsidRPr="003E3CC2" w:rsidRDefault="003E3CC2" w:rsidP="003E3CC2">
      <w:pPr>
        <w:pStyle w:val="ConsPlusNonformat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3CC2">
        <w:rPr>
          <w:rFonts w:ascii="Times New Roman" w:hAnsi="Times New Roman" w:cs="Times New Roman"/>
          <w:sz w:val="24"/>
          <w:szCs w:val="24"/>
        </w:rPr>
        <w:t xml:space="preserve">5. Число, месяц и год регистрации брака </w:t>
      </w:r>
    </w:p>
    <w:p w:rsidR="003E3CC2" w:rsidRPr="003E3CC2" w:rsidRDefault="003E3CC2" w:rsidP="003E3CC2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CC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E3CC2" w:rsidRPr="003E3CC2" w:rsidRDefault="003E3CC2" w:rsidP="003E3CC2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3CC2" w:rsidRPr="003E3CC2" w:rsidRDefault="003E3CC2" w:rsidP="003E3CC2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CC2">
        <w:rPr>
          <w:rFonts w:ascii="Times New Roman" w:hAnsi="Times New Roman" w:cs="Times New Roman"/>
          <w:sz w:val="24"/>
          <w:szCs w:val="24"/>
        </w:rPr>
        <w:t>6. Семейные увлечения, традиции: _______________________________________________</w:t>
      </w:r>
    </w:p>
    <w:p w:rsidR="003E3CC2" w:rsidRPr="003E3CC2" w:rsidRDefault="003E3CC2" w:rsidP="003E3CC2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CC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E3CC2" w:rsidRPr="003E3CC2" w:rsidRDefault="003E3CC2" w:rsidP="003E3CC2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CC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E3CC2" w:rsidRPr="003E3CC2" w:rsidRDefault="003E3CC2" w:rsidP="003E3CC2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CC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E3CC2" w:rsidRPr="003E3CC2" w:rsidRDefault="003E3CC2" w:rsidP="003E3CC2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3CC2" w:rsidRPr="003E3CC2" w:rsidRDefault="003E3CC2" w:rsidP="003E3CC2">
      <w:pPr>
        <w:pStyle w:val="ConsPlusNonformat"/>
        <w:widowControl/>
        <w:tabs>
          <w:tab w:val="right" w:pos="1010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CC2">
        <w:rPr>
          <w:rFonts w:ascii="Times New Roman" w:hAnsi="Times New Roman" w:cs="Times New Roman"/>
          <w:sz w:val="24"/>
          <w:szCs w:val="24"/>
        </w:rPr>
        <w:t>7. Выражаю свое согласие на возможность использования представленных конкурсных работ, фотографий и иных материалов в средствах массовой информации, материалах социальной рекламы.</w:t>
      </w:r>
    </w:p>
    <w:p w:rsidR="003E3CC2" w:rsidRPr="003E3CC2" w:rsidRDefault="003E3CC2" w:rsidP="003E3CC2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3CC2" w:rsidRPr="003E3CC2" w:rsidRDefault="003E3CC2" w:rsidP="003E3CC2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3CC2" w:rsidRPr="003E3CC2" w:rsidRDefault="003E3CC2" w:rsidP="003E3CC2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3CC2" w:rsidRPr="003E3CC2" w:rsidRDefault="003E3CC2" w:rsidP="003E3CC2">
      <w:pPr>
        <w:pStyle w:val="ConsPlusNonformat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3CC2">
        <w:rPr>
          <w:rFonts w:ascii="Times New Roman" w:hAnsi="Times New Roman" w:cs="Times New Roman"/>
          <w:sz w:val="24"/>
          <w:szCs w:val="24"/>
        </w:rPr>
        <w:t>Подпись (он):</w:t>
      </w:r>
      <w:r w:rsidRPr="003E3CC2">
        <w:rPr>
          <w:rFonts w:ascii="Times New Roman" w:hAnsi="Times New Roman" w:cs="Times New Roman"/>
          <w:sz w:val="24"/>
          <w:szCs w:val="24"/>
        </w:rPr>
        <w:tab/>
      </w:r>
      <w:r w:rsidRPr="003E3CC2">
        <w:rPr>
          <w:rFonts w:ascii="Times New Roman" w:hAnsi="Times New Roman" w:cs="Times New Roman"/>
          <w:sz w:val="24"/>
          <w:szCs w:val="24"/>
        </w:rPr>
        <w:tab/>
      </w:r>
      <w:r w:rsidRPr="003E3CC2">
        <w:rPr>
          <w:rFonts w:ascii="Times New Roman" w:hAnsi="Times New Roman" w:cs="Times New Roman"/>
          <w:sz w:val="24"/>
          <w:szCs w:val="24"/>
        </w:rPr>
        <w:tab/>
      </w:r>
      <w:r w:rsidRPr="003E3CC2">
        <w:rPr>
          <w:rFonts w:ascii="Times New Roman" w:hAnsi="Times New Roman" w:cs="Times New Roman"/>
          <w:sz w:val="24"/>
          <w:szCs w:val="24"/>
        </w:rPr>
        <w:tab/>
      </w:r>
      <w:r w:rsidRPr="003E3CC2">
        <w:rPr>
          <w:rFonts w:ascii="Times New Roman" w:hAnsi="Times New Roman" w:cs="Times New Roman"/>
          <w:sz w:val="24"/>
          <w:szCs w:val="24"/>
        </w:rPr>
        <w:tab/>
      </w:r>
      <w:r w:rsidRPr="003E3CC2">
        <w:rPr>
          <w:rFonts w:ascii="Times New Roman" w:hAnsi="Times New Roman" w:cs="Times New Roman"/>
          <w:sz w:val="24"/>
          <w:szCs w:val="24"/>
        </w:rPr>
        <w:tab/>
        <w:t>Подпись (она):</w:t>
      </w:r>
    </w:p>
    <w:p w:rsidR="003E3CC2" w:rsidRPr="003E3CC2" w:rsidRDefault="003E3CC2" w:rsidP="003E3CC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3CC2">
        <w:rPr>
          <w:rFonts w:ascii="Times New Roman" w:hAnsi="Times New Roman" w:cs="Times New Roman"/>
          <w:sz w:val="24"/>
          <w:szCs w:val="24"/>
        </w:rPr>
        <w:t>Дата:</w:t>
      </w:r>
      <w:r w:rsidRPr="003E3CC2">
        <w:rPr>
          <w:rFonts w:ascii="Times New Roman" w:hAnsi="Times New Roman" w:cs="Times New Roman"/>
          <w:sz w:val="24"/>
          <w:szCs w:val="24"/>
        </w:rPr>
        <w:tab/>
      </w:r>
      <w:r w:rsidRPr="003E3CC2">
        <w:rPr>
          <w:rFonts w:ascii="Times New Roman" w:hAnsi="Times New Roman" w:cs="Times New Roman"/>
          <w:sz w:val="24"/>
          <w:szCs w:val="24"/>
        </w:rPr>
        <w:tab/>
      </w:r>
      <w:r w:rsidRPr="003E3CC2">
        <w:rPr>
          <w:rFonts w:ascii="Times New Roman" w:hAnsi="Times New Roman" w:cs="Times New Roman"/>
          <w:sz w:val="24"/>
          <w:szCs w:val="24"/>
        </w:rPr>
        <w:tab/>
      </w:r>
      <w:r w:rsidRPr="003E3CC2">
        <w:rPr>
          <w:rFonts w:ascii="Times New Roman" w:hAnsi="Times New Roman" w:cs="Times New Roman"/>
          <w:sz w:val="24"/>
          <w:szCs w:val="24"/>
        </w:rPr>
        <w:tab/>
      </w:r>
      <w:r w:rsidRPr="003E3CC2">
        <w:rPr>
          <w:rFonts w:ascii="Times New Roman" w:hAnsi="Times New Roman" w:cs="Times New Roman"/>
          <w:sz w:val="24"/>
          <w:szCs w:val="24"/>
        </w:rPr>
        <w:tab/>
      </w:r>
      <w:r w:rsidRPr="003E3CC2">
        <w:rPr>
          <w:rFonts w:ascii="Times New Roman" w:hAnsi="Times New Roman" w:cs="Times New Roman"/>
          <w:sz w:val="24"/>
          <w:szCs w:val="24"/>
        </w:rPr>
        <w:tab/>
      </w:r>
      <w:r w:rsidRPr="003E3CC2">
        <w:rPr>
          <w:rFonts w:ascii="Times New Roman" w:hAnsi="Times New Roman" w:cs="Times New Roman"/>
          <w:sz w:val="24"/>
          <w:szCs w:val="24"/>
        </w:rPr>
        <w:tab/>
      </w:r>
      <w:r w:rsidRPr="003E3CC2">
        <w:rPr>
          <w:rFonts w:ascii="Times New Roman" w:hAnsi="Times New Roman" w:cs="Times New Roman"/>
          <w:sz w:val="24"/>
          <w:szCs w:val="24"/>
        </w:rPr>
        <w:tab/>
        <w:t xml:space="preserve">Дата: </w:t>
      </w:r>
    </w:p>
    <w:p w:rsidR="003E3CC2" w:rsidRPr="003E3CC2" w:rsidRDefault="003E3CC2" w:rsidP="003E3CC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3CC2" w:rsidRPr="003E3CC2" w:rsidRDefault="003E3CC2" w:rsidP="003E3CC2">
      <w:pPr>
        <w:pStyle w:val="aa"/>
        <w:spacing w:line="276" w:lineRule="auto"/>
        <w:ind w:left="4395" w:hanging="4395"/>
        <w:jc w:val="right"/>
        <w:sectPr w:rsidR="003E3CC2" w:rsidRPr="003E3CC2">
          <w:pgSz w:w="11906" w:h="16838"/>
          <w:pgMar w:top="851" w:right="851" w:bottom="851" w:left="1418" w:header="567" w:footer="567" w:gutter="0"/>
          <w:cols w:space="708"/>
          <w:docGrid w:linePitch="360"/>
        </w:sectPr>
      </w:pPr>
    </w:p>
    <w:p w:rsidR="003E3CC2" w:rsidRPr="003E3CC2" w:rsidRDefault="003E3CC2" w:rsidP="003E3CC2">
      <w:pPr>
        <w:pStyle w:val="aa"/>
        <w:spacing w:line="276" w:lineRule="auto"/>
        <w:ind w:left="4395"/>
        <w:jc w:val="right"/>
      </w:pPr>
      <w:r w:rsidRPr="003E3CC2">
        <w:lastRenderedPageBreak/>
        <w:t>Приложение № 2</w:t>
      </w:r>
    </w:p>
    <w:p w:rsidR="003E3CC2" w:rsidRPr="003E3CC2" w:rsidRDefault="003E3CC2" w:rsidP="003E3CC2">
      <w:pPr>
        <w:pStyle w:val="aa"/>
        <w:spacing w:line="276" w:lineRule="auto"/>
        <w:ind w:left="4395"/>
        <w:jc w:val="right"/>
      </w:pPr>
      <w:r w:rsidRPr="003E3CC2">
        <w:t>к Положению «О проведении районного конкурса «Молодая семья 2015 года»</w:t>
      </w:r>
    </w:p>
    <w:p w:rsidR="003E3CC2" w:rsidRPr="003E3CC2" w:rsidRDefault="003E3CC2" w:rsidP="003E3CC2">
      <w:pPr>
        <w:pStyle w:val="aa"/>
        <w:spacing w:line="276" w:lineRule="auto"/>
        <w:ind w:left="4395"/>
        <w:jc w:val="right"/>
      </w:pPr>
    </w:p>
    <w:p w:rsidR="003E3CC2" w:rsidRPr="003E3CC2" w:rsidRDefault="003E3CC2" w:rsidP="003E3CC2">
      <w:pPr>
        <w:widowControl w:val="0"/>
        <w:autoSpaceDE w:val="0"/>
        <w:autoSpaceDN w:val="0"/>
        <w:adjustRightInd w:val="0"/>
        <w:spacing w:line="276" w:lineRule="auto"/>
        <w:ind w:left="4395"/>
        <w:jc w:val="right"/>
      </w:pPr>
      <w:r w:rsidRPr="003E3CC2">
        <w:t>Начальнику отдела физической культуры, спорта и молодежной политики администрации Невельского городского округа</w:t>
      </w:r>
    </w:p>
    <w:p w:rsidR="003E3CC2" w:rsidRPr="003E3CC2" w:rsidRDefault="003E3CC2" w:rsidP="003E3CC2">
      <w:pPr>
        <w:widowControl w:val="0"/>
        <w:autoSpaceDE w:val="0"/>
        <w:autoSpaceDN w:val="0"/>
        <w:adjustRightInd w:val="0"/>
        <w:spacing w:line="276" w:lineRule="auto"/>
        <w:ind w:left="4395"/>
        <w:jc w:val="right"/>
      </w:pPr>
      <w:r w:rsidRPr="003E3CC2">
        <w:t>Д.Е. Войтко</w:t>
      </w:r>
    </w:p>
    <w:p w:rsidR="003E3CC2" w:rsidRPr="003E3CC2" w:rsidRDefault="003E3CC2" w:rsidP="003E3CC2">
      <w:pPr>
        <w:widowControl w:val="0"/>
        <w:autoSpaceDE w:val="0"/>
        <w:autoSpaceDN w:val="0"/>
        <w:adjustRightInd w:val="0"/>
        <w:spacing w:line="276" w:lineRule="auto"/>
        <w:ind w:left="4395"/>
        <w:jc w:val="right"/>
      </w:pPr>
      <w:r w:rsidRPr="003E3CC2">
        <w:rPr>
          <w:u w:val="single"/>
        </w:rPr>
        <w:tab/>
      </w:r>
      <w:r w:rsidRPr="003E3CC2">
        <w:rPr>
          <w:u w:val="single"/>
        </w:rPr>
        <w:tab/>
      </w:r>
      <w:r w:rsidRPr="003E3CC2">
        <w:rPr>
          <w:u w:val="single"/>
        </w:rPr>
        <w:tab/>
      </w:r>
      <w:r w:rsidRPr="003E3CC2">
        <w:rPr>
          <w:u w:val="single"/>
        </w:rPr>
        <w:tab/>
      </w:r>
      <w:r w:rsidRPr="003E3CC2">
        <w:rPr>
          <w:u w:val="single"/>
        </w:rPr>
        <w:tab/>
      </w:r>
      <w:r w:rsidRPr="003E3CC2">
        <w:rPr>
          <w:u w:val="single"/>
        </w:rPr>
        <w:tab/>
      </w:r>
      <w:r w:rsidRPr="003E3CC2">
        <w:rPr>
          <w:u w:val="single"/>
        </w:rPr>
        <w:tab/>
      </w:r>
      <w:r w:rsidRPr="003E3CC2">
        <w:rPr>
          <w:u w:val="single"/>
        </w:rPr>
        <w:tab/>
      </w:r>
      <w:r w:rsidRPr="003E3CC2">
        <w:rPr>
          <w:u w:val="single"/>
        </w:rPr>
        <w:tab/>
      </w:r>
      <w:r w:rsidRPr="003E3CC2">
        <w:rPr>
          <w:u w:val="single"/>
        </w:rPr>
        <w:tab/>
      </w:r>
      <w:r w:rsidRPr="003E3CC2">
        <w:rPr>
          <w:u w:val="single"/>
        </w:rPr>
        <w:tab/>
      </w:r>
      <w:r w:rsidRPr="003E3CC2">
        <w:rPr>
          <w:u w:val="single"/>
        </w:rPr>
        <w:tab/>
      </w:r>
      <w:r w:rsidRPr="003E3CC2">
        <w:rPr>
          <w:u w:val="single"/>
        </w:rPr>
        <w:tab/>
      </w:r>
      <w:r w:rsidRPr="003E3CC2">
        <w:rPr>
          <w:u w:val="single"/>
        </w:rPr>
        <w:tab/>
      </w:r>
    </w:p>
    <w:p w:rsidR="003E3CC2" w:rsidRPr="003E3CC2" w:rsidRDefault="003E3CC2" w:rsidP="003E3CC2">
      <w:pPr>
        <w:pStyle w:val="ConsPlusNonformat"/>
        <w:spacing w:line="276" w:lineRule="auto"/>
        <w:ind w:left="4956" w:firstLine="708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3E3CC2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(фамилия, имя, отчество)</w:t>
      </w:r>
    </w:p>
    <w:p w:rsidR="003E3CC2" w:rsidRPr="003E3CC2" w:rsidRDefault="003E3CC2" w:rsidP="003E3CC2">
      <w:pPr>
        <w:pStyle w:val="ConsPlusNonformat"/>
        <w:spacing w:line="276" w:lineRule="auto"/>
        <w:ind w:left="4395"/>
        <w:jc w:val="right"/>
        <w:rPr>
          <w:rFonts w:ascii="Times New Roman" w:hAnsi="Times New Roman" w:cs="Times New Roman"/>
          <w:sz w:val="24"/>
          <w:szCs w:val="24"/>
        </w:rPr>
      </w:pPr>
      <w:r w:rsidRPr="003E3CC2">
        <w:rPr>
          <w:rFonts w:ascii="Times New Roman" w:hAnsi="Times New Roman" w:cs="Times New Roman"/>
          <w:sz w:val="24"/>
          <w:szCs w:val="24"/>
          <w:lang w:eastAsia="en-US"/>
        </w:rPr>
        <w:t>Зарегистрированного по адресу:</w:t>
      </w:r>
      <w:r w:rsidRPr="003E3CC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3CC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3CC2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E3CC2" w:rsidRPr="003E3CC2" w:rsidRDefault="003E3CC2" w:rsidP="003E3CC2">
      <w:pPr>
        <w:pStyle w:val="ConsPlusNonformat"/>
        <w:spacing w:line="276" w:lineRule="auto"/>
        <w:ind w:left="4395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3E3CC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3CC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3CC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3CC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3CC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3CC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3CC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3CC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3CC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3CC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3CC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3CC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3CC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3CC2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E3CC2" w:rsidRPr="003E3CC2" w:rsidRDefault="003E3CC2" w:rsidP="003E3CC2">
      <w:pPr>
        <w:pStyle w:val="ConsPlusNonformat"/>
        <w:spacing w:line="276" w:lineRule="auto"/>
        <w:ind w:left="4395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3E3CC2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(адрес регистрации указывается с почтовым индексом)</w:t>
      </w:r>
    </w:p>
    <w:p w:rsidR="003E3CC2" w:rsidRPr="003E3CC2" w:rsidRDefault="003E3CC2" w:rsidP="003E3CC2">
      <w:pPr>
        <w:pStyle w:val="ConsPlusNonformat"/>
        <w:spacing w:line="276" w:lineRule="auto"/>
        <w:ind w:left="4395"/>
        <w:jc w:val="right"/>
        <w:rPr>
          <w:rFonts w:ascii="Times New Roman" w:hAnsi="Times New Roman" w:cs="Times New Roman"/>
          <w:sz w:val="24"/>
          <w:szCs w:val="24"/>
        </w:rPr>
      </w:pPr>
      <w:r w:rsidRPr="003E3CC2">
        <w:rPr>
          <w:rFonts w:ascii="Times New Roman" w:hAnsi="Times New Roman" w:cs="Times New Roman"/>
          <w:sz w:val="24"/>
          <w:szCs w:val="24"/>
          <w:lang w:eastAsia="en-US"/>
        </w:rPr>
        <w:t xml:space="preserve">Проживающего по адресу: </w:t>
      </w:r>
      <w:r w:rsidRPr="003E3CC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3CC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3CC2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E3CC2" w:rsidRPr="003E3CC2" w:rsidRDefault="003E3CC2" w:rsidP="003E3CC2">
      <w:pPr>
        <w:pStyle w:val="ConsPlusNonformat"/>
        <w:spacing w:line="276" w:lineRule="auto"/>
        <w:ind w:left="4395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3E3CC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3CC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3CC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3CC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3CC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3CC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3CC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3CC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3CC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3CC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3CC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3CC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3CC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3CC2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E3CC2" w:rsidRPr="003E3CC2" w:rsidRDefault="003E3CC2" w:rsidP="003E3CC2">
      <w:pPr>
        <w:pStyle w:val="ConsPlusNonformat"/>
        <w:spacing w:line="276" w:lineRule="auto"/>
        <w:ind w:left="4395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3E3CC2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(адрес проживания указывается с почтовым индексом)</w:t>
      </w:r>
    </w:p>
    <w:p w:rsidR="003E3CC2" w:rsidRPr="003E3CC2" w:rsidRDefault="003E3CC2" w:rsidP="003E3CC2">
      <w:pPr>
        <w:pStyle w:val="ConsPlusNonformat"/>
        <w:spacing w:line="276" w:lineRule="auto"/>
        <w:ind w:left="4395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3E3CC2">
        <w:rPr>
          <w:rFonts w:ascii="Times New Roman" w:hAnsi="Times New Roman" w:cs="Times New Roman"/>
          <w:sz w:val="24"/>
          <w:szCs w:val="24"/>
          <w:lang w:eastAsia="en-US"/>
        </w:rPr>
        <w:t>паспорт серии</w:t>
      </w:r>
      <w:r w:rsidRPr="003E3CC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3CC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3CC2">
        <w:rPr>
          <w:rFonts w:ascii="Times New Roman" w:hAnsi="Times New Roman" w:cs="Times New Roman"/>
          <w:sz w:val="24"/>
          <w:szCs w:val="24"/>
          <w:lang w:eastAsia="en-US"/>
        </w:rPr>
        <w:t xml:space="preserve"> N </w:t>
      </w:r>
      <w:r w:rsidRPr="003E3CC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3CC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3CC2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E3CC2" w:rsidRPr="003E3CC2" w:rsidRDefault="003E3CC2" w:rsidP="003E3CC2">
      <w:pPr>
        <w:pStyle w:val="ConsPlusNonformat"/>
        <w:spacing w:line="276" w:lineRule="auto"/>
        <w:ind w:left="4253"/>
        <w:rPr>
          <w:rFonts w:ascii="Times New Roman" w:hAnsi="Times New Roman" w:cs="Times New Roman"/>
          <w:sz w:val="24"/>
          <w:szCs w:val="24"/>
          <w:u w:val="single"/>
        </w:rPr>
      </w:pPr>
      <w:r w:rsidRPr="003E3CC2">
        <w:rPr>
          <w:rFonts w:ascii="Times New Roman" w:hAnsi="Times New Roman" w:cs="Times New Roman"/>
          <w:sz w:val="24"/>
          <w:szCs w:val="24"/>
          <w:lang w:eastAsia="en-US"/>
        </w:rPr>
        <w:t xml:space="preserve">          выдан «</w:t>
      </w:r>
      <w:r w:rsidRPr="003E3CC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3CC2">
        <w:rPr>
          <w:rFonts w:ascii="Times New Roman" w:hAnsi="Times New Roman" w:cs="Times New Roman"/>
          <w:sz w:val="24"/>
          <w:szCs w:val="24"/>
        </w:rPr>
        <w:t>»</w:t>
      </w:r>
      <w:r w:rsidRPr="003E3CC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3CC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3CC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3CC2">
        <w:rPr>
          <w:rFonts w:ascii="Times New Roman" w:hAnsi="Times New Roman" w:cs="Times New Roman"/>
          <w:sz w:val="24"/>
          <w:szCs w:val="24"/>
        </w:rPr>
        <w:t xml:space="preserve"> 20_____г.</w:t>
      </w:r>
    </w:p>
    <w:p w:rsidR="003E3CC2" w:rsidRPr="003E3CC2" w:rsidRDefault="003E3CC2" w:rsidP="003E3CC2">
      <w:pPr>
        <w:pStyle w:val="ConsPlusNonformat"/>
        <w:spacing w:line="276" w:lineRule="auto"/>
        <w:ind w:left="4395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3E3CC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3CC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3CC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3CC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3CC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3CC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3CC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3CC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3CC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3CC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3CC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3CC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3CC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3CC2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E3CC2" w:rsidRPr="003E3CC2" w:rsidRDefault="003E3CC2" w:rsidP="003E3CC2">
      <w:pPr>
        <w:pStyle w:val="ConsPlusNonformat"/>
        <w:spacing w:line="276" w:lineRule="auto"/>
        <w:ind w:left="4395" w:firstLine="561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3E3CC2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(дата выдачи и наименование органа, выдавшего документ)</w:t>
      </w:r>
    </w:p>
    <w:p w:rsidR="003E3CC2" w:rsidRPr="003E3CC2" w:rsidRDefault="003E3CC2" w:rsidP="003E3CC2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</w:p>
    <w:p w:rsidR="003E3CC2" w:rsidRPr="003E3CC2" w:rsidRDefault="003E3CC2" w:rsidP="003E3CC2">
      <w:pPr>
        <w:widowControl w:val="0"/>
        <w:autoSpaceDE w:val="0"/>
        <w:autoSpaceDN w:val="0"/>
        <w:adjustRightInd w:val="0"/>
        <w:spacing w:line="276" w:lineRule="auto"/>
        <w:jc w:val="center"/>
      </w:pPr>
      <w:r w:rsidRPr="003E3CC2">
        <w:rPr>
          <w:b/>
          <w:bCs/>
        </w:rPr>
        <w:t>СОГЛАСИЕ</w:t>
      </w:r>
    </w:p>
    <w:p w:rsidR="003E3CC2" w:rsidRPr="003E3CC2" w:rsidRDefault="003E3CC2" w:rsidP="003E3CC2">
      <w:pPr>
        <w:widowControl w:val="0"/>
        <w:autoSpaceDE w:val="0"/>
        <w:autoSpaceDN w:val="0"/>
        <w:adjustRightInd w:val="0"/>
        <w:spacing w:line="276" w:lineRule="auto"/>
        <w:jc w:val="center"/>
      </w:pPr>
      <w:r w:rsidRPr="003E3CC2">
        <w:rPr>
          <w:b/>
          <w:bCs/>
        </w:rPr>
        <w:t>на обработку персональных данных</w:t>
      </w:r>
    </w:p>
    <w:p w:rsidR="003E3CC2" w:rsidRPr="003E3CC2" w:rsidRDefault="003E3CC2" w:rsidP="003E3CC2">
      <w:pPr>
        <w:pStyle w:val="ConsPlusNonformat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E3CC2">
        <w:rPr>
          <w:rFonts w:ascii="Times New Roman" w:hAnsi="Times New Roman" w:cs="Times New Roman"/>
          <w:sz w:val="24"/>
          <w:szCs w:val="24"/>
        </w:rPr>
        <w:t xml:space="preserve">Я, </w:t>
      </w:r>
      <w:r w:rsidRPr="003E3CC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3CC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3CC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3CC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3CC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3CC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3CC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3CC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3CC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3CC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3CC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3CC2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E3CC2" w:rsidRPr="003E3CC2" w:rsidRDefault="003E3CC2" w:rsidP="003E3CC2">
      <w:pPr>
        <w:pStyle w:val="ConsPlusNonformat"/>
        <w:spacing w:line="276" w:lineRule="auto"/>
        <w:ind w:left="2831" w:firstLine="709"/>
        <w:rPr>
          <w:rFonts w:ascii="Times New Roman" w:hAnsi="Times New Roman" w:cs="Times New Roman"/>
          <w:sz w:val="24"/>
          <w:szCs w:val="24"/>
          <w:vertAlign w:val="superscript"/>
        </w:rPr>
      </w:pPr>
      <w:r w:rsidRPr="003E3CC2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 полностью)</w:t>
      </w:r>
    </w:p>
    <w:p w:rsidR="003E3CC2" w:rsidRPr="003E3CC2" w:rsidRDefault="003E3CC2" w:rsidP="003E3CC2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3E3CC2">
        <w:t>в соответствии со статьей 9 Федерального закона от 27 июля 2006 года N 152-ФЗ «О персональных данных»</w:t>
      </w:r>
    </w:p>
    <w:p w:rsidR="003E3CC2" w:rsidRPr="003E3CC2" w:rsidRDefault="003E3CC2" w:rsidP="003E3CC2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3E3CC2">
        <w:rPr>
          <w:b/>
          <w:bCs/>
        </w:rPr>
        <w:t>даю согласие</w:t>
      </w:r>
    </w:p>
    <w:p w:rsidR="003E3CC2" w:rsidRPr="003E3CC2" w:rsidRDefault="003E3CC2" w:rsidP="003E3CC2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3E3CC2">
        <w:t xml:space="preserve">отделу физической культуры, спорта и молодежной политики администрации Невельского городского округа, расположенному по адресу: город Невельск, Невельского района, Сахалинской области, ул. Сельская, дом 1, на автоматизированную, а также без использования средств автоматизации обработку моих персональных </w:t>
      </w:r>
      <w:r w:rsidRPr="003E3CC2">
        <w:lastRenderedPageBreak/>
        <w:t>данных, а именно совершение действий, предусмотренных пунктом 3 части первой статьи 3 Федерального закона от 27 июля 2006 года N 152-ФЗ «О персональных данных», со сведениями о фактах, событиях и обстоятельствах моей жизни, представленных в отдел физической культуры, спорта и молодежной политики администрации Невельского городского округа для участия в конкурсе «Молодая семья 2015 года».</w:t>
      </w:r>
    </w:p>
    <w:p w:rsidR="003E3CC2" w:rsidRPr="003E3CC2" w:rsidRDefault="003E3CC2" w:rsidP="003E3CC2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3E3CC2">
        <w:t>Настоящее согласие действует со дня его подписания до дня отзыва в письменной форме.</w:t>
      </w:r>
    </w:p>
    <w:p w:rsidR="003E3CC2" w:rsidRPr="003E3CC2" w:rsidRDefault="003E3CC2" w:rsidP="003E3CC2">
      <w:pPr>
        <w:widowControl w:val="0"/>
        <w:autoSpaceDE w:val="0"/>
        <w:autoSpaceDN w:val="0"/>
        <w:adjustRightInd w:val="0"/>
        <w:spacing w:line="276" w:lineRule="auto"/>
        <w:ind w:firstLine="540"/>
        <w:jc w:val="right"/>
        <w:rPr>
          <w:u w:val="single"/>
        </w:rPr>
      </w:pPr>
      <w:r w:rsidRPr="003E3CC2">
        <w:rPr>
          <w:u w:val="single"/>
        </w:rPr>
        <w:tab/>
      </w:r>
      <w:r w:rsidRPr="003E3CC2">
        <w:rPr>
          <w:u w:val="single"/>
        </w:rPr>
        <w:tab/>
      </w:r>
      <w:r w:rsidRPr="003E3CC2">
        <w:rPr>
          <w:u w:val="single"/>
        </w:rPr>
        <w:tab/>
      </w:r>
      <w:r w:rsidRPr="003E3CC2">
        <w:tab/>
      </w:r>
      <w:r w:rsidRPr="003E3CC2">
        <w:rPr>
          <w:u w:val="single"/>
        </w:rPr>
        <w:tab/>
      </w:r>
      <w:r w:rsidRPr="003E3CC2">
        <w:rPr>
          <w:u w:val="single"/>
        </w:rPr>
        <w:tab/>
      </w:r>
      <w:r w:rsidRPr="003E3CC2">
        <w:rPr>
          <w:u w:val="single"/>
        </w:rPr>
        <w:tab/>
      </w:r>
      <w:r w:rsidRPr="003E3CC2">
        <w:rPr>
          <w:u w:val="single"/>
        </w:rPr>
        <w:tab/>
      </w:r>
      <w:r w:rsidRPr="003E3CC2">
        <w:rPr>
          <w:u w:val="single"/>
        </w:rPr>
        <w:tab/>
      </w:r>
    </w:p>
    <w:p w:rsidR="003E3CC2" w:rsidRPr="003E3CC2" w:rsidRDefault="003E3CC2" w:rsidP="003E3CC2">
      <w:pPr>
        <w:widowControl w:val="0"/>
        <w:autoSpaceDE w:val="0"/>
        <w:autoSpaceDN w:val="0"/>
        <w:adjustRightInd w:val="0"/>
        <w:spacing w:line="276" w:lineRule="auto"/>
        <w:ind w:left="2832" w:firstLine="708"/>
        <w:jc w:val="both"/>
        <w:rPr>
          <w:vertAlign w:val="superscript"/>
        </w:rPr>
      </w:pPr>
      <w:r w:rsidRPr="003E3CC2">
        <w:rPr>
          <w:vertAlign w:val="superscript"/>
        </w:rPr>
        <w:tab/>
        <w:t xml:space="preserve">(подпись) </w:t>
      </w:r>
      <w:r w:rsidRPr="003E3CC2">
        <w:rPr>
          <w:vertAlign w:val="superscript"/>
        </w:rPr>
        <w:tab/>
      </w:r>
      <w:r w:rsidRPr="003E3CC2">
        <w:rPr>
          <w:vertAlign w:val="superscript"/>
        </w:rPr>
        <w:tab/>
      </w:r>
      <w:r w:rsidRPr="003E3CC2">
        <w:rPr>
          <w:vertAlign w:val="superscript"/>
        </w:rPr>
        <w:tab/>
        <w:t>(расшифровка подписи)</w:t>
      </w:r>
    </w:p>
    <w:p w:rsidR="003E3CC2" w:rsidRPr="003E3CC2" w:rsidRDefault="003E3CC2" w:rsidP="003E3CC2">
      <w:pPr>
        <w:pStyle w:val="ConsPlusNonformat"/>
        <w:spacing w:line="276" w:lineRule="auto"/>
        <w:ind w:left="4395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3E3CC2">
        <w:rPr>
          <w:rFonts w:ascii="Times New Roman" w:hAnsi="Times New Roman" w:cs="Times New Roman"/>
          <w:sz w:val="24"/>
          <w:szCs w:val="24"/>
          <w:lang w:eastAsia="en-US"/>
        </w:rPr>
        <w:t>«</w:t>
      </w:r>
      <w:r w:rsidRPr="003E3CC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3CC2">
        <w:rPr>
          <w:rFonts w:ascii="Times New Roman" w:hAnsi="Times New Roman" w:cs="Times New Roman"/>
          <w:sz w:val="24"/>
          <w:szCs w:val="24"/>
        </w:rPr>
        <w:t>»</w:t>
      </w:r>
      <w:r w:rsidRPr="003E3CC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3CC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3CC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3CC2">
        <w:rPr>
          <w:rFonts w:ascii="Times New Roman" w:hAnsi="Times New Roman" w:cs="Times New Roman"/>
          <w:sz w:val="24"/>
          <w:szCs w:val="24"/>
        </w:rPr>
        <w:t xml:space="preserve"> 20___г.</w:t>
      </w:r>
    </w:p>
    <w:p w:rsidR="003E3CC2" w:rsidRPr="003E3CC2" w:rsidRDefault="003E3CC2" w:rsidP="003E3CC2">
      <w:pPr>
        <w:pStyle w:val="aa"/>
        <w:spacing w:line="276" w:lineRule="auto"/>
        <w:ind w:left="4395"/>
        <w:jc w:val="right"/>
      </w:pPr>
      <w:r w:rsidRPr="003E3CC2">
        <w:br w:type="page"/>
      </w:r>
      <w:r w:rsidRPr="003E3CC2">
        <w:lastRenderedPageBreak/>
        <w:t>Приложение № 3</w:t>
      </w:r>
    </w:p>
    <w:p w:rsidR="003E3CC2" w:rsidRPr="003E3CC2" w:rsidRDefault="003E3CC2" w:rsidP="003E3CC2">
      <w:pPr>
        <w:pStyle w:val="aa"/>
        <w:spacing w:line="276" w:lineRule="auto"/>
        <w:ind w:left="4395"/>
        <w:jc w:val="right"/>
      </w:pPr>
      <w:r w:rsidRPr="003E3CC2">
        <w:t>к Положению «О проведении районного конкурса «Молодая семья 2015 года»</w:t>
      </w:r>
    </w:p>
    <w:p w:rsidR="003E3CC2" w:rsidRPr="003E3CC2" w:rsidRDefault="003E3CC2" w:rsidP="003E3CC2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3E3CC2">
        <w:rPr>
          <w:b/>
          <w:bCs/>
        </w:rPr>
        <w:t>ДОГОВОР</w:t>
      </w:r>
    </w:p>
    <w:p w:rsidR="003E3CC2" w:rsidRPr="003E3CC2" w:rsidRDefault="003E3CC2" w:rsidP="003E3CC2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3E3CC2">
        <w:rPr>
          <w:b/>
          <w:bCs/>
        </w:rPr>
        <w:t>об условиях использования гранта</w:t>
      </w:r>
    </w:p>
    <w:p w:rsidR="003E3CC2" w:rsidRPr="003E3CC2" w:rsidRDefault="003E3CC2" w:rsidP="003E3CC2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3E3CC2">
        <w:rPr>
          <w:b/>
          <w:bCs/>
        </w:rPr>
        <w:t xml:space="preserve">отдела физической культуры, спорта и молодежной политики администрации Невельского городского округа победителями  районного конкурса </w:t>
      </w:r>
    </w:p>
    <w:p w:rsidR="003E3CC2" w:rsidRPr="003E3CC2" w:rsidRDefault="003E3CC2" w:rsidP="003E3CC2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3E3CC2">
        <w:rPr>
          <w:b/>
          <w:bCs/>
        </w:rPr>
        <w:t>«Молодая семья 2015 года»</w:t>
      </w:r>
    </w:p>
    <w:p w:rsidR="003E3CC2" w:rsidRPr="003E3CC2" w:rsidRDefault="003E3CC2" w:rsidP="003E3CC2">
      <w:pPr>
        <w:autoSpaceDE w:val="0"/>
        <w:autoSpaceDN w:val="0"/>
        <w:adjustRightInd w:val="0"/>
        <w:spacing w:line="276" w:lineRule="auto"/>
        <w:ind w:firstLine="540"/>
        <w:jc w:val="both"/>
        <w:outlineLvl w:val="0"/>
      </w:pPr>
    </w:p>
    <w:p w:rsidR="003E3CC2" w:rsidRPr="003E3CC2" w:rsidRDefault="003E3CC2" w:rsidP="003E3CC2">
      <w:pPr>
        <w:autoSpaceDE w:val="0"/>
        <w:autoSpaceDN w:val="0"/>
        <w:adjustRightInd w:val="0"/>
        <w:spacing w:line="276" w:lineRule="auto"/>
      </w:pPr>
      <w:r w:rsidRPr="003E3CC2">
        <w:t>г. Невельск</w:t>
      </w:r>
    </w:p>
    <w:p w:rsidR="003E3CC2" w:rsidRPr="003E3CC2" w:rsidRDefault="003E3CC2" w:rsidP="003E3CC2">
      <w:pPr>
        <w:autoSpaceDE w:val="0"/>
        <w:autoSpaceDN w:val="0"/>
        <w:adjustRightInd w:val="0"/>
        <w:spacing w:line="276" w:lineRule="auto"/>
        <w:jc w:val="right"/>
      </w:pPr>
      <w:r w:rsidRPr="003E3CC2">
        <w:t>«___» ______________ 2015 г.</w:t>
      </w:r>
    </w:p>
    <w:p w:rsidR="003E3CC2" w:rsidRPr="003E3CC2" w:rsidRDefault="003E3CC2" w:rsidP="003E3CC2">
      <w:pPr>
        <w:autoSpaceDE w:val="0"/>
        <w:autoSpaceDN w:val="0"/>
        <w:adjustRightInd w:val="0"/>
        <w:spacing w:line="276" w:lineRule="auto"/>
        <w:ind w:firstLine="540"/>
        <w:jc w:val="both"/>
      </w:pPr>
    </w:p>
    <w:p w:rsidR="003E3CC2" w:rsidRPr="003E3CC2" w:rsidRDefault="003E3CC2" w:rsidP="003E3CC2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3E3CC2">
        <w:t>Отдел физической культуры, спорта и молодежной политики администрации Невельского городского округа, именуемый в дальнейшем «Грантодатель», в лице начальника отдела Войтко Дины Евгеньевны, действующего на основании Положения, с одной стороны, и _________________________________________ (Ф.И.О. победителя конкурса), именуемый в дальнейшем «Грантополучатель», с другой стороны, далее именуемые «Стороны», на основании протокола подведения итогов районного конкурса «Молодая семья 2015 года» от «___» ________ 2015 года заключили Договор о нижеследующем.</w:t>
      </w:r>
    </w:p>
    <w:p w:rsidR="003E3CC2" w:rsidRPr="003E3CC2" w:rsidRDefault="003E3CC2" w:rsidP="003E3CC2">
      <w:pPr>
        <w:autoSpaceDE w:val="0"/>
        <w:autoSpaceDN w:val="0"/>
        <w:adjustRightInd w:val="0"/>
        <w:spacing w:line="276" w:lineRule="auto"/>
        <w:ind w:firstLine="540"/>
        <w:jc w:val="both"/>
      </w:pPr>
    </w:p>
    <w:p w:rsidR="003E3CC2" w:rsidRPr="003E3CC2" w:rsidRDefault="003E3CC2" w:rsidP="003E3CC2">
      <w:pPr>
        <w:autoSpaceDE w:val="0"/>
        <w:autoSpaceDN w:val="0"/>
        <w:adjustRightInd w:val="0"/>
        <w:spacing w:line="276" w:lineRule="auto"/>
        <w:jc w:val="center"/>
        <w:outlineLvl w:val="0"/>
      </w:pPr>
      <w:r w:rsidRPr="003E3CC2">
        <w:t>1. Предмет Договора</w:t>
      </w:r>
    </w:p>
    <w:p w:rsidR="003E3CC2" w:rsidRPr="003E3CC2" w:rsidRDefault="003E3CC2" w:rsidP="003E3CC2">
      <w:pPr>
        <w:autoSpaceDE w:val="0"/>
        <w:autoSpaceDN w:val="0"/>
        <w:adjustRightInd w:val="0"/>
        <w:spacing w:line="276" w:lineRule="auto"/>
        <w:jc w:val="center"/>
      </w:pPr>
    </w:p>
    <w:p w:rsidR="003E3CC2" w:rsidRPr="003E3CC2" w:rsidRDefault="003E3CC2" w:rsidP="003E3CC2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3E3CC2">
        <w:t>1.1. В соответствии с настоящим договором Грантодатель безвозмездно передает денежные средства (далее - Грант) для целевого использования Грантополучателем, а Грантополучатель обязуется принять Грант и распорядиться им исключительно в соответствии с целями, условиями и в порядке, закрепленными настоящим Договором.</w:t>
      </w:r>
    </w:p>
    <w:p w:rsidR="003E3CC2" w:rsidRPr="003E3CC2" w:rsidRDefault="003E3CC2" w:rsidP="003E3CC2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3E3CC2">
        <w:t>1.2. Грант предоставляется с целью реализации муниципальной программы «Развитие физической культуры, спорта и молодежной политики в муниципальном образовании «Невельский городской округ» на 2015-2020 годы» на приобретение  техники или предметов мебели молодыми семьями – победителями конкурса «Молодая семья 2015 года»  (далее – Конкурс).</w:t>
      </w:r>
    </w:p>
    <w:p w:rsidR="003E3CC2" w:rsidRPr="003E3CC2" w:rsidRDefault="003E3CC2" w:rsidP="003E3CC2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3E3CC2">
        <w:t>1.3. Срок освоения Гранта – 30.09.2015 года.</w:t>
      </w:r>
    </w:p>
    <w:p w:rsidR="003E3CC2" w:rsidRPr="003E3CC2" w:rsidRDefault="003E3CC2" w:rsidP="003E3CC2">
      <w:pPr>
        <w:autoSpaceDE w:val="0"/>
        <w:autoSpaceDN w:val="0"/>
        <w:adjustRightInd w:val="0"/>
        <w:spacing w:line="276" w:lineRule="auto"/>
        <w:ind w:firstLine="540"/>
        <w:jc w:val="both"/>
      </w:pPr>
    </w:p>
    <w:p w:rsidR="003E3CC2" w:rsidRPr="003E3CC2" w:rsidRDefault="003E3CC2" w:rsidP="003E3CC2">
      <w:pPr>
        <w:autoSpaceDE w:val="0"/>
        <w:autoSpaceDN w:val="0"/>
        <w:adjustRightInd w:val="0"/>
        <w:spacing w:line="276" w:lineRule="auto"/>
        <w:jc w:val="center"/>
        <w:outlineLvl w:val="0"/>
      </w:pPr>
      <w:r w:rsidRPr="003E3CC2">
        <w:t>2. Размер и порядок выделения Гранта</w:t>
      </w:r>
    </w:p>
    <w:p w:rsidR="003E3CC2" w:rsidRPr="003E3CC2" w:rsidRDefault="003E3CC2" w:rsidP="003E3CC2">
      <w:pPr>
        <w:autoSpaceDE w:val="0"/>
        <w:autoSpaceDN w:val="0"/>
        <w:adjustRightInd w:val="0"/>
        <w:spacing w:line="276" w:lineRule="auto"/>
        <w:jc w:val="center"/>
      </w:pPr>
    </w:p>
    <w:p w:rsidR="003E3CC2" w:rsidRPr="003E3CC2" w:rsidRDefault="003E3CC2" w:rsidP="003E3CC2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3E3CC2">
        <w:t>2.1. Грантодатель осуществляет выделение Гранта на безвозмездной, безвозвратной, целевой основе за счет средств отдела физической культуры, спорта и молодежной политики администрации Невельского городского округа.</w:t>
      </w:r>
    </w:p>
    <w:p w:rsidR="003E3CC2" w:rsidRPr="003E3CC2" w:rsidRDefault="003E3CC2" w:rsidP="003E3CC2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3E3CC2">
        <w:t>2.2. Сумма предоставляемого Гранта составляет ____________ рублей.</w:t>
      </w:r>
    </w:p>
    <w:p w:rsidR="003E3CC2" w:rsidRPr="003E3CC2" w:rsidRDefault="003E3CC2" w:rsidP="003E3CC2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3E3CC2">
        <w:t>2.3. Средства Гранта выдаются Грантополучателю на основании расходного кассового ордера и расходуются им исключительно на цели, указанные в договоре. Средства Гранта должны быть использованы Грантополучателем в полном объеме в срок до 30 сентября 2015 года.</w:t>
      </w:r>
    </w:p>
    <w:p w:rsidR="003E3CC2" w:rsidRPr="003E3CC2" w:rsidRDefault="003E3CC2" w:rsidP="003E3CC2">
      <w:pPr>
        <w:autoSpaceDE w:val="0"/>
        <w:autoSpaceDN w:val="0"/>
        <w:adjustRightInd w:val="0"/>
        <w:spacing w:line="276" w:lineRule="auto"/>
        <w:ind w:firstLine="540"/>
        <w:jc w:val="both"/>
      </w:pPr>
      <w:bookmarkStart w:id="1" w:name="Par23"/>
      <w:bookmarkStart w:id="2" w:name="Par24"/>
      <w:bookmarkEnd w:id="1"/>
      <w:bookmarkEnd w:id="2"/>
    </w:p>
    <w:p w:rsidR="003E3CC2" w:rsidRPr="003E3CC2" w:rsidRDefault="003E3CC2" w:rsidP="003E3CC2">
      <w:pPr>
        <w:keepNext/>
        <w:autoSpaceDE w:val="0"/>
        <w:autoSpaceDN w:val="0"/>
        <w:adjustRightInd w:val="0"/>
        <w:spacing w:line="276" w:lineRule="auto"/>
        <w:jc w:val="center"/>
        <w:outlineLvl w:val="0"/>
      </w:pPr>
      <w:r w:rsidRPr="003E3CC2">
        <w:lastRenderedPageBreak/>
        <w:t>3. Права и обязанности Грантодателя</w:t>
      </w:r>
    </w:p>
    <w:p w:rsidR="003E3CC2" w:rsidRPr="003E3CC2" w:rsidRDefault="003E3CC2" w:rsidP="003E3CC2">
      <w:pPr>
        <w:keepNext/>
        <w:autoSpaceDE w:val="0"/>
        <w:autoSpaceDN w:val="0"/>
        <w:adjustRightInd w:val="0"/>
        <w:spacing w:line="276" w:lineRule="auto"/>
        <w:jc w:val="center"/>
      </w:pPr>
    </w:p>
    <w:p w:rsidR="003E3CC2" w:rsidRPr="003E3CC2" w:rsidRDefault="003E3CC2" w:rsidP="003E3CC2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3E3CC2">
        <w:t>3.1. Грантодатель обязуется передать Грантополучателю Грант единовременно в течение трех дней после подписания настоящего договора в объемах, определенных настоящим договором.</w:t>
      </w:r>
    </w:p>
    <w:p w:rsidR="003E3CC2" w:rsidRPr="003E3CC2" w:rsidRDefault="003E3CC2" w:rsidP="003E3CC2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3E3CC2">
        <w:t>3.2. Грантодатель не несет ответственности за выбор Грантополучателем третьих лиц, участвующих в освоении Гранта.</w:t>
      </w:r>
    </w:p>
    <w:p w:rsidR="003E3CC2" w:rsidRPr="003E3CC2" w:rsidRDefault="003E3CC2" w:rsidP="003E3CC2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3E3CC2">
        <w:t>3.3. Грантодатель не вправе вмешиваться в деятельность Грантополучателя, связанную с реализацией настоящего договора.</w:t>
      </w:r>
    </w:p>
    <w:p w:rsidR="003E3CC2" w:rsidRPr="003E3CC2" w:rsidRDefault="003E3CC2" w:rsidP="003E3CC2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3E3CC2">
        <w:t>Не считаются вмешательством в деятельность Грантополучателя утвержденные настоящим договором мероприятия, в рамках которых Грантодатель осуществляет контроль за целевым использованием Гранта.</w:t>
      </w:r>
    </w:p>
    <w:p w:rsidR="003E3CC2" w:rsidRPr="003E3CC2" w:rsidRDefault="003E3CC2" w:rsidP="003E3CC2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3E3CC2">
        <w:t>3.4. Для обеспечения эффективного контроля освоения Гранта Грантодатель принимает следующие меры:</w:t>
      </w:r>
    </w:p>
    <w:p w:rsidR="003E3CC2" w:rsidRPr="003E3CC2" w:rsidRDefault="003E3CC2" w:rsidP="003E3CC2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3E3CC2">
        <w:t>3.4.1. Осуществляет контроль за выполнением Грантополучателем возложенных на него обязанностей в соответствии с настоящим Договором.</w:t>
      </w:r>
    </w:p>
    <w:p w:rsidR="003E3CC2" w:rsidRPr="003E3CC2" w:rsidRDefault="003E3CC2" w:rsidP="003E3CC2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3E3CC2">
        <w:t>3.4.2. Контролирует целевое расходование полученного Гранта.</w:t>
      </w:r>
    </w:p>
    <w:p w:rsidR="003E3CC2" w:rsidRPr="003E3CC2" w:rsidRDefault="003E3CC2" w:rsidP="003E3CC2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3E3CC2">
        <w:t>3.4.3. Запрашивает у Грантополучателя финансовые и иные документы, касающиеся информации о расходовании Гранта.</w:t>
      </w:r>
    </w:p>
    <w:p w:rsidR="003E3CC2" w:rsidRPr="003E3CC2" w:rsidRDefault="003E3CC2" w:rsidP="003E3CC2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3E3CC2">
        <w:t>3.4.4. Принимает от Грантополучателя отчетную документацию, касающуюся использования Гранта, а также оценивает ее полноту и достоверность.</w:t>
      </w:r>
    </w:p>
    <w:p w:rsidR="003E3CC2" w:rsidRPr="003E3CC2" w:rsidRDefault="003E3CC2" w:rsidP="003E3CC2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3E3CC2">
        <w:t>3.4.5. Проводит проверку документов, представленных Грантополучателем в подтверждение расходования Гранта.</w:t>
      </w:r>
    </w:p>
    <w:p w:rsidR="003E3CC2" w:rsidRPr="003E3CC2" w:rsidRDefault="003E3CC2" w:rsidP="003E3CC2">
      <w:pPr>
        <w:autoSpaceDE w:val="0"/>
        <w:autoSpaceDN w:val="0"/>
        <w:adjustRightInd w:val="0"/>
        <w:spacing w:line="276" w:lineRule="auto"/>
        <w:ind w:firstLine="540"/>
        <w:jc w:val="both"/>
      </w:pPr>
    </w:p>
    <w:p w:rsidR="003E3CC2" w:rsidRPr="003E3CC2" w:rsidRDefault="003E3CC2" w:rsidP="003E3CC2">
      <w:pPr>
        <w:autoSpaceDE w:val="0"/>
        <w:autoSpaceDN w:val="0"/>
        <w:adjustRightInd w:val="0"/>
        <w:spacing w:line="276" w:lineRule="auto"/>
        <w:jc w:val="center"/>
        <w:outlineLvl w:val="0"/>
      </w:pPr>
      <w:r w:rsidRPr="003E3CC2">
        <w:t>4. Права и обязанности Грантополучателя</w:t>
      </w:r>
    </w:p>
    <w:p w:rsidR="003E3CC2" w:rsidRPr="003E3CC2" w:rsidRDefault="003E3CC2" w:rsidP="003E3CC2">
      <w:pPr>
        <w:autoSpaceDE w:val="0"/>
        <w:autoSpaceDN w:val="0"/>
        <w:adjustRightInd w:val="0"/>
        <w:spacing w:line="276" w:lineRule="auto"/>
        <w:jc w:val="center"/>
      </w:pPr>
    </w:p>
    <w:p w:rsidR="003E3CC2" w:rsidRPr="003E3CC2" w:rsidRDefault="003E3CC2" w:rsidP="003E3CC2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3E3CC2">
        <w:t xml:space="preserve">4.1. Грантополучатель обязуется представлять Грантодателю отчетность по форме и в сроки, установленные </w:t>
      </w:r>
      <w:hyperlink w:anchor="Par57" w:history="1">
        <w:r w:rsidRPr="003E3CC2">
          <w:t>разделом 5</w:t>
        </w:r>
      </w:hyperlink>
      <w:r w:rsidRPr="003E3CC2">
        <w:t xml:space="preserve"> настоящего Договора и в соответствии с Договором об использовании гранта отдела физической культуры, спорта и молодежной политики администрации Невельского городского округа победителями  районного конкурса «Молодая семья 2015 года»</w:t>
      </w:r>
    </w:p>
    <w:p w:rsidR="003E3CC2" w:rsidRPr="003E3CC2" w:rsidRDefault="003E3CC2" w:rsidP="003E3CC2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3E3CC2">
        <w:t>4.2. Грантополучатель обязуется обеспечить использование Гранта исключительно на цели, определенные настоящим Договором.</w:t>
      </w:r>
    </w:p>
    <w:p w:rsidR="003E3CC2" w:rsidRPr="003E3CC2" w:rsidRDefault="003E3CC2" w:rsidP="003E3CC2">
      <w:pPr>
        <w:autoSpaceDE w:val="0"/>
        <w:autoSpaceDN w:val="0"/>
        <w:adjustRightInd w:val="0"/>
        <w:spacing w:line="276" w:lineRule="auto"/>
        <w:jc w:val="center"/>
        <w:outlineLvl w:val="0"/>
      </w:pPr>
      <w:bookmarkStart w:id="3" w:name="Par57"/>
      <w:bookmarkEnd w:id="3"/>
    </w:p>
    <w:p w:rsidR="003E3CC2" w:rsidRPr="003E3CC2" w:rsidRDefault="003E3CC2" w:rsidP="003E3CC2">
      <w:pPr>
        <w:autoSpaceDE w:val="0"/>
        <w:autoSpaceDN w:val="0"/>
        <w:adjustRightInd w:val="0"/>
        <w:spacing w:line="276" w:lineRule="auto"/>
        <w:jc w:val="center"/>
        <w:outlineLvl w:val="0"/>
      </w:pPr>
      <w:r w:rsidRPr="003E3CC2">
        <w:t>5. Отчетность и контроль</w:t>
      </w:r>
    </w:p>
    <w:p w:rsidR="003E3CC2" w:rsidRPr="003E3CC2" w:rsidRDefault="003E3CC2" w:rsidP="003E3CC2">
      <w:pPr>
        <w:autoSpaceDE w:val="0"/>
        <w:autoSpaceDN w:val="0"/>
        <w:adjustRightInd w:val="0"/>
        <w:spacing w:line="276" w:lineRule="auto"/>
        <w:jc w:val="center"/>
      </w:pPr>
    </w:p>
    <w:p w:rsidR="003E3CC2" w:rsidRPr="003E3CC2" w:rsidRDefault="003E3CC2" w:rsidP="003E3CC2">
      <w:pPr>
        <w:autoSpaceDE w:val="0"/>
        <w:autoSpaceDN w:val="0"/>
        <w:adjustRightInd w:val="0"/>
        <w:spacing w:line="276" w:lineRule="auto"/>
        <w:ind w:firstLine="540"/>
        <w:jc w:val="both"/>
      </w:pPr>
      <w:bookmarkStart w:id="4" w:name="Par59"/>
      <w:bookmarkEnd w:id="4"/>
      <w:r w:rsidRPr="003E3CC2">
        <w:t>5.1. Устанавливается следующая форма отчетности Грантополучателя перед Грантодателем об использовании Гранта:</w:t>
      </w:r>
    </w:p>
    <w:p w:rsidR="003E3CC2" w:rsidRPr="003E3CC2" w:rsidRDefault="003E3CC2" w:rsidP="003E3CC2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3E3CC2">
        <w:t>5.1.1. Финансовый отчет об использовании средств Гранта, предоставляемый Грантодателю не позднее 30 сентября 2015 года.</w:t>
      </w:r>
    </w:p>
    <w:p w:rsidR="003E3CC2" w:rsidRPr="003E3CC2" w:rsidRDefault="003E3CC2" w:rsidP="003E3CC2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3E3CC2">
        <w:t>5.2. Заключение настоящего Договора означает согласие Грантополучателя на осуществление Грантодателем и органами государственного финансового контроля проверок соблюдения целей, порядка предоставления и расходования Гранта.</w:t>
      </w:r>
    </w:p>
    <w:p w:rsidR="003E3CC2" w:rsidRPr="003E3CC2" w:rsidRDefault="003E3CC2" w:rsidP="003E3CC2">
      <w:pPr>
        <w:autoSpaceDE w:val="0"/>
        <w:autoSpaceDN w:val="0"/>
        <w:adjustRightInd w:val="0"/>
        <w:spacing w:line="276" w:lineRule="auto"/>
        <w:ind w:firstLine="540"/>
        <w:jc w:val="both"/>
      </w:pPr>
    </w:p>
    <w:p w:rsidR="003E3CC2" w:rsidRPr="003E3CC2" w:rsidRDefault="003E3CC2" w:rsidP="003E3CC2">
      <w:pPr>
        <w:keepNext/>
        <w:autoSpaceDE w:val="0"/>
        <w:autoSpaceDN w:val="0"/>
        <w:adjustRightInd w:val="0"/>
        <w:spacing w:line="276" w:lineRule="auto"/>
        <w:jc w:val="center"/>
        <w:outlineLvl w:val="0"/>
      </w:pPr>
      <w:r w:rsidRPr="003E3CC2">
        <w:lastRenderedPageBreak/>
        <w:t>6. Ответственность Сторон</w:t>
      </w:r>
    </w:p>
    <w:p w:rsidR="003E3CC2" w:rsidRPr="003E3CC2" w:rsidRDefault="003E3CC2" w:rsidP="003E3CC2">
      <w:pPr>
        <w:keepNext/>
        <w:autoSpaceDE w:val="0"/>
        <w:autoSpaceDN w:val="0"/>
        <w:adjustRightInd w:val="0"/>
        <w:spacing w:line="276" w:lineRule="auto"/>
        <w:jc w:val="center"/>
      </w:pPr>
    </w:p>
    <w:p w:rsidR="003E3CC2" w:rsidRPr="003E3CC2" w:rsidRDefault="003E3CC2" w:rsidP="003E3CC2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3E3CC2">
        <w:t>Стороны несут имущественную ответственность за ненадлежащее выполнение своих обязанностей по настоящему Договору в соответствии с законодательством Российской Федерации.</w:t>
      </w:r>
    </w:p>
    <w:p w:rsidR="003E3CC2" w:rsidRPr="003E3CC2" w:rsidRDefault="003E3CC2" w:rsidP="003E3CC2">
      <w:pPr>
        <w:autoSpaceDE w:val="0"/>
        <w:autoSpaceDN w:val="0"/>
        <w:adjustRightInd w:val="0"/>
        <w:spacing w:line="276" w:lineRule="auto"/>
        <w:ind w:firstLine="540"/>
        <w:jc w:val="both"/>
      </w:pPr>
    </w:p>
    <w:p w:rsidR="003E3CC2" w:rsidRPr="003E3CC2" w:rsidRDefault="003E3CC2" w:rsidP="003E3CC2">
      <w:pPr>
        <w:autoSpaceDE w:val="0"/>
        <w:autoSpaceDN w:val="0"/>
        <w:adjustRightInd w:val="0"/>
        <w:spacing w:line="276" w:lineRule="auto"/>
        <w:jc w:val="center"/>
        <w:outlineLvl w:val="0"/>
      </w:pPr>
      <w:r w:rsidRPr="003E3CC2">
        <w:t>7. Досрочное расторжение договора</w:t>
      </w:r>
    </w:p>
    <w:p w:rsidR="003E3CC2" w:rsidRPr="003E3CC2" w:rsidRDefault="003E3CC2" w:rsidP="003E3CC2">
      <w:pPr>
        <w:autoSpaceDE w:val="0"/>
        <w:autoSpaceDN w:val="0"/>
        <w:adjustRightInd w:val="0"/>
        <w:spacing w:line="276" w:lineRule="auto"/>
        <w:jc w:val="center"/>
      </w:pPr>
    </w:p>
    <w:p w:rsidR="003E3CC2" w:rsidRPr="003E3CC2" w:rsidRDefault="003E3CC2" w:rsidP="003E3CC2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3E3CC2">
        <w:t>7.1. Договор может быть расторгнут досрочно:</w:t>
      </w:r>
    </w:p>
    <w:p w:rsidR="003E3CC2" w:rsidRPr="003E3CC2" w:rsidRDefault="003E3CC2" w:rsidP="003E3CC2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3E3CC2">
        <w:t>7.1.1. По соглашению Сторон.</w:t>
      </w:r>
    </w:p>
    <w:p w:rsidR="003E3CC2" w:rsidRPr="003E3CC2" w:rsidRDefault="003E3CC2" w:rsidP="003E3CC2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3E3CC2">
        <w:t>7.1.2. По решению суда.</w:t>
      </w:r>
    </w:p>
    <w:p w:rsidR="003E3CC2" w:rsidRPr="003E3CC2" w:rsidRDefault="003E3CC2" w:rsidP="003E3CC2">
      <w:pPr>
        <w:autoSpaceDE w:val="0"/>
        <w:autoSpaceDN w:val="0"/>
        <w:adjustRightInd w:val="0"/>
        <w:spacing w:line="276" w:lineRule="auto"/>
        <w:ind w:firstLine="540"/>
        <w:jc w:val="both"/>
      </w:pPr>
    </w:p>
    <w:p w:rsidR="003E3CC2" w:rsidRPr="003E3CC2" w:rsidRDefault="003E3CC2" w:rsidP="003E3CC2">
      <w:pPr>
        <w:autoSpaceDE w:val="0"/>
        <w:autoSpaceDN w:val="0"/>
        <w:adjustRightInd w:val="0"/>
        <w:spacing w:line="276" w:lineRule="auto"/>
        <w:jc w:val="center"/>
        <w:outlineLvl w:val="0"/>
      </w:pPr>
      <w:r w:rsidRPr="003E3CC2">
        <w:t>8. Изменение (дополнение) договора</w:t>
      </w:r>
    </w:p>
    <w:p w:rsidR="003E3CC2" w:rsidRPr="003E3CC2" w:rsidRDefault="003E3CC2" w:rsidP="003E3CC2">
      <w:pPr>
        <w:autoSpaceDE w:val="0"/>
        <w:autoSpaceDN w:val="0"/>
        <w:adjustRightInd w:val="0"/>
        <w:spacing w:line="276" w:lineRule="auto"/>
        <w:jc w:val="center"/>
        <w:outlineLvl w:val="0"/>
      </w:pPr>
    </w:p>
    <w:p w:rsidR="003E3CC2" w:rsidRPr="003E3CC2" w:rsidRDefault="003E3CC2" w:rsidP="003E3CC2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3E3CC2">
        <w:t>Изменение (дополнение) договора производится по соглашению Сторон в письменной форме.</w:t>
      </w:r>
    </w:p>
    <w:p w:rsidR="003E3CC2" w:rsidRPr="003E3CC2" w:rsidRDefault="003E3CC2" w:rsidP="003E3CC2">
      <w:pPr>
        <w:autoSpaceDE w:val="0"/>
        <w:autoSpaceDN w:val="0"/>
        <w:adjustRightInd w:val="0"/>
        <w:spacing w:line="276" w:lineRule="auto"/>
        <w:ind w:firstLine="540"/>
        <w:jc w:val="both"/>
      </w:pPr>
    </w:p>
    <w:p w:rsidR="003E3CC2" w:rsidRPr="003E3CC2" w:rsidRDefault="003E3CC2" w:rsidP="003E3CC2">
      <w:pPr>
        <w:autoSpaceDE w:val="0"/>
        <w:autoSpaceDN w:val="0"/>
        <w:adjustRightInd w:val="0"/>
        <w:spacing w:line="276" w:lineRule="auto"/>
        <w:jc w:val="center"/>
        <w:outlineLvl w:val="0"/>
      </w:pPr>
      <w:r w:rsidRPr="003E3CC2">
        <w:t>9. Разрешение споров</w:t>
      </w:r>
    </w:p>
    <w:p w:rsidR="003E3CC2" w:rsidRPr="003E3CC2" w:rsidRDefault="003E3CC2" w:rsidP="003E3CC2">
      <w:pPr>
        <w:autoSpaceDE w:val="0"/>
        <w:autoSpaceDN w:val="0"/>
        <w:adjustRightInd w:val="0"/>
        <w:spacing w:line="276" w:lineRule="auto"/>
        <w:jc w:val="center"/>
      </w:pPr>
    </w:p>
    <w:p w:rsidR="003E3CC2" w:rsidRPr="003E3CC2" w:rsidRDefault="003E3CC2" w:rsidP="003E3CC2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3E3CC2">
        <w:t>9.1. В случае возникновения споров по настоящему договору Стороны примут меры к разрешению их путем переговоров.</w:t>
      </w:r>
    </w:p>
    <w:p w:rsidR="003E3CC2" w:rsidRPr="003E3CC2" w:rsidRDefault="003E3CC2" w:rsidP="003E3CC2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3E3CC2">
        <w:t>9.2. В случае невозможности урегулирования споров по настоящему Договору путем переговоров споры разрешаются в соответствии с законодательством Российской Федерации.</w:t>
      </w:r>
    </w:p>
    <w:p w:rsidR="003E3CC2" w:rsidRPr="003E3CC2" w:rsidRDefault="003E3CC2" w:rsidP="003E3CC2">
      <w:pPr>
        <w:autoSpaceDE w:val="0"/>
        <w:autoSpaceDN w:val="0"/>
        <w:adjustRightInd w:val="0"/>
        <w:spacing w:line="276" w:lineRule="auto"/>
        <w:ind w:firstLine="540"/>
        <w:jc w:val="both"/>
      </w:pPr>
    </w:p>
    <w:p w:rsidR="003E3CC2" w:rsidRPr="003E3CC2" w:rsidRDefault="003E3CC2" w:rsidP="003E3CC2">
      <w:pPr>
        <w:autoSpaceDE w:val="0"/>
        <w:autoSpaceDN w:val="0"/>
        <w:adjustRightInd w:val="0"/>
        <w:spacing w:line="276" w:lineRule="auto"/>
        <w:jc w:val="center"/>
        <w:outlineLvl w:val="0"/>
      </w:pPr>
      <w:r w:rsidRPr="003E3CC2">
        <w:t>10. Заключительные положения</w:t>
      </w:r>
    </w:p>
    <w:p w:rsidR="003E3CC2" w:rsidRPr="003E3CC2" w:rsidRDefault="003E3CC2" w:rsidP="003E3CC2">
      <w:pPr>
        <w:autoSpaceDE w:val="0"/>
        <w:autoSpaceDN w:val="0"/>
        <w:adjustRightInd w:val="0"/>
        <w:spacing w:line="276" w:lineRule="auto"/>
        <w:jc w:val="center"/>
      </w:pPr>
    </w:p>
    <w:p w:rsidR="003E3CC2" w:rsidRPr="003E3CC2" w:rsidRDefault="003E3CC2" w:rsidP="003E3CC2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3E3CC2">
        <w:t>10.1. Стороны освобождаются от частичного или полного исполнения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событий чрезвычайного характера, которые Стороны не могли ни предвидеть, ни предотвратить разумными мерами.</w:t>
      </w:r>
    </w:p>
    <w:p w:rsidR="003E3CC2" w:rsidRPr="003E3CC2" w:rsidRDefault="003E3CC2" w:rsidP="003E3CC2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3E3CC2">
        <w:t>10.2. Настоящий Договор вступает в силу с момента подписания.</w:t>
      </w:r>
    </w:p>
    <w:p w:rsidR="003E3CC2" w:rsidRPr="003E3CC2" w:rsidRDefault="003E3CC2" w:rsidP="003E3CC2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3E3CC2">
        <w:t>10.3. Настоящий Договор составлен в 2-х экземплярах, имеющих одинаковую юридическую силу.</w:t>
      </w:r>
    </w:p>
    <w:p w:rsidR="003E3CC2" w:rsidRPr="003E3CC2" w:rsidRDefault="003E3CC2" w:rsidP="003E3CC2">
      <w:pPr>
        <w:autoSpaceDE w:val="0"/>
        <w:autoSpaceDN w:val="0"/>
        <w:adjustRightInd w:val="0"/>
        <w:spacing w:line="276" w:lineRule="auto"/>
        <w:ind w:firstLine="540"/>
        <w:jc w:val="both"/>
      </w:pPr>
    </w:p>
    <w:p w:rsidR="003E3CC2" w:rsidRPr="003E3CC2" w:rsidRDefault="003E3CC2" w:rsidP="003E3CC2">
      <w:pPr>
        <w:autoSpaceDE w:val="0"/>
        <w:autoSpaceDN w:val="0"/>
        <w:adjustRightInd w:val="0"/>
        <w:spacing w:line="276" w:lineRule="auto"/>
        <w:jc w:val="center"/>
        <w:outlineLvl w:val="0"/>
      </w:pPr>
      <w:r w:rsidRPr="003E3CC2">
        <w:t>11. Приложения к Договору</w:t>
      </w:r>
    </w:p>
    <w:p w:rsidR="003E3CC2" w:rsidRPr="003E3CC2" w:rsidRDefault="003E3CC2" w:rsidP="003E3CC2">
      <w:pPr>
        <w:autoSpaceDE w:val="0"/>
        <w:autoSpaceDN w:val="0"/>
        <w:adjustRightInd w:val="0"/>
        <w:spacing w:line="276" w:lineRule="auto"/>
        <w:jc w:val="center"/>
        <w:outlineLvl w:val="0"/>
      </w:pPr>
    </w:p>
    <w:p w:rsidR="003E3CC2" w:rsidRPr="003E3CC2" w:rsidRDefault="003E3CC2" w:rsidP="003E3CC2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3E3CC2">
        <w:t>Приложение №1 - финансовый отчет.</w:t>
      </w:r>
    </w:p>
    <w:p w:rsidR="003E3CC2" w:rsidRPr="003E3CC2" w:rsidRDefault="003E3CC2" w:rsidP="003E3CC2">
      <w:pPr>
        <w:autoSpaceDE w:val="0"/>
        <w:autoSpaceDN w:val="0"/>
        <w:adjustRightInd w:val="0"/>
        <w:spacing w:line="276" w:lineRule="auto"/>
        <w:ind w:firstLine="540"/>
        <w:jc w:val="both"/>
      </w:pPr>
    </w:p>
    <w:p w:rsidR="003E3CC2" w:rsidRPr="003E3CC2" w:rsidRDefault="003E3CC2" w:rsidP="003E3CC2">
      <w:pPr>
        <w:autoSpaceDE w:val="0"/>
        <w:autoSpaceDN w:val="0"/>
        <w:adjustRightInd w:val="0"/>
        <w:spacing w:line="276" w:lineRule="auto"/>
        <w:jc w:val="center"/>
        <w:outlineLvl w:val="0"/>
      </w:pPr>
      <w:r w:rsidRPr="003E3CC2">
        <w:t>12. Адреса и реквизиты Сторон</w:t>
      </w:r>
    </w:p>
    <w:p w:rsidR="003E3CC2" w:rsidRPr="003E3CC2" w:rsidRDefault="003E3CC2" w:rsidP="003E3CC2">
      <w:pPr>
        <w:autoSpaceDE w:val="0"/>
        <w:autoSpaceDN w:val="0"/>
        <w:adjustRightInd w:val="0"/>
        <w:spacing w:line="276" w:lineRule="auto"/>
        <w:ind w:firstLine="540"/>
        <w:jc w:val="both"/>
      </w:pPr>
    </w:p>
    <w:p w:rsidR="003E3CC2" w:rsidRPr="003E3CC2" w:rsidRDefault="003E3CC2" w:rsidP="003E3CC2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3E3CC2">
        <w:t>Грантодатель                                                                             Исполнитель</w:t>
      </w:r>
    </w:p>
    <w:p w:rsidR="003E3CC2" w:rsidRPr="003E3CC2" w:rsidRDefault="003E3CC2" w:rsidP="003E3CC2">
      <w:pPr>
        <w:pStyle w:val="aa"/>
        <w:spacing w:line="276" w:lineRule="auto"/>
        <w:ind w:left="4395"/>
        <w:jc w:val="right"/>
      </w:pPr>
    </w:p>
    <w:p w:rsidR="003E3CC2" w:rsidRPr="003E3CC2" w:rsidRDefault="003E3CC2" w:rsidP="003E3CC2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E3CC2" w:rsidRPr="003E3CC2" w:rsidRDefault="003E3CC2" w:rsidP="003E3CC2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E3CC2" w:rsidRPr="003E3CC2" w:rsidRDefault="003E3CC2" w:rsidP="003E3CC2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E3CC2" w:rsidRPr="003E3CC2" w:rsidRDefault="003E3CC2" w:rsidP="003E3CC2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3CC2">
        <w:rPr>
          <w:rFonts w:ascii="Times New Roman" w:hAnsi="Times New Roman" w:cs="Times New Roman"/>
          <w:b/>
          <w:bCs/>
          <w:sz w:val="24"/>
          <w:szCs w:val="24"/>
        </w:rPr>
        <w:t>ФИНАНСОВЫЙ ОТЧЕТ</w:t>
      </w:r>
    </w:p>
    <w:p w:rsidR="003E3CC2" w:rsidRPr="003E3CC2" w:rsidRDefault="003E3CC2" w:rsidP="003E3CC2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3CC2">
        <w:rPr>
          <w:rFonts w:ascii="Times New Roman" w:hAnsi="Times New Roman" w:cs="Times New Roman"/>
          <w:b/>
          <w:bCs/>
          <w:sz w:val="24"/>
          <w:szCs w:val="24"/>
        </w:rPr>
        <w:t>о реализации Гранта</w:t>
      </w:r>
    </w:p>
    <w:p w:rsidR="003E3CC2" w:rsidRPr="003E3CC2" w:rsidRDefault="003E3CC2" w:rsidP="003E3CC2">
      <w:pPr>
        <w:pStyle w:val="ConsPlusNormal"/>
        <w:spacing w:line="276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E3CC2" w:rsidRPr="003E3CC2" w:rsidRDefault="003E3CC2" w:rsidP="003E3CC2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3CC2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3E3CC2" w:rsidRPr="003E3CC2" w:rsidRDefault="003E3CC2" w:rsidP="003E3CC2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3CC2">
        <w:rPr>
          <w:rFonts w:ascii="Times New Roman" w:hAnsi="Times New Roman" w:cs="Times New Roman"/>
          <w:sz w:val="24"/>
          <w:szCs w:val="24"/>
        </w:rPr>
        <w:t>(ФИО Грантополучателя)</w:t>
      </w:r>
    </w:p>
    <w:p w:rsidR="003E3CC2" w:rsidRPr="003E3CC2" w:rsidRDefault="003E3CC2" w:rsidP="003E3CC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1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454"/>
        <w:gridCol w:w="1236"/>
        <w:gridCol w:w="1985"/>
        <w:gridCol w:w="1559"/>
        <w:gridCol w:w="1559"/>
      </w:tblGrid>
      <w:tr w:rsidR="003E3CC2" w:rsidRPr="003E3CC2">
        <w:trPr>
          <w:trHeight w:val="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3CC2" w:rsidRPr="003E3CC2" w:rsidRDefault="003E3CC2" w:rsidP="00C2668A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3E3CC2">
              <w:t>№ п/п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3CC2" w:rsidRPr="003E3CC2" w:rsidRDefault="003E3CC2" w:rsidP="00C2668A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3E3CC2">
              <w:t>Статья расходов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3CC2" w:rsidRPr="003E3CC2" w:rsidRDefault="003E3CC2" w:rsidP="00C2668A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3E3CC2">
              <w:t>Выделено по Гранту (руб.)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3CC2" w:rsidRPr="003E3CC2" w:rsidRDefault="003E3CC2" w:rsidP="00C2668A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3E3CC2">
              <w:t>Наименование, номер и дата платежного документа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3CC2" w:rsidRPr="003E3CC2" w:rsidRDefault="003E3CC2" w:rsidP="00C2668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pacing w:val="-8"/>
              </w:rPr>
            </w:pPr>
            <w:r w:rsidRPr="003E3CC2">
              <w:rPr>
                <w:spacing w:val="-8"/>
              </w:rPr>
              <w:t>Фактически израсходовано (руб.)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3CC2" w:rsidRPr="003E3CC2" w:rsidRDefault="003E3CC2" w:rsidP="00C2668A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3E3CC2">
              <w:t>Остаток средств по реализации проекта (руб.)</w:t>
            </w:r>
          </w:p>
        </w:tc>
      </w:tr>
      <w:tr w:rsidR="003E3CC2" w:rsidRPr="003E3CC2">
        <w:trPr>
          <w:trHeight w:val="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3CC2" w:rsidRPr="003E3CC2" w:rsidRDefault="003E3CC2" w:rsidP="00C2668A">
            <w:pPr>
              <w:autoSpaceDE w:val="0"/>
              <w:autoSpaceDN w:val="0"/>
              <w:adjustRightInd w:val="0"/>
              <w:spacing w:line="276" w:lineRule="auto"/>
              <w:ind w:firstLine="540"/>
              <w:jc w:val="both"/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3CC2" w:rsidRPr="003E3CC2" w:rsidRDefault="003E3CC2" w:rsidP="00C2668A">
            <w:pPr>
              <w:autoSpaceDE w:val="0"/>
              <w:autoSpaceDN w:val="0"/>
              <w:adjustRightInd w:val="0"/>
              <w:spacing w:line="276" w:lineRule="auto"/>
              <w:ind w:firstLine="540"/>
              <w:jc w:val="both"/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3CC2" w:rsidRPr="003E3CC2" w:rsidRDefault="003E3CC2" w:rsidP="00C2668A">
            <w:pPr>
              <w:autoSpaceDE w:val="0"/>
              <w:autoSpaceDN w:val="0"/>
              <w:adjustRightInd w:val="0"/>
              <w:spacing w:line="276" w:lineRule="auto"/>
              <w:ind w:firstLine="540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3CC2" w:rsidRPr="003E3CC2" w:rsidRDefault="003E3CC2" w:rsidP="00C2668A">
            <w:pPr>
              <w:autoSpaceDE w:val="0"/>
              <w:autoSpaceDN w:val="0"/>
              <w:adjustRightInd w:val="0"/>
              <w:spacing w:line="276" w:lineRule="auto"/>
              <w:ind w:firstLine="54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3CC2" w:rsidRPr="003E3CC2" w:rsidRDefault="003E3CC2" w:rsidP="00C2668A">
            <w:pPr>
              <w:autoSpaceDE w:val="0"/>
              <w:autoSpaceDN w:val="0"/>
              <w:adjustRightInd w:val="0"/>
              <w:spacing w:line="276" w:lineRule="auto"/>
              <w:ind w:firstLine="54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3CC2" w:rsidRPr="003E3CC2" w:rsidRDefault="003E3CC2" w:rsidP="00C2668A">
            <w:pPr>
              <w:autoSpaceDE w:val="0"/>
              <w:autoSpaceDN w:val="0"/>
              <w:adjustRightInd w:val="0"/>
              <w:spacing w:line="276" w:lineRule="auto"/>
              <w:ind w:firstLine="540"/>
              <w:jc w:val="both"/>
            </w:pPr>
          </w:p>
        </w:tc>
      </w:tr>
      <w:tr w:rsidR="003E3CC2" w:rsidRPr="003E3CC2">
        <w:trPr>
          <w:trHeight w:val="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3CC2" w:rsidRPr="003E3CC2" w:rsidRDefault="003E3CC2" w:rsidP="00C2668A">
            <w:pPr>
              <w:autoSpaceDE w:val="0"/>
              <w:autoSpaceDN w:val="0"/>
              <w:adjustRightInd w:val="0"/>
              <w:spacing w:line="276" w:lineRule="auto"/>
              <w:ind w:firstLine="540"/>
              <w:jc w:val="both"/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3CC2" w:rsidRPr="003E3CC2" w:rsidRDefault="003E3CC2" w:rsidP="00C2668A">
            <w:pPr>
              <w:autoSpaceDE w:val="0"/>
              <w:autoSpaceDN w:val="0"/>
              <w:adjustRightInd w:val="0"/>
              <w:spacing w:line="276" w:lineRule="auto"/>
              <w:ind w:firstLine="540"/>
              <w:jc w:val="both"/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3CC2" w:rsidRPr="003E3CC2" w:rsidRDefault="003E3CC2" w:rsidP="00C2668A">
            <w:pPr>
              <w:autoSpaceDE w:val="0"/>
              <w:autoSpaceDN w:val="0"/>
              <w:adjustRightInd w:val="0"/>
              <w:spacing w:line="276" w:lineRule="auto"/>
              <w:ind w:firstLine="540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3CC2" w:rsidRPr="003E3CC2" w:rsidRDefault="003E3CC2" w:rsidP="00C2668A">
            <w:pPr>
              <w:autoSpaceDE w:val="0"/>
              <w:autoSpaceDN w:val="0"/>
              <w:adjustRightInd w:val="0"/>
              <w:spacing w:line="276" w:lineRule="auto"/>
              <w:ind w:firstLine="54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3CC2" w:rsidRPr="003E3CC2" w:rsidRDefault="003E3CC2" w:rsidP="00C2668A">
            <w:pPr>
              <w:autoSpaceDE w:val="0"/>
              <w:autoSpaceDN w:val="0"/>
              <w:adjustRightInd w:val="0"/>
              <w:spacing w:line="276" w:lineRule="auto"/>
              <w:ind w:firstLine="54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3CC2" w:rsidRPr="003E3CC2" w:rsidRDefault="003E3CC2" w:rsidP="00C2668A">
            <w:pPr>
              <w:autoSpaceDE w:val="0"/>
              <w:autoSpaceDN w:val="0"/>
              <w:adjustRightInd w:val="0"/>
              <w:spacing w:line="276" w:lineRule="auto"/>
              <w:ind w:firstLine="540"/>
              <w:jc w:val="both"/>
            </w:pPr>
          </w:p>
        </w:tc>
      </w:tr>
    </w:tbl>
    <w:p w:rsidR="003E3CC2" w:rsidRPr="003E3CC2" w:rsidRDefault="003E3CC2" w:rsidP="003E3CC2">
      <w:pPr>
        <w:autoSpaceDE w:val="0"/>
        <w:autoSpaceDN w:val="0"/>
        <w:adjustRightInd w:val="0"/>
        <w:spacing w:line="276" w:lineRule="auto"/>
        <w:ind w:firstLine="540"/>
        <w:jc w:val="both"/>
      </w:pPr>
    </w:p>
    <w:p w:rsidR="003E3CC2" w:rsidRPr="003E3CC2" w:rsidRDefault="003E3CC2" w:rsidP="003E3CC2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3E3CC2">
        <w:t>Грантополучатель  ____________ Ф.И.О. ________ подпись</w:t>
      </w:r>
    </w:p>
    <w:p w:rsidR="003E3CC2" w:rsidRPr="003E3CC2" w:rsidRDefault="003E3CC2" w:rsidP="003E3CC2">
      <w:pPr>
        <w:autoSpaceDE w:val="0"/>
        <w:autoSpaceDN w:val="0"/>
        <w:adjustRightInd w:val="0"/>
        <w:spacing w:line="276" w:lineRule="auto"/>
        <w:ind w:firstLine="540"/>
        <w:jc w:val="both"/>
      </w:pPr>
    </w:p>
    <w:p w:rsidR="003E3CC2" w:rsidRPr="003E3CC2" w:rsidRDefault="003E3CC2" w:rsidP="003E3CC2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3E3CC2">
        <w:t>Финансовый отчет должен содержать полную и исчерпывающую информацию о расходовании средств (реестр расходов) за отчетный период с приложением копий всех финансовых документов, подтверждающих произведенные расходы в соответствии с требованиями законодательства.</w:t>
      </w:r>
    </w:p>
    <w:p w:rsidR="003E3CC2" w:rsidRPr="003E3CC2" w:rsidRDefault="003E3CC2" w:rsidP="003E3CC2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3E3CC2">
        <w:t>Например:</w:t>
      </w:r>
    </w:p>
    <w:p w:rsidR="003E3CC2" w:rsidRPr="003E3CC2" w:rsidRDefault="003E3CC2" w:rsidP="003E3CC2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3E3CC2">
        <w:t>- при расчете наличными деньгами: авансовый отчет, кассовый чек, товарный чек, накладная или квитанция к приходно-кассовому ордеру и накладная;</w:t>
      </w:r>
    </w:p>
    <w:p w:rsidR="003E3CC2" w:rsidRPr="003E3CC2" w:rsidRDefault="003E3CC2" w:rsidP="003E3CC2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3E3CC2">
        <w:t>- при безналичной оплате: счет, счет-фактура, накладная и платежное поручение с отметкой банка;</w:t>
      </w:r>
    </w:p>
    <w:p w:rsidR="003E3CC2" w:rsidRPr="003E3CC2" w:rsidRDefault="003E3CC2" w:rsidP="003E3CC2">
      <w:pPr>
        <w:jc w:val="right"/>
      </w:pPr>
      <w:r w:rsidRPr="003E3CC2">
        <w:br w:type="page"/>
      </w:r>
    </w:p>
    <w:p w:rsidR="003E3CC2" w:rsidRDefault="003E3CC2" w:rsidP="003E3CC2">
      <w:pPr>
        <w:jc w:val="right"/>
      </w:pPr>
      <w:r w:rsidRPr="003E3CC2">
        <w:t xml:space="preserve">Утверждено </w:t>
      </w:r>
    </w:p>
    <w:p w:rsidR="003E3CC2" w:rsidRDefault="003E3CC2" w:rsidP="003E3CC2">
      <w:pPr>
        <w:jc w:val="right"/>
      </w:pPr>
      <w:r w:rsidRPr="003E3CC2">
        <w:t xml:space="preserve">постановлением администрации </w:t>
      </w:r>
    </w:p>
    <w:p w:rsidR="003E3CC2" w:rsidRPr="003E3CC2" w:rsidRDefault="003E3CC2" w:rsidP="003E3CC2">
      <w:pPr>
        <w:jc w:val="right"/>
      </w:pPr>
      <w:r w:rsidRPr="003E3CC2">
        <w:t xml:space="preserve">Невельского городского округа </w:t>
      </w:r>
    </w:p>
    <w:p w:rsidR="003E3CC2" w:rsidRPr="003E3CC2" w:rsidRDefault="003E3CC2" w:rsidP="003E3CC2">
      <w:pPr>
        <w:jc w:val="right"/>
      </w:pPr>
      <w:r w:rsidRPr="003E3CC2">
        <w:t xml:space="preserve">от </w:t>
      </w:r>
      <w:r>
        <w:t>07.04.</w:t>
      </w:r>
      <w:r w:rsidRPr="003E3CC2">
        <w:t>2015г. №</w:t>
      </w:r>
      <w:r>
        <w:t xml:space="preserve"> 463</w:t>
      </w:r>
    </w:p>
    <w:p w:rsidR="003E3CC2" w:rsidRPr="003E3CC2" w:rsidRDefault="003E3CC2" w:rsidP="003E3CC2">
      <w:pPr>
        <w:jc w:val="right"/>
      </w:pPr>
    </w:p>
    <w:p w:rsidR="003E3CC2" w:rsidRPr="003E3CC2" w:rsidRDefault="003E3CC2" w:rsidP="003E3CC2">
      <w:pPr>
        <w:jc w:val="center"/>
      </w:pPr>
    </w:p>
    <w:p w:rsidR="003E3CC2" w:rsidRPr="003E3CC2" w:rsidRDefault="003E3CC2" w:rsidP="003E3CC2">
      <w:pPr>
        <w:jc w:val="center"/>
      </w:pPr>
      <w:r w:rsidRPr="003E3CC2">
        <w:t>Состав жюри</w:t>
      </w:r>
    </w:p>
    <w:p w:rsidR="003E3CC2" w:rsidRDefault="003E3CC2" w:rsidP="003E3CC2">
      <w:pPr>
        <w:jc w:val="center"/>
      </w:pPr>
      <w:r w:rsidRPr="003E3CC2">
        <w:t>для подведения итогов районного конкурса «Молодая семья 2015 года»</w:t>
      </w:r>
    </w:p>
    <w:p w:rsidR="003E3CC2" w:rsidRDefault="003E3CC2" w:rsidP="003E3CC2">
      <w:pPr>
        <w:jc w:val="center"/>
      </w:pPr>
    </w:p>
    <w:tbl>
      <w:tblPr>
        <w:tblStyle w:val="ac"/>
        <w:tblW w:w="946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888"/>
        <w:gridCol w:w="5580"/>
      </w:tblGrid>
      <w:tr w:rsidR="003E3CC2">
        <w:tc>
          <w:tcPr>
            <w:tcW w:w="3888" w:type="dxa"/>
          </w:tcPr>
          <w:p w:rsidR="003E3CC2" w:rsidRDefault="003E3CC2" w:rsidP="003E3CC2">
            <w:r w:rsidRPr="003E3CC2">
              <w:rPr>
                <w:rStyle w:val="FontStyle16"/>
                <w:sz w:val="24"/>
                <w:szCs w:val="24"/>
              </w:rPr>
              <w:t>Копылов В</w:t>
            </w:r>
            <w:r>
              <w:rPr>
                <w:rStyle w:val="FontStyle16"/>
                <w:sz w:val="24"/>
                <w:szCs w:val="24"/>
              </w:rPr>
              <w:t>ладимир Ефимович</w:t>
            </w:r>
          </w:p>
        </w:tc>
        <w:tc>
          <w:tcPr>
            <w:tcW w:w="5580" w:type="dxa"/>
          </w:tcPr>
          <w:p w:rsidR="003E3CC2" w:rsidRDefault="003E3CC2" w:rsidP="003E3CC2">
            <w:pPr>
              <w:rPr>
                <w:rStyle w:val="FontStyle16"/>
                <w:sz w:val="24"/>
                <w:szCs w:val="24"/>
              </w:rPr>
            </w:pPr>
            <w:r w:rsidRPr="003E3CC2">
              <w:rPr>
                <w:rStyle w:val="FontStyle16"/>
                <w:sz w:val="24"/>
                <w:szCs w:val="24"/>
              </w:rPr>
              <w:t>– вице-мэр Невельского городского округа, председатель жюри;</w:t>
            </w:r>
          </w:p>
          <w:p w:rsidR="008D2AAB" w:rsidRDefault="008D2AAB" w:rsidP="003E3CC2"/>
        </w:tc>
      </w:tr>
      <w:tr w:rsidR="003E3CC2">
        <w:tc>
          <w:tcPr>
            <w:tcW w:w="3888" w:type="dxa"/>
          </w:tcPr>
          <w:p w:rsidR="003E3CC2" w:rsidRPr="003E3CC2" w:rsidRDefault="003E3CC2" w:rsidP="003E3CC2">
            <w:pPr>
              <w:rPr>
                <w:rStyle w:val="FontStyle16"/>
                <w:sz w:val="24"/>
                <w:szCs w:val="24"/>
              </w:rPr>
            </w:pPr>
            <w:r w:rsidRPr="003E3CC2">
              <w:rPr>
                <w:rStyle w:val="FontStyle16"/>
                <w:sz w:val="24"/>
                <w:szCs w:val="24"/>
              </w:rPr>
              <w:t>Войтко Д</w:t>
            </w:r>
            <w:r>
              <w:rPr>
                <w:rStyle w:val="FontStyle16"/>
                <w:sz w:val="24"/>
                <w:szCs w:val="24"/>
              </w:rPr>
              <w:t>ина Евгеньевна</w:t>
            </w:r>
            <w:r w:rsidRPr="003E3CC2">
              <w:rPr>
                <w:rStyle w:val="FontStyle16"/>
                <w:sz w:val="24"/>
                <w:szCs w:val="24"/>
              </w:rPr>
              <w:t xml:space="preserve"> </w:t>
            </w:r>
          </w:p>
        </w:tc>
        <w:tc>
          <w:tcPr>
            <w:tcW w:w="5580" w:type="dxa"/>
          </w:tcPr>
          <w:p w:rsidR="003E3CC2" w:rsidRDefault="003E3CC2" w:rsidP="003E3CC2">
            <w:pPr>
              <w:rPr>
                <w:rStyle w:val="FontStyle16"/>
                <w:sz w:val="24"/>
                <w:szCs w:val="24"/>
              </w:rPr>
            </w:pPr>
            <w:r w:rsidRPr="003E3CC2">
              <w:rPr>
                <w:rStyle w:val="FontStyle16"/>
                <w:sz w:val="24"/>
                <w:szCs w:val="24"/>
              </w:rPr>
              <w:t>– начальник отдела физической культуры, спорта и молодежной политики администрации Невельского городского округа, заместитель председателя</w:t>
            </w:r>
            <w:r w:rsidR="008D2AAB">
              <w:rPr>
                <w:rStyle w:val="FontStyle16"/>
                <w:sz w:val="24"/>
                <w:szCs w:val="24"/>
              </w:rPr>
              <w:t xml:space="preserve"> жюри</w:t>
            </w:r>
            <w:r w:rsidRPr="003E3CC2">
              <w:rPr>
                <w:rStyle w:val="FontStyle16"/>
                <w:sz w:val="24"/>
                <w:szCs w:val="24"/>
              </w:rPr>
              <w:t>;</w:t>
            </w:r>
          </w:p>
          <w:p w:rsidR="008D2AAB" w:rsidRPr="003E3CC2" w:rsidRDefault="008D2AAB" w:rsidP="003E3CC2">
            <w:pPr>
              <w:rPr>
                <w:rStyle w:val="FontStyle16"/>
                <w:sz w:val="24"/>
                <w:szCs w:val="24"/>
              </w:rPr>
            </w:pPr>
          </w:p>
        </w:tc>
      </w:tr>
      <w:tr w:rsidR="003E3CC2">
        <w:tc>
          <w:tcPr>
            <w:tcW w:w="3888" w:type="dxa"/>
          </w:tcPr>
          <w:p w:rsidR="003E3CC2" w:rsidRPr="003E3CC2" w:rsidRDefault="003E3CC2" w:rsidP="003E3CC2">
            <w:pPr>
              <w:rPr>
                <w:rStyle w:val="FontStyle16"/>
                <w:sz w:val="24"/>
                <w:szCs w:val="24"/>
              </w:rPr>
            </w:pPr>
            <w:r w:rsidRPr="003E3CC2">
              <w:rPr>
                <w:rStyle w:val="FontStyle16"/>
                <w:sz w:val="24"/>
                <w:szCs w:val="24"/>
              </w:rPr>
              <w:t>Николина О</w:t>
            </w:r>
            <w:r>
              <w:rPr>
                <w:rStyle w:val="FontStyle16"/>
                <w:sz w:val="24"/>
                <w:szCs w:val="24"/>
              </w:rPr>
              <w:t>льга Анатольевна</w:t>
            </w:r>
            <w:r w:rsidRPr="003E3CC2">
              <w:rPr>
                <w:rStyle w:val="FontStyle16"/>
                <w:sz w:val="24"/>
                <w:szCs w:val="24"/>
              </w:rPr>
              <w:t xml:space="preserve"> </w:t>
            </w:r>
          </w:p>
        </w:tc>
        <w:tc>
          <w:tcPr>
            <w:tcW w:w="5580" w:type="dxa"/>
          </w:tcPr>
          <w:p w:rsidR="003E3CC2" w:rsidRDefault="003E3CC2" w:rsidP="003E3CC2">
            <w:pPr>
              <w:rPr>
                <w:rStyle w:val="FontStyle16"/>
                <w:sz w:val="24"/>
                <w:szCs w:val="24"/>
              </w:rPr>
            </w:pPr>
            <w:r w:rsidRPr="003E3CC2">
              <w:rPr>
                <w:rStyle w:val="FontStyle16"/>
                <w:sz w:val="24"/>
                <w:szCs w:val="24"/>
              </w:rPr>
              <w:t>– начальник отдела культуры администраци</w:t>
            </w:r>
            <w:r w:rsidR="008D2AAB">
              <w:rPr>
                <w:rStyle w:val="FontStyle16"/>
                <w:sz w:val="24"/>
                <w:szCs w:val="24"/>
              </w:rPr>
              <w:t>и Невельского городского округа.</w:t>
            </w:r>
          </w:p>
          <w:p w:rsidR="008D2AAB" w:rsidRPr="003E3CC2" w:rsidRDefault="008D2AAB" w:rsidP="003E3CC2">
            <w:pPr>
              <w:rPr>
                <w:rStyle w:val="FontStyle16"/>
                <w:sz w:val="24"/>
                <w:szCs w:val="24"/>
              </w:rPr>
            </w:pPr>
          </w:p>
        </w:tc>
      </w:tr>
      <w:tr w:rsidR="008D2AAB">
        <w:tc>
          <w:tcPr>
            <w:tcW w:w="3888" w:type="dxa"/>
          </w:tcPr>
          <w:p w:rsidR="008D2AAB" w:rsidRDefault="008D2AAB" w:rsidP="003E3CC2">
            <w:pPr>
              <w:rPr>
                <w:rStyle w:val="FontStyle16"/>
                <w:sz w:val="24"/>
                <w:szCs w:val="24"/>
              </w:rPr>
            </w:pPr>
            <w:r>
              <w:rPr>
                <w:rStyle w:val="FontStyle16"/>
                <w:sz w:val="24"/>
                <w:szCs w:val="24"/>
              </w:rPr>
              <w:t>Члены жюри:</w:t>
            </w:r>
          </w:p>
          <w:p w:rsidR="008D2AAB" w:rsidRPr="003E3CC2" w:rsidRDefault="008D2AAB" w:rsidP="003E3CC2">
            <w:pPr>
              <w:rPr>
                <w:rStyle w:val="FontStyle16"/>
                <w:sz w:val="24"/>
                <w:szCs w:val="24"/>
              </w:rPr>
            </w:pPr>
          </w:p>
        </w:tc>
        <w:tc>
          <w:tcPr>
            <w:tcW w:w="5580" w:type="dxa"/>
          </w:tcPr>
          <w:p w:rsidR="008D2AAB" w:rsidRPr="003E3CC2" w:rsidRDefault="008D2AAB" w:rsidP="003E3CC2">
            <w:pPr>
              <w:rPr>
                <w:rStyle w:val="FontStyle16"/>
                <w:sz w:val="24"/>
                <w:szCs w:val="24"/>
              </w:rPr>
            </w:pPr>
          </w:p>
        </w:tc>
      </w:tr>
      <w:tr w:rsidR="003E3CC2">
        <w:tc>
          <w:tcPr>
            <w:tcW w:w="3888" w:type="dxa"/>
          </w:tcPr>
          <w:p w:rsidR="003E3CC2" w:rsidRPr="003E3CC2" w:rsidRDefault="003E3CC2" w:rsidP="003E3CC2">
            <w:pPr>
              <w:rPr>
                <w:rStyle w:val="FontStyle16"/>
                <w:sz w:val="24"/>
                <w:szCs w:val="24"/>
              </w:rPr>
            </w:pPr>
            <w:r w:rsidRPr="003E3CC2">
              <w:rPr>
                <w:rStyle w:val="FontStyle16"/>
                <w:sz w:val="24"/>
                <w:szCs w:val="24"/>
              </w:rPr>
              <w:t>Бугаева И</w:t>
            </w:r>
            <w:r>
              <w:rPr>
                <w:rStyle w:val="FontStyle16"/>
                <w:sz w:val="24"/>
                <w:szCs w:val="24"/>
              </w:rPr>
              <w:t>рина Николаевна</w:t>
            </w:r>
            <w:r w:rsidRPr="003E3CC2">
              <w:rPr>
                <w:rStyle w:val="FontStyle16"/>
                <w:sz w:val="24"/>
                <w:szCs w:val="24"/>
              </w:rPr>
              <w:t xml:space="preserve"> </w:t>
            </w:r>
          </w:p>
        </w:tc>
        <w:tc>
          <w:tcPr>
            <w:tcW w:w="5580" w:type="dxa"/>
          </w:tcPr>
          <w:p w:rsidR="003E3CC2" w:rsidRDefault="003E3CC2" w:rsidP="003E3CC2">
            <w:pPr>
              <w:rPr>
                <w:rStyle w:val="FontStyle16"/>
                <w:sz w:val="24"/>
                <w:szCs w:val="24"/>
              </w:rPr>
            </w:pPr>
            <w:r w:rsidRPr="003E3CC2">
              <w:rPr>
                <w:rStyle w:val="FontStyle16"/>
                <w:sz w:val="24"/>
                <w:szCs w:val="24"/>
              </w:rPr>
              <w:t>– начальник отдела ЗАГС</w:t>
            </w:r>
            <w:r>
              <w:rPr>
                <w:rStyle w:val="FontStyle16"/>
                <w:sz w:val="24"/>
                <w:szCs w:val="24"/>
              </w:rPr>
              <w:t xml:space="preserve"> агентства ЗАГС Сахалинской области</w:t>
            </w:r>
            <w:r w:rsidRPr="003E3CC2">
              <w:rPr>
                <w:rStyle w:val="FontStyle16"/>
                <w:sz w:val="24"/>
                <w:szCs w:val="24"/>
              </w:rPr>
              <w:t>;</w:t>
            </w:r>
          </w:p>
          <w:p w:rsidR="008D2AAB" w:rsidRPr="003E3CC2" w:rsidRDefault="008D2AAB" w:rsidP="003E3CC2">
            <w:pPr>
              <w:rPr>
                <w:rStyle w:val="FontStyle16"/>
                <w:sz w:val="24"/>
                <w:szCs w:val="24"/>
              </w:rPr>
            </w:pPr>
          </w:p>
        </w:tc>
      </w:tr>
      <w:tr w:rsidR="003E3CC2">
        <w:tc>
          <w:tcPr>
            <w:tcW w:w="3888" w:type="dxa"/>
          </w:tcPr>
          <w:p w:rsidR="003E3CC2" w:rsidRPr="003E3CC2" w:rsidRDefault="003E3CC2" w:rsidP="003E3CC2">
            <w:pPr>
              <w:rPr>
                <w:rStyle w:val="FontStyle16"/>
                <w:sz w:val="24"/>
                <w:szCs w:val="24"/>
              </w:rPr>
            </w:pPr>
            <w:r w:rsidRPr="003E3CC2">
              <w:rPr>
                <w:rStyle w:val="FontStyle16"/>
                <w:sz w:val="24"/>
                <w:szCs w:val="24"/>
              </w:rPr>
              <w:t>Сарапкин Р</w:t>
            </w:r>
            <w:r>
              <w:rPr>
                <w:rStyle w:val="FontStyle16"/>
                <w:sz w:val="24"/>
                <w:szCs w:val="24"/>
              </w:rPr>
              <w:t>оман Владимирович</w:t>
            </w:r>
            <w:r w:rsidRPr="003E3CC2">
              <w:rPr>
                <w:rStyle w:val="FontStyle16"/>
                <w:sz w:val="24"/>
                <w:szCs w:val="24"/>
              </w:rPr>
              <w:t xml:space="preserve"> </w:t>
            </w:r>
          </w:p>
        </w:tc>
        <w:tc>
          <w:tcPr>
            <w:tcW w:w="5580" w:type="dxa"/>
          </w:tcPr>
          <w:p w:rsidR="003E3CC2" w:rsidRDefault="003E3CC2" w:rsidP="003E3CC2">
            <w:pPr>
              <w:rPr>
                <w:rStyle w:val="FontStyle16"/>
                <w:sz w:val="24"/>
                <w:szCs w:val="24"/>
              </w:rPr>
            </w:pPr>
            <w:r w:rsidRPr="003E3CC2">
              <w:rPr>
                <w:rStyle w:val="FontStyle16"/>
                <w:sz w:val="24"/>
                <w:szCs w:val="24"/>
              </w:rPr>
              <w:t>– начальник отдела опеки и попечительства администрации Невельского городского округа;</w:t>
            </w:r>
          </w:p>
          <w:p w:rsidR="008D2AAB" w:rsidRPr="003E3CC2" w:rsidRDefault="008D2AAB" w:rsidP="003E3CC2">
            <w:pPr>
              <w:rPr>
                <w:rStyle w:val="FontStyle16"/>
                <w:sz w:val="24"/>
                <w:szCs w:val="24"/>
              </w:rPr>
            </w:pPr>
          </w:p>
        </w:tc>
      </w:tr>
      <w:tr w:rsidR="003E3CC2">
        <w:tc>
          <w:tcPr>
            <w:tcW w:w="3888" w:type="dxa"/>
          </w:tcPr>
          <w:p w:rsidR="003E3CC2" w:rsidRPr="003E3CC2" w:rsidRDefault="003E3CC2" w:rsidP="003E3CC2">
            <w:pPr>
              <w:rPr>
                <w:rStyle w:val="FontStyle16"/>
                <w:sz w:val="24"/>
                <w:szCs w:val="24"/>
              </w:rPr>
            </w:pPr>
            <w:r w:rsidRPr="003E3CC2">
              <w:rPr>
                <w:rStyle w:val="FontStyle16"/>
                <w:sz w:val="24"/>
                <w:szCs w:val="24"/>
              </w:rPr>
              <w:t xml:space="preserve">Берестовая О.Г. </w:t>
            </w:r>
          </w:p>
        </w:tc>
        <w:tc>
          <w:tcPr>
            <w:tcW w:w="5580" w:type="dxa"/>
          </w:tcPr>
          <w:p w:rsidR="003E3CC2" w:rsidRDefault="003E3CC2" w:rsidP="003E3CC2">
            <w:pPr>
              <w:rPr>
                <w:rStyle w:val="FontStyle16"/>
                <w:sz w:val="24"/>
                <w:szCs w:val="24"/>
              </w:rPr>
            </w:pPr>
            <w:r w:rsidRPr="003E3CC2">
              <w:rPr>
                <w:rStyle w:val="FontStyle16"/>
                <w:sz w:val="24"/>
                <w:szCs w:val="24"/>
              </w:rPr>
              <w:t>– директор МБУ «Информационное агентство «Невельские новости»</w:t>
            </w:r>
            <w:r>
              <w:rPr>
                <w:rStyle w:val="FontStyle16"/>
                <w:sz w:val="24"/>
                <w:szCs w:val="24"/>
              </w:rPr>
              <w:t>;</w:t>
            </w:r>
          </w:p>
          <w:p w:rsidR="008D2AAB" w:rsidRPr="003E3CC2" w:rsidRDefault="008D2AAB" w:rsidP="003E3CC2">
            <w:pPr>
              <w:rPr>
                <w:rStyle w:val="FontStyle16"/>
                <w:sz w:val="24"/>
                <w:szCs w:val="24"/>
              </w:rPr>
            </w:pPr>
          </w:p>
        </w:tc>
      </w:tr>
      <w:tr w:rsidR="003E3CC2">
        <w:tc>
          <w:tcPr>
            <w:tcW w:w="3888" w:type="dxa"/>
          </w:tcPr>
          <w:p w:rsidR="003E3CC2" w:rsidRPr="003E3CC2" w:rsidRDefault="008D2AAB" w:rsidP="003E3CC2">
            <w:pPr>
              <w:rPr>
                <w:rStyle w:val="FontStyle16"/>
                <w:sz w:val="24"/>
                <w:szCs w:val="24"/>
              </w:rPr>
            </w:pPr>
            <w:r w:rsidRPr="003E3CC2">
              <w:rPr>
                <w:rStyle w:val="FontStyle16"/>
                <w:sz w:val="24"/>
                <w:szCs w:val="24"/>
              </w:rPr>
              <w:t xml:space="preserve">Специальные гости </w:t>
            </w:r>
          </w:p>
        </w:tc>
        <w:tc>
          <w:tcPr>
            <w:tcW w:w="5580" w:type="dxa"/>
          </w:tcPr>
          <w:p w:rsidR="003E3CC2" w:rsidRPr="003E3CC2" w:rsidRDefault="008D2AAB" w:rsidP="003E3CC2">
            <w:pPr>
              <w:rPr>
                <w:rStyle w:val="FontStyle16"/>
                <w:sz w:val="24"/>
                <w:szCs w:val="24"/>
              </w:rPr>
            </w:pPr>
            <w:r w:rsidRPr="003E3CC2">
              <w:rPr>
                <w:rStyle w:val="FontStyle16"/>
                <w:sz w:val="24"/>
                <w:szCs w:val="24"/>
              </w:rPr>
              <w:t>(пара с большим семейным стажем).</w:t>
            </w:r>
          </w:p>
        </w:tc>
      </w:tr>
    </w:tbl>
    <w:p w:rsidR="003E3CC2" w:rsidRPr="003E3CC2" w:rsidRDefault="003E3CC2" w:rsidP="003E3CC2"/>
    <w:sectPr w:rsidR="003E3CC2" w:rsidRPr="003E3CC2">
      <w:footerReference w:type="default" r:id="rId8"/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82B" w:rsidRDefault="00C0082B">
      <w:r>
        <w:separator/>
      </w:r>
    </w:p>
  </w:endnote>
  <w:endnote w:type="continuationSeparator" w:id="0">
    <w:p w:rsidR="00C0082B" w:rsidRDefault="00C00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9BE" w:rsidRDefault="00E269BE">
    <w:pPr>
      <w:pStyle w:val="a6"/>
      <w:jc w:val="center"/>
      <w:rPr>
        <w:lang w:val="en-US"/>
      </w:rPr>
    </w:pPr>
    <w:r>
      <w:rPr>
        <w:sz w:val="12"/>
        <w:szCs w:val="12"/>
      </w:rPr>
      <w:t xml:space="preserve">*** ИНФ:  АВТОР: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AUTHOR \* MERGEFORMAT \* HEBREW1 </w:instrText>
    </w:r>
    <w:r>
      <w:rPr>
        <w:sz w:val="12"/>
        <w:szCs w:val="12"/>
        <w:u w:val="single"/>
      </w:rPr>
      <w:fldChar w:fldCharType="separate"/>
    </w:r>
    <w:r>
      <w:rPr>
        <w:noProof/>
        <w:sz w:val="12"/>
        <w:szCs w:val="12"/>
        <w:u w:val="single"/>
      </w:rPr>
      <w:t>ПРИЕМНАЯ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 ОТПЕЧАТАН: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USERNAME \*MERGEFORMAT \* HEBREW1 </w:instrText>
    </w:r>
    <w:r>
      <w:rPr>
        <w:sz w:val="12"/>
        <w:szCs w:val="12"/>
        <w:u w:val="single"/>
      </w:rPr>
      <w:fldChar w:fldCharType="separate"/>
    </w:r>
    <w:r>
      <w:rPr>
        <w:noProof/>
        <w:sz w:val="12"/>
        <w:szCs w:val="12"/>
        <w:u w:val="single"/>
      </w:rPr>
      <w:t>МАШБЮРО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-&gt;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DATE \* MERGEFORMAT </w:instrText>
    </w:r>
    <w:r>
      <w:rPr>
        <w:sz w:val="12"/>
        <w:szCs w:val="12"/>
        <w:u w:val="single"/>
      </w:rPr>
      <w:fldChar w:fldCharType="separate"/>
    </w:r>
    <w:r w:rsidR="007F54EE">
      <w:rPr>
        <w:noProof/>
        <w:sz w:val="12"/>
        <w:szCs w:val="12"/>
        <w:u w:val="single"/>
      </w:rPr>
      <w:t>31.01.2025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в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TIME \@ "H:mm" \* MERGEFORMAT </w:instrText>
    </w:r>
    <w:r>
      <w:rPr>
        <w:sz w:val="12"/>
        <w:szCs w:val="12"/>
        <w:u w:val="single"/>
      </w:rPr>
      <w:fldChar w:fldCharType="separate"/>
    </w:r>
    <w:r w:rsidR="007F54EE">
      <w:rPr>
        <w:noProof/>
        <w:sz w:val="12"/>
        <w:szCs w:val="12"/>
        <w:u w:val="single"/>
      </w:rPr>
      <w:t>11:50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ФАЙЛ: </w:t>
    </w: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FILENAME \* Upper\p  \* MERGEFORMAT </w:instrText>
    </w:r>
    <w:r>
      <w:rPr>
        <w:sz w:val="12"/>
        <w:szCs w:val="12"/>
      </w:rPr>
      <w:fldChar w:fldCharType="separate"/>
    </w:r>
    <w:r>
      <w:rPr>
        <w:noProof/>
        <w:sz w:val="12"/>
        <w:szCs w:val="12"/>
      </w:rPr>
      <w:t>C:\WORD2000\TEMPLATES\NORMAL.DOT</w:t>
    </w:r>
    <w:r>
      <w:rPr>
        <w:sz w:val="12"/>
        <w:szCs w:val="12"/>
      </w:rPr>
      <w:fldChar w:fldCharType="end"/>
    </w:r>
    <w:r>
      <w:rPr>
        <w:sz w:val="12"/>
        <w:szCs w:val="12"/>
      </w:rPr>
      <w:t xml:space="preserve"> (стр.</w:t>
    </w:r>
    <w:r>
      <w:rPr>
        <w:sz w:val="12"/>
        <w:szCs w:val="12"/>
        <w:u w:val="single"/>
      </w:rPr>
      <w:t xml:space="preserve">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PAGE  \* MERGEFORMAT </w:instrText>
    </w:r>
    <w:r>
      <w:rPr>
        <w:sz w:val="12"/>
        <w:szCs w:val="12"/>
        <w:u w:val="single"/>
      </w:rPr>
      <w:fldChar w:fldCharType="separate"/>
    </w:r>
    <w:r w:rsidR="007F54EE">
      <w:rPr>
        <w:noProof/>
        <w:sz w:val="12"/>
        <w:szCs w:val="12"/>
        <w:u w:val="single"/>
      </w:rPr>
      <w:t>13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>) ***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82B" w:rsidRDefault="00C0082B">
      <w:r>
        <w:separator/>
      </w:r>
    </w:p>
  </w:footnote>
  <w:footnote w:type="continuationSeparator" w:id="0">
    <w:p w:rsidR="00C0082B" w:rsidRDefault="00C008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77B81"/>
    <w:multiLevelType w:val="multilevel"/>
    <w:tmpl w:val="F41C983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 подготовке и проведении районного конкурса &quot;Молодая семья 2015 года&quot;"/>
    <w:docVar w:name="attr2#Вид документа" w:val="OID_TYPE#620219325=Постановления администрации Невельского Городского округа"/>
    <w:docVar w:name="attr3#Автор" w:val="OID_TYPE#620200023=КОПЫЛОВ Владимир Ефимович – заместитель главы администрации по социальным вопросам"/>
    <w:docVar w:name="attr4#Дата поступления" w:val="DATE#{d '2015-04-07'}"/>
    <w:docVar w:name="attr5#Бланк" w:val="OID_TYPE#"/>
    <w:docVar w:name="attr6#Номер документа" w:val="VARCHAR#463"/>
    <w:docVar w:name="attr7#Дата подписания" w:val="DATE#{d '2015-04-07'}"/>
    <w:docVar w:name="ESED_IDnum" w:val="22/2015-707"/>
    <w:docVar w:name="ESED_Lock" w:val="0"/>
    <w:docVar w:name="SPD_Annotation" w:val="N 463 от 07.04.2015 22/2015-707#О подготовке и проведении районного конкурса &quot;Молодая семья 2015 года&quot;#Постановления администрации Невельского Городского округа   КОПЫЛОВ Владимир Ефимович – заместитель главы администрации по социальным вопросам#Дата создания редакции: 07.04.2015"/>
    <w:docVar w:name="SPD_AreaName" w:val="Документ (ЕСЭД)"/>
    <w:docVar w:name="SPD_hostURL" w:val="storm"/>
    <w:docVar w:name="SPD_NumDoc" w:val="620281892"/>
    <w:docVar w:name="SPD_vDir" w:val="spd"/>
  </w:docVars>
  <w:rsids>
    <w:rsidRoot w:val="003E3CC2"/>
    <w:rsid w:val="003E3CC2"/>
    <w:rsid w:val="004F04BE"/>
    <w:rsid w:val="007F54EE"/>
    <w:rsid w:val="008D2AAB"/>
    <w:rsid w:val="00C0082B"/>
    <w:rsid w:val="00C2668A"/>
    <w:rsid w:val="00C87667"/>
    <w:rsid w:val="00CC1ACB"/>
    <w:rsid w:val="00E2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F8D3D88-AC93-42B3-A0B3-302464637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CC2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E3CC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9"/>
    <w:qFormat/>
    <w:rsid w:val="003E3CC2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3E3CC2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3E3CC2"/>
    <w:pPr>
      <w:tabs>
        <w:tab w:val="center" w:pos="4677"/>
        <w:tab w:val="right" w:pos="9355"/>
      </w:tabs>
    </w:pPr>
  </w:style>
  <w:style w:type="character" w:styleId="a5">
    <w:name w:val="Strong"/>
    <w:basedOn w:val="a0"/>
    <w:uiPriority w:val="99"/>
    <w:qFormat/>
    <w:rsid w:val="003E3CC2"/>
    <w:rPr>
      <w:b/>
      <w:bCs/>
    </w:rPr>
  </w:style>
  <w:style w:type="paragraph" w:styleId="a6">
    <w:name w:val="footer"/>
    <w:basedOn w:val="a"/>
    <w:link w:val="a7"/>
    <w:uiPriority w:val="99"/>
    <w:rsid w:val="003E3CC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3E3CC2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paragraph" w:styleId="a8">
    <w:name w:val="Body Text"/>
    <w:basedOn w:val="a"/>
    <w:link w:val="a9"/>
    <w:uiPriority w:val="99"/>
    <w:rsid w:val="003E3CC2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Pr>
      <w:sz w:val="24"/>
      <w:szCs w:val="24"/>
    </w:rPr>
  </w:style>
  <w:style w:type="character" w:customStyle="1" w:styleId="FontStyle16">
    <w:name w:val="Font Style16"/>
    <w:basedOn w:val="a0"/>
    <w:uiPriority w:val="99"/>
    <w:rsid w:val="003E3CC2"/>
    <w:rPr>
      <w:rFonts w:ascii="Times New Roman" w:hAnsi="Times New Roman" w:cs="Times New Roman"/>
      <w:sz w:val="20"/>
      <w:szCs w:val="20"/>
    </w:rPr>
  </w:style>
  <w:style w:type="character" w:customStyle="1" w:styleId="FontStyle15">
    <w:name w:val="Font Style15"/>
    <w:basedOn w:val="a0"/>
    <w:uiPriority w:val="99"/>
    <w:rsid w:val="003E3CC2"/>
    <w:rPr>
      <w:rFonts w:ascii="Times New Roman" w:hAnsi="Times New Roman" w:cs="Times New Roman"/>
      <w:b/>
      <w:bCs/>
      <w:sz w:val="20"/>
      <w:szCs w:val="20"/>
    </w:rPr>
  </w:style>
  <w:style w:type="paragraph" w:customStyle="1" w:styleId="ConsPlusNormal">
    <w:name w:val="ConsPlusNormal"/>
    <w:uiPriority w:val="99"/>
    <w:rsid w:val="003E3CC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3E3C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Body Text Indent"/>
    <w:basedOn w:val="a"/>
    <w:link w:val="ab"/>
    <w:uiPriority w:val="99"/>
    <w:rsid w:val="003E3CC2"/>
    <w:pPr>
      <w:spacing w:after="120"/>
      <w:ind w:left="283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E3CC2"/>
    <w:rPr>
      <w:sz w:val="24"/>
      <w:szCs w:val="24"/>
      <w:lang w:val="ru-RU"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3E3CC2"/>
    <w:rPr>
      <w:sz w:val="24"/>
      <w:szCs w:val="24"/>
      <w:lang w:val="ru-RU" w:eastAsia="ru-RU"/>
    </w:rPr>
  </w:style>
  <w:style w:type="table" w:styleId="ac">
    <w:name w:val="Table Grid"/>
    <w:basedOn w:val="a1"/>
    <w:uiPriority w:val="99"/>
    <w:rsid w:val="003E3CC2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file:///C:\..\doc\Nev-gerb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3053</Words>
  <Characters>17405</Characters>
  <Application>Microsoft Office Word</Application>
  <DocSecurity>0</DocSecurity>
  <Lines>145</Lines>
  <Paragraphs>40</Paragraphs>
  <ScaleCrop>false</ScaleCrop>
  <Company>Администрация. Невельск</Company>
  <LinksUpToDate>false</LinksUpToDate>
  <CharactersWithSpaces>20418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2025-01-31T00:50:00Z</dcterms:created>
  <dcterms:modified xsi:type="dcterms:W3CDTF">2025-01-31T00:50:00Z</dcterms:modified>
</cp:coreProperties>
</file>