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13" w:rsidRDefault="00697D81" w:rsidP="0013431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313" w:rsidRDefault="00134313" w:rsidP="00134313">
      <w:pPr>
        <w:jc w:val="center"/>
        <w:rPr>
          <w:lang w:val="en-US"/>
        </w:rPr>
      </w:pPr>
    </w:p>
    <w:p w:rsidR="00134313" w:rsidRDefault="00134313" w:rsidP="00134313">
      <w:pPr>
        <w:jc w:val="center"/>
        <w:rPr>
          <w:lang w:val="en-US"/>
        </w:rPr>
      </w:pPr>
    </w:p>
    <w:p w:rsidR="00134313" w:rsidRDefault="00134313" w:rsidP="00134313">
      <w:pPr>
        <w:jc w:val="center"/>
        <w:rPr>
          <w:lang w:val="en-US"/>
        </w:rPr>
      </w:pPr>
    </w:p>
    <w:p w:rsidR="00134313" w:rsidRDefault="00134313" w:rsidP="00134313">
      <w:pPr>
        <w:jc w:val="center"/>
        <w:rPr>
          <w:lang w:val="en-US"/>
        </w:rPr>
      </w:pPr>
    </w:p>
    <w:p w:rsidR="00134313" w:rsidRDefault="00134313" w:rsidP="0013431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3431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34313" w:rsidRDefault="00134313" w:rsidP="00F01BDD">
            <w:pPr>
              <w:pStyle w:val="7"/>
            </w:pPr>
            <w:r>
              <w:t>ПОСТАНОВЛЕНИЕ</w:t>
            </w:r>
          </w:p>
          <w:p w:rsidR="00134313" w:rsidRDefault="00134313" w:rsidP="00F01BD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3431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34313" w:rsidRDefault="00697D81" w:rsidP="00F01BD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1BDD" w:rsidRDefault="003273BC" w:rsidP="00134313">
                                  <w:r>
                                    <w:t>487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01BDD" w:rsidRDefault="003273BC" w:rsidP="00134313">
                            <w:r>
                              <w:t>487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1BDD" w:rsidRDefault="003273BC" w:rsidP="00134313">
                                  <w:r>
                                    <w:t>13.04.2016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01BDD" w:rsidRDefault="003273BC" w:rsidP="00134313">
                            <w:r>
                              <w:t>13.04.2016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4313">
              <w:rPr>
                <w:rFonts w:ascii="Courier New" w:hAnsi="Courier New" w:cs="Courier New"/>
              </w:rPr>
              <w:t>от              №</w:t>
            </w:r>
          </w:p>
          <w:p w:rsidR="00134313" w:rsidRDefault="00134313" w:rsidP="00F01BD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34313">
        <w:tblPrEx>
          <w:tblCellMar>
            <w:top w:w="0" w:type="dxa"/>
            <w:bottom w:w="0" w:type="dxa"/>
          </w:tblCellMar>
        </w:tblPrEx>
        <w:trPr>
          <w:trHeight w:hRule="exact" w:val="1850"/>
        </w:trPr>
        <w:tc>
          <w:tcPr>
            <w:tcW w:w="4139" w:type="dxa"/>
          </w:tcPr>
          <w:p w:rsidR="00134313" w:rsidRDefault="00134313" w:rsidP="00F01BD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34313" w:rsidRDefault="00134313" w:rsidP="00F01BDD">
            <w:pPr>
              <w:spacing w:after="240"/>
              <w:ind w:left="539"/>
              <w:jc w:val="center"/>
            </w:pPr>
          </w:p>
        </w:tc>
      </w:tr>
      <w:tr w:rsidR="00134313" w:rsidRPr="0013431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34313" w:rsidRPr="00134313" w:rsidRDefault="00134313" w:rsidP="00134313">
            <w:pPr>
              <w:jc w:val="both"/>
              <w:rPr>
                <w:sz w:val="28"/>
                <w:szCs w:val="28"/>
              </w:rPr>
            </w:pPr>
            <w:r w:rsidRPr="00134313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02.03.2016 года № 272 «Об утверждении реестра объектов социальной инфраструктуры и услуг в приоритетных сферах жизнедеятельности инвалидов и других маломобильных групп населения муниципального образования «Невельский городской округ»»</w:t>
            </w:r>
          </w:p>
          <w:p w:rsidR="00134313" w:rsidRPr="00134313" w:rsidRDefault="00134313" w:rsidP="00134313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34313" w:rsidRPr="00134313" w:rsidRDefault="00134313" w:rsidP="00134313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134313" w:rsidRPr="0013431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34313" w:rsidRPr="00134313" w:rsidRDefault="00134313" w:rsidP="00134313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134313" w:rsidRPr="00134313" w:rsidRDefault="00134313" w:rsidP="00134313">
      <w:pPr>
        <w:ind w:firstLine="708"/>
        <w:jc w:val="both"/>
        <w:rPr>
          <w:sz w:val="28"/>
          <w:szCs w:val="28"/>
        </w:rPr>
      </w:pPr>
      <w:r w:rsidRPr="00134313">
        <w:rPr>
          <w:sz w:val="28"/>
          <w:szCs w:val="28"/>
        </w:rPr>
        <w:t xml:space="preserve">Руководствуясь Приказом Министерства труда и социальной защиты Российской Федерации от 25 декабря 2012 г. №  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специфики», ст.ст. 44, 45 Устава муниципального образования «Невельский городской округ», администрация Невельского городского округа, </w:t>
      </w:r>
    </w:p>
    <w:p w:rsidR="00134313" w:rsidRPr="00134313" w:rsidRDefault="00134313" w:rsidP="00134313">
      <w:pPr>
        <w:jc w:val="both"/>
        <w:rPr>
          <w:sz w:val="28"/>
          <w:szCs w:val="28"/>
        </w:rPr>
      </w:pPr>
    </w:p>
    <w:p w:rsidR="00134313" w:rsidRPr="00134313" w:rsidRDefault="00134313" w:rsidP="00134313">
      <w:pPr>
        <w:jc w:val="both"/>
        <w:rPr>
          <w:sz w:val="28"/>
          <w:szCs w:val="28"/>
        </w:rPr>
      </w:pPr>
    </w:p>
    <w:p w:rsidR="00134313" w:rsidRPr="00134313" w:rsidRDefault="00134313" w:rsidP="00134313">
      <w:pPr>
        <w:jc w:val="both"/>
        <w:rPr>
          <w:sz w:val="28"/>
          <w:szCs w:val="28"/>
        </w:rPr>
      </w:pPr>
      <w:r w:rsidRPr="00134313">
        <w:rPr>
          <w:sz w:val="28"/>
          <w:szCs w:val="28"/>
        </w:rPr>
        <w:t>ПОСТАВЛЯЕТ:</w:t>
      </w:r>
    </w:p>
    <w:p w:rsidR="00134313" w:rsidRDefault="00134313" w:rsidP="00134313">
      <w:pPr>
        <w:jc w:val="both"/>
        <w:rPr>
          <w:sz w:val="28"/>
          <w:szCs w:val="28"/>
        </w:rPr>
      </w:pPr>
    </w:p>
    <w:p w:rsidR="00134313" w:rsidRDefault="00134313" w:rsidP="001343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изменения в постановление администрации Невельского городского округа от 02.03.2016 года № 272 «</w:t>
      </w:r>
      <w:r w:rsidRPr="00134313">
        <w:rPr>
          <w:sz w:val="28"/>
          <w:szCs w:val="28"/>
        </w:rPr>
        <w:t xml:space="preserve">Об утверждении реестра объектов социальной инфраструктуры и услуг в приоритетных сферах </w:t>
      </w:r>
      <w:r w:rsidRPr="00134313">
        <w:rPr>
          <w:sz w:val="28"/>
          <w:szCs w:val="28"/>
        </w:rPr>
        <w:lastRenderedPageBreak/>
        <w:t>жизнедеятельности инвалидов и других маломобильных групп населения муниципального образования «Невельский городской округ»</w:t>
      </w:r>
      <w:r>
        <w:rPr>
          <w:sz w:val="28"/>
          <w:szCs w:val="28"/>
        </w:rPr>
        <w:t>» следующего содержания:</w:t>
      </w:r>
    </w:p>
    <w:p w:rsidR="00F01BDD" w:rsidRPr="00134313" w:rsidRDefault="00F01BDD" w:rsidP="00F01B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34313">
        <w:rPr>
          <w:sz w:val="28"/>
          <w:szCs w:val="28"/>
        </w:rPr>
        <w:t xml:space="preserve">Утвердить реестр объектов социальной инфраструктуры и услуг в приоритетных сферах жизнедеятельности инвалидов и других маломобильных групп населения муниципального образования «Невельский городской округ» </w:t>
      </w:r>
      <w:r w:rsidR="001769E8">
        <w:rPr>
          <w:sz w:val="28"/>
          <w:szCs w:val="28"/>
        </w:rPr>
        <w:t>(прилагается).</w:t>
      </w:r>
    </w:p>
    <w:p w:rsidR="00134313" w:rsidRDefault="00F01BDD" w:rsidP="001343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4313" w:rsidRPr="00134313">
        <w:rPr>
          <w:sz w:val="28"/>
          <w:szCs w:val="28"/>
        </w:rPr>
        <w:t xml:space="preserve">Признать пункт 1 постановления администрации Невельского городского округа от 02.03.2016 года № 272 «Об утверждении реестра объектов социальной инфраструктуры и услуг в приоритетных сферах жизнедеятельности инвалидов и других маломобильных групп населения муниципального образования «Невельский городской округ»» утратившим силу. </w:t>
      </w:r>
    </w:p>
    <w:p w:rsidR="00F01BDD" w:rsidRPr="00134313" w:rsidRDefault="00F01BDD" w:rsidP="001343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134313" w:rsidRPr="00134313" w:rsidRDefault="00F01BDD" w:rsidP="00F01B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34313" w:rsidRPr="00134313">
        <w:rPr>
          <w:sz w:val="28"/>
          <w:szCs w:val="28"/>
        </w:rPr>
        <w:t>Контроль за исполнением настоящего постановления возложить на председателя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Невельского городского округа, вице-мэра Невельского городского округа Копылова В.Е.</w:t>
      </w:r>
    </w:p>
    <w:p w:rsidR="00134313" w:rsidRDefault="00134313" w:rsidP="00134313">
      <w:pPr>
        <w:jc w:val="both"/>
        <w:rPr>
          <w:sz w:val="28"/>
          <w:szCs w:val="28"/>
        </w:rPr>
      </w:pPr>
    </w:p>
    <w:p w:rsidR="00F01BDD" w:rsidRDefault="00F01BDD" w:rsidP="00134313">
      <w:pPr>
        <w:jc w:val="both"/>
        <w:rPr>
          <w:sz w:val="28"/>
          <w:szCs w:val="28"/>
        </w:rPr>
      </w:pPr>
    </w:p>
    <w:p w:rsidR="00F01BDD" w:rsidRDefault="00F01BDD" w:rsidP="00134313">
      <w:pPr>
        <w:jc w:val="both"/>
        <w:rPr>
          <w:sz w:val="28"/>
          <w:szCs w:val="28"/>
        </w:rPr>
      </w:pPr>
    </w:p>
    <w:p w:rsidR="00F01BDD" w:rsidRPr="00134313" w:rsidRDefault="00F01BDD" w:rsidP="00134313">
      <w:pPr>
        <w:jc w:val="both"/>
        <w:rPr>
          <w:sz w:val="28"/>
          <w:szCs w:val="28"/>
        </w:rPr>
      </w:pPr>
    </w:p>
    <w:p w:rsidR="00134313" w:rsidRPr="00134313" w:rsidRDefault="00134313" w:rsidP="00134313">
      <w:pPr>
        <w:jc w:val="both"/>
        <w:rPr>
          <w:sz w:val="28"/>
          <w:szCs w:val="28"/>
        </w:rPr>
      </w:pPr>
      <w:r w:rsidRPr="00134313">
        <w:rPr>
          <w:sz w:val="28"/>
          <w:szCs w:val="28"/>
        </w:rPr>
        <w:t xml:space="preserve">Мэр Невельского городского округа </w:t>
      </w:r>
      <w:r w:rsidRPr="00134313">
        <w:rPr>
          <w:sz w:val="28"/>
          <w:szCs w:val="28"/>
        </w:rPr>
        <w:tab/>
      </w:r>
      <w:r w:rsidRPr="00134313">
        <w:rPr>
          <w:sz w:val="28"/>
          <w:szCs w:val="28"/>
        </w:rPr>
        <w:tab/>
      </w:r>
      <w:r w:rsidRPr="00134313">
        <w:rPr>
          <w:sz w:val="28"/>
          <w:szCs w:val="28"/>
        </w:rPr>
        <w:tab/>
      </w:r>
      <w:r w:rsidRPr="00134313">
        <w:rPr>
          <w:sz w:val="28"/>
          <w:szCs w:val="28"/>
        </w:rPr>
        <w:tab/>
      </w:r>
      <w:r w:rsidRPr="00134313">
        <w:rPr>
          <w:sz w:val="28"/>
          <w:szCs w:val="28"/>
        </w:rPr>
        <w:tab/>
        <w:t>В.Н.Пак</w:t>
      </w:r>
    </w:p>
    <w:p w:rsidR="00134313" w:rsidRPr="00134313" w:rsidRDefault="00134313" w:rsidP="00134313">
      <w:pPr>
        <w:jc w:val="both"/>
        <w:rPr>
          <w:sz w:val="28"/>
          <w:szCs w:val="28"/>
        </w:rPr>
      </w:pPr>
    </w:p>
    <w:p w:rsidR="00134313" w:rsidRPr="00134313" w:rsidRDefault="00134313" w:rsidP="00134313">
      <w:pPr>
        <w:pStyle w:val="2"/>
        <w:spacing w:after="0"/>
        <w:ind w:left="0"/>
      </w:pPr>
    </w:p>
    <w:p w:rsidR="00134313" w:rsidRPr="00134313" w:rsidRDefault="00134313" w:rsidP="00134313">
      <w:pPr>
        <w:jc w:val="both"/>
        <w:rPr>
          <w:sz w:val="28"/>
          <w:szCs w:val="28"/>
        </w:rPr>
      </w:pPr>
    </w:p>
    <w:p w:rsidR="00134313" w:rsidRDefault="00134313" w:rsidP="00134313">
      <w:pPr>
        <w:jc w:val="both"/>
      </w:pPr>
    </w:p>
    <w:p w:rsidR="00134313" w:rsidRDefault="00134313" w:rsidP="00134313">
      <w:pPr>
        <w:jc w:val="both"/>
      </w:pPr>
    </w:p>
    <w:p w:rsidR="00134313" w:rsidRDefault="00134313" w:rsidP="00134313">
      <w:pPr>
        <w:jc w:val="both"/>
        <w:rPr>
          <w:sz w:val="26"/>
          <w:szCs w:val="26"/>
        </w:rPr>
      </w:pPr>
    </w:p>
    <w:p w:rsidR="00134313" w:rsidRDefault="00134313" w:rsidP="00134313">
      <w:pPr>
        <w:jc w:val="both"/>
        <w:rPr>
          <w:sz w:val="26"/>
          <w:szCs w:val="26"/>
        </w:rPr>
      </w:pPr>
    </w:p>
    <w:p w:rsidR="00134313" w:rsidRDefault="00134313" w:rsidP="00134313">
      <w:pPr>
        <w:jc w:val="both"/>
        <w:rPr>
          <w:sz w:val="26"/>
          <w:szCs w:val="26"/>
        </w:rPr>
      </w:pPr>
    </w:p>
    <w:p w:rsidR="00134313" w:rsidRDefault="00134313" w:rsidP="00134313">
      <w:pPr>
        <w:jc w:val="both"/>
        <w:rPr>
          <w:sz w:val="26"/>
          <w:szCs w:val="26"/>
        </w:rPr>
      </w:pPr>
    </w:p>
    <w:p w:rsidR="00134313" w:rsidRDefault="00134313"/>
    <w:p w:rsidR="00F01BDD" w:rsidRDefault="00F01BDD"/>
    <w:p w:rsidR="00F01BDD" w:rsidRDefault="00F01BDD"/>
    <w:p w:rsidR="00F01BDD" w:rsidRDefault="00F01BDD"/>
    <w:p w:rsidR="00F01BDD" w:rsidRDefault="00F01BDD"/>
    <w:p w:rsidR="00F01BDD" w:rsidRDefault="00F01BDD"/>
    <w:p w:rsidR="00F01BDD" w:rsidRDefault="00F01BDD"/>
    <w:p w:rsidR="00F01BDD" w:rsidRDefault="00F01BDD"/>
    <w:p w:rsidR="00F01BDD" w:rsidRDefault="00F01BDD"/>
    <w:p w:rsidR="00F01BDD" w:rsidRDefault="00F01BDD"/>
    <w:p w:rsidR="00F01BDD" w:rsidRDefault="00F01BDD">
      <w:pPr>
        <w:sectPr w:rsidR="00F01BDD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tbl>
      <w:tblPr>
        <w:tblW w:w="16012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900"/>
        <w:gridCol w:w="720"/>
        <w:gridCol w:w="900"/>
        <w:gridCol w:w="720"/>
        <w:gridCol w:w="900"/>
        <w:gridCol w:w="900"/>
        <w:gridCol w:w="900"/>
        <w:gridCol w:w="720"/>
        <w:gridCol w:w="720"/>
        <w:gridCol w:w="728"/>
        <w:gridCol w:w="900"/>
        <w:gridCol w:w="712"/>
        <w:gridCol w:w="900"/>
        <w:gridCol w:w="908"/>
        <w:gridCol w:w="704"/>
        <w:gridCol w:w="776"/>
        <w:gridCol w:w="704"/>
        <w:gridCol w:w="860"/>
      </w:tblGrid>
      <w:tr w:rsidR="0035649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6492" w:rsidRDefault="00356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6492" w:rsidRDefault="00356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6492" w:rsidRDefault="00356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6492" w:rsidRDefault="00356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6492" w:rsidRDefault="00356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6492" w:rsidRDefault="00356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6492" w:rsidRDefault="00356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6492" w:rsidRDefault="00356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6492" w:rsidRDefault="00356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6492" w:rsidRDefault="00356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6492" w:rsidRDefault="00356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6492" w:rsidRDefault="00356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6492" w:rsidRDefault="00356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6492" w:rsidRPr="00356492" w:rsidRDefault="00356492" w:rsidP="00356492">
            <w:pPr>
              <w:jc w:val="right"/>
              <w:rPr>
                <w:sz w:val="20"/>
                <w:szCs w:val="20"/>
              </w:rPr>
            </w:pPr>
            <w:r w:rsidRPr="00356492">
              <w:rPr>
                <w:sz w:val="20"/>
                <w:szCs w:val="20"/>
              </w:rPr>
              <w:t>УТВЕРЖДЕН</w:t>
            </w:r>
          </w:p>
          <w:p w:rsidR="00356492" w:rsidRDefault="00356492" w:rsidP="00356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492">
              <w:rPr>
                <w:sz w:val="20"/>
                <w:szCs w:val="20"/>
              </w:rPr>
              <w:t xml:space="preserve"> постановлением администрации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769E8">
        <w:trPr>
          <w:trHeight w:val="5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1BDD" w:rsidRDefault="00356492" w:rsidP="003564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Невельского городского округа</w:t>
            </w:r>
          </w:p>
          <w:p w:rsidR="00356492" w:rsidRPr="00356492" w:rsidRDefault="00356492" w:rsidP="003564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13.04.2016 № 487</w:t>
            </w:r>
          </w:p>
        </w:tc>
      </w:tr>
      <w:tr w:rsidR="001769E8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9E8">
        <w:trPr>
          <w:trHeight w:val="975"/>
        </w:trPr>
        <w:tc>
          <w:tcPr>
            <w:tcW w:w="1601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РЕЕСТР ОБЪЕКТОВ СОЦИАЛЬНОЙ ИНФРАСТРУКТУРЫ И УСЛУГ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в приоритетных сферах жизнедеятельности инвалидов и других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маломобильных групп населения муниципального образования "Невельский городской округ".</w:t>
            </w:r>
          </w:p>
        </w:tc>
      </w:tr>
      <w:tr w:rsidR="001769E8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Общие сведения об объекте. 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Характеристика деятельности (по обслуживанию населения).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3.Состояние доступности объекта .</w:t>
            </w:r>
          </w:p>
        </w:tc>
        <w:tc>
          <w:tcPr>
            <w:tcW w:w="48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Управленческое решение    </w:t>
            </w:r>
          </w:p>
        </w:tc>
      </w:tr>
      <w:tr w:rsidR="001769E8">
        <w:trPr>
          <w:trHeight w:val="2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88560C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560C">
              <w:rPr>
                <w:rFonts w:ascii="Arial" w:hAnsi="Arial" w:cs="Arial"/>
                <w:sz w:val="12"/>
                <w:szCs w:val="12"/>
              </w:rPr>
              <w:t>№ п/п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88560C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560C">
              <w:rPr>
                <w:rFonts w:ascii="Arial" w:hAnsi="Arial" w:cs="Arial"/>
                <w:sz w:val="12"/>
                <w:szCs w:val="12"/>
              </w:rPr>
              <w:t xml:space="preserve">Наиме- 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>нование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 xml:space="preserve">(вид)  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 xml:space="preserve">ОСИ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88560C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560C">
              <w:rPr>
                <w:rFonts w:ascii="Arial" w:hAnsi="Arial" w:cs="Arial"/>
                <w:sz w:val="12"/>
                <w:szCs w:val="12"/>
              </w:rPr>
              <w:t>Адрес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 xml:space="preserve"> ОСИ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0C" w:rsidRPr="0088560C" w:rsidRDefault="0088560C">
            <w:pPr>
              <w:jc w:val="center"/>
              <w:rPr>
                <w:sz w:val="12"/>
                <w:szCs w:val="12"/>
              </w:rPr>
            </w:pPr>
            <w:r w:rsidRPr="0088560C">
              <w:rPr>
                <w:rFonts w:ascii="Arial" w:hAnsi="Arial" w:cs="Arial"/>
                <w:sz w:val="12"/>
                <w:szCs w:val="12"/>
              </w:rPr>
              <w:t xml:space="preserve">№ </w:t>
            </w:r>
          </w:p>
          <w:p w:rsidR="00F01BDD" w:rsidRPr="0088560C" w:rsidRDefault="008856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560C">
              <w:rPr>
                <w:rFonts w:ascii="Arial" w:hAnsi="Arial" w:cs="Arial"/>
                <w:sz w:val="12"/>
                <w:szCs w:val="12"/>
              </w:rPr>
              <w:t xml:space="preserve">пас 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 xml:space="preserve">порта  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>доступ</w:t>
            </w:r>
            <w:r w:rsidR="00F01BDD" w:rsidRPr="0088560C">
              <w:rPr>
                <w:rFonts w:ascii="Arial" w:hAnsi="Arial" w:cs="Arial"/>
                <w:sz w:val="12"/>
                <w:szCs w:val="12"/>
              </w:rPr>
              <w:br/>
              <w:t xml:space="preserve">ности  </w:t>
            </w:r>
            <w:r w:rsidR="00F01BDD" w:rsidRPr="0088560C">
              <w:rPr>
                <w:rFonts w:ascii="Arial" w:hAnsi="Arial" w:cs="Arial"/>
                <w:sz w:val="12"/>
                <w:szCs w:val="12"/>
              </w:rPr>
              <w:br/>
              <w:t xml:space="preserve">ОСИ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88560C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560C">
              <w:rPr>
                <w:rFonts w:ascii="Arial" w:hAnsi="Arial" w:cs="Arial"/>
                <w:sz w:val="12"/>
                <w:szCs w:val="12"/>
              </w:rPr>
              <w:t>Название</w:t>
            </w:r>
            <w:r w:rsidR="00356492">
              <w:rPr>
                <w:sz w:val="12"/>
                <w:szCs w:val="12"/>
              </w:rPr>
              <w:t xml:space="preserve"> </w:t>
            </w:r>
            <w:r w:rsidRPr="0088560C">
              <w:rPr>
                <w:rFonts w:ascii="Arial" w:hAnsi="Arial" w:cs="Arial"/>
                <w:sz w:val="12"/>
                <w:szCs w:val="12"/>
              </w:rPr>
              <w:t xml:space="preserve">органи- зации,  располо-женной  на ОСИ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88560C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560C">
              <w:rPr>
                <w:rFonts w:ascii="Arial" w:hAnsi="Arial" w:cs="Arial"/>
                <w:sz w:val="12"/>
                <w:szCs w:val="12"/>
              </w:rPr>
              <w:t xml:space="preserve">Форма 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>собст-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 xml:space="preserve">вен-  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 xml:space="preserve">ности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88560C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560C">
              <w:rPr>
                <w:rFonts w:ascii="Arial" w:hAnsi="Arial" w:cs="Arial"/>
                <w:sz w:val="12"/>
                <w:szCs w:val="12"/>
              </w:rPr>
              <w:t xml:space="preserve">Выше-  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>стоящая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>органи-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 xml:space="preserve">зация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88560C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560C">
              <w:rPr>
                <w:rFonts w:ascii="Arial" w:hAnsi="Arial" w:cs="Arial"/>
                <w:sz w:val="12"/>
                <w:szCs w:val="12"/>
              </w:rPr>
              <w:t xml:space="preserve">Виды  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>оказы-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>ваемых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 xml:space="preserve">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88560C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560C">
              <w:rPr>
                <w:rFonts w:ascii="Arial" w:hAnsi="Arial" w:cs="Arial"/>
                <w:sz w:val="12"/>
                <w:szCs w:val="12"/>
              </w:rPr>
              <w:t>Кате-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>гории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>насе-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>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88560C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560C">
              <w:rPr>
                <w:rFonts w:ascii="Arial" w:hAnsi="Arial" w:cs="Arial"/>
                <w:sz w:val="12"/>
                <w:szCs w:val="12"/>
              </w:rPr>
              <w:t>Кате-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>гории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>инва-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>лидов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88560C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560C">
              <w:rPr>
                <w:rFonts w:ascii="Arial" w:hAnsi="Arial" w:cs="Arial"/>
                <w:sz w:val="12"/>
                <w:szCs w:val="12"/>
              </w:rPr>
              <w:t>Исполнитель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>ИПР (да,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>нет)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88560C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560C">
              <w:rPr>
                <w:rFonts w:ascii="Arial" w:hAnsi="Arial" w:cs="Arial"/>
                <w:sz w:val="12"/>
                <w:szCs w:val="12"/>
              </w:rPr>
              <w:t>Вариант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 xml:space="preserve">обуст- 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>ройства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>объекта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88560C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560C">
              <w:rPr>
                <w:rFonts w:ascii="Arial" w:hAnsi="Arial" w:cs="Arial"/>
                <w:sz w:val="12"/>
                <w:szCs w:val="12"/>
              </w:rPr>
              <w:t>Состояние доступности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 xml:space="preserve">(в т.ч. для  различных 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 xml:space="preserve"> категорий инвалидов)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88560C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560C">
              <w:rPr>
                <w:rFonts w:ascii="Arial" w:hAnsi="Arial" w:cs="Arial"/>
                <w:sz w:val="12"/>
                <w:szCs w:val="12"/>
              </w:rPr>
              <w:t xml:space="preserve">Нужда-  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>емость и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 xml:space="preserve">очеред- 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 xml:space="preserve">ность   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 xml:space="preserve">адапта- 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 xml:space="preserve">ции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88560C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560C">
              <w:rPr>
                <w:rFonts w:ascii="Arial" w:hAnsi="Arial" w:cs="Arial"/>
                <w:sz w:val="12"/>
                <w:szCs w:val="12"/>
              </w:rPr>
              <w:t>Виды работ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>по адап-</w:t>
            </w:r>
            <w:r w:rsidRPr="0088560C">
              <w:rPr>
                <w:rFonts w:ascii="Arial" w:hAnsi="Arial" w:cs="Arial"/>
                <w:sz w:val="12"/>
                <w:szCs w:val="12"/>
              </w:rPr>
              <w:br/>
              <w:t>тации.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0E629B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E629B">
              <w:rPr>
                <w:rFonts w:ascii="Arial" w:hAnsi="Arial" w:cs="Arial"/>
                <w:sz w:val="12"/>
                <w:szCs w:val="12"/>
              </w:rPr>
              <w:t>Плановый</w:t>
            </w:r>
            <w:r w:rsidRPr="000E629B">
              <w:rPr>
                <w:rFonts w:ascii="Arial" w:hAnsi="Arial" w:cs="Arial"/>
                <w:sz w:val="12"/>
                <w:szCs w:val="12"/>
              </w:rPr>
              <w:br/>
              <w:t xml:space="preserve">период  </w:t>
            </w:r>
            <w:r w:rsidRPr="000E629B">
              <w:rPr>
                <w:rFonts w:ascii="Arial" w:hAnsi="Arial" w:cs="Arial"/>
                <w:sz w:val="12"/>
                <w:szCs w:val="12"/>
              </w:rPr>
              <w:br/>
              <w:t xml:space="preserve">(срок)  </w:t>
            </w:r>
            <w:r w:rsidRPr="000E629B">
              <w:rPr>
                <w:rFonts w:ascii="Arial" w:hAnsi="Arial" w:cs="Arial"/>
                <w:sz w:val="12"/>
                <w:szCs w:val="12"/>
              </w:rPr>
              <w:br/>
              <w:t>исполне-</w:t>
            </w:r>
            <w:r w:rsidRPr="000E629B">
              <w:rPr>
                <w:rFonts w:ascii="Arial" w:hAnsi="Arial" w:cs="Arial"/>
                <w:sz w:val="12"/>
                <w:szCs w:val="12"/>
              </w:rPr>
              <w:br/>
              <w:t xml:space="preserve">ния   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0E629B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E629B">
              <w:rPr>
                <w:rFonts w:ascii="Arial" w:hAnsi="Arial" w:cs="Arial"/>
                <w:sz w:val="12"/>
                <w:szCs w:val="12"/>
              </w:rPr>
              <w:t>Ожидаемый</w:t>
            </w:r>
            <w:r w:rsidR="0088560C" w:rsidRPr="000E629B">
              <w:rPr>
                <w:sz w:val="12"/>
                <w:szCs w:val="12"/>
              </w:rPr>
              <w:t xml:space="preserve"> </w:t>
            </w:r>
            <w:r w:rsidRPr="000E629B">
              <w:rPr>
                <w:rFonts w:ascii="Arial" w:hAnsi="Arial" w:cs="Arial"/>
                <w:sz w:val="12"/>
                <w:szCs w:val="12"/>
              </w:rPr>
              <w:t>результат</w:t>
            </w:r>
            <w:r w:rsidR="0088560C" w:rsidRPr="000E629B">
              <w:rPr>
                <w:sz w:val="12"/>
                <w:szCs w:val="12"/>
              </w:rPr>
              <w:t xml:space="preserve"> </w:t>
            </w:r>
            <w:r w:rsidRPr="000E629B">
              <w:rPr>
                <w:rFonts w:ascii="Arial" w:hAnsi="Arial" w:cs="Arial"/>
                <w:sz w:val="12"/>
                <w:szCs w:val="12"/>
              </w:rPr>
              <w:t>(по состоянию</w:t>
            </w:r>
            <w:r w:rsidR="0088560C" w:rsidRPr="000E629B">
              <w:rPr>
                <w:sz w:val="12"/>
                <w:szCs w:val="12"/>
              </w:rPr>
              <w:t xml:space="preserve"> </w:t>
            </w:r>
            <w:r w:rsidRPr="000E629B">
              <w:rPr>
                <w:rFonts w:ascii="Arial" w:hAnsi="Arial" w:cs="Arial"/>
                <w:sz w:val="12"/>
                <w:szCs w:val="12"/>
              </w:rPr>
              <w:t xml:space="preserve">доступ-  </w:t>
            </w:r>
            <w:r w:rsidRPr="000E629B">
              <w:rPr>
                <w:rFonts w:ascii="Arial" w:hAnsi="Arial" w:cs="Arial"/>
                <w:sz w:val="12"/>
                <w:szCs w:val="12"/>
              </w:rPr>
              <w:br/>
              <w:t>ности)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0E629B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E629B">
              <w:rPr>
                <w:rFonts w:ascii="Arial" w:hAnsi="Arial" w:cs="Arial"/>
                <w:sz w:val="12"/>
                <w:szCs w:val="12"/>
              </w:rPr>
              <w:t xml:space="preserve">Дата </w:t>
            </w:r>
            <w:r w:rsidRPr="000E629B">
              <w:rPr>
                <w:rFonts w:ascii="Arial" w:hAnsi="Arial" w:cs="Arial"/>
                <w:sz w:val="12"/>
                <w:szCs w:val="12"/>
              </w:rPr>
              <w:br/>
              <w:t>конт-</w:t>
            </w:r>
            <w:r w:rsidRPr="000E629B">
              <w:rPr>
                <w:rFonts w:ascii="Arial" w:hAnsi="Arial" w:cs="Arial"/>
                <w:sz w:val="12"/>
                <w:szCs w:val="12"/>
              </w:rPr>
              <w:br/>
              <w:t xml:space="preserve">роля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356492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6492">
              <w:rPr>
                <w:rFonts w:ascii="Arial" w:hAnsi="Arial" w:cs="Arial"/>
                <w:sz w:val="12"/>
                <w:szCs w:val="12"/>
              </w:rPr>
              <w:t>Резуль-</w:t>
            </w:r>
            <w:r w:rsidRPr="00356492">
              <w:rPr>
                <w:rFonts w:ascii="Arial" w:hAnsi="Arial" w:cs="Arial"/>
                <w:sz w:val="12"/>
                <w:szCs w:val="12"/>
              </w:rPr>
              <w:br/>
              <w:t xml:space="preserve">таты   </w:t>
            </w:r>
            <w:r w:rsidRPr="00356492">
              <w:rPr>
                <w:rFonts w:ascii="Arial" w:hAnsi="Arial" w:cs="Arial"/>
                <w:sz w:val="12"/>
                <w:szCs w:val="12"/>
              </w:rPr>
              <w:br/>
              <w:t xml:space="preserve">конт-  </w:t>
            </w:r>
            <w:r w:rsidRPr="00356492">
              <w:rPr>
                <w:rFonts w:ascii="Arial" w:hAnsi="Arial" w:cs="Arial"/>
                <w:sz w:val="12"/>
                <w:szCs w:val="12"/>
              </w:rPr>
              <w:br/>
              <w:t>роля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356492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6492">
              <w:rPr>
                <w:rFonts w:ascii="Arial" w:hAnsi="Arial" w:cs="Arial"/>
                <w:sz w:val="12"/>
                <w:szCs w:val="12"/>
              </w:rPr>
              <w:t>Дата актуализации информа-ции на Карте доступности   субъекта Российской    Федерации.</w:t>
            </w:r>
          </w:p>
        </w:tc>
      </w:tr>
      <w:tr w:rsidR="001769E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769E8">
        <w:trPr>
          <w:trHeight w:val="255"/>
        </w:trPr>
        <w:tc>
          <w:tcPr>
            <w:tcW w:w="160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1.Органы местного самоуправления.</w:t>
            </w:r>
          </w:p>
        </w:tc>
      </w:tr>
      <w:tr w:rsidR="001769E8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Административное здание.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г.Невельск, ул.Ленина 15.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Администрация Невельского городского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Администрация Невельского городского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Оказание государственных и муниципальных услуг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К,О,С, Г,У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ДЧ-И (К)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Нуждается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2016- 2020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ДП-В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Постоянно, 1 пол. 2020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769E8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Административное здание.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г.Невельск, ул.Советская, 55.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Администрация Невельского городского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Администрация Невельского городского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Оказание государственных и муниципальных услуг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К,О,С, Г,У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Нуждается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Кр.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2016- 2020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ДП-И (Г,С,У)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Постоянно, 1 пол. 2020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769E8">
        <w:trPr>
          <w:trHeight w:val="2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lastRenderedPageBreak/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Административное здание.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Невельский район, с.Горнозаводск, ул. Шахтовая,10.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Администрация села Горнозаводск.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Администрация Невельского городского округа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Оказание государственных и муниципальных услуг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К,О,С, Г,У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Нет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ВДН (К, О, С, Г, У)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Нуждается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Технические решения невозможны - организация альтернативной формы обслуживания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2016-2020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ДУ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Постоянно, 1 пол. 2020 г.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769E8">
        <w:trPr>
          <w:trHeight w:val="1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Нежилое помещение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г.Невельск, ул. Советская 49.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Невельская местная общественная организация инвалидов "Валентина"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Администрация Невельского городского округа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Организация культурно-массовых и спортивных мероприятий для инвалидов.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К,О,С, Г,У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Нет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ВДН (К, О, С, Г, У)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Нуждается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Тек.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2016-2020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ДЧ-И (К,О)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Постоянно, 1 пол. 2020 г.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769E8">
        <w:trPr>
          <w:trHeight w:val="255"/>
        </w:trPr>
        <w:tc>
          <w:tcPr>
            <w:tcW w:w="160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2.Объекты образования. </w:t>
            </w:r>
          </w:p>
        </w:tc>
      </w:tr>
      <w:tr w:rsidR="001769E8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Pr="001769E8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Средняя общеобразовательная школа № 2 г. Невельска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г.Невельск,</w:t>
            </w:r>
            <w:r w:rsidRPr="001769E8">
              <w:rPr>
                <w:sz w:val="12"/>
                <w:szCs w:val="12"/>
              </w:rPr>
              <w:br/>
              <w:t>ул.Школьная, 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МБОУ "Средняя общеобразовательная школа № 2"г. Невельска Сахалинской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Образовательные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Дети, возрастная категория от 6 до 18 лет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К,О,С, Г,У.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ДЧ-И (К)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Нуждается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ДЧ-И (К,О,Г,С)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Постоянно, 1 полугодие 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769E8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Pr="001769E8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Средняя общеобразовательная школа № 3 г. Невельск.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г.Невельск,                 </w:t>
            </w:r>
            <w:r w:rsidRPr="001769E8">
              <w:rPr>
                <w:sz w:val="12"/>
                <w:szCs w:val="12"/>
              </w:rPr>
              <w:br/>
              <w:t xml:space="preserve"> ул. Гоголя, 5.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МБОУ "Средняя общеобразовательная школа № 3"     г. Невельска Сахалинской области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Образовательные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Дети, возрастная категория от 6 до 18 лет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К,О,С, Г,У.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ДЧ-И (К)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Нуждается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ДЧ-В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Постоянно, 1 полугодие 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E8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Pr="001769E8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Средняя общеобразовательная школа с.Горнозаводска.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с. Горнозаводск,  </w:t>
            </w:r>
            <w:r w:rsidRPr="001769E8">
              <w:rPr>
                <w:sz w:val="12"/>
                <w:szCs w:val="12"/>
              </w:rPr>
              <w:br/>
              <w:t xml:space="preserve">ул.Клубная, 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МБОУ "Средняя общеобразовательная школа    </w:t>
            </w:r>
            <w:r w:rsidRPr="001769E8">
              <w:rPr>
                <w:sz w:val="12"/>
                <w:szCs w:val="12"/>
              </w:rPr>
              <w:br/>
              <w:t>с.Горнозаводска" Невельского района Сахалинской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Образовательные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Дети, возрастная категория от 6 до 18 лет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К,О,С, Г,У.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ДЧ-И (У)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Нуждается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ДЧ-В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Постоянно, 1 полугодие 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E8">
        <w:trPr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Pr="001769E8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lastRenderedPageBreak/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Средняя общеобразовательная школа с. Шебунино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с. Шебунино, ул. Горная, 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МБОУ "Средняя общеобразовательная школа с. Шебунино" Невельского района Сахалинской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Образовательные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Дети, возрастная категория от 6 до 18 лет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К,О,С, Г,У.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Нет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ДЧ-И (К)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Нуждается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Тек.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2016-2020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ДЧ-В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Постоянно, 1 полугодие 2020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E8">
        <w:trPr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Pr="001769E8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Детский сад № 2 "Журавушка"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г.Невельск, ул.Школьная, 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МБДОУ "Детский сад № 2 "Журавушка" г.Невельска Сахалинской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Образовательные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Дети, возрастная категория от 6 до 18 лет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К,О,С, Г,У.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Нет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ДУ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Нуждается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Тек.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2016-2020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ДЧ-И (С,Г,У)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Постоянно, 1 полугодие 2020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E8">
        <w:trPr>
          <w:trHeight w:val="24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Pr="001769E8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Детский сад № 4 «Золотая рыбка».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г.Невельск, ул.Приморская, 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МБДОУ "Детский сад № 4 «Золотая рыбка» г.Невельска Сахалинской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Образовательные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Дети, возрастная категория от 2 до 7 лет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К,О,С, Г,У.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Нуждается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Технические решения невозможны - организация альтернативной формы обслуживания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Постоянно, 1 полугодие 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E8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Pr="001769E8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Детский сад № 5 "Солнышко"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г.Невельск, ул.70 лет Октября, 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МБДОУ "Детский сад № 5 "Солнышко" г.Невельска Сахалинской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Образовательные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Дети, возрастная категория от 2 до 7 лет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К,О,С, Г,У.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ДЧ-И (К)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Нуждается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ДЧ-В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Постоянно, 1 полугодие 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E8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Pr="001769E8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Детский сад № 11 "Аленький цветочек"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г.Невельск, ул.Чехова, 9-а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МБДОУ "Детский сад № 11 "Аленький цветочек" г.Невельска Сахалинской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Образовательные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Дети, возрастная категория от 2 до 7 лет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К,О,С, Г,У.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ДЧ-И (К)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Нуждается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ДЧ-В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Постоянно, 1 полугодие 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E8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Pr="001769E8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Детский сад № 16 "Малышка".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г.Невельск, ул.Ленина, 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МБДОУ "Детский сад № 16 "Малышка" г.Невельска Сахалинской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Образовательные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Дети, возрастная категория от 2 до 7 лет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К,О,С, Г,У.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ДЧ-И (К)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Нуждается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ДЧ-В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Постоянно, 1 полугодие 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E8">
        <w:trPr>
          <w:trHeight w:val="2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Pr="001769E8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lastRenderedPageBreak/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Детский сад № 17 "Кораблик".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г.Невельск, ул.Победы, 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МБДОУ "Детский сад № 17 "Кораблик", г.Невельска, Сахалинской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Образовательные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Дети, возрастная категория от 2 до 7 лет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К,О,С, Г,У.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Нет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ДУ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Нуждается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Технические решения невозможны - организация альтернативной формы обслуживания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2016-2020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ДУ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Постоянно, 1 полугодие 2020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E8">
        <w:trPr>
          <w:trHeight w:val="20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Pr="001769E8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Детский сад № 1 «Родничок».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Невельский район, с.Горнозаводск,ул.Артёмовская, 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МБДОУ "Детский сад № 1 «Родничок» с.Горнозаводска Невельского района Сахалинской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Образовательные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Дети, возрастная категория от 2 до 7 лет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К,О,С, Г,У.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Нет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ДЧ-И (К)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Нуждается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Тек.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2016-2020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ДП-В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Постоянно, 1 полугодие 2020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E8">
        <w:trPr>
          <w:trHeight w:val="24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Pr="001769E8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Детский сад № 2 «Рябинка».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Невельский район, с.Горнозаводск, ул.Кольцевая, 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МБДОУ "Детский сад № 2 «Рябинка» с.Горнозаводска Невельского района Сахалинской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Образовательные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Дети, возрастная категория от 2 до 7 лет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К,О,С, Г,У.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Нуждается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Технические решения невозможны - организация альтернативной формы обслуживания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Постоянно, 1 полугодие 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E8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Pr="001769E8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Центр детского творчества.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г.Невельск, ул. Ленина, 63а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МБОУ ДО«Центр детского творчества» г. Невельска, Сахалинской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Образовательные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Дети, возрастная категория от 2 до 7 лет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К,О,С, Г,У.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ДЧ-И (О)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Нуждается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ДЧ-В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Постоянно, 1 полугодие 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56492" w:rsidRDefault="00356492">
            <w:pPr>
              <w:rPr>
                <w:sz w:val="20"/>
                <w:szCs w:val="20"/>
              </w:rPr>
            </w:pPr>
          </w:p>
          <w:p w:rsidR="00356492" w:rsidRDefault="00356492">
            <w:pPr>
              <w:rPr>
                <w:sz w:val="20"/>
                <w:szCs w:val="20"/>
              </w:rPr>
            </w:pPr>
          </w:p>
          <w:p w:rsidR="00356492" w:rsidRDefault="00356492">
            <w:pPr>
              <w:rPr>
                <w:sz w:val="20"/>
                <w:szCs w:val="20"/>
              </w:rPr>
            </w:pPr>
          </w:p>
          <w:p w:rsidR="00356492" w:rsidRDefault="00356492">
            <w:pPr>
              <w:rPr>
                <w:sz w:val="20"/>
                <w:szCs w:val="20"/>
              </w:rPr>
            </w:pPr>
          </w:p>
          <w:p w:rsidR="00356492" w:rsidRDefault="00356492">
            <w:pPr>
              <w:rPr>
                <w:sz w:val="20"/>
                <w:szCs w:val="20"/>
              </w:rPr>
            </w:pPr>
          </w:p>
          <w:p w:rsidR="00356492" w:rsidRDefault="00356492">
            <w:pPr>
              <w:rPr>
                <w:sz w:val="20"/>
                <w:szCs w:val="20"/>
              </w:rPr>
            </w:pPr>
          </w:p>
          <w:p w:rsidR="003273BC" w:rsidRDefault="003273BC">
            <w:pPr>
              <w:rPr>
                <w:sz w:val="20"/>
                <w:szCs w:val="20"/>
              </w:rPr>
            </w:pPr>
          </w:p>
          <w:p w:rsidR="003273BC" w:rsidRDefault="003273BC">
            <w:pPr>
              <w:rPr>
                <w:sz w:val="20"/>
                <w:szCs w:val="20"/>
              </w:rPr>
            </w:pPr>
          </w:p>
          <w:p w:rsidR="003273BC" w:rsidRPr="00356492" w:rsidRDefault="003273BC">
            <w:pPr>
              <w:rPr>
                <w:sz w:val="20"/>
                <w:szCs w:val="20"/>
              </w:rPr>
            </w:pPr>
          </w:p>
        </w:tc>
      </w:tr>
      <w:tr w:rsidR="001769E8">
        <w:trPr>
          <w:trHeight w:val="255"/>
        </w:trPr>
        <w:tc>
          <w:tcPr>
            <w:tcW w:w="160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3.Объекты физической культуры и спорта. </w:t>
            </w:r>
          </w:p>
        </w:tc>
      </w:tr>
      <w:tr w:rsidR="001769E8">
        <w:trPr>
          <w:trHeight w:val="2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Pr="001769E8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Спортивный комплекс.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г.Невельск, ул. Яна Фабрициуса, 4.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МБОУ ДОД "Детско-юношеская спортивная школа"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Отдел физической культуры и спорта, молодежной политики администрации Невельского городского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Физкультурно-оздоровительные услуги.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Дети в возрасте от 6 лет, взрослые трудоспособного возраста.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К,О,С, Г,У.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ДЧ- И (К)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Нуждается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ДЧ-В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Постоянно, 1 пол.2020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769E8">
        <w:trPr>
          <w:trHeight w:val="2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Pr="001769E8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Спортивный зал «Северный».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г. Невельск, ул. Лесозаводская, 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Спортивный зал «Северный» МБОУ ДОД "Детско-юношеская спортивная школа"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Отдел физической культуры и спорта, молодежной политики администрации Невельского городского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Физкультурно-оздоровительные услуги.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Дети в возрасте от 6 лет, взрослые трудоспособного возраста.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К,О,С, Г,У.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ДЧ - И (К)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Нуждается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ДЧ-В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Постоянно, 1 пол.2020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769E8">
        <w:trPr>
          <w:trHeight w:val="2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Pr="001769E8" w:rsidRDefault="00F01B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Административное здание.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г.Невельск, ул. Яна – Фабрициуса, 61А.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Клуб "Олимп"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Отдел физической культуры и спорта, молодежной политики администрации Невельского городского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Физкультурно-оздоровительные услуги.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Дети в возрасте от 6 лет, взрослые трудоспособного возраста.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К,О,С, Г,У.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ВНД (К,О,С,Г.У)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 xml:space="preserve">Нуждается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ДЧ-И (К,О)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Pr="001769E8" w:rsidRDefault="00F01BDD">
            <w:pPr>
              <w:jc w:val="center"/>
              <w:rPr>
                <w:sz w:val="12"/>
                <w:szCs w:val="12"/>
              </w:rPr>
            </w:pPr>
            <w:r w:rsidRPr="001769E8">
              <w:rPr>
                <w:sz w:val="12"/>
                <w:szCs w:val="12"/>
              </w:rPr>
              <w:t>Постоянно, 1 пол.2021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Pr="001769E8" w:rsidRDefault="00F01BDD">
            <w:pPr>
              <w:rPr>
                <w:rFonts w:ascii="Arial" w:hAnsi="Arial" w:cs="Arial"/>
                <w:sz w:val="12"/>
                <w:szCs w:val="12"/>
              </w:rPr>
            </w:pPr>
            <w:r w:rsidRPr="001769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769E8">
        <w:trPr>
          <w:trHeight w:val="255"/>
        </w:trPr>
        <w:tc>
          <w:tcPr>
            <w:tcW w:w="160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4.Объекты культуры.</w:t>
            </w:r>
          </w:p>
        </w:tc>
      </w:tr>
      <w:tr w:rsidR="001769E8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Дом культуры им.Г.И. Невельского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Невельск, ул.</w:t>
            </w:r>
            <w:r>
              <w:rPr>
                <w:sz w:val="16"/>
                <w:szCs w:val="16"/>
              </w:rPr>
              <w:br/>
              <w:t>Ленина, 54-а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" Районный дом культуры имени Геннадия Ивановича Невельского"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культуры администрации Невельского городского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в сфере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 от 3 лет, взрослые трудоспособного возраста, пожилые.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 И (К)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E8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Дом культуры «Шахтёр» с.Горнозаводска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Горнозаводск, ул. Советская, 29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  культуры "Шахтер" МБУК "РДК им.Г.И.Невельского"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культуры администрации Невельского городского округа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в сфере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 от 3 лет, взрослые трудоспособного возраста, пожилые.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ДЧ-И (К)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ДЧ-И(К, О, С.)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E8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Клуб «Горняк» с.Шебунино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Шебунино, </w:t>
            </w:r>
            <w:r>
              <w:rPr>
                <w:sz w:val="16"/>
                <w:szCs w:val="16"/>
              </w:rPr>
              <w:br/>
              <w:t>ул.  Дачная,4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Клуб "Горняк"  МБУК "РДК им. Г.И. Невельского"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культуры администрации Невельского городского округа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в сфере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 от 3 лет, взрослые трудоспособного возраста, пожилые.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ДЧ-И (К)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ДЧ-И (К,О,Г,С)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E8">
        <w:trPr>
          <w:trHeight w:val="24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Клуб с.Колхозное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с.Колхозное, ул. Гагарина,28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Клуб с.Колхозное МБУК "РДК им. Г.И. Невельского"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культуры администрации Невельского городского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в сфере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 от 3 лет, взрослые трудоспособного возраста, пожилые;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ВНД (К,О,С,Г.У)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Технические решения невозможны - организация альтернативной формы обслуживания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E8">
        <w:trPr>
          <w:trHeight w:val="24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Клуб с. Ясноморское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с.Ясноморское</w:t>
            </w:r>
            <w:r>
              <w:rPr>
                <w:sz w:val="16"/>
                <w:szCs w:val="16"/>
              </w:rPr>
              <w:br/>
              <w:t>ул. Заречная, 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Клуб с. Ясноморское МБУК "РДК им. Г.И. Невельского"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культуры администрации Невельского городского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в сфере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 от 3 лет, взрослые трудоспособного возраста, пожилые;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ВНД (К,О,С,Г.У)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Технические решения невозможны - организация альтернативной формы обслуживания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E8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Центральная районная библиотека.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Невельск, ул. Ленина, 52 «А»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«Невельская ЦБС»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культуры администрации Невельского городского округа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 от 6 лет, взрослые трудоспособного возраста, пожилые;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ДЧ-И(К)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ДЧ-В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E8">
        <w:trPr>
          <w:trHeight w:val="2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Библиотека-филиал №2 с. Горнозаводск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Горнозаводск, </w:t>
            </w:r>
            <w:r>
              <w:rPr>
                <w:sz w:val="16"/>
                <w:szCs w:val="16"/>
              </w:rPr>
              <w:br/>
              <w:t>ул. Советская, 31 «а»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Библиотека-филиал №2 МБУК «Невельская ЦБС»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культуры администрации Невельского городского округа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 от 6 лет, взрослые трудоспособного возраста, пожилые;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Нуждается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Технические решения невозможны - организация альтернативной формы обслуживания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E8">
        <w:trPr>
          <w:trHeight w:val="24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Библиотека-филиал №8 г. Невельск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Невельск, ул. Победы, 2 «а»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Библиотека-филиал №8 МБУК «Невельская ЦБС»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культуры администрации Невельского городского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 от 6 лет, взрослые трудоспособного возраста, пожилые.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Нуждается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Технические решения невозможны - организация альтернативной формы обслуживания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E8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школа искусств г.Невельска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г. Невельск</w:t>
            </w:r>
            <w:r>
              <w:rPr>
                <w:sz w:val="16"/>
                <w:szCs w:val="16"/>
              </w:rPr>
              <w:br/>
              <w:t xml:space="preserve">ул. Ленина, </w:t>
            </w:r>
            <w:r>
              <w:rPr>
                <w:sz w:val="16"/>
                <w:szCs w:val="16"/>
              </w:rPr>
              <w:br/>
              <w:t>56-а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ДО «ДШИ г.Невельска»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культуры администрации Невельского городского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3273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дополнитель</w:t>
            </w:r>
            <w:r w:rsidR="00F01BDD">
              <w:rPr>
                <w:sz w:val="16"/>
                <w:szCs w:val="16"/>
              </w:rPr>
              <w:t>ных</w:t>
            </w:r>
            <w:r>
              <w:rPr>
                <w:sz w:val="16"/>
                <w:szCs w:val="16"/>
              </w:rPr>
              <w:t xml:space="preserve"> общеобразовательных предпрофес</w:t>
            </w:r>
            <w:r w:rsidR="00F01BDD">
              <w:rPr>
                <w:sz w:val="16"/>
                <w:szCs w:val="16"/>
              </w:rPr>
              <w:t>сиональных программ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 от 3 лет, взрослые трудоспособного возраста, пожилые.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 И (К)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E8">
        <w:trPr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Невельский историко-краеведческий музей.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Невельск, ул. Рыбацкая, 115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«Невельский историко-краеведческий музей»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культуры администрации Невельского городского округа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Публичный показ музейных предметов, музейных коллекций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 от 3 лет, взрослые трудоспособного возраста, пожилые.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ДЧ-И (К)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ДЧ-В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69E8">
        <w:trPr>
          <w:trHeight w:val="255"/>
        </w:trPr>
        <w:tc>
          <w:tcPr>
            <w:tcW w:w="160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5.Объекты потребительского рынка и сферы услуг.</w:t>
            </w:r>
          </w:p>
        </w:tc>
      </w:tr>
      <w:tr w:rsidR="001769E8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МУП "Невельские коммунальные сети".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Невельск. ул. Советская, 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унитарное предприятие «Невельские коммунальные сети»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по управлению имуществом администрации Невельского городского округа.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платежей от населения за пользование коммунальными услугами.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Взрослые трудоспособного возраста, пожилые.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 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ДЧ-И (К)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ДЧ-В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769E8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Аптека «Алфарм».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г.Невельск, ул.Ленина,  76,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"Алфарм"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по управлению имуществом администрации Невельского городского округа.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Услуги розничной торговли лекарственными средствами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 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769E8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Аптека «Фармация»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г.Невельск, ул.Советская 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 ОТП "Фармация"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 ОТП "Фармация"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Услуги розничной торговли лекарственными средствами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 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ДЧ-И (К)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769E8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 "Виола"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Невельский район, с. Шебунино,  ул. Дачная,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Алтынбаева И.Н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Услуги розничной торговли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 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769E8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 "Южанка"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г.Невельск, ул.Гоголя,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"Южанка"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Услуги розничной торговли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 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769E8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 "Березка"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Невельск,  ул. Гоголя,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Муляренко А.С.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Услуги розничной торговли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 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769E8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 "Эдо"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г.Невельск, ул.Победы, 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Торопова Н.Ф.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Услуги розничной торговли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 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769E8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Магазин"Лилия"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г.Невельск, ул.Ленина, 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Ильина И.В.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по управлению имуществом администрации Невельского городского округа.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Услуги розничной торговли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 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ДЧ-И (К)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769E8">
        <w:trPr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 "Лидер"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г.Невельск, ул. Железнодорожная, 46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Михайловская Ж.А.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Услуги розничной торговли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 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ДЧ-В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769E8">
        <w:trPr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 "Любимый"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г.Невельск, ул.Ленина, 48а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"Сеть магазинов "Любимый"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Услуги розничной торговли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ДЧ-В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769E8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 "Все для дома"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г.Невельск, ул. Ленина, 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Махмудов Ш.И. оглы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по управлению имуществом администрации Невельского городского округа.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Услуги розничной торговли промышленными товарами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 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769E8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 "Гурман"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г.Невельск, ул.Северная, 20а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Ильина И.В.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Услуги розничной торговли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 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769E8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 "Продукты"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с.Горнозаводск, ул. Советская,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Ярославцева Т.Ф.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по управлению имуществом администрации Невельского городского округа.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Услуги розничной торговли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 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769E8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 "Хозяюшка"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с.Горнозаводск, ул.Шахтовая, 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Ким Ен Сук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Услуги розничной торговли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 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769E8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BDD" w:rsidRDefault="00F01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 «Элита»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г. Невельск,ул. Советская, 15а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Сулейманов Халил Ибрагим оглы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Услуги розничной торговли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К,О,С, Г, 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Нуждается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ДЧ-В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BDD" w:rsidRDefault="00F01B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Постоянно, 1 пол. 2020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769E8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BDD" w:rsidRDefault="00F01BD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Обозначения и сокращения.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9E8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ОСИ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Объект социальной инфраструктуры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9E8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ИПР      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Индивидуальная программа реабилитации инвалида (ребенка-инвалида)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ГУ ОТП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Государственное унитарное оптово-торговое предприятие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9E8">
        <w:trPr>
          <w:trHeight w:val="1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BDD" w:rsidRDefault="00F01BD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Категории  инвалидов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9E8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"Г "  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Инвалиды с нарушениями слуха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9E8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"К"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Инвалиды, передвигающиеся на креслах-колясках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9E8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"О"(ОДА)  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Инвалиды с нарушениями опорно-двигательного аппарата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9E8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"С"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Инвалиды с нарушениями зрения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9E8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"У"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Инвалиды с нарушениями умственного развития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BDD" w:rsidRDefault="00F01B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1BDD" w:rsidRDefault="00F01BDD"/>
    <w:sectPr w:rsidR="00F01BDD" w:rsidSect="00F01BDD">
      <w:pgSz w:w="16838" w:h="11906" w:orient="landscape"/>
      <w:pgMar w:top="1701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1C" w:rsidRDefault="0016141C">
      <w:r>
        <w:separator/>
      </w:r>
    </w:p>
  </w:endnote>
  <w:endnote w:type="continuationSeparator" w:id="0">
    <w:p w:rsidR="0016141C" w:rsidRDefault="0016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1C" w:rsidRDefault="0016141C">
      <w:r>
        <w:separator/>
      </w:r>
    </w:p>
  </w:footnote>
  <w:footnote w:type="continuationSeparator" w:id="0">
    <w:p w:rsidR="0016141C" w:rsidRDefault="0016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EB9"/>
    <w:multiLevelType w:val="hybridMultilevel"/>
    <w:tmpl w:val="930A4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02.03.2016 года № 272 &quot;Об утверждении реестра объектов социальной инфраструктуры и услуг в приоритетных сферах жизнедеятельности инвалидов и других маломобильных групп населения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28460=Сарапкин Р.В. - начальник отдела опеки и попечительства"/>
    <w:docVar w:name="attr4#Дата поступления" w:val="DATE#{d '2016-04-13'}"/>
    <w:docVar w:name="attr5#Бланк" w:val="OID_TYPE#"/>
    <w:docVar w:name="attr6#Номер документа" w:val="VARCHAR#487"/>
    <w:docVar w:name="attr7#Дата подписания" w:val="DATE#{d '2016-04-13'}"/>
    <w:docVar w:name="ESED_IDnum" w:val="22/2016-805"/>
    <w:docVar w:name="ESED_Lock" w:val="0"/>
    <w:docVar w:name="SPD_Annotation" w:val="N 487 от 13.04.2016 22/2016-805#О внесении изменений в постановление администрации Невельского городского округа от 02.03.2016 года № 272 &quot;Об утверждении реестра объектов социальной инфраструктуры и услуг в приоритетных сферах жизнедеятельности инвалидов и других маломобильных групп населения муниципального образования &quot;Невельский городской округ&quot;#Постановления администрации Невельского Городского округа   Сарапкин Р.В. - начальник отдела опеки и попечительства#Дата создания редакции: 13.04.2016"/>
    <w:docVar w:name="SPD_AreaName" w:val="Документ (ЕСЭД)"/>
    <w:docVar w:name="SPD_hostURL" w:val="storm"/>
    <w:docVar w:name="SPD_NumDoc" w:val="620292653"/>
    <w:docVar w:name="SPD_vDir" w:val="spd"/>
  </w:docVars>
  <w:rsids>
    <w:rsidRoot w:val="00134313"/>
    <w:rsid w:val="000E629B"/>
    <w:rsid w:val="00134313"/>
    <w:rsid w:val="0016141C"/>
    <w:rsid w:val="001769E8"/>
    <w:rsid w:val="003273BC"/>
    <w:rsid w:val="00356492"/>
    <w:rsid w:val="003D37F9"/>
    <w:rsid w:val="00697D81"/>
    <w:rsid w:val="0088560C"/>
    <w:rsid w:val="00F0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E3B05C-A31D-4CC7-9444-7703B366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31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3431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3431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customStyle="1" w:styleId="a1">
    <w:name w:val="Знак Знак Знак"/>
    <w:basedOn w:val="a"/>
    <w:next w:val="a"/>
    <w:link w:val="a0"/>
    <w:autoRedefine/>
    <w:uiPriority w:val="99"/>
    <w:rsid w:val="001343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343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1343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3431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xl35">
    <w:name w:val="xl35"/>
    <w:basedOn w:val="a"/>
    <w:uiPriority w:val="99"/>
    <w:rsid w:val="00F01BD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F01BDD"/>
    <w:rPr>
      <w:color w:val="0000FF"/>
      <w:u w:val="single"/>
    </w:rPr>
  </w:style>
  <w:style w:type="character" w:styleId="a9">
    <w:name w:val="FollowedHyperlink"/>
    <w:basedOn w:val="a0"/>
    <w:uiPriority w:val="99"/>
    <w:rsid w:val="00F01B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3180</Words>
  <Characters>18130</Characters>
  <Application>Microsoft Office Word</Application>
  <DocSecurity>0</DocSecurity>
  <Lines>151</Lines>
  <Paragraphs>42</Paragraphs>
  <ScaleCrop>false</ScaleCrop>
  <Company>Администрация. Невельск</Company>
  <LinksUpToDate>false</LinksUpToDate>
  <CharactersWithSpaces>21268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2016-04-13T22:43:00Z</cp:lastPrinted>
  <dcterms:created xsi:type="dcterms:W3CDTF">2025-01-29T23:30:00Z</dcterms:created>
  <dcterms:modified xsi:type="dcterms:W3CDTF">2025-01-29T23:30:00Z</dcterms:modified>
</cp:coreProperties>
</file>