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D1" w:rsidRDefault="003165F4" w:rsidP="00C929D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9D1" w:rsidRDefault="00C929D1" w:rsidP="00C929D1">
      <w:pPr>
        <w:jc w:val="center"/>
        <w:rPr>
          <w:lang w:val="en-US"/>
        </w:rPr>
      </w:pPr>
    </w:p>
    <w:p w:rsidR="00C929D1" w:rsidRDefault="00C929D1" w:rsidP="00C929D1">
      <w:pPr>
        <w:jc w:val="center"/>
        <w:rPr>
          <w:lang w:val="en-US"/>
        </w:rPr>
      </w:pPr>
    </w:p>
    <w:p w:rsidR="00C929D1" w:rsidRDefault="00C929D1" w:rsidP="00C929D1">
      <w:pPr>
        <w:jc w:val="center"/>
        <w:rPr>
          <w:lang w:val="en-US"/>
        </w:rPr>
      </w:pPr>
    </w:p>
    <w:p w:rsidR="00C929D1" w:rsidRDefault="00C929D1" w:rsidP="00C929D1">
      <w:pPr>
        <w:jc w:val="center"/>
        <w:rPr>
          <w:lang w:val="en-US"/>
        </w:rPr>
      </w:pPr>
    </w:p>
    <w:p w:rsidR="00C929D1" w:rsidRDefault="00C929D1" w:rsidP="00C929D1">
      <w:pPr>
        <w:jc w:val="center"/>
      </w:pPr>
    </w:p>
    <w:tbl>
      <w:tblPr>
        <w:tblW w:w="92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929D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929D1" w:rsidRDefault="00C929D1" w:rsidP="00BD1E3D">
            <w:pPr>
              <w:pStyle w:val="7"/>
            </w:pPr>
            <w:r>
              <w:t>ПОСТАНОВЛЕНИЕ</w:t>
            </w:r>
          </w:p>
          <w:p w:rsidR="00C929D1" w:rsidRDefault="00C929D1" w:rsidP="00BD1E3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929D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929D1" w:rsidRDefault="003165F4" w:rsidP="00BD1E3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9D1" w:rsidRDefault="00E25DE4" w:rsidP="00C929D1">
                                  <w:r>
                                    <w:t>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929D1" w:rsidRDefault="00E25DE4" w:rsidP="00C929D1">
                            <w:r>
                              <w:t>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4445" t="0" r="190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9D1" w:rsidRDefault="00E25DE4" w:rsidP="00C929D1">
                                  <w:r>
                                    <w:t>20.01.2017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929D1" w:rsidRDefault="00E25DE4" w:rsidP="00C929D1">
                            <w:r>
                              <w:t>20.01.2017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9D1">
              <w:rPr>
                <w:rFonts w:ascii="Courier New" w:hAnsi="Courier New" w:cs="Courier New"/>
              </w:rPr>
              <w:t>от              №</w:t>
            </w:r>
          </w:p>
          <w:p w:rsidR="00C929D1" w:rsidRDefault="00C929D1" w:rsidP="00BD1E3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929D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929D1" w:rsidRDefault="00C929D1" w:rsidP="00BD1E3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929D1" w:rsidRDefault="00C929D1" w:rsidP="00BD1E3D">
            <w:pPr>
              <w:spacing w:after="240"/>
              <w:ind w:left="539"/>
              <w:jc w:val="center"/>
            </w:pPr>
          </w:p>
        </w:tc>
      </w:tr>
      <w:tr w:rsidR="00C929D1" w:rsidRPr="00D3545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929D1" w:rsidRPr="00D35459" w:rsidRDefault="00C929D1" w:rsidP="00D35459">
            <w:pPr>
              <w:jc w:val="both"/>
              <w:rPr>
                <w:sz w:val="28"/>
                <w:szCs w:val="28"/>
              </w:rPr>
            </w:pPr>
            <w:r w:rsidRPr="00D35459">
              <w:rPr>
                <w:sz w:val="28"/>
                <w:szCs w:val="28"/>
              </w:rPr>
              <w:t>О</w:t>
            </w:r>
            <w:r w:rsidR="00D35459">
              <w:rPr>
                <w:sz w:val="28"/>
                <w:szCs w:val="28"/>
              </w:rPr>
              <w:t>б</w:t>
            </w:r>
            <w:r w:rsidRPr="00D35459">
              <w:rPr>
                <w:sz w:val="28"/>
                <w:szCs w:val="28"/>
              </w:rPr>
              <w:t xml:space="preserve"> </w:t>
            </w:r>
            <w:r w:rsidR="00D35459" w:rsidRPr="00D35459">
              <w:rPr>
                <w:sz w:val="28"/>
                <w:szCs w:val="28"/>
              </w:rPr>
              <w:t>утверждении Положения об организации учета детей, подлежащих обучению по образовательным программам  начального общего, основного общего, среднего общего образования, в муниципальном образовании «Невельский городской округ»</w:t>
            </w:r>
          </w:p>
        </w:tc>
        <w:tc>
          <w:tcPr>
            <w:tcW w:w="5103" w:type="dxa"/>
          </w:tcPr>
          <w:p w:rsidR="00C929D1" w:rsidRPr="00D35459" w:rsidRDefault="00C929D1" w:rsidP="00D35459">
            <w:pPr>
              <w:jc w:val="both"/>
              <w:rPr>
                <w:sz w:val="28"/>
                <w:szCs w:val="28"/>
              </w:rPr>
            </w:pPr>
          </w:p>
        </w:tc>
      </w:tr>
      <w:tr w:rsidR="00C929D1" w:rsidRPr="00D354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929D1" w:rsidRPr="00D35459" w:rsidRDefault="00C929D1" w:rsidP="00D35459">
            <w:pPr>
              <w:jc w:val="both"/>
              <w:rPr>
                <w:sz w:val="28"/>
                <w:szCs w:val="28"/>
              </w:rPr>
            </w:pPr>
          </w:p>
        </w:tc>
      </w:tr>
    </w:tbl>
    <w:p w:rsidR="00D35459" w:rsidRPr="00D35459" w:rsidRDefault="00D35459" w:rsidP="00E25DE4">
      <w:pPr>
        <w:ind w:firstLine="90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>В соответствии с Федеральным законом от 06 октября 2003 года № 131-ФЗ «Об общих принципах реализации местного самоуправления в Российской Федерации», п. 6 ч. 1 ст.  9, п. 5 ст. 67 Федерального закона от 29 декабря 2012 года № 273-ФЗ «Об образовании в Российской Федерации», в целях реализации полномочий  органов местного самоуправления  по учету детей, подлежащих  обязательному обучению в образовательных  организациях, реализующих  образовательные программы общего образования, обеспечения прав несовершеннолетних на получение обязательного общего образования,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D35459" w:rsidRPr="00D35459" w:rsidRDefault="00D35459" w:rsidP="00D35459">
      <w:pPr>
        <w:jc w:val="both"/>
        <w:rPr>
          <w:sz w:val="28"/>
          <w:szCs w:val="28"/>
        </w:rPr>
      </w:pPr>
    </w:p>
    <w:p w:rsidR="00D35459" w:rsidRPr="00D35459" w:rsidRDefault="00D35459" w:rsidP="00E25DE4">
      <w:pPr>
        <w:jc w:val="both"/>
        <w:rPr>
          <w:sz w:val="28"/>
          <w:szCs w:val="28"/>
        </w:rPr>
      </w:pPr>
      <w:r w:rsidRPr="00D35459">
        <w:rPr>
          <w:sz w:val="28"/>
          <w:szCs w:val="28"/>
        </w:rPr>
        <w:t>ПОСТАНОВЛЯЕТ:</w:t>
      </w:r>
    </w:p>
    <w:p w:rsidR="00D35459" w:rsidRPr="00D35459" w:rsidRDefault="00D35459" w:rsidP="00D35459">
      <w:pPr>
        <w:jc w:val="both"/>
        <w:rPr>
          <w:sz w:val="28"/>
          <w:szCs w:val="28"/>
        </w:rPr>
      </w:pPr>
    </w:p>
    <w:p w:rsidR="00D35459" w:rsidRPr="00D35459" w:rsidRDefault="00D35459" w:rsidP="00E25DE4">
      <w:pPr>
        <w:ind w:firstLine="90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 xml:space="preserve">1. Утвердить Положение  об организации учета детей, подлежащих обучению  по образовательным программам  начального общего, основного общего, среднего общего образования, в муниципальном образовании «Невельский городской округ» (прилагается). </w:t>
      </w:r>
    </w:p>
    <w:p w:rsidR="00D35459" w:rsidRPr="00D35459" w:rsidRDefault="00D35459" w:rsidP="00E25DE4">
      <w:pPr>
        <w:ind w:firstLine="90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 xml:space="preserve">2. Начальникам отдела образования администрации Невельского городского округа (Тен О.Д.), отделения по Невельскому району ГКУ </w:t>
      </w:r>
      <w:r w:rsidRPr="00D35459">
        <w:rPr>
          <w:sz w:val="28"/>
          <w:szCs w:val="28"/>
        </w:rPr>
        <w:lastRenderedPageBreak/>
        <w:t>«Центр социальной поддержки  Сахалинской области» (Захарова Е.В.), главному врачу ГБУЗ «Невельская ЦРБ» (Морозов А.Н.),</w:t>
      </w:r>
      <w:r>
        <w:rPr>
          <w:sz w:val="28"/>
          <w:szCs w:val="28"/>
        </w:rPr>
        <w:t xml:space="preserve"> </w:t>
      </w:r>
      <w:r w:rsidRPr="00D35459">
        <w:rPr>
          <w:sz w:val="28"/>
          <w:szCs w:val="28"/>
        </w:rPr>
        <w:t>руководителям общеобразовательных учреждений (Сусенко В.А., Гришина И.Л., Ким Кен Сен, Погорелов А.В.) обеспечить исполнение утвержденного Положения.</w:t>
      </w:r>
    </w:p>
    <w:p w:rsidR="00D35459" w:rsidRPr="00D35459" w:rsidRDefault="00D35459" w:rsidP="00E25DE4">
      <w:pPr>
        <w:ind w:firstLine="90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>3. Считать утратившими силу постановления администрации Невельского городского округа:</w:t>
      </w: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Pr="00D35459">
        <w:rPr>
          <w:sz w:val="28"/>
          <w:szCs w:val="28"/>
        </w:rPr>
        <w:t>11.03.2012 № 271 «Об утверждении Порядка выявления и учета детей школьного  возраста от 6,6 до 18 лет в муниципальном образовании</w:t>
      </w:r>
      <w:r>
        <w:rPr>
          <w:sz w:val="28"/>
          <w:szCs w:val="28"/>
        </w:rPr>
        <w:t xml:space="preserve"> </w:t>
      </w:r>
      <w:r w:rsidRPr="00D35459">
        <w:rPr>
          <w:sz w:val="28"/>
          <w:szCs w:val="28"/>
        </w:rPr>
        <w:t>«Невельский городской округ»;</w:t>
      </w: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>- от 13.02.2013 № 156 «О внесении изменений в постановление администрации Невельского городского округа от11.03.2012 № 271  «Об утверждении  Порядка выявления и учета детей школьного  возраста  от 6,6 до 18 лет в муниципальном образовании</w:t>
      </w:r>
      <w:r>
        <w:rPr>
          <w:sz w:val="28"/>
          <w:szCs w:val="28"/>
        </w:rPr>
        <w:t xml:space="preserve"> </w:t>
      </w:r>
      <w:r w:rsidRPr="00D35459">
        <w:rPr>
          <w:sz w:val="28"/>
          <w:szCs w:val="28"/>
        </w:rPr>
        <w:t>«Невельский городской округ»;</w:t>
      </w: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>- от 06.05.2013 № 583«О внесении изменений в постановление администрации Невельского городского округа от11.03.2012 № 271 «Об утверждении  Порядка выявления и учета детей школьного возраста от 6,6 до 18 лет в муниципальном образовании</w:t>
      </w:r>
      <w:r>
        <w:rPr>
          <w:sz w:val="28"/>
          <w:szCs w:val="28"/>
        </w:rPr>
        <w:t xml:space="preserve"> </w:t>
      </w:r>
      <w:r w:rsidRPr="00D35459">
        <w:rPr>
          <w:sz w:val="28"/>
          <w:szCs w:val="28"/>
        </w:rPr>
        <w:t>«Невельский городской округ»;</w:t>
      </w: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>- от 01.08.2013 № 1081«О внесении изменений в постановление администрации Невельского городского округа от11.03.2012 № 271 «Об утверждении  Порядка выявления и учета детей школьного возраста от 6,6 до 18 лет в муниципальном образовании«Невельский городской округ».</w:t>
      </w: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 настоящее постановление в газете «Невельские новости» и р</w:t>
      </w:r>
      <w:r w:rsidRPr="00D35459">
        <w:rPr>
          <w:sz w:val="28"/>
          <w:szCs w:val="28"/>
        </w:rPr>
        <w:t>аз</w:t>
      </w:r>
      <w:r>
        <w:rPr>
          <w:sz w:val="28"/>
          <w:szCs w:val="28"/>
        </w:rPr>
        <w:t xml:space="preserve">местить </w:t>
      </w:r>
      <w:r w:rsidRPr="00D35459">
        <w:rPr>
          <w:sz w:val="28"/>
          <w:szCs w:val="28"/>
        </w:rPr>
        <w:t>на официальном сайте администрации Невельского городского округа.</w:t>
      </w: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  <w:r w:rsidRPr="00D35459">
        <w:rPr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sz w:val="28"/>
          <w:szCs w:val="28"/>
        </w:rPr>
        <w:t>начальника отдела образования администрации</w:t>
      </w:r>
      <w:r w:rsidRPr="00D35459">
        <w:rPr>
          <w:sz w:val="28"/>
          <w:szCs w:val="28"/>
        </w:rPr>
        <w:t xml:space="preserve"> Невельского городского округа </w:t>
      </w:r>
      <w:r>
        <w:rPr>
          <w:sz w:val="28"/>
          <w:szCs w:val="28"/>
        </w:rPr>
        <w:t>Тен О.Д.</w:t>
      </w: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</w:p>
    <w:p w:rsidR="00D35459" w:rsidRPr="00D35459" w:rsidRDefault="00D35459" w:rsidP="00E25DE4">
      <w:pPr>
        <w:ind w:firstLine="1080"/>
        <w:jc w:val="both"/>
        <w:rPr>
          <w:sz w:val="28"/>
          <w:szCs w:val="28"/>
        </w:rPr>
      </w:pPr>
    </w:p>
    <w:p w:rsidR="00D35459" w:rsidRPr="00D35459" w:rsidRDefault="00D35459" w:rsidP="00E25DE4">
      <w:pPr>
        <w:jc w:val="both"/>
        <w:rPr>
          <w:sz w:val="28"/>
          <w:szCs w:val="28"/>
        </w:rPr>
      </w:pPr>
      <w:r w:rsidRPr="00D35459">
        <w:rPr>
          <w:sz w:val="28"/>
          <w:szCs w:val="28"/>
        </w:rPr>
        <w:t>Мэр  Невельского городского округа</w:t>
      </w:r>
      <w:r w:rsidRPr="00D35459">
        <w:rPr>
          <w:sz w:val="28"/>
          <w:szCs w:val="28"/>
        </w:rPr>
        <w:tab/>
      </w:r>
      <w:r w:rsidRPr="00D35459">
        <w:rPr>
          <w:sz w:val="28"/>
          <w:szCs w:val="28"/>
        </w:rPr>
        <w:tab/>
      </w:r>
      <w:r w:rsidRPr="00D35459">
        <w:rPr>
          <w:sz w:val="28"/>
          <w:szCs w:val="28"/>
        </w:rPr>
        <w:tab/>
        <w:t xml:space="preserve">                  В.Н. Пак</w:t>
      </w:r>
    </w:p>
    <w:p w:rsidR="00D35459" w:rsidRPr="00376DD4" w:rsidRDefault="00D35459" w:rsidP="00E25DE4">
      <w:pPr>
        <w:ind w:firstLine="1080"/>
        <w:jc w:val="both"/>
      </w:pPr>
    </w:p>
    <w:p w:rsidR="00D35459" w:rsidRPr="00CF61A8" w:rsidRDefault="00D35459" w:rsidP="00D35459">
      <w:pPr>
        <w:jc w:val="both"/>
      </w:pPr>
    </w:p>
    <w:p w:rsidR="00D35459" w:rsidRDefault="00D35459" w:rsidP="00D35459"/>
    <w:p w:rsidR="00D35459" w:rsidRDefault="00D35459" w:rsidP="00D35459"/>
    <w:p w:rsidR="00D35459" w:rsidRDefault="00D35459" w:rsidP="00D35459"/>
    <w:p w:rsidR="00D35459" w:rsidRDefault="00D35459" w:rsidP="00D35459"/>
    <w:p w:rsidR="00D35459" w:rsidRDefault="00D35459" w:rsidP="00D35459"/>
    <w:p w:rsidR="00D35459" w:rsidRDefault="00D35459" w:rsidP="00D35459"/>
    <w:p w:rsidR="00D35459" w:rsidRDefault="00D35459" w:rsidP="00D3545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459" w:rsidRDefault="00D35459" w:rsidP="00D3545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459" w:rsidRDefault="00D35459" w:rsidP="00D35459">
      <w:pPr>
        <w:pStyle w:val="ConsPlusTitle"/>
        <w:spacing w:line="360" w:lineRule="auto"/>
        <w:ind w:left="720" w:hanging="1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459" w:rsidRPr="000461EF" w:rsidRDefault="00D35459" w:rsidP="00D35459">
      <w:pPr>
        <w:spacing w:line="360" w:lineRule="auto"/>
        <w:jc w:val="both"/>
        <w:rPr>
          <w:sz w:val="28"/>
          <w:szCs w:val="28"/>
        </w:rPr>
      </w:pPr>
    </w:p>
    <w:p w:rsidR="00E25DE4" w:rsidRDefault="00E25DE4" w:rsidP="00D35459">
      <w:pPr>
        <w:ind w:right="-510"/>
        <w:jc w:val="right"/>
      </w:pPr>
    </w:p>
    <w:p w:rsidR="00E25DE4" w:rsidRDefault="00E25DE4" w:rsidP="00D35459">
      <w:pPr>
        <w:ind w:right="-510"/>
        <w:jc w:val="right"/>
      </w:pPr>
    </w:p>
    <w:p w:rsidR="00E25DE4" w:rsidRDefault="00E25DE4" w:rsidP="00D35459">
      <w:pPr>
        <w:ind w:right="-510"/>
        <w:jc w:val="right"/>
      </w:pPr>
    </w:p>
    <w:p w:rsidR="00D35459" w:rsidRPr="000461EF" w:rsidRDefault="00D35459" w:rsidP="00E25DE4">
      <w:pPr>
        <w:jc w:val="right"/>
      </w:pPr>
      <w:r w:rsidRPr="000461EF">
        <w:lastRenderedPageBreak/>
        <w:t xml:space="preserve">Утверждено </w:t>
      </w:r>
    </w:p>
    <w:p w:rsidR="00D35459" w:rsidRPr="000461EF" w:rsidRDefault="00D35459" w:rsidP="00E25DE4">
      <w:pPr>
        <w:jc w:val="right"/>
      </w:pPr>
      <w:r w:rsidRPr="000461EF">
        <w:t xml:space="preserve">постановлением администрации </w:t>
      </w:r>
    </w:p>
    <w:p w:rsidR="00D35459" w:rsidRPr="000461EF" w:rsidRDefault="00D35459" w:rsidP="00E25DE4">
      <w:pPr>
        <w:jc w:val="right"/>
      </w:pPr>
      <w:r w:rsidRPr="000461EF">
        <w:t>Невельского городского округа</w:t>
      </w:r>
    </w:p>
    <w:p w:rsidR="00D35459" w:rsidRPr="000461EF" w:rsidRDefault="00D35459" w:rsidP="00E25DE4">
      <w:pPr>
        <w:jc w:val="right"/>
      </w:pPr>
      <w:r>
        <w:t>о</w:t>
      </w:r>
      <w:r w:rsidRPr="000461EF">
        <w:t>т</w:t>
      </w:r>
      <w:r>
        <w:t xml:space="preserve"> 20.01.2017г. № 49</w:t>
      </w:r>
    </w:p>
    <w:p w:rsidR="00D35459" w:rsidRPr="000461EF" w:rsidRDefault="00D35459" w:rsidP="00E25DE4">
      <w:pPr>
        <w:pStyle w:val="a7"/>
        <w:spacing w:line="276" w:lineRule="auto"/>
        <w:rPr>
          <w:b/>
          <w:bCs/>
        </w:rPr>
      </w:pPr>
    </w:p>
    <w:p w:rsidR="00D35459" w:rsidRPr="000461EF" w:rsidRDefault="00D35459" w:rsidP="00D35459">
      <w:pPr>
        <w:pStyle w:val="a7"/>
        <w:spacing w:line="276" w:lineRule="auto"/>
        <w:ind w:left="540"/>
        <w:jc w:val="center"/>
        <w:rPr>
          <w:b/>
          <w:bCs/>
        </w:rPr>
      </w:pPr>
      <w:r w:rsidRPr="000461EF">
        <w:rPr>
          <w:b/>
          <w:bCs/>
        </w:rPr>
        <w:t>Положение</w:t>
      </w:r>
    </w:p>
    <w:p w:rsidR="00D35459" w:rsidRPr="000461EF" w:rsidRDefault="00D35459" w:rsidP="00D35459">
      <w:pPr>
        <w:pStyle w:val="a7"/>
        <w:spacing w:line="276" w:lineRule="auto"/>
        <w:ind w:left="540"/>
        <w:jc w:val="center"/>
        <w:rPr>
          <w:b/>
          <w:bCs/>
        </w:rPr>
      </w:pPr>
      <w:r w:rsidRPr="000461EF">
        <w:rPr>
          <w:b/>
          <w:bCs/>
        </w:rPr>
        <w:t xml:space="preserve"> об организации учета детей, подлежащих обучению </w:t>
      </w:r>
    </w:p>
    <w:p w:rsidR="00D35459" w:rsidRPr="000461EF" w:rsidRDefault="00D35459" w:rsidP="00D35459">
      <w:pPr>
        <w:pStyle w:val="a7"/>
        <w:spacing w:line="276" w:lineRule="auto"/>
        <w:ind w:left="540"/>
        <w:jc w:val="center"/>
      </w:pPr>
      <w:r w:rsidRPr="000461EF">
        <w:rPr>
          <w:b/>
          <w:bCs/>
        </w:rPr>
        <w:t xml:space="preserve">по образовательным программам  начального общего, основного общего, среднего общего образования  </w:t>
      </w:r>
    </w:p>
    <w:p w:rsidR="00D35459" w:rsidRPr="000461EF" w:rsidRDefault="00D35459" w:rsidP="00D35459">
      <w:pPr>
        <w:spacing w:line="276" w:lineRule="auto"/>
        <w:ind w:left="540" w:right="-185"/>
        <w:jc w:val="center"/>
        <w:rPr>
          <w:b/>
          <w:bCs/>
        </w:rPr>
      </w:pPr>
    </w:p>
    <w:p w:rsidR="00D35459" w:rsidRPr="000461EF" w:rsidRDefault="00D35459" w:rsidP="00D35459">
      <w:pPr>
        <w:spacing w:line="276" w:lineRule="auto"/>
        <w:ind w:left="540" w:right="-185"/>
        <w:jc w:val="center"/>
        <w:rPr>
          <w:b/>
          <w:bCs/>
        </w:rPr>
      </w:pPr>
      <w:r w:rsidRPr="000461EF">
        <w:rPr>
          <w:b/>
          <w:bCs/>
        </w:rPr>
        <w:t>1. Общие положения</w:t>
      </w:r>
    </w:p>
    <w:p w:rsidR="00D35459" w:rsidRPr="000461EF" w:rsidRDefault="00D35459" w:rsidP="00D35459">
      <w:pPr>
        <w:spacing w:line="276" w:lineRule="auto"/>
        <w:ind w:left="540" w:right="-185"/>
        <w:jc w:val="center"/>
        <w:rPr>
          <w:b/>
          <w:bCs/>
        </w:rPr>
      </w:pPr>
    </w:p>
    <w:p w:rsidR="00D35459" w:rsidRPr="000461EF" w:rsidRDefault="00D35459" w:rsidP="00E25DE4">
      <w:pPr>
        <w:spacing w:line="276" w:lineRule="auto"/>
        <w:ind w:right="-185" w:firstLine="720"/>
        <w:jc w:val="both"/>
        <w:rPr>
          <w:color w:val="FF0000"/>
        </w:rPr>
      </w:pPr>
      <w:r w:rsidRPr="000461EF">
        <w:t>1.1. Настоящее Положение разработано в соответствии с Конституцией Российской Федерации, Федеральным Законом от 29.12.2012 № 273-ФЗ  «Об образовании в Российской Федерации», Федеральным законом от 24.06.1999 № 120-ФЗ «Об основах профилактики безнадзорности и правонарушений несовершеннолетних», письмом Министерства образования РФ от 1 декабря 2014 № 08-1908 «Об организации учета детей, подлежащих обучению по образовательным программам дошкольного образования, и приема их на обучение»  в целях осуществления ежегодного учета детей, подлежащих обучению по образовательным программам  начального общего, основного общего и среднего общего образования, а также определения  порядка взаимодействия органов, учреждений и организаций, участвующих в проведении учета детей.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1.2. Настоящее Положение определяет Порядок ежегодного учета детей, подлежащих обучению по образовательным программам  начального общего, основного общего и среднего общего образования (далее - учет детей) на территории Невельского городского округа.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1.3. Обязательному ежегодному Учету подлежат все несовершеннолетние дети, проживающие (постоянно или временно) или пребывающие на территории Невельского городского округа,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1.4. Выявление и Учет детей 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 152-ФЗ «О персональных данных».</w:t>
      </w:r>
    </w:p>
    <w:p w:rsidR="00D35459" w:rsidRDefault="00D35459" w:rsidP="00E25DE4">
      <w:pPr>
        <w:spacing w:line="276" w:lineRule="auto"/>
        <w:ind w:firstLine="720"/>
        <w:jc w:val="both"/>
      </w:pPr>
      <w:r w:rsidRPr="000461EF">
        <w:t>1.6.  В целях организации достоверного и полного учета детей, обеспечение их прав на получение общего образования за муниципальными общеобразовательными организациями  постановлением администрации  Невельского городского округа закрепляются микрорайоны.</w:t>
      </w:r>
    </w:p>
    <w:p w:rsidR="00D35459" w:rsidRPr="000461EF" w:rsidRDefault="00D35459" w:rsidP="00E25DE4">
      <w:pPr>
        <w:spacing w:line="276" w:lineRule="auto"/>
        <w:ind w:firstLine="720"/>
        <w:jc w:val="both"/>
      </w:pPr>
    </w:p>
    <w:p w:rsidR="00D35459" w:rsidRPr="000461EF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  <w:r w:rsidRPr="000461EF">
        <w:rPr>
          <w:b/>
          <w:bCs/>
        </w:rPr>
        <w:t>2. Организация работы по Учёту детей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 xml:space="preserve">2.1. Организацию работы по Учету детей, подлежащих обязательному обучению в общеобразовательных организациях, реализующих основные образовательные программы  </w:t>
      </w:r>
      <w:r w:rsidRPr="000461EF">
        <w:lastRenderedPageBreak/>
        <w:t>начального общего, основного общего и среднего общего образования (далее - общеобразовательные организации), осуществляет Отдел образования администрации  Невельского городского округа (далее – Отдел).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2.2. Учет детей осуществляется путем формирования единой информационной базы данных о детях, подлежащих обязательному обучению (далее – ЕИБД), которая формируется и  находится (хранится) в</w:t>
      </w:r>
      <w:r w:rsidRPr="000461EF">
        <w:rPr>
          <w:color w:val="FF0000"/>
        </w:rPr>
        <w:t xml:space="preserve"> </w:t>
      </w:r>
      <w:r w:rsidRPr="000461EF">
        <w:t>Отделе.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2.3. В Учете детей участвуют: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 муниципальные общеобразовательные организации;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-учреждения здравоохранения (в пределах своей компетенции, по согласованию);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</w:t>
      </w:r>
      <w:r w:rsidRPr="000461EF">
        <w:rPr>
          <w:b/>
          <w:bCs/>
        </w:rPr>
        <w:t xml:space="preserve"> </w:t>
      </w:r>
      <w:r w:rsidRPr="000461EF">
        <w:t>отделение  по Невельскому  району  ГКУ «Центр социальной поддержки  Сахалинской области (в пределах своей компетенции, по согласованию);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</w:t>
      </w:r>
      <w:r>
        <w:t xml:space="preserve"> </w:t>
      </w:r>
      <w:r w:rsidRPr="000461EF">
        <w:t>КДН и ЗП (в пределах своей компетенции, по согласованию).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2.4. Источниками формирования ЕИБД  служат:</w:t>
      </w:r>
    </w:p>
    <w:p w:rsidR="00D35459" w:rsidRPr="000461EF" w:rsidRDefault="00D35459" w:rsidP="00E25DE4">
      <w:pPr>
        <w:spacing w:line="276" w:lineRule="auto"/>
        <w:ind w:firstLine="720"/>
        <w:jc w:val="both"/>
      </w:pPr>
      <w:r w:rsidRPr="000461EF">
        <w:t>2.4.1. Данные общеобразовательных организаций. В списки включаются:</w:t>
      </w:r>
    </w:p>
    <w:p w:rsidR="00D35459" w:rsidRPr="000461EF" w:rsidRDefault="00D35459" w:rsidP="00E25DE4">
      <w:pPr>
        <w:spacing w:line="276" w:lineRule="auto"/>
        <w:ind w:firstLine="720"/>
        <w:jc w:val="both"/>
      </w:pPr>
      <w:r w:rsidRPr="000461EF">
        <w:t>2.4.1.1.Обучающиеся в общеобразовательной организации,  в том числе: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-зарегистрированные  на закрепленной за общеобразовательной организацией территории и обучающиеся  в иных образовательных организациях;</w:t>
      </w:r>
    </w:p>
    <w:p w:rsidR="00D35459" w:rsidRPr="000461EF" w:rsidRDefault="00D35459" w:rsidP="00E25DE4">
      <w:pPr>
        <w:tabs>
          <w:tab w:val="num" w:pos="0"/>
        </w:tabs>
        <w:spacing w:line="276" w:lineRule="auto"/>
        <w:ind w:right="-185" w:firstLine="720"/>
        <w:jc w:val="both"/>
      </w:pPr>
      <w:r>
        <w:tab/>
      </w:r>
      <w:r>
        <w:tab/>
      </w:r>
      <w:r w:rsidRPr="000461EF">
        <w:t>- обучающиеся в данной общеобразовательной организации, вне зависимости от места их проживания;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 не имеющие общего образования и не обучающиеся в нарушение закона;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</w:t>
      </w:r>
      <w:r>
        <w:t xml:space="preserve"> </w:t>
      </w:r>
      <w:r w:rsidRPr="000461EF">
        <w:t>не получающие  образование по состоянию здоровья;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</w:t>
      </w:r>
      <w:r>
        <w:t xml:space="preserve"> </w:t>
      </w:r>
      <w:r w:rsidRPr="000461EF">
        <w:t>не</w:t>
      </w:r>
      <w:r>
        <w:t xml:space="preserve"> </w:t>
      </w:r>
      <w:r w:rsidRPr="000461EF">
        <w:t>посещающие или систематически пропускающие по неуважительным причинам учебные занятия;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- принимаемые в образовательную организацию или выбывающие из нее в течение учебного года  (сведения  о движении обучающихся);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</w:t>
      </w:r>
      <w:r>
        <w:t xml:space="preserve"> </w:t>
      </w:r>
      <w:r w:rsidRPr="000461EF">
        <w:t>обучающиеся вне организации.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2.4.1.2.Дети, подлежащие приему в первый класс, которым на 1 сентября текущего года  исполняется  6 лет и  6 месяцев.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2.4.2. Данные образовательных организаций, реализующих программы дошкольного образования, о детях, посещающих подготовительные группы.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2.4.3. 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2.4.4. Данные о детях, находящихся в специализированных учреждениях для несовершеннолетних, нуждающихся в социальной реабилитации, лечебно-профилактических и других детских учреждениях.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 xml:space="preserve">2.5.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сформированными в алфавитном порядке (школы по  классам). 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2.6.  Образовательные учреждения  ведут учет детей,  имеющих преимущественное  право на зачисление в образовательное учреждение, а именно: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 подвергшихся воздействию  радиации вследствие чернобыльской катастрофы;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 эвакуированных  из зоны отчуждения и переселенных (переселяемых) из зоны отселения;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- из подразделений особого риска;</w:t>
      </w:r>
    </w:p>
    <w:p w:rsidR="00D35459" w:rsidRPr="000461EF" w:rsidRDefault="00D35459" w:rsidP="00E25DE4">
      <w:pPr>
        <w:ind w:firstLine="720"/>
      </w:pPr>
      <w:r w:rsidRPr="000461EF">
        <w:t>- детей прокуроров;</w:t>
      </w:r>
    </w:p>
    <w:p w:rsidR="00D35459" w:rsidRPr="000461EF" w:rsidRDefault="00D35459" w:rsidP="00E25DE4">
      <w:pPr>
        <w:ind w:firstLine="720"/>
      </w:pPr>
      <w:r w:rsidRPr="000461EF">
        <w:t>- детей судей;</w:t>
      </w:r>
    </w:p>
    <w:p w:rsidR="00D35459" w:rsidRPr="000461EF" w:rsidRDefault="00D35459" w:rsidP="00E25DE4">
      <w:pPr>
        <w:ind w:firstLine="720"/>
      </w:pPr>
      <w:r w:rsidRPr="000461EF">
        <w:lastRenderedPageBreak/>
        <w:t xml:space="preserve">- детей  сотрудников Следственного комитета Российской Федерации; </w:t>
      </w:r>
    </w:p>
    <w:p w:rsidR="00D35459" w:rsidRPr="000461EF" w:rsidRDefault="00D35459" w:rsidP="00E25DE4">
      <w:pPr>
        <w:ind w:firstLine="720"/>
      </w:pPr>
      <w:r w:rsidRPr="000461EF">
        <w:t>- детей военнослужащих по месту жительства их семей;</w:t>
      </w:r>
    </w:p>
    <w:p w:rsidR="00D35459" w:rsidRPr="000461EF" w:rsidRDefault="00D35459" w:rsidP="00E25DE4">
      <w:pPr>
        <w:ind w:firstLine="720"/>
      </w:pPr>
      <w:r w:rsidRPr="000461EF">
        <w:t>-  детей сотрудников полиции и некоторых иных категорий указанных граждан;</w:t>
      </w:r>
    </w:p>
    <w:p w:rsidR="00D35459" w:rsidRPr="000461EF" w:rsidRDefault="00D35459" w:rsidP="00E25DE4">
      <w:pPr>
        <w:ind w:firstLine="720"/>
        <w:jc w:val="both"/>
      </w:pPr>
      <w:r w:rsidRPr="000461EF">
        <w:t>- детей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граждан;</w:t>
      </w:r>
    </w:p>
    <w:p w:rsidR="00D35459" w:rsidRPr="000461EF" w:rsidRDefault="00D35459" w:rsidP="00E25DE4">
      <w:pPr>
        <w:ind w:firstLine="720"/>
      </w:pPr>
      <w:r w:rsidRPr="000461EF">
        <w:t>-  детей из многодетных семей;</w:t>
      </w:r>
    </w:p>
    <w:p w:rsidR="00D35459" w:rsidRPr="000461EF" w:rsidRDefault="00D35459" w:rsidP="00E25DE4">
      <w:pPr>
        <w:spacing w:line="276" w:lineRule="auto"/>
        <w:ind w:right="-185" w:firstLine="720"/>
        <w:jc w:val="both"/>
        <w:rPr>
          <w:color w:val="FF0000"/>
        </w:rPr>
      </w:pPr>
      <w:r w:rsidRPr="000461EF">
        <w:t>-  детей-инвалидов и детей, один из родителей которых является инвалидом.</w:t>
      </w:r>
    </w:p>
    <w:p w:rsidR="00D35459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</w:p>
    <w:p w:rsidR="00D35459" w:rsidRPr="000461EF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  <w:r w:rsidRPr="000461EF">
        <w:rPr>
          <w:b/>
          <w:bCs/>
        </w:rPr>
        <w:t>3. Организация учёта детей в общеобразовательных организациях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  <w:rPr>
          <w:color w:val="000000"/>
        </w:rPr>
      </w:pPr>
      <w:r w:rsidRPr="000461EF">
        <w:t xml:space="preserve">3.1. В целях сбора информации, указанной в разделе 2,  общеобразовательные организации  </w:t>
      </w:r>
      <w:r w:rsidRPr="000461EF">
        <w:rPr>
          <w:color w:val="000000"/>
        </w:rPr>
        <w:t>ежегодно организуют и осуществляют текущий учет детей, проживающих на территории, за которыми они закреплены, и  обучающихся своей организации.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  <w:rPr>
          <w:b/>
          <w:bCs/>
          <w:color w:val="000000"/>
        </w:rPr>
      </w:pPr>
      <w:r w:rsidRPr="000461EF">
        <w:rPr>
          <w:color w:val="000000"/>
        </w:rPr>
        <w:t xml:space="preserve">3.2. </w:t>
      </w:r>
      <w:r w:rsidRPr="000461EF">
        <w:t xml:space="preserve"> Ежегодно  по состоянию на 20 сентября текущего учебного года общеобразовательные организации предоставляют в Отдел  информацию в электронном виде  </w:t>
      </w:r>
      <w:r w:rsidRPr="000461EF">
        <w:rPr>
          <w:b/>
          <w:bCs/>
        </w:rPr>
        <w:t xml:space="preserve"> </w:t>
      </w:r>
      <w:r w:rsidRPr="000461EF">
        <w:t xml:space="preserve">  по установленным   формам</w:t>
      </w:r>
      <w:r w:rsidRPr="000461EF">
        <w:rPr>
          <w:b/>
          <w:bCs/>
        </w:rPr>
        <w:t>: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- обучающихся в общеобразовательной организации  (приложение 1)</w:t>
      </w:r>
      <w:r w:rsidRPr="000461EF">
        <w:rPr>
          <w:b/>
          <w:bCs/>
        </w:rPr>
        <w:t>;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  <w:rPr>
          <w:b/>
          <w:bCs/>
          <w:color w:val="000000"/>
        </w:rPr>
      </w:pPr>
      <w:r w:rsidRPr="000461EF">
        <w:t>- не имеющих общего образования и не обучающихся в нарушение закона (приложение 2)</w:t>
      </w:r>
      <w:r w:rsidRPr="000461EF">
        <w:rPr>
          <w:b/>
          <w:bCs/>
        </w:rPr>
        <w:t>;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  <w:rPr>
          <w:b/>
          <w:bCs/>
        </w:rPr>
      </w:pPr>
      <w:r w:rsidRPr="000461EF">
        <w:t>- не получающих  образование по состоянию здоровья (приложение 3)</w:t>
      </w:r>
      <w:r w:rsidRPr="000461EF">
        <w:rPr>
          <w:b/>
          <w:bCs/>
        </w:rPr>
        <w:t>;</w:t>
      </w:r>
    </w:p>
    <w:p w:rsidR="00D35459" w:rsidRPr="000461EF" w:rsidRDefault="00D35459" w:rsidP="00E25DE4">
      <w:pPr>
        <w:ind w:firstLine="720"/>
      </w:pPr>
      <w:r w:rsidRPr="000461EF">
        <w:t xml:space="preserve">- обучающихся, получающих образование в семейной  форме (приложение 4).                                                          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3.3. Сведения о движении обучающихся (о детях, принимаемых в общеобразовательную организацию или выбывающих из нее в течение учебного года), предоставляются  общеобразовательными организациями  в Отдел     по установленной форме (приложение 5)  4 раза в год (на конец каждой четверти учебного года).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3.4.Сведения об обучающихся,  не посещающих или систематически  пропускающих по неуважительным причинам  учебные занятия,  предоставляются ежемесячно  20 числа   (приложение  6).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3.5. Списки детей, подлежащих приему в первый класс, которым на 1 сентября текущего года  исполняется  6 лет и  6 месяцев(приложение 7)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3.6. Ежегодно в период до 21 сентября текущего года Отдел  осуществляет сверку единой базы данных  с данными  списочного учета обучающихся общеобразовательных организаций по итогам  проверки приема  детей и детей, фактически  приступивших  к обучению в данном учебном году.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3.7. В случае выявления семей, препятствующих получению своими детьми образования и (или) ненадлежащим образом выполняющих обязанности по их воспитанию и обучению, общеобразовательная организация: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-</w:t>
      </w:r>
      <w:r>
        <w:t xml:space="preserve"> </w:t>
      </w:r>
      <w:r w:rsidRPr="000461EF">
        <w:t>проводит индивидуально-профилактическую  работу с родителями (законными представителями) и их ребенком, не приступившим к обучению, по разъяснению конституционного права ребенка на образование и обязанностей родителей (законных представителей) по обеспечению получения детьми общего образования;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- информирует о проведенной индивидуально-профилактической работе  муниципальную  комиссию по делам несовершеннолетних и защите их прав  для принятия мер воздействия  в соответствии с действующим законодательством;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lastRenderedPageBreak/>
        <w:t>- информирует Отдел  о выявленных детях и принятых мерах по организации их обучения (с какого числа, в каком классе ребенок приступил к обучению, форма обучения).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3.8. Руководители общеобразовательных организаций несут в соответствии  с действующим законодательством ответственность за достоверность сведений по учету детей, направляемых в Отдел.</w:t>
      </w:r>
    </w:p>
    <w:p w:rsidR="00D35459" w:rsidRPr="000461EF" w:rsidRDefault="00D35459" w:rsidP="00E25DE4">
      <w:pPr>
        <w:pStyle w:val="a7"/>
        <w:spacing w:line="276" w:lineRule="auto"/>
        <w:ind w:firstLine="720"/>
        <w:jc w:val="both"/>
      </w:pPr>
      <w:r w:rsidRPr="000461EF">
        <w:t>3.9. Руководители общеобразовательных организаций обеспечивают ведение и хранение в возглавляемой ими общеобразовательной организации документации  по учету и движению обучающихся, конфиденциальность информации о детях, их родителях (законных представителях) в соответствии с действующими нормативными правовыми актами.</w:t>
      </w:r>
    </w:p>
    <w:p w:rsidR="00D35459" w:rsidRPr="000461EF" w:rsidRDefault="00D35459" w:rsidP="00E25DE4">
      <w:pPr>
        <w:spacing w:line="276" w:lineRule="auto"/>
        <w:ind w:firstLine="720"/>
      </w:pPr>
      <w:r w:rsidRPr="000461EF">
        <w:t> </w:t>
      </w:r>
    </w:p>
    <w:p w:rsidR="00D35459" w:rsidRPr="000461EF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  <w:r w:rsidRPr="000461EF">
        <w:rPr>
          <w:b/>
          <w:bCs/>
        </w:rPr>
        <w:t>4. Представление информации дошкольными образовательными организациями</w:t>
      </w:r>
    </w:p>
    <w:p w:rsidR="00D35459" w:rsidRPr="000461EF" w:rsidRDefault="00D35459" w:rsidP="00E25DE4">
      <w:pPr>
        <w:tabs>
          <w:tab w:val="left" w:pos="4725"/>
        </w:tabs>
        <w:spacing w:line="276" w:lineRule="auto"/>
        <w:ind w:right="-185" w:firstLine="720"/>
        <w:rPr>
          <w:color w:val="FF0000"/>
        </w:rPr>
      </w:pPr>
      <w:r w:rsidRPr="000461EF">
        <w:rPr>
          <w:color w:val="FF0000"/>
        </w:rPr>
        <w:t> </w:t>
      </w:r>
      <w:r w:rsidRPr="000461EF">
        <w:rPr>
          <w:color w:val="FF0000"/>
        </w:rPr>
        <w:tab/>
      </w:r>
    </w:p>
    <w:p w:rsidR="00D35459" w:rsidRPr="000461EF" w:rsidRDefault="00D35459" w:rsidP="00E25DE4">
      <w:pPr>
        <w:spacing w:line="276" w:lineRule="auto"/>
        <w:ind w:right="354" w:firstLine="720"/>
        <w:jc w:val="both"/>
      </w:pPr>
      <w:r w:rsidRPr="000461EF">
        <w:t>4.1. Списки детей, посещающих подготовительные группы в муниципальных дошкольных образовательных организациях,  предоставляются руководителями указанных организаций в Отдел, оформленные в соответствии с требованиями пункта 2.5 Положения,  по установленной форме ежегодно  по состоянию на 31 декабря и 31 мая (приложение 8).</w:t>
      </w:r>
    </w:p>
    <w:p w:rsidR="00D35459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</w:p>
    <w:p w:rsidR="00D35459" w:rsidRPr="000461EF" w:rsidRDefault="00D35459" w:rsidP="00E25DE4">
      <w:pPr>
        <w:spacing w:line="276" w:lineRule="auto"/>
        <w:ind w:right="-185" w:firstLine="720"/>
        <w:jc w:val="center"/>
      </w:pPr>
      <w:r w:rsidRPr="000461EF">
        <w:rPr>
          <w:b/>
          <w:bCs/>
        </w:rPr>
        <w:t>5. Распределение компетенций  по организации учета детей</w:t>
      </w:r>
    </w:p>
    <w:p w:rsidR="00D35459" w:rsidRPr="000461EF" w:rsidRDefault="00D35459" w:rsidP="00E25DE4">
      <w:pPr>
        <w:spacing w:line="276" w:lineRule="auto"/>
        <w:ind w:right="-185" w:firstLine="720"/>
        <w:jc w:val="both"/>
        <w:rPr>
          <w:b/>
          <w:bCs/>
        </w:rPr>
      </w:pPr>
      <w:r>
        <w:t>\</w:t>
      </w:r>
      <w:r>
        <w:tab/>
      </w:r>
      <w:r>
        <w:tab/>
      </w:r>
      <w:r w:rsidRPr="000461EF">
        <w:t xml:space="preserve">5.1. </w:t>
      </w:r>
      <w:r w:rsidRPr="000461EF">
        <w:rPr>
          <w:b/>
          <w:bCs/>
        </w:rPr>
        <w:t>Отдел образования:</w:t>
      </w:r>
    </w:p>
    <w:p w:rsidR="00D35459" w:rsidRPr="000461EF" w:rsidRDefault="00D35459" w:rsidP="00E25DE4">
      <w:pPr>
        <w:ind w:firstLine="720"/>
        <w:jc w:val="both"/>
      </w:pPr>
      <w:r w:rsidRPr="000461EF">
        <w:t>5.1.1</w:t>
      </w:r>
      <w:r w:rsidRPr="000461EF">
        <w:rPr>
          <w:color w:val="FF0000"/>
        </w:rPr>
        <w:t xml:space="preserve">. </w:t>
      </w:r>
      <w:r w:rsidRPr="000461EF">
        <w:t>Формирует  единую информационную  базу данных о детях, подлежащих обязательному обучению по программам начального общего, основного общего и среднего общего образования.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5.1.2. Контролирует устройство на обучение выявленных  необучающихся детей.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5.1.3. Осуществляет контроль за деятельностью общеобразовательных организаций по организации обучения детей и принятием мер по сохранению контингента обучающихся.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5.1.4. Контролирует деятельность общеобразовательных организаций по ведению документации по учету и движению воспитанников и обучающихся, полноту и достоверность данных, содержащихся в алфавитной книге обучающихся.</w:t>
      </w:r>
    </w:p>
    <w:p w:rsidR="00D35459" w:rsidRPr="000461EF" w:rsidRDefault="00D35459" w:rsidP="00E25DE4">
      <w:pPr>
        <w:ind w:firstLine="720"/>
        <w:jc w:val="both"/>
        <w:rPr>
          <w:color w:val="000000"/>
        </w:rPr>
      </w:pPr>
      <w:r w:rsidRPr="000461EF">
        <w:t>5.1.</w:t>
      </w:r>
      <w:r w:rsidRPr="000461EF">
        <w:rPr>
          <w:b/>
          <w:bCs/>
        </w:rPr>
        <w:t xml:space="preserve">5. </w:t>
      </w:r>
      <w:r w:rsidRPr="000461EF">
        <w:rPr>
          <w:color w:val="000000"/>
        </w:rPr>
        <w:t xml:space="preserve">Определяет перспективы развития сети муниципальных образовательных  учреждений на  территории  Невельского района; </w:t>
      </w:r>
    </w:p>
    <w:p w:rsidR="00D35459" w:rsidRPr="000461EF" w:rsidRDefault="00D35459" w:rsidP="00E25DE4">
      <w:pPr>
        <w:ind w:firstLine="720"/>
        <w:jc w:val="both"/>
      </w:pPr>
      <w:r w:rsidRPr="000461EF">
        <w:rPr>
          <w:color w:val="000000"/>
        </w:rPr>
        <w:t>5.1.6. Ведёт  учет детей, получающих начальное</w:t>
      </w:r>
      <w:r w:rsidRPr="000461EF">
        <w:t xml:space="preserve"> общее, основное общее, среднее общее образование   вне образовательной организации в форме семейного образования, на основании заявлений родителей (законных представителей) обучающихся.  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5.1.7. Обеспечивает  надлежащую защиту сведений, содержащих персональные данные о детях, в соответствии с требованиями Федерального закона от 27.07.2006 № 152-ФЗ «О персональных данных».</w:t>
      </w:r>
    </w:p>
    <w:p w:rsidR="00D35459" w:rsidRPr="000461EF" w:rsidRDefault="00D35459" w:rsidP="00E25DE4">
      <w:pPr>
        <w:spacing w:line="276" w:lineRule="auto"/>
        <w:ind w:right="-185" w:firstLine="720"/>
        <w:jc w:val="both"/>
        <w:rPr>
          <w:b/>
          <w:bCs/>
        </w:rPr>
      </w:pPr>
      <w:r w:rsidRPr="000461EF">
        <w:rPr>
          <w:b/>
          <w:bCs/>
        </w:rPr>
        <w:t>5.2. Общеобразовательные организации: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5.2.1. Организуют работу по Учету детей в возрасте от 6 лет 6 месяцев до 18 лет, подлежащих обязательному обучению, и представляют  информацию в Отдел  в соответствии с разделом 3 настоящего Положения.</w:t>
      </w:r>
    </w:p>
    <w:p w:rsidR="00D35459" w:rsidRPr="000461EF" w:rsidRDefault="00D35459" w:rsidP="00E25DE4">
      <w:pPr>
        <w:ind w:firstLine="720"/>
        <w:jc w:val="both"/>
      </w:pPr>
      <w:r w:rsidRPr="000461EF">
        <w:t xml:space="preserve">5.2.2. Выявляют факты неполучения несовершеннолетними обязательного начального общего, основного общего, среднего общего образования, выясняют </w:t>
      </w:r>
      <w:r w:rsidRPr="000461EF">
        <w:lastRenderedPageBreak/>
        <w:t>причины неполучения образования, принимают оперативные меры по обеспечению условий для получения общего образования несовершеннолетними.</w:t>
      </w:r>
    </w:p>
    <w:p w:rsidR="00D35459" w:rsidRPr="000461EF" w:rsidRDefault="00D35459" w:rsidP="00E25DE4">
      <w:pPr>
        <w:ind w:firstLine="720"/>
        <w:jc w:val="both"/>
      </w:pPr>
      <w:r w:rsidRPr="000461EF">
        <w:t>5.2.3. Информируют Отдел, комиссию по делам несовершеннолетних и защите их прав о детях, прекративших обучение.</w:t>
      </w:r>
    </w:p>
    <w:p w:rsidR="00D35459" w:rsidRPr="000461EF" w:rsidRDefault="00182C46" w:rsidP="00E25DE4">
      <w:pPr>
        <w:spacing w:line="276" w:lineRule="auto"/>
        <w:ind w:right="-185" w:firstLine="720"/>
        <w:jc w:val="both"/>
      </w:pPr>
      <w:r>
        <w:t>5.2.4.</w:t>
      </w:r>
      <w:r w:rsidR="00D35459" w:rsidRPr="000461EF">
        <w:t xml:space="preserve"> 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5.2.5. Обеспечивают хранение списков детей, подлежащих обучению, и иной документации по учету и движению обучающихся до получения ими основного общего и среднего общего образования.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5.2.6. Принимают на обучение детей, не получающих общего образования, выявленных в ходе работы по учету детей.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5.2.7.Направляют, в соответствии с установленными сроками и формами, списки обучающихся  в Отдел.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5.2.8. Обеспечивают надлежащую защиту сведений, содержащих персональные данные о детях, в соответствии с требованиями Федерального закона от 27.07.2006 № 152-ФЗ «О персональных данных».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 xml:space="preserve">5.3. </w:t>
      </w:r>
      <w:r w:rsidRPr="000461EF">
        <w:rPr>
          <w:b/>
          <w:bCs/>
        </w:rPr>
        <w:t>ГБУЗ «Невельская ЦРБ»</w:t>
      </w:r>
      <w:r w:rsidRPr="000461EF">
        <w:t xml:space="preserve"> ежегодно предоставляет:</w:t>
      </w:r>
    </w:p>
    <w:p w:rsidR="00D35459" w:rsidRPr="000461EF" w:rsidRDefault="00D35459" w:rsidP="00E25DE4">
      <w:pPr>
        <w:ind w:firstLine="720"/>
        <w:jc w:val="both"/>
      </w:pPr>
      <w:r w:rsidRPr="000461EF">
        <w:t>-  списки детей   от 6лет    до 8 лет (с указанием даты рождения, адреса проживания)   по состоянию на 20 августа (на бумажном  и  электронном носителях);</w:t>
      </w:r>
    </w:p>
    <w:p w:rsidR="00D35459" w:rsidRPr="000461EF" w:rsidRDefault="00D35459" w:rsidP="00E25DE4">
      <w:pPr>
        <w:ind w:firstLine="720"/>
        <w:jc w:val="both"/>
      </w:pPr>
      <w:r w:rsidRPr="000461EF">
        <w:t>- списки детей школьного возраста, но  не обучающихся  по состоянию здоровья  (на бумажном  и  электронном носителях).</w:t>
      </w:r>
    </w:p>
    <w:p w:rsidR="00D35459" w:rsidRPr="002F6DC6" w:rsidRDefault="00D35459" w:rsidP="00E25DE4">
      <w:pPr>
        <w:spacing w:line="276" w:lineRule="auto"/>
        <w:ind w:right="-185" w:firstLine="720"/>
        <w:jc w:val="both"/>
        <w:rPr>
          <w:color w:val="FF0000"/>
        </w:rPr>
      </w:pPr>
      <w:r w:rsidRPr="000461EF">
        <w:t xml:space="preserve">- списки детей-инвалидов и детей, один из родителей которых является инвалидом. 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5.4</w:t>
      </w:r>
      <w:r w:rsidRPr="000461EF">
        <w:rPr>
          <w:b/>
          <w:bCs/>
        </w:rPr>
        <w:t xml:space="preserve">. Отделение  по Невельскому  району  ГКУ «Центр социальной поддержки  Сахалинской области </w:t>
      </w:r>
      <w:r w:rsidRPr="000461EF">
        <w:t>ежегодно предоставляют на бумажном  и  электронном носителях:</w:t>
      </w:r>
    </w:p>
    <w:p w:rsidR="00D35459" w:rsidRPr="000461EF" w:rsidRDefault="00D35459" w:rsidP="00E25DE4">
      <w:pPr>
        <w:spacing w:line="276" w:lineRule="auto"/>
        <w:ind w:right="-185" w:firstLine="720"/>
        <w:jc w:val="both"/>
        <w:rPr>
          <w:b/>
          <w:bCs/>
        </w:rPr>
      </w:pPr>
      <w:r w:rsidRPr="000461EF">
        <w:t xml:space="preserve">-  данные о детях (списки), находящихся в специализированных учреждениях для несовершеннолетних, нуждающихся в социальной реабилитации, лечебно-профилактических и других детских учреждениях </w:t>
      </w:r>
      <w:r w:rsidRPr="000461EF">
        <w:rPr>
          <w:b/>
          <w:bCs/>
        </w:rPr>
        <w:t>по состоянию на 20 августа;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 xml:space="preserve">- данные о детях (списки), подлежащих обучению в первом классе,  проживающих в    семьях, находящихся в социально опасном положении  </w:t>
      </w:r>
      <w:r w:rsidRPr="000461EF">
        <w:rPr>
          <w:b/>
          <w:bCs/>
        </w:rPr>
        <w:t>по состоянию на 20 августа</w:t>
      </w:r>
      <w:r w:rsidRPr="000461EF">
        <w:t>.</w:t>
      </w:r>
    </w:p>
    <w:p w:rsidR="00D35459" w:rsidRPr="000461EF" w:rsidRDefault="00D35459" w:rsidP="00E25DE4">
      <w:pPr>
        <w:spacing w:line="276" w:lineRule="auto"/>
        <w:ind w:right="-185" w:firstLine="720"/>
      </w:pPr>
    </w:p>
    <w:p w:rsidR="00D35459" w:rsidRPr="000461EF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  <w:r w:rsidRPr="000461EF">
        <w:rPr>
          <w:b/>
          <w:bCs/>
        </w:rPr>
        <w:t>6. Взаимодействие с органами и учреждениями</w:t>
      </w:r>
    </w:p>
    <w:p w:rsidR="00D35459" w:rsidRPr="000461EF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  <w:r w:rsidRPr="000461EF">
        <w:rPr>
          <w:b/>
          <w:bCs/>
        </w:rPr>
        <w:t>системы профилактики безнадзорности и правонарушений</w:t>
      </w:r>
    </w:p>
    <w:p w:rsidR="00D35459" w:rsidRPr="000461EF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  <w:r w:rsidRPr="000461EF">
        <w:rPr>
          <w:b/>
          <w:bCs/>
        </w:rPr>
        <w:t>несовершеннолетних по выявлению и учету детей</w:t>
      </w:r>
    </w:p>
    <w:p w:rsidR="00D35459" w:rsidRPr="000461EF" w:rsidRDefault="00D35459" w:rsidP="00E25DE4">
      <w:pPr>
        <w:spacing w:line="276" w:lineRule="auto"/>
        <w:ind w:right="-185" w:firstLine="720"/>
        <w:jc w:val="center"/>
        <w:rPr>
          <w:b/>
          <w:bCs/>
        </w:rPr>
      </w:pP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6.1. Органы и учреждения системы профилактики безнадзорности и правонарушений несовершеннолетних в рамках своей компетенции (по согласованию) направляют в Отдел  информацию о детях, подлежащих обязательному обучению в общеобразовательных организациях, реализующих образовательные программы начального общего, основного общего, среднего общего образования, но не получающих общего образования, по установленной форме (приложение 9).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  <w:r w:rsidRPr="000461EF">
        <w:t>6.2. Информация, полученная Отделом в соответствии с пунктом 6.1, используется для формирования и корректировки ЕИБД в соответствии с настоящим Положением.</w:t>
      </w:r>
    </w:p>
    <w:p w:rsidR="00D35459" w:rsidRPr="000461EF" w:rsidRDefault="00D35459" w:rsidP="00E25DE4">
      <w:pPr>
        <w:spacing w:line="276" w:lineRule="auto"/>
        <w:ind w:right="-185" w:firstLine="720"/>
        <w:jc w:val="both"/>
      </w:pPr>
    </w:p>
    <w:p w:rsidR="00D35459" w:rsidRPr="000461EF" w:rsidRDefault="00D35459" w:rsidP="00E25DE4">
      <w:pPr>
        <w:pStyle w:val="a7"/>
        <w:ind w:firstLine="720"/>
        <w:rPr>
          <w:sz w:val="28"/>
          <w:szCs w:val="28"/>
        </w:rPr>
      </w:pPr>
    </w:p>
    <w:p w:rsidR="00D35459" w:rsidRDefault="00D35459" w:rsidP="00E25DE4">
      <w:pPr>
        <w:pStyle w:val="a7"/>
        <w:ind w:firstLine="720"/>
        <w:rPr>
          <w:sz w:val="28"/>
          <w:szCs w:val="28"/>
        </w:rPr>
      </w:pPr>
    </w:p>
    <w:p w:rsidR="00182C46" w:rsidRDefault="00182C46" w:rsidP="00E25DE4">
      <w:pPr>
        <w:pStyle w:val="a7"/>
        <w:ind w:firstLine="720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</w:pPr>
    </w:p>
    <w:p w:rsidR="00182C46" w:rsidRDefault="00182C46" w:rsidP="00D35459">
      <w:pPr>
        <w:pStyle w:val="a7"/>
        <w:rPr>
          <w:sz w:val="28"/>
          <w:szCs w:val="28"/>
        </w:rPr>
        <w:sectPr w:rsidR="00182C46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182C46" w:rsidRPr="000461EF" w:rsidRDefault="00182C46" w:rsidP="00D35459">
      <w:pPr>
        <w:pStyle w:val="a7"/>
        <w:rPr>
          <w:sz w:val="28"/>
          <w:szCs w:val="28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Приложение 1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D35459" w:rsidRPr="00182C46" w:rsidRDefault="00D35459" w:rsidP="00D35459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 w:rsidR="00182C46"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 w:rsidR="00182C46">
        <w:rPr>
          <w:sz w:val="22"/>
          <w:szCs w:val="22"/>
        </w:rPr>
        <w:t xml:space="preserve"> 49</w:t>
      </w:r>
    </w:p>
    <w:p w:rsidR="00D35459" w:rsidRPr="000461EF" w:rsidRDefault="00D35459" w:rsidP="00D35459">
      <w:pPr>
        <w:pStyle w:val="a7"/>
        <w:jc w:val="center"/>
        <w:rPr>
          <w:b/>
          <w:bCs/>
        </w:rPr>
      </w:pPr>
      <w:r w:rsidRPr="000461EF">
        <w:rPr>
          <w:b/>
          <w:bCs/>
        </w:rPr>
        <w:t>ОБЩИЙ СПИСОК</w:t>
      </w:r>
    </w:p>
    <w:p w:rsidR="00D35459" w:rsidRPr="000461EF" w:rsidRDefault="00D35459" w:rsidP="00D35459">
      <w:pPr>
        <w:pStyle w:val="a7"/>
        <w:jc w:val="center"/>
      </w:pPr>
    </w:p>
    <w:p w:rsidR="00D35459" w:rsidRPr="000461EF" w:rsidRDefault="00D35459" w:rsidP="00D35459">
      <w:pPr>
        <w:pStyle w:val="a7"/>
        <w:jc w:val="center"/>
      </w:pPr>
      <w:r w:rsidRPr="000461EF">
        <w:t xml:space="preserve">обучающихся  (наименование  общеобразовательной  организации)  </w:t>
      </w:r>
    </w:p>
    <w:p w:rsidR="00D35459" w:rsidRPr="000461EF" w:rsidRDefault="00D35459" w:rsidP="00D35459">
      <w:pPr>
        <w:pStyle w:val="a7"/>
        <w:jc w:val="right"/>
      </w:pPr>
      <w:r w:rsidRPr="000461EF">
        <w:t>на 20.09.20____ года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720"/>
        <w:gridCol w:w="1080"/>
        <w:gridCol w:w="1440"/>
        <w:gridCol w:w="1980"/>
        <w:gridCol w:w="1800"/>
        <w:gridCol w:w="1800"/>
        <w:gridCol w:w="1620"/>
        <w:gridCol w:w="1800"/>
        <w:gridCol w:w="1440"/>
      </w:tblGrid>
      <w:tr w:rsidR="00D35459" w:rsidRPr="000461EF">
        <w:trPr>
          <w:trHeight w:val="2037"/>
        </w:trPr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  Фамилия, имя, отчество</w:t>
            </w:r>
          </w:p>
        </w:tc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080" w:type="dxa"/>
          </w:tcPr>
          <w:p w:rsidR="00D35459" w:rsidRPr="000461EF" w:rsidRDefault="00D35459" w:rsidP="00822B5F">
            <w:pPr>
              <w:spacing w:line="240" w:lineRule="exact"/>
              <w:ind w:right="-108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 Адрес регистрации 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Зарегистрирован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на закрепленной за школой территорией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(да\нет)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459" w:rsidRPr="000461EF" w:rsidRDefault="00D35459" w:rsidP="00822B5F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Зарегистрирован  на  закрепленной   территории, но обучается  в иных  образовательных  организациях</w:t>
            </w:r>
          </w:p>
          <w:p w:rsidR="00D35459" w:rsidRPr="000461EF" w:rsidRDefault="00D35459" w:rsidP="00822B5F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(указать в каком оу обучается)</w:t>
            </w: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Наличие подтверждающего документа об обучении в другом оу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(из  графы 6.,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Да\нет)</w:t>
            </w: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 выбытии или прибытии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(с указанием даты)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Наличие подтверждающего документа об обучении в другом оу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(из  графы 8, 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Да\нет)</w:t>
            </w:r>
          </w:p>
        </w:tc>
        <w:tc>
          <w:tcPr>
            <w:tcW w:w="1800" w:type="dxa"/>
          </w:tcPr>
          <w:p w:rsidR="00D35459" w:rsidRPr="000461EF" w:rsidRDefault="00D35459" w:rsidP="00822B5F">
            <w:pPr>
              <w:tabs>
                <w:tab w:val="left" w:pos="2052"/>
              </w:tabs>
              <w:spacing w:line="240" w:lineRule="exact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Не зарегистрирован на закрепленной за школой территорией</w:t>
            </w:r>
          </w:p>
          <w:p w:rsidR="00D35459" w:rsidRPr="000461EF" w:rsidRDefault="00D35459" w:rsidP="00822B5F">
            <w:pPr>
              <w:tabs>
                <w:tab w:val="left" w:pos="1584"/>
              </w:tabs>
              <w:spacing w:line="240" w:lineRule="exact"/>
              <w:ind w:right="-288"/>
              <w:jc w:val="both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(да\нет)</w:t>
            </w:r>
          </w:p>
        </w:tc>
        <w:tc>
          <w:tcPr>
            <w:tcW w:w="1440" w:type="dxa"/>
          </w:tcPr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об отнесении ребенка к льготной категории</w:t>
            </w:r>
          </w:p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(п. 2.6. Положения)</w:t>
            </w:r>
          </w:p>
        </w:tc>
      </w:tr>
      <w:tr w:rsidR="00D35459" w:rsidRPr="000461EF">
        <w:trPr>
          <w:trHeight w:val="637"/>
        </w:trPr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1</w:t>
            </w: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2</w:t>
            </w:r>
          </w:p>
        </w:tc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3</w:t>
            </w:r>
          </w:p>
        </w:tc>
        <w:tc>
          <w:tcPr>
            <w:tcW w:w="10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4</w:t>
            </w:r>
          </w:p>
        </w:tc>
        <w:tc>
          <w:tcPr>
            <w:tcW w:w="14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5</w:t>
            </w:r>
          </w:p>
        </w:tc>
        <w:tc>
          <w:tcPr>
            <w:tcW w:w="19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6</w:t>
            </w:r>
          </w:p>
          <w:p w:rsidR="00D35459" w:rsidRPr="000461EF" w:rsidRDefault="00D35459" w:rsidP="00822B5F">
            <w:pPr>
              <w:spacing w:line="240" w:lineRule="exact"/>
              <w:ind w:right="-108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7</w:t>
            </w: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8</w:t>
            </w: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9</w:t>
            </w: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10</w:t>
            </w:r>
          </w:p>
        </w:tc>
        <w:tc>
          <w:tcPr>
            <w:tcW w:w="1440" w:type="dxa"/>
          </w:tcPr>
          <w:p w:rsidR="00D35459" w:rsidRPr="000461EF" w:rsidRDefault="00D35459" w:rsidP="00822B5F"/>
        </w:tc>
      </w:tr>
      <w:tr w:rsidR="00D35459" w:rsidRPr="000461EF"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0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4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9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440" w:type="dxa"/>
          </w:tcPr>
          <w:p w:rsidR="00D35459" w:rsidRPr="000461EF" w:rsidRDefault="00D35459" w:rsidP="00822B5F"/>
        </w:tc>
      </w:tr>
      <w:tr w:rsidR="00D35459" w:rsidRPr="000461EF"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0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4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9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440" w:type="dxa"/>
          </w:tcPr>
          <w:p w:rsidR="00D35459" w:rsidRPr="000461EF" w:rsidRDefault="00D35459" w:rsidP="00822B5F"/>
        </w:tc>
      </w:tr>
    </w:tbl>
    <w:p w:rsidR="00D35459" w:rsidRPr="000461EF" w:rsidRDefault="00D35459" w:rsidP="00D35459">
      <w:pPr>
        <w:pStyle w:val="a7"/>
        <w:jc w:val="center"/>
        <w:rPr>
          <w:b/>
          <w:bCs/>
        </w:rPr>
      </w:pPr>
    </w:p>
    <w:p w:rsidR="00D35459" w:rsidRPr="000461EF" w:rsidRDefault="00D35459" w:rsidP="00D35459">
      <w:pPr>
        <w:pStyle w:val="a7"/>
        <w:jc w:val="right"/>
        <w:rPr>
          <w:sz w:val="28"/>
          <w:szCs w:val="28"/>
        </w:rPr>
      </w:pPr>
      <w:r w:rsidRPr="000461EF">
        <w:rPr>
          <w:sz w:val="28"/>
          <w:szCs w:val="28"/>
        </w:rPr>
        <w:t xml:space="preserve">                     </w:t>
      </w:r>
    </w:p>
    <w:p w:rsidR="00D35459" w:rsidRPr="000461EF" w:rsidRDefault="00D35459" w:rsidP="00D35459">
      <w:pPr>
        <w:pStyle w:val="msonormalcxspmiddle"/>
      </w:pP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М.П.</w:t>
      </w:r>
    </w:p>
    <w:p w:rsidR="00D35459" w:rsidRPr="000461EF" w:rsidRDefault="00D35459" w:rsidP="00D35459">
      <w:pPr>
        <w:pStyle w:val="a7"/>
        <w:spacing w:line="240" w:lineRule="exact"/>
        <w:ind w:left="600" w:right="-45"/>
        <w:rPr>
          <w:sz w:val="28"/>
          <w:szCs w:val="28"/>
        </w:rPr>
      </w:pPr>
    </w:p>
    <w:p w:rsidR="00D35459" w:rsidRPr="000461EF" w:rsidRDefault="00D35459" w:rsidP="00D35459">
      <w:pPr>
        <w:pStyle w:val="a7"/>
        <w:spacing w:line="240" w:lineRule="exact"/>
        <w:ind w:left="600" w:right="-45"/>
        <w:rPr>
          <w:sz w:val="28"/>
          <w:szCs w:val="28"/>
        </w:rPr>
      </w:pPr>
    </w:p>
    <w:p w:rsidR="00D35459" w:rsidRPr="000461EF" w:rsidRDefault="00D35459" w:rsidP="00D35459">
      <w:pPr>
        <w:pStyle w:val="a7"/>
        <w:spacing w:line="240" w:lineRule="exact"/>
        <w:ind w:right="-45"/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Приложение 2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182C46" w:rsidRPr="00182C46" w:rsidRDefault="00182C46" w:rsidP="00182C46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>
        <w:rPr>
          <w:sz w:val="22"/>
          <w:szCs w:val="22"/>
        </w:rPr>
        <w:t xml:space="preserve"> 49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</w:t>
      </w:r>
      <w:r w:rsidRPr="000461EF">
        <w:t xml:space="preserve">           </w:t>
      </w:r>
    </w:p>
    <w:p w:rsidR="00D35459" w:rsidRPr="000461EF" w:rsidRDefault="00D35459" w:rsidP="00D35459">
      <w:pPr>
        <w:pStyle w:val="a7"/>
        <w:jc w:val="center"/>
        <w:rPr>
          <w:b/>
          <w:bCs/>
        </w:rPr>
      </w:pPr>
    </w:p>
    <w:p w:rsidR="00D35459" w:rsidRPr="000461EF" w:rsidRDefault="00D35459" w:rsidP="00D35459">
      <w:pPr>
        <w:pStyle w:val="a7"/>
        <w:jc w:val="center"/>
        <w:rPr>
          <w:b/>
          <w:bCs/>
        </w:rPr>
      </w:pPr>
      <w:r w:rsidRPr="000461EF">
        <w:rPr>
          <w:b/>
          <w:bCs/>
        </w:rPr>
        <w:t>СПИСОК</w:t>
      </w:r>
    </w:p>
    <w:p w:rsidR="00D35459" w:rsidRPr="000461EF" w:rsidRDefault="00D35459" w:rsidP="00D35459">
      <w:pPr>
        <w:pStyle w:val="a7"/>
        <w:jc w:val="center"/>
      </w:pPr>
    </w:p>
    <w:p w:rsidR="00182C46" w:rsidRDefault="00D35459" w:rsidP="00D35459">
      <w:pPr>
        <w:pStyle w:val="a7"/>
        <w:jc w:val="center"/>
      </w:pPr>
      <w:r w:rsidRPr="000461EF">
        <w:t xml:space="preserve">обучающихся  (наименование  общеобразовательной  организации),  </w:t>
      </w:r>
    </w:p>
    <w:p w:rsidR="00D35459" w:rsidRPr="000461EF" w:rsidRDefault="00D35459" w:rsidP="00D35459">
      <w:pPr>
        <w:pStyle w:val="a7"/>
        <w:jc w:val="center"/>
      </w:pPr>
      <w:r w:rsidRPr="000461EF">
        <w:t>не имеющих общего образования  и не обучающихся в нарушение закона</w:t>
      </w:r>
    </w:p>
    <w:p w:rsidR="00D35459" w:rsidRPr="000461EF" w:rsidRDefault="00D35459" w:rsidP="00D35459">
      <w:pPr>
        <w:pStyle w:val="a7"/>
        <w:jc w:val="right"/>
      </w:pPr>
      <w:r w:rsidRPr="000461EF">
        <w:t>на 20.09.20____ года.</w:t>
      </w:r>
    </w:p>
    <w:p w:rsidR="00D35459" w:rsidRPr="000461EF" w:rsidRDefault="00D35459" w:rsidP="00D35459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1"/>
        <w:gridCol w:w="1500"/>
        <w:gridCol w:w="1479"/>
        <w:gridCol w:w="2261"/>
        <w:gridCol w:w="2340"/>
        <w:gridCol w:w="1800"/>
        <w:gridCol w:w="1080"/>
        <w:gridCol w:w="1260"/>
      </w:tblGrid>
      <w:tr w:rsidR="00D35459" w:rsidRPr="000461EF">
        <w:tc>
          <w:tcPr>
            <w:tcW w:w="817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 xml:space="preserve">№ 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п/п</w:t>
            </w:r>
          </w:p>
        </w:tc>
        <w:tc>
          <w:tcPr>
            <w:tcW w:w="2691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 xml:space="preserve">  Фамилия, имя, 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отчество</w:t>
            </w:r>
          </w:p>
        </w:tc>
        <w:tc>
          <w:tcPr>
            <w:tcW w:w="1500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Дата рождения</w:t>
            </w:r>
          </w:p>
        </w:tc>
        <w:tc>
          <w:tcPr>
            <w:tcW w:w="1479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Сколько классов окончил(а)</w:t>
            </w:r>
          </w:p>
        </w:tc>
        <w:tc>
          <w:tcPr>
            <w:tcW w:w="4601" w:type="dxa"/>
            <w:gridSpan w:val="2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Адрес места жительства</w:t>
            </w:r>
          </w:p>
        </w:tc>
        <w:tc>
          <w:tcPr>
            <w:tcW w:w="1800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Причина,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по которой не обучается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080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Примечание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260" w:type="dxa"/>
            <w:vMerge w:val="restart"/>
          </w:tcPr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об отнесении ребенка к льготной категории</w:t>
            </w:r>
          </w:p>
          <w:p w:rsidR="00D35459" w:rsidRPr="000461EF" w:rsidRDefault="00D35459" w:rsidP="00822B5F">
            <w:r w:rsidRPr="000461EF">
              <w:rPr>
                <w:b/>
                <w:bCs/>
                <w:sz w:val="20"/>
                <w:szCs w:val="20"/>
              </w:rPr>
              <w:t>(п. 2.6. Положения)</w:t>
            </w:r>
          </w:p>
        </w:tc>
      </w:tr>
      <w:tr w:rsidR="00D35459" w:rsidRPr="000461EF">
        <w:tc>
          <w:tcPr>
            <w:tcW w:w="817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2691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500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479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226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адрес регистрации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 xml:space="preserve">адрес фактического проживания </w:t>
            </w:r>
          </w:p>
        </w:tc>
        <w:tc>
          <w:tcPr>
            <w:tcW w:w="1800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080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260" w:type="dxa"/>
            <w:vMerge/>
          </w:tcPr>
          <w:p w:rsidR="00D35459" w:rsidRPr="000461EF" w:rsidRDefault="00D35459" w:rsidP="00822B5F"/>
        </w:tc>
      </w:tr>
      <w:tr w:rsidR="00D35459" w:rsidRPr="000461EF">
        <w:tc>
          <w:tcPr>
            <w:tcW w:w="817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69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50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479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26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08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260" w:type="dxa"/>
          </w:tcPr>
          <w:p w:rsidR="00D35459" w:rsidRPr="000461EF" w:rsidRDefault="00D35459" w:rsidP="00822B5F"/>
        </w:tc>
      </w:tr>
      <w:tr w:rsidR="00D35459" w:rsidRPr="000461EF">
        <w:tc>
          <w:tcPr>
            <w:tcW w:w="817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69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50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479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26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08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260" w:type="dxa"/>
          </w:tcPr>
          <w:p w:rsidR="00D35459" w:rsidRPr="000461EF" w:rsidRDefault="00D35459" w:rsidP="00822B5F"/>
        </w:tc>
      </w:tr>
    </w:tbl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both"/>
      </w:pPr>
    </w:p>
    <w:p w:rsidR="00D35459" w:rsidRPr="000461EF" w:rsidRDefault="00D35459" w:rsidP="00D35459">
      <w:pPr>
        <w:pStyle w:val="msonormalcxspmiddle"/>
      </w:pP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М.П.</w:t>
      </w:r>
    </w:p>
    <w:p w:rsidR="00D35459" w:rsidRPr="000461EF" w:rsidRDefault="00D35459" w:rsidP="00D35459">
      <w:pPr>
        <w:rPr>
          <w:sz w:val="28"/>
          <w:szCs w:val="28"/>
        </w:rPr>
      </w:pPr>
    </w:p>
    <w:p w:rsidR="00182C46" w:rsidRDefault="00182C46" w:rsidP="00D35459">
      <w:pPr>
        <w:pStyle w:val="a7"/>
        <w:jc w:val="right"/>
        <w:rPr>
          <w:sz w:val="28"/>
          <w:szCs w:val="28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rPr>
          <w:sz w:val="28"/>
          <w:szCs w:val="28"/>
        </w:rPr>
        <w:t xml:space="preserve">                     </w:t>
      </w:r>
      <w:r w:rsidRPr="000461EF">
        <w:rPr>
          <w:sz w:val="20"/>
          <w:szCs w:val="20"/>
        </w:rPr>
        <w:t xml:space="preserve">Приложение 3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182C46" w:rsidRPr="00182C46" w:rsidRDefault="00182C46" w:rsidP="00182C46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>
        <w:rPr>
          <w:sz w:val="22"/>
          <w:szCs w:val="22"/>
        </w:rPr>
        <w:t xml:space="preserve"> 49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</w:t>
      </w:r>
      <w:r w:rsidRPr="000461EF">
        <w:t xml:space="preserve">           </w:t>
      </w:r>
    </w:p>
    <w:p w:rsidR="00D35459" w:rsidRPr="000461EF" w:rsidRDefault="00D35459" w:rsidP="00D35459">
      <w:pPr>
        <w:pStyle w:val="a7"/>
        <w:jc w:val="center"/>
        <w:rPr>
          <w:b/>
          <w:bCs/>
        </w:rPr>
      </w:pPr>
    </w:p>
    <w:p w:rsidR="00D35459" w:rsidRPr="000461EF" w:rsidRDefault="00D35459" w:rsidP="00D35459">
      <w:pPr>
        <w:pStyle w:val="a7"/>
        <w:jc w:val="center"/>
        <w:rPr>
          <w:b/>
          <w:bCs/>
        </w:rPr>
      </w:pPr>
      <w:r w:rsidRPr="000461EF">
        <w:rPr>
          <w:b/>
          <w:bCs/>
        </w:rPr>
        <w:t>СПИСОК</w:t>
      </w:r>
    </w:p>
    <w:p w:rsidR="00D35459" w:rsidRPr="000461EF" w:rsidRDefault="00D35459" w:rsidP="00D35459">
      <w:pPr>
        <w:pStyle w:val="a7"/>
        <w:jc w:val="center"/>
      </w:pPr>
    </w:p>
    <w:p w:rsidR="00D35459" w:rsidRPr="000461EF" w:rsidRDefault="00D35459" w:rsidP="00D35459">
      <w:pPr>
        <w:pStyle w:val="a7"/>
        <w:jc w:val="center"/>
      </w:pPr>
      <w:r w:rsidRPr="000461EF">
        <w:t>обучающихся  (наименование  общеобразовательной  организации),  не получающих  образование по состоянию здоровья</w:t>
      </w:r>
    </w:p>
    <w:p w:rsidR="00D35459" w:rsidRPr="000461EF" w:rsidRDefault="00D35459" w:rsidP="00D35459">
      <w:pPr>
        <w:pStyle w:val="a7"/>
        <w:jc w:val="right"/>
      </w:pPr>
      <w:r w:rsidRPr="000461EF">
        <w:t>на 20.09.20____ года.</w:t>
      </w:r>
    </w:p>
    <w:p w:rsidR="00D35459" w:rsidRPr="000461EF" w:rsidRDefault="00D35459" w:rsidP="00D35459">
      <w:pPr>
        <w:jc w:val="center"/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1"/>
        <w:gridCol w:w="1500"/>
        <w:gridCol w:w="1479"/>
        <w:gridCol w:w="1541"/>
        <w:gridCol w:w="2340"/>
        <w:gridCol w:w="1800"/>
        <w:gridCol w:w="1479"/>
        <w:gridCol w:w="1479"/>
      </w:tblGrid>
      <w:tr w:rsidR="00D35459" w:rsidRPr="000461EF">
        <w:tc>
          <w:tcPr>
            <w:tcW w:w="817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91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  Фамилия, имя, 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500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79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Обучался </w:t>
            </w:r>
          </w:p>
          <w:p w:rsidR="00D35459" w:rsidRPr="000461EF" w:rsidRDefault="00D35459" w:rsidP="00822B5F">
            <w:pPr>
              <w:spacing w:line="240" w:lineRule="exact"/>
              <w:ind w:right="-128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(да\нет, класс)</w:t>
            </w:r>
          </w:p>
        </w:tc>
        <w:tc>
          <w:tcPr>
            <w:tcW w:w="3881" w:type="dxa"/>
            <w:gridSpan w:val="2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Адрес места жительства</w:t>
            </w:r>
          </w:p>
        </w:tc>
        <w:tc>
          <w:tcPr>
            <w:tcW w:w="1800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Наличие подтверждающих документов 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(наименование документа, дата выдачи)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1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:rsidR="00D35459" w:rsidRPr="000461EF" w:rsidRDefault="00D35459" w:rsidP="00822B5F">
            <w:pPr>
              <w:jc w:val="both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об отнесении ребенка к льготной категории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both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(п. 2.6. Положения)</w:t>
            </w:r>
          </w:p>
        </w:tc>
        <w:tc>
          <w:tcPr>
            <w:tcW w:w="1479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D35459" w:rsidRPr="000461EF">
        <w:tc>
          <w:tcPr>
            <w:tcW w:w="817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2691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500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479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54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>адрес регистрации</w:t>
            </w: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  <w:r w:rsidRPr="000461EF">
              <w:t xml:space="preserve">адрес фактического проживания </w:t>
            </w:r>
          </w:p>
        </w:tc>
        <w:tc>
          <w:tcPr>
            <w:tcW w:w="1800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479" w:type="dxa"/>
            <w:vMerge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  <w:tc>
          <w:tcPr>
            <w:tcW w:w="1479" w:type="dxa"/>
            <w:vMerge/>
            <w:vAlign w:val="center"/>
          </w:tcPr>
          <w:p w:rsidR="00D35459" w:rsidRPr="000461EF" w:rsidRDefault="00D35459" w:rsidP="00822B5F">
            <w:pPr>
              <w:spacing w:line="240" w:lineRule="exact"/>
              <w:ind w:right="-128"/>
            </w:pPr>
          </w:p>
        </w:tc>
      </w:tr>
      <w:tr w:rsidR="00D35459" w:rsidRPr="000461EF">
        <w:tc>
          <w:tcPr>
            <w:tcW w:w="817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69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50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479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54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479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  <w:tc>
          <w:tcPr>
            <w:tcW w:w="1479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</w:pPr>
          </w:p>
        </w:tc>
      </w:tr>
      <w:tr w:rsidR="00D35459" w:rsidRPr="000461EF">
        <w:tc>
          <w:tcPr>
            <w:tcW w:w="817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sz w:val="28"/>
                <w:szCs w:val="28"/>
              </w:rPr>
            </w:pPr>
          </w:p>
        </w:tc>
      </w:tr>
    </w:tbl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both"/>
      </w:pPr>
    </w:p>
    <w:p w:rsidR="00D35459" w:rsidRPr="000461EF" w:rsidRDefault="00D35459" w:rsidP="00D35459">
      <w:pPr>
        <w:pStyle w:val="msonormalcxspmiddle"/>
      </w:pPr>
      <w:r w:rsidRPr="000461EF">
        <w:rPr>
          <w:sz w:val="28"/>
          <w:szCs w:val="28"/>
        </w:rPr>
        <w:tab/>
      </w: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М.П.</w:t>
      </w:r>
    </w:p>
    <w:p w:rsidR="00D35459" w:rsidRPr="000461EF" w:rsidRDefault="00D35459" w:rsidP="00D35459">
      <w:pPr>
        <w:pStyle w:val="a7"/>
        <w:spacing w:line="240" w:lineRule="exact"/>
        <w:ind w:left="600" w:right="-45"/>
        <w:rPr>
          <w:sz w:val="28"/>
          <w:szCs w:val="28"/>
        </w:rPr>
      </w:pPr>
    </w:p>
    <w:p w:rsidR="00182C46" w:rsidRDefault="00182C46" w:rsidP="00D35459">
      <w:pPr>
        <w:pStyle w:val="a7"/>
        <w:jc w:val="right"/>
        <w:rPr>
          <w:sz w:val="20"/>
          <w:szCs w:val="20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rPr>
          <w:sz w:val="20"/>
          <w:szCs w:val="20"/>
        </w:rPr>
        <w:lastRenderedPageBreak/>
        <w:t xml:space="preserve">Приложение 4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182C46" w:rsidRPr="00182C46" w:rsidRDefault="00182C46" w:rsidP="00182C46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>
        <w:rPr>
          <w:sz w:val="22"/>
          <w:szCs w:val="22"/>
        </w:rPr>
        <w:t xml:space="preserve"> 49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</w:t>
      </w:r>
      <w:r w:rsidRPr="000461EF">
        <w:t xml:space="preserve">           </w:t>
      </w:r>
    </w:p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center"/>
        <w:rPr>
          <w:b/>
          <w:bCs/>
          <w:sz w:val="28"/>
          <w:szCs w:val="28"/>
        </w:rPr>
      </w:pPr>
      <w:r w:rsidRPr="000461EF">
        <w:rPr>
          <w:b/>
          <w:bCs/>
          <w:sz w:val="28"/>
          <w:szCs w:val="28"/>
        </w:rPr>
        <w:t>Сведения о движении обучающихся</w:t>
      </w:r>
    </w:p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center"/>
      </w:pPr>
      <w:r w:rsidRPr="000461EF">
        <w:t>______________________________________________________________________________</w:t>
      </w:r>
    </w:p>
    <w:p w:rsidR="00D35459" w:rsidRPr="000461EF" w:rsidRDefault="00D35459" w:rsidP="00D35459">
      <w:pPr>
        <w:jc w:val="center"/>
      </w:pPr>
      <w:r w:rsidRPr="000461EF">
        <w:t>( наименование  общеобразовательной организации)</w:t>
      </w:r>
    </w:p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right"/>
        <w:rPr>
          <w:b/>
          <w:bCs/>
          <w:sz w:val="22"/>
          <w:szCs w:val="22"/>
        </w:rPr>
      </w:pPr>
      <w:r w:rsidRPr="000461EF">
        <w:rPr>
          <w:b/>
          <w:bCs/>
          <w:sz w:val="22"/>
          <w:szCs w:val="22"/>
        </w:rPr>
        <w:t>По окончании четверти, по итогам учебного года</w:t>
      </w: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647"/>
        <w:gridCol w:w="1348"/>
        <w:gridCol w:w="1047"/>
        <w:gridCol w:w="1470"/>
        <w:gridCol w:w="1268"/>
        <w:gridCol w:w="1527"/>
        <w:gridCol w:w="1019"/>
        <w:gridCol w:w="1794"/>
        <w:gridCol w:w="1320"/>
        <w:gridCol w:w="1323"/>
      </w:tblGrid>
      <w:tr w:rsidR="00D35459" w:rsidRPr="000461EF">
        <w:trPr>
          <w:trHeight w:val="123"/>
        </w:trPr>
        <w:tc>
          <w:tcPr>
            <w:tcW w:w="1646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Количество обучающихся  на начало четверти, по состоянию на начало учебного года </w:t>
            </w: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(1 сентября)</w:t>
            </w:r>
          </w:p>
        </w:tc>
        <w:tc>
          <w:tcPr>
            <w:tcW w:w="1647" w:type="dxa"/>
            <w:vMerge w:val="restart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Количество обучающихся на конец  четверти, конец учебного года</w:t>
            </w:r>
          </w:p>
        </w:tc>
        <w:tc>
          <w:tcPr>
            <w:tcW w:w="5133" w:type="dxa"/>
            <w:gridSpan w:val="4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Прибыли</w:t>
            </w:r>
          </w:p>
        </w:tc>
        <w:tc>
          <w:tcPr>
            <w:tcW w:w="5660" w:type="dxa"/>
            <w:gridSpan w:val="4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Выбыли</w:t>
            </w:r>
          </w:p>
        </w:tc>
        <w:tc>
          <w:tcPr>
            <w:tcW w:w="1323" w:type="dxa"/>
            <w:vMerge w:val="restart"/>
          </w:tcPr>
          <w:p w:rsidR="00D35459" w:rsidRPr="000461EF" w:rsidRDefault="00D35459" w:rsidP="00822B5F">
            <w:pPr>
              <w:jc w:val="both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об отнесении ребенка к льготной категории</w:t>
            </w:r>
          </w:p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(п. 2.6. Положения)</w:t>
            </w:r>
          </w:p>
        </w:tc>
      </w:tr>
      <w:tr w:rsidR="00D35459" w:rsidRPr="000461EF">
        <w:trPr>
          <w:trHeight w:val="1044"/>
        </w:trPr>
        <w:tc>
          <w:tcPr>
            <w:tcW w:w="1646" w:type="dxa"/>
            <w:vMerge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фамилия, имя, </w:t>
            </w: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отчество ребенка</w:t>
            </w:r>
          </w:p>
        </w:tc>
        <w:tc>
          <w:tcPr>
            <w:tcW w:w="1047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70" w:type="dxa"/>
          </w:tcPr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адрес  места  жительства / регистрации </w:t>
            </w:r>
          </w:p>
        </w:tc>
        <w:tc>
          <w:tcPr>
            <w:tcW w:w="1268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откуда</w:t>
            </w:r>
          </w:p>
        </w:tc>
        <w:tc>
          <w:tcPr>
            <w:tcW w:w="1527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фамилия, имя, </w:t>
            </w: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отчество ребенка</w:t>
            </w:r>
          </w:p>
        </w:tc>
        <w:tc>
          <w:tcPr>
            <w:tcW w:w="1019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794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адрес  места  жительства / регистрации </w:t>
            </w: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куда</w:t>
            </w:r>
          </w:p>
        </w:tc>
        <w:tc>
          <w:tcPr>
            <w:tcW w:w="1323" w:type="dxa"/>
            <w:vMerge/>
          </w:tcPr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459" w:rsidRPr="000461EF">
        <w:tc>
          <w:tcPr>
            <w:tcW w:w="1646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D35459" w:rsidRPr="000461EF" w:rsidRDefault="00D35459" w:rsidP="00822B5F">
            <w:pPr>
              <w:spacing w:line="240" w:lineRule="exact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</w:tcPr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35459" w:rsidRPr="000461EF" w:rsidRDefault="00D35459" w:rsidP="00D35459">
      <w:pPr>
        <w:pStyle w:val="a7"/>
        <w:spacing w:line="240" w:lineRule="exact"/>
        <w:ind w:left="500" w:right="-45"/>
        <w:rPr>
          <w:b/>
          <w:bCs/>
          <w:sz w:val="20"/>
          <w:szCs w:val="20"/>
        </w:rPr>
      </w:pPr>
    </w:p>
    <w:p w:rsidR="00D35459" w:rsidRPr="000461EF" w:rsidRDefault="00D35459" w:rsidP="00D35459">
      <w:pPr>
        <w:ind w:left="500"/>
        <w:jc w:val="both"/>
      </w:pPr>
    </w:p>
    <w:p w:rsidR="00D35459" w:rsidRPr="000461EF" w:rsidRDefault="00D35459" w:rsidP="00D35459">
      <w:pPr>
        <w:pStyle w:val="msonormalcxspmiddle"/>
      </w:pP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М.П.</w:t>
      </w:r>
    </w:p>
    <w:p w:rsidR="00D35459" w:rsidRPr="000461EF" w:rsidRDefault="00D35459" w:rsidP="00D35459">
      <w:pPr>
        <w:rPr>
          <w:sz w:val="28"/>
          <w:szCs w:val="28"/>
        </w:rPr>
      </w:pPr>
    </w:p>
    <w:p w:rsidR="00D35459" w:rsidRPr="000461EF" w:rsidRDefault="00D35459" w:rsidP="00D35459"/>
    <w:p w:rsidR="00D35459" w:rsidRPr="000461EF" w:rsidRDefault="00D35459" w:rsidP="00D35459"/>
    <w:p w:rsidR="00D35459" w:rsidRPr="000461EF" w:rsidRDefault="00D35459" w:rsidP="00D35459"/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rPr>
          <w:sz w:val="28"/>
          <w:szCs w:val="28"/>
        </w:rPr>
        <w:t xml:space="preserve">                     </w:t>
      </w:r>
      <w:r w:rsidRPr="000461EF">
        <w:rPr>
          <w:sz w:val="20"/>
          <w:szCs w:val="20"/>
        </w:rPr>
        <w:t>Приложение  5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182C46" w:rsidRPr="00182C46" w:rsidRDefault="00182C46" w:rsidP="00182C46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>
        <w:rPr>
          <w:sz w:val="22"/>
          <w:szCs w:val="22"/>
        </w:rPr>
        <w:t xml:space="preserve"> 49</w:t>
      </w:r>
    </w:p>
    <w:p w:rsidR="00D35459" w:rsidRPr="000461EF" w:rsidRDefault="00D35459" w:rsidP="00D35459">
      <w:pPr>
        <w:pStyle w:val="a7"/>
        <w:jc w:val="center"/>
        <w:rPr>
          <w:sz w:val="28"/>
          <w:szCs w:val="28"/>
        </w:rPr>
      </w:pPr>
      <w:r w:rsidRPr="000461EF">
        <w:rPr>
          <w:sz w:val="20"/>
          <w:szCs w:val="20"/>
        </w:rPr>
        <w:t xml:space="preserve">  </w:t>
      </w:r>
      <w:r w:rsidRPr="000461EF">
        <w:t xml:space="preserve">           </w:t>
      </w:r>
    </w:p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pStyle w:val="a7"/>
        <w:jc w:val="center"/>
        <w:rPr>
          <w:b/>
          <w:bCs/>
        </w:rPr>
      </w:pPr>
      <w:r w:rsidRPr="000461EF">
        <w:rPr>
          <w:b/>
          <w:bCs/>
        </w:rPr>
        <w:t>СПИСОК</w:t>
      </w:r>
    </w:p>
    <w:p w:rsidR="00D35459" w:rsidRPr="000461EF" w:rsidRDefault="00D35459" w:rsidP="00D35459">
      <w:pPr>
        <w:pStyle w:val="a7"/>
      </w:pPr>
    </w:p>
    <w:p w:rsidR="00D35459" w:rsidRPr="000461EF" w:rsidRDefault="00D35459" w:rsidP="00D35459">
      <w:pPr>
        <w:pStyle w:val="a7"/>
        <w:ind w:left="500"/>
      </w:pPr>
      <w:r w:rsidRPr="000461EF">
        <w:t xml:space="preserve"> обучающихся, не посещающих или систематически пропускающих учебные занятия по неуважительным причинам</w:t>
      </w:r>
    </w:p>
    <w:p w:rsidR="00D35459" w:rsidRPr="000461EF" w:rsidRDefault="00D35459" w:rsidP="00D35459">
      <w:pPr>
        <w:pStyle w:val="a7"/>
        <w:ind w:left="500"/>
        <w:jc w:val="center"/>
      </w:pPr>
      <w:r w:rsidRPr="000461EF">
        <w:t>в________________________________________________________________________________________________________</w:t>
      </w:r>
    </w:p>
    <w:p w:rsidR="00D35459" w:rsidRPr="000461EF" w:rsidRDefault="00D35459" w:rsidP="00D35459">
      <w:pPr>
        <w:pStyle w:val="a7"/>
        <w:ind w:left="500"/>
        <w:jc w:val="center"/>
      </w:pPr>
      <w:r w:rsidRPr="000461EF">
        <w:t>( наименование  общеобразовательной  организации)</w:t>
      </w:r>
    </w:p>
    <w:p w:rsidR="00D35459" w:rsidRPr="000461EF" w:rsidRDefault="00D35459" w:rsidP="00D35459">
      <w:pPr>
        <w:pStyle w:val="a7"/>
        <w:ind w:left="500"/>
        <w:jc w:val="right"/>
        <w:rPr>
          <w:b/>
          <w:bCs/>
          <w:sz w:val="20"/>
          <w:szCs w:val="20"/>
        </w:rPr>
      </w:pPr>
    </w:p>
    <w:p w:rsidR="00D35459" w:rsidRPr="000461EF" w:rsidRDefault="00D35459" w:rsidP="00D35459">
      <w:pPr>
        <w:pStyle w:val="a7"/>
        <w:ind w:left="500"/>
        <w:jc w:val="right"/>
        <w:rPr>
          <w:b/>
          <w:bCs/>
          <w:sz w:val="20"/>
          <w:szCs w:val="20"/>
        </w:rPr>
      </w:pPr>
      <w:r w:rsidRPr="000461EF">
        <w:rPr>
          <w:b/>
          <w:bCs/>
          <w:sz w:val="20"/>
          <w:szCs w:val="20"/>
        </w:rPr>
        <w:t xml:space="preserve">на 20 число месяца, следующего за отчетным (ежемесячно)  </w:t>
      </w:r>
    </w:p>
    <w:p w:rsidR="00D35459" w:rsidRPr="000461EF" w:rsidRDefault="00D35459" w:rsidP="00D35459">
      <w:pPr>
        <w:pStyle w:val="a7"/>
      </w:pPr>
    </w:p>
    <w:tbl>
      <w:tblPr>
        <w:tblW w:w="14836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158"/>
        <w:gridCol w:w="2311"/>
        <w:gridCol w:w="1079"/>
        <w:gridCol w:w="1953"/>
        <w:gridCol w:w="2099"/>
        <w:gridCol w:w="2335"/>
        <w:gridCol w:w="2073"/>
      </w:tblGrid>
      <w:tr w:rsidR="00D35459" w:rsidRPr="000461EF">
        <w:tc>
          <w:tcPr>
            <w:tcW w:w="828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№</w:t>
            </w: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п/п</w:t>
            </w: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Фамилия, имя, </w:t>
            </w: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отчество</w:t>
            </w: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2311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079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53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ФИО  родителей (законных представителей), адрес</w:t>
            </w: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Пропущено уроков без уважительной причины, причины пропусков </w:t>
            </w: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Принятые меры по возвращению</w:t>
            </w:r>
          </w:p>
        </w:tc>
        <w:tc>
          <w:tcPr>
            <w:tcW w:w="2073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работы</w:t>
            </w:r>
          </w:p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(приступил(а)\ не приступил (а)</w:t>
            </w:r>
          </w:p>
        </w:tc>
      </w:tr>
      <w:tr w:rsidR="00D35459" w:rsidRPr="000461EF">
        <w:tc>
          <w:tcPr>
            <w:tcW w:w="828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5459" w:rsidRPr="000461EF">
        <w:tc>
          <w:tcPr>
            <w:tcW w:w="828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D35459" w:rsidRPr="000461EF" w:rsidRDefault="00D35459" w:rsidP="00822B5F">
            <w:pPr>
              <w:spacing w:line="240" w:lineRule="exact"/>
              <w:ind w:left="-72" w:right="-128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ind w:left="500"/>
        <w:jc w:val="both"/>
      </w:pPr>
    </w:p>
    <w:p w:rsidR="00D35459" w:rsidRPr="000461EF" w:rsidRDefault="00D35459" w:rsidP="00D35459">
      <w:pPr>
        <w:pStyle w:val="msonormalcxspmiddle"/>
      </w:pP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М.П.</w:t>
      </w:r>
    </w:p>
    <w:p w:rsidR="00D35459" w:rsidRPr="000461EF" w:rsidRDefault="00D35459" w:rsidP="00D35459">
      <w:pPr>
        <w:pStyle w:val="a7"/>
        <w:spacing w:line="240" w:lineRule="exact"/>
        <w:ind w:right="-45"/>
        <w:rPr>
          <w:sz w:val="28"/>
          <w:szCs w:val="28"/>
        </w:rPr>
      </w:pPr>
    </w:p>
    <w:p w:rsidR="00D35459" w:rsidRPr="000461EF" w:rsidRDefault="00D35459" w:rsidP="00D35459">
      <w:pPr>
        <w:pStyle w:val="a7"/>
        <w:spacing w:line="240" w:lineRule="exact"/>
        <w:ind w:right="-45"/>
      </w:pPr>
    </w:p>
    <w:p w:rsidR="00D35459" w:rsidRPr="000461EF" w:rsidRDefault="00D35459" w:rsidP="00D35459">
      <w:pPr>
        <w:pStyle w:val="a7"/>
        <w:spacing w:line="240" w:lineRule="exact"/>
        <w:ind w:right="-45"/>
      </w:pPr>
    </w:p>
    <w:p w:rsidR="00D35459" w:rsidRPr="000461EF" w:rsidRDefault="00D35459" w:rsidP="00D35459">
      <w:pPr>
        <w:pStyle w:val="a7"/>
        <w:spacing w:line="240" w:lineRule="exact"/>
        <w:ind w:right="-45"/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t xml:space="preserve">                     </w:t>
      </w:r>
      <w:r w:rsidRPr="000461EF">
        <w:rPr>
          <w:sz w:val="20"/>
          <w:szCs w:val="20"/>
        </w:rPr>
        <w:t xml:space="preserve">Приложение 6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182C46" w:rsidRPr="00182C46" w:rsidRDefault="00182C46" w:rsidP="00182C46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>
        <w:rPr>
          <w:sz w:val="22"/>
          <w:szCs w:val="22"/>
        </w:rPr>
        <w:t xml:space="preserve"> 49</w:t>
      </w:r>
    </w:p>
    <w:p w:rsidR="00D35459" w:rsidRPr="000461EF" w:rsidRDefault="00D35459" w:rsidP="00D35459">
      <w:pPr>
        <w:pStyle w:val="a7"/>
        <w:jc w:val="center"/>
        <w:rPr>
          <w:b/>
          <w:bCs/>
        </w:rPr>
      </w:pPr>
      <w:r w:rsidRPr="000461EF">
        <w:t xml:space="preserve">             </w:t>
      </w:r>
    </w:p>
    <w:p w:rsidR="00D35459" w:rsidRPr="000461EF" w:rsidRDefault="00D35459" w:rsidP="00D35459">
      <w:pPr>
        <w:pStyle w:val="a7"/>
        <w:jc w:val="center"/>
        <w:rPr>
          <w:b/>
          <w:bCs/>
        </w:rPr>
      </w:pPr>
    </w:p>
    <w:p w:rsidR="00D35459" w:rsidRPr="000461EF" w:rsidRDefault="00D35459" w:rsidP="00D35459">
      <w:pPr>
        <w:pStyle w:val="a7"/>
        <w:jc w:val="center"/>
        <w:rPr>
          <w:b/>
          <w:bCs/>
        </w:rPr>
      </w:pPr>
      <w:r w:rsidRPr="000461EF">
        <w:rPr>
          <w:b/>
          <w:bCs/>
        </w:rPr>
        <w:t>СПИСОК</w:t>
      </w:r>
    </w:p>
    <w:p w:rsidR="00D35459" w:rsidRPr="000461EF" w:rsidRDefault="00D35459" w:rsidP="00D35459">
      <w:pPr>
        <w:jc w:val="center"/>
        <w:rPr>
          <w:b/>
          <w:bCs/>
        </w:rPr>
      </w:pPr>
      <w:r w:rsidRPr="000461EF">
        <w:rPr>
          <w:b/>
          <w:bCs/>
        </w:rPr>
        <w:t xml:space="preserve">обучающихся, получающих образование в семейной  форме     </w:t>
      </w:r>
    </w:p>
    <w:p w:rsidR="00D35459" w:rsidRPr="000461EF" w:rsidRDefault="00D35459" w:rsidP="00D35459">
      <w:pPr>
        <w:jc w:val="center"/>
        <w:rPr>
          <w:b/>
          <w:bCs/>
        </w:rPr>
      </w:pPr>
      <w:r w:rsidRPr="000461EF">
        <w:rPr>
          <w:b/>
          <w:bCs/>
        </w:rPr>
        <w:t xml:space="preserve">                                                       </w:t>
      </w:r>
    </w:p>
    <w:p w:rsidR="00D35459" w:rsidRPr="000461EF" w:rsidRDefault="00D35459" w:rsidP="00D35459">
      <w:pPr>
        <w:jc w:val="center"/>
        <w:rPr>
          <w:b/>
          <w:bCs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850"/>
        <w:gridCol w:w="1750"/>
        <w:gridCol w:w="1370"/>
        <w:gridCol w:w="2250"/>
        <w:gridCol w:w="2880"/>
        <w:gridCol w:w="2160"/>
        <w:gridCol w:w="2520"/>
      </w:tblGrid>
      <w:tr w:rsidR="00D35459" w:rsidRPr="000461EF">
        <w:trPr>
          <w:trHeight w:val="970"/>
        </w:trPr>
        <w:tc>
          <w:tcPr>
            <w:tcW w:w="808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5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  Фамилия, имя, отчество </w:t>
            </w:r>
          </w:p>
        </w:tc>
        <w:tc>
          <w:tcPr>
            <w:tcW w:w="175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Дата </w:t>
            </w:r>
          </w:p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рождения</w:t>
            </w:r>
          </w:p>
        </w:tc>
        <w:tc>
          <w:tcPr>
            <w:tcW w:w="137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250" w:type="dxa"/>
          </w:tcPr>
          <w:p w:rsidR="00D35459" w:rsidRPr="000461EF" w:rsidRDefault="00D35459" w:rsidP="00822B5F">
            <w:pPr>
              <w:spacing w:line="240" w:lineRule="exact"/>
              <w:ind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Адрес</w:t>
            </w:r>
          </w:p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Дата перехода на семейную форму обучения</w:t>
            </w:r>
          </w:p>
        </w:tc>
        <w:tc>
          <w:tcPr>
            <w:tcW w:w="216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Причина перехода на семейную форму обучения</w:t>
            </w:r>
          </w:p>
        </w:tc>
        <w:tc>
          <w:tcPr>
            <w:tcW w:w="2520" w:type="dxa"/>
          </w:tcPr>
          <w:p w:rsidR="00D35459" w:rsidRPr="000461EF" w:rsidRDefault="00D35459" w:rsidP="00822B5F">
            <w:pPr>
              <w:jc w:val="both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об отнесении ребенка к льготной категории</w:t>
            </w:r>
          </w:p>
          <w:p w:rsidR="00D35459" w:rsidRPr="000461EF" w:rsidRDefault="00D35459" w:rsidP="00822B5F">
            <w:pPr>
              <w:tabs>
                <w:tab w:val="left" w:pos="1627"/>
              </w:tabs>
              <w:spacing w:line="240" w:lineRule="exact"/>
              <w:ind w:left="-468" w:right="-128" w:firstLine="360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(п. 2.6. Положения)</w:t>
            </w:r>
          </w:p>
        </w:tc>
      </w:tr>
      <w:tr w:rsidR="00D35459" w:rsidRPr="000461EF">
        <w:tc>
          <w:tcPr>
            <w:tcW w:w="808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185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175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137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225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288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216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252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</w:tr>
      <w:tr w:rsidR="00D35459" w:rsidRPr="000461EF">
        <w:tc>
          <w:tcPr>
            <w:tcW w:w="808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185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175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137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225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288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216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  <w:tc>
          <w:tcPr>
            <w:tcW w:w="2520" w:type="dxa"/>
          </w:tcPr>
          <w:p w:rsidR="00D35459" w:rsidRPr="000461EF" w:rsidRDefault="00D35459" w:rsidP="00822B5F">
            <w:pPr>
              <w:spacing w:line="240" w:lineRule="exact"/>
              <w:ind w:left="-100" w:right="-128"/>
              <w:jc w:val="center"/>
            </w:pPr>
          </w:p>
        </w:tc>
      </w:tr>
    </w:tbl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pStyle w:val="a7"/>
        <w:spacing w:line="240" w:lineRule="exact"/>
        <w:ind w:left="500" w:right="-45"/>
      </w:pPr>
    </w:p>
    <w:p w:rsidR="00D35459" w:rsidRPr="000461EF" w:rsidRDefault="00D35459" w:rsidP="00D35459">
      <w:pPr>
        <w:pStyle w:val="msonormalcxspmiddle"/>
      </w:pP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М.П.</w:t>
      </w:r>
    </w:p>
    <w:p w:rsidR="00D35459" w:rsidRPr="000461EF" w:rsidRDefault="00D35459" w:rsidP="00D35459">
      <w:pPr>
        <w:pStyle w:val="a7"/>
        <w:spacing w:line="240" w:lineRule="exact"/>
        <w:ind w:left="600" w:right="-45"/>
        <w:rPr>
          <w:sz w:val="28"/>
          <w:szCs w:val="28"/>
        </w:rPr>
      </w:pPr>
    </w:p>
    <w:p w:rsidR="00D35459" w:rsidRPr="000461EF" w:rsidRDefault="00D35459" w:rsidP="00D35459">
      <w:pPr>
        <w:pStyle w:val="a7"/>
        <w:spacing w:line="240" w:lineRule="exact"/>
        <w:ind w:left="600" w:right="-45"/>
        <w:rPr>
          <w:sz w:val="28"/>
          <w:szCs w:val="28"/>
        </w:rPr>
      </w:pPr>
    </w:p>
    <w:p w:rsidR="00D35459" w:rsidRPr="000461EF" w:rsidRDefault="00D35459" w:rsidP="00D35459">
      <w:pPr>
        <w:pStyle w:val="a7"/>
        <w:spacing w:line="240" w:lineRule="exact"/>
        <w:ind w:right="-45"/>
      </w:pPr>
    </w:p>
    <w:p w:rsidR="00D35459" w:rsidRPr="000461EF" w:rsidRDefault="00D35459" w:rsidP="00D35459">
      <w:pPr>
        <w:pStyle w:val="a7"/>
        <w:spacing w:line="240" w:lineRule="exact"/>
        <w:ind w:right="-45"/>
      </w:pPr>
    </w:p>
    <w:p w:rsidR="00D35459" w:rsidRPr="000461EF" w:rsidRDefault="00D35459" w:rsidP="00D35459">
      <w:pPr>
        <w:pStyle w:val="a7"/>
        <w:spacing w:line="240" w:lineRule="exact"/>
        <w:ind w:right="-45"/>
        <w:rPr>
          <w:sz w:val="28"/>
          <w:szCs w:val="28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Приложение 7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182C46" w:rsidRPr="00182C46" w:rsidRDefault="00182C46" w:rsidP="00182C46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>
        <w:rPr>
          <w:sz w:val="22"/>
          <w:szCs w:val="22"/>
        </w:rPr>
        <w:t xml:space="preserve"> 49</w:t>
      </w:r>
    </w:p>
    <w:p w:rsidR="00182C46" w:rsidRDefault="00182C46" w:rsidP="00D35459">
      <w:pPr>
        <w:spacing w:line="276" w:lineRule="auto"/>
        <w:ind w:right="-185"/>
        <w:jc w:val="both"/>
      </w:pPr>
    </w:p>
    <w:p w:rsidR="00D35459" w:rsidRPr="000461EF" w:rsidRDefault="00D35459" w:rsidP="00D35459">
      <w:pPr>
        <w:spacing w:line="276" w:lineRule="auto"/>
        <w:ind w:right="-185"/>
        <w:jc w:val="both"/>
      </w:pPr>
      <w:r w:rsidRPr="000461EF">
        <w:t>Список детей, подлежащих приему в первый класс (которым на 1 сентября текущего года  исполняется  6 лет и  6 месяцев)</w:t>
      </w: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620"/>
        <w:gridCol w:w="1980"/>
        <w:gridCol w:w="2340"/>
        <w:gridCol w:w="2340"/>
        <w:gridCol w:w="2700"/>
      </w:tblGrid>
      <w:tr w:rsidR="00D35459" w:rsidRPr="000461EF">
        <w:trPr>
          <w:trHeight w:val="2037"/>
        </w:trPr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9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Адрес регистрации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Зарегистрирован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на закрепленной за школой территорией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(да\нет)</w:t>
            </w:r>
          </w:p>
          <w:p w:rsidR="00D35459" w:rsidRPr="000461EF" w:rsidRDefault="00D35459" w:rsidP="00822B5F">
            <w:pPr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Зарегистрирован  на  закрепленной   территории, но зачислен в другую образовательную</w:t>
            </w:r>
          </w:p>
          <w:p w:rsidR="00D35459" w:rsidRPr="000461EF" w:rsidRDefault="00D35459" w:rsidP="00822B5F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(указать в какой школе)</w:t>
            </w:r>
          </w:p>
        </w:tc>
        <w:tc>
          <w:tcPr>
            <w:tcW w:w="2700" w:type="dxa"/>
          </w:tcPr>
          <w:p w:rsidR="00D35459" w:rsidRPr="000461EF" w:rsidRDefault="00D35459" w:rsidP="00822B5F">
            <w:pPr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об отнесении ребенка к льготной категории</w:t>
            </w:r>
          </w:p>
          <w:p w:rsidR="00D35459" w:rsidRPr="000461EF" w:rsidRDefault="00D35459" w:rsidP="00822B5F">
            <w:pPr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(п. 2.6. Положения)</w:t>
            </w:r>
          </w:p>
        </w:tc>
      </w:tr>
      <w:tr w:rsidR="00D35459" w:rsidRPr="000461EF">
        <w:trPr>
          <w:trHeight w:val="637"/>
        </w:trPr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1</w:t>
            </w:r>
          </w:p>
        </w:tc>
        <w:tc>
          <w:tcPr>
            <w:tcW w:w="25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2</w:t>
            </w: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3</w:t>
            </w:r>
          </w:p>
        </w:tc>
        <w:tc>
          <w:tcPr>
            <w:tcW w:w="19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4</w:t>
            </w: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5</w:t>
            </w: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  <w:r w:rsidRPr="000461EF">
              <w:t>6</w:t>
            </w:r>
          </w:p>
          <w:p w:rsidR="00D35459" w:rsidRPr="000461EF" w:rsidRDefault="00D35459" w:rsidP="00822B5F">
            <w:pPr>
              <w:spacing w:line="240" w:lineRule="exact"/>
              <w:ind w:right="-108"/>
            </w:pPr>
          </w:p>
        </w:tc>
        <w:tc>
          <w:tcPr>
            <w:tcW w:w="2700" w:type="dxa"/>
          </w:tcPr>
          <w:p w:rsidR="00D35459" w:rsidRPr="000461EF" w:rsidRDefault="00D35459" w:rsidP="00822B5F"/>
        </w:tc>
      </w:tr>
      <w:tr w:rsidR="00D35459" w:rsidRPr="000461EF"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25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9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2700" w:type="dxa"/>
          </w:tcPr>
          <w:p w:rsidR="00D35459" w:rsidRPr="000461EF" w:rsidRDefault="00D35459" w:rsidP="00822B5F"/>
        </w:tc>
      </w:tr>
      <w:tr w:rsidR="00D35459" w:rsidRPr="000461EF">
        <w:tc>
          <w:tcPr>
            <w:tcW w:w="7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25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62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198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2340" w:type="dxa"/>
          </w:tcPr>
          <w:p w:rsidR="00D35459" w:rsidRPr="000461EF" w:rsidRDefault="00D35459" w:rsidP="00822B5F">
            <w:pPr>
              <w:spacing w:line="240" w:lineRule="exact"/>
              <w:ind w:right="-108"/>
              <w:jc w:val="center"/>
            </w:pPr>
          </w:p>
        </w:tc>
        <w:tc>
          <w:tcPr>
            <w:tcW w:w="2700" w:type="dxa"/>
          </w:tcPr>
          <w:p w:rsidR="00D35459" w:rsidRPr="000461EF" w:rsidRDefault="00D35459" w:rsidP="00822B5F"/>
        </w:tc>
      </w:tr>
    </w:tbl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</w:p>
    <w:p w:rsidR="00D35459" w:rsidRPr="000461EF" w:rsidRDefault="00D35459" w:rsidP="00D35459">
      <w:pPr>
        <w:pStyle w:val="msonormalcxspmiddle"/>
      </w:pP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М.П.</w:t>
      </w:r>
    </w:p>
    <w:p w:rsidR="00D35459" w:rsidRPr="000461EF" w:rsidRDefault="00D35459" w:rsidP="00D35459">
      <w:pPr>
        <w:pStyle w:val="a7"/>
        <w:spacing w:line="240" w:lineRule="exact"/>
        <w:ind w:left="600" w:right="-45"/>
        <w:rPr>
          <w:sz w:val="28"/>
          <w:szCs w:val="28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rPr>
          <w:sz w:val="20"/>
          <w:szCs w:val="20"/>
        </w:rPr>
        <w:lastRenderedPageBreak/>
        <w:t>Приложение  8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182C46" w:rsidRPr="00182C46" w:rsidRDefault="00182C46" w:rsidP="00182C46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>
        <w:rPr>
          <w:sz w:val="22"/>
          <w:szCs w:val="22"/>
        </w:rPr>
        <w:t xml:space="preserve"> 49</w:t>
      </w:r>
    </w:p>
    <w:p w:rsidR="00D35459" w:rsidRPr="000461EF" w:rsidRDefault="00D35459" w:rsidP="00D35459"/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center"/>
        <w:rPr>
          <w:b/>
          <w:bCs/>
        </w:rPr>
      </w:pPr>
      <w:r w:rsidRPr="000461EF">
        <w:rPr>
          <w:b/>
          <w:bCs/>
        </w:rPr>
        <w:t>СВЕДЕНИЯ О ДЕТЯХ, ПОСЕЩАЮЩИХ ДОУ</w:t>
      </w:r>
    </w:p>
    <w:p w:rsidR="00D35459" w:rsidRPr="000461EF" w:rsidRDefault="00D35459" w:rsidP="00D35459">
      <w:pPr>
        <w:jc w:val="center"/>
      </w:pPr>
      <w:r w:rsidRPr="000461EF">
        <w:rPr>
          <w:b/>
          <w:bCs/>
        </w:rPr>
        <w:t>___________________________________________________________________________</w:t>
      </w:r>
    </w:p>
    <w:p w:rsidR="00D35459" w:rsidRPr="000461EF" w:rsidRDefault="00D35459" w:rsidP="00D35459">
      <w:pPr>
        <w:jc w:val="center"/>
      </w:pPr>
      <w:r w:rsidRPr="000461EF">
        <w:t>( наименование образовательного учреждения, направляющего сведения)</w:t>
      </w:r>
    </w:p>
    <w:p w:rsidR="00D35459" w:rsidRPr="000461EF" w:rsidRDefault="00D35459" w:rsidP="00D35459">
      <w:pPr>
        <w:jc w:val="both"/>
      </w:pPr>
    </w:p>
    <w:p w:rsidR="00D35459" w:rsidRPr="000461EF" w:rsidRDefault="00D35459" w:rsidP="00D35459">
      <w:pPr>
        <w:jc w:val="both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293"/>
        <w:gridCol w:w="892"/>
        <w:gridCol w:w="1986"/>
        <w:gridCol w:w="2835"/>
        <w:gridCol w:w="2268"/>
        <w:gridCol w:w="2693"/>
        <w:gridCol w:w="1566"/>
        <w:gridCol w:w="1566"/>
      </w:tblGrid>
      <w:tr w:rsidR="00D35459" w:rsidRPr="000461EF">
        <w:trPr>
          <w:trHeight w:val="1318"/>
        </w:trPr>
        <w:tc>
          <w:tcPr>
            <w:tcW w:w="61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93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892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986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283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 выбытии воспитанника, причина выбытия, дата</w:t>
            </w:r>
          </w:p>
        </w:tc>
        <w:tc>
          <w:tcPr>
            <w:tcW w:w="2268" w:type="dxa"/>
          </w:tcPr>
          <w:p w:rsidR="00D35459" w:rsidRPr="000461EF" w:rsidRDefault="00D35459" w:rsidP="00822B5F">
            <w:pPr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 завершении получения воспитанником дошкольного образования в текущем году </w:t>
            </w:r>
          </w:p>
        </w:tc>
        <w:tc>
          <w:tcPr>
            <w:tcW w:w="2693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Предполагаемое общеобразовательное учреждение для поступления в 1 класс </w:t>
            </w:r>
          </w:p>
        </w:tc>
        <w:tc>
          <w:tcPr>
            <w:tcW w:w="1566" w:type="dxa"/>
          </w:tcPr>
          <w:p w:rsidR="00D35459" w:rsidRPr="000461EF" w:rsidRDefault="00D35459" w:rsidP="00822B5F">
            <w:pPr>
              <w:spacing w:before="100" w:beforeAutospacing="1" w:after="240"/>
              <w:ind w:right="317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Особые отметки (опекаемый ребенок, ребенок с ОВЗ и т.п.)</w:t>
            </w:r>
          </w:p>
        </w:tc>
        <w:tc>
          <w:tcPr>
            <w:tcW w:w="1566" w:type="dxa"/>
          </w:tcPr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об отнесении ребенка к льготной категории</w:t>
            </w:r>
          </w:p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(п. 2.6. Положения)</w:t>
            </w:r>
          </w:p>
        </w:tc>
      </w:tr>
      <w:tr w:rsidR="00D35459" w:rsidRPr="000461EF">
        <w:tc>
          <w:tcPr>
            <w:tcW w:w="61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7</w:t>
            </w:r>
          </w:p>
        </w:tc>
        <w:tc>
          <w:tcPr>
            <w:tcW w:w="1566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8</w:t>
            </w:r>
          </w:p>
        </w:tc>
        <w:tc>
          <w:tcPr>
            <w:tcW w:w="1566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9</w:t>
            </w:r>
          </w:p>
        </w:tc>
      </w:tr>
      <w:tr w:rsidR="00D35459" w:rsidRPr="000461EF">
        <w:tc>
          <w:tcPr>
            <w:tcW w:w="61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</w:tr>
    </w:tbl>
    <w:p w:rsidR="00D35459" w:rsidRPr="000461EF" w:rsidRDefault="00D35459" w:rsidP="00D35459">
      <w:pPr>
        <w:jc w:val="both"/>
      </w:pPr>
    </w:p>
    <w:p w:rsidR="00D35459" w:rsidRPr="000461EF" w:rsidRDefault="00D35459" w:rsidP="00D35459">
      <w:pPr>
        <w:jc w:val="both"/>
      </w:pPr>
    </w:p>
    <w:p w:rsidR="00D35459" w:rsidRPr="000461EF" w:rsidRDefault="00D35459" w:rsidP="00D35459">
      <w:pPr>
        <w:pStyle w:val="a7"/>
        <w:jc w:val="center"/>
        <w:rPr>
          <w:b/>
          <w:bCs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</w:p>
    <w:p w:rsidR="00D35459" w:rsidRPr="000461EF" w:rsidRDefault="00D35459" w:rsidP="00D35459">
      <w:pPr>
        <w:pStyle w:val="msonormalcxspmiddle"/>
      </w:pP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</w:t>
      </w: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</w:p>
    <w:p w:rsidR="00D35459" w:rsidRPr="000461EF" w:rsidRDefault="00D35459" w:rsidP="00D35459">
      <w:pPr>
        <w:pStyle w:val="a7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Приложение 9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к положению об организации учета детей,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подлежащих обучению по образовательным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программам  начального общего, основного                               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общего, среднего общего образования, утвержденному </w:t>
      </w:r>
    </w:p>
    <w:p w:rsidR="00D35459" w:rsidRPr="000461EF" w:rsidRDefault="00D35459" w:rsidP="00D35459">
      <w:pPr>
        <w:pStyle w:val="a7"/>
        <w:spacing w:line="276" w:lineRule="auto"/>
        <w:jc w:val="right"/>
        <w:rPr>
          <w:sz w:val="20"/>
          <w:szCs w:val="20"/>
        </w:rPr>
      </w:pPr>
      <w:r w:rsidRPr="000461EF">
        <w:rPr>
          <w:sz w:val="20"/>
          <w:szCs w:val="20"/>
        </w:rPr>
        <w:t xml:space="preserve">постановлением администрации Невельского городского округа  </w:t>
      </w:r>
      <w:r w:rsidRPr="000461EF">
        <w:t xml:space="preserve">           </w:t>
      </w:r>
    </w:p>
    <w:p w:rsidR="00182C46" w:rsidRPr="00182C46" w:rsidRDefault="00182C46" w:rsidP="00182C46">
      <w:pPr>
        <w:pStyle w:val="a7"/>
        <w:jc w:val="right"/>
        <w:rPr>
          <w:sz w:val="22"/>
          <w:szCs w:val="22"/>
        </w:rPr>
      </w:pPr>
      <w:r w:rsidRPr="00182C4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20.01.2017г. </w:t>
      </w:r>
      <w:r w:rsidRPr="00182C46">
        <w:rPr>
          <w:sz w:val="22"/>
          <w:szCs w:val="22"/>
        </w:rPr>
        <w:t>№</w:t>
      </w:r>
      <w:r>
        <w:rPr>
          <w:sz w:val="22"/>
          <w:szCs w:val="22"/>
        </w:rPr>
        <w:t xml:space="preserve"> 49</w:t>
      </w:r>
    </w:p>
    <w:p w:rsidR="00D35459" w:rsidRPr="000461EF" w:rsidRDefault="00D35459" w:rsidP="00D35459">
      <w:pPr>
        <w:pStyle w:val="a7"/>
        <w:ind w:firstLine="720"/>
        <w:jc w:val="both"/>
        <w:rPr>
          <w:sz w:val="28"/>
          <w:szCs w:val="28"/>
        </w:rPr>
      </w:pPr>
      <w:r w:rsidRPr="000461EF">
        <w:rPr>
          <w:sz w:val="20"/>
          <w:szCs w:val="20"/>
        </w:rPr>
        <w:t xml:space="preserve">  </w:t>
      </w:r>
    </w:p>
    <w:p w:rsidR="00D35459" w:rsidRPr="000461EF" w:rsidRDefault="00D35459" w:rsidP="00D35459">
      <w:pPr>
        <w:pStyle w:val="a7"/>
        <w:rPr>
          <w:b/>
          <w:bCs/>
          <w:sz w:val="28"/>
          <w:szCs w:val="28"/>
        </w:rPr>
      </w:pPr>
    </w:p>
    <w:p w:rsidR="00D35459" w:rsidRPr="000461EF" w:rsidRDefault="00D35459" w:rsidP="00D35459">
      <w:pPr>
        <w:jc w:val="center"/>
        <w:rPr>
          <w:b/>
          <w:bCs/>
        </w:rPr>
      </w:pPr>
      <w:r w:rsidRPr="000461EF">
        <w:rPr>
          <w:b/>
          <w:bCs/>
        </w:rPr>
        <w:t>СВЕДЕНИЯ</w:t>
      </w:r>
    </w:p>
    <w:p w:rsidR="00D35459" w:rsidRPr="000461EF" w:rsidRDefault="00D35459" w:rsidP="00D35459">
      <w:pPr>
        <w:jc w:val="center"/>
        <w:rPr>
          <w:b/>
          <w:bCs/>
        </w:rPr>
      </w:pPr>
      <w:r w:rsidRPr="000461EF">
        <w:rPr>
          <w:b/>
          <w:bCs/>
        </w:rPr>
        <w:t>О ДЕТЯХ, НЕ ПОЛУЧАЮЩИХ ОБЩЕГО ОБРАЗОВАНИЯ ПО ДАННЫМ</w:t>
      </w:r>
    </w:p>
    <w:p w:rsidR="00D35459" w:rsidRPr="000461EF" w:rsidRDefault="00D35459" w:rsidP="00D35459">
      <w:pPr>
        <w:jc w:val="center"/>
        <w:rPr>
          <w:b/>
          <w:bCs/>
        </w:rPr>
      </w:pPr>
    </w:p>
    <w:p w:rsidR="00D35459" w:rsidRPr="000461EF" w:rsidRDefault="00D35459" w:rsidP="00D35459">
      <w:pPr>
        <w:jc w:val="center"/>
      </w:pPr>
      <w:r w:rsidRPr="000461EF">
        <w:t>__________________________________________________________________</w:t>
      </w:r>
    </w:p>
    <w:p w:rsidR="00D35459" w:rsidRPr="000461EF" w:rsidRDefault="00D35459" w:rsidP="00D35459">
      <w:pPr>
        <w:jc w:val="center"/>
      </w:pPr>
      <w:r w:rsidRPr="000461EF">
        <w:t>(указать наименование органа, учреждения системы профилактики</w:t>
      </w:r>
    </w:p>
    <w:p w:rsidR="00D35459" w:rsidRPr="000461EF" w:rsidRDefault="00D35459" w:rsidP="00D35459">
      <w:pPr>
        <w:jc w:val="center"/>
      </w:pPr>
      <w:r w:rsidRPr="000461EF">
        <w:t>безнадзорности и правонарушений несовершеннолетних, направляющего сведения)</w:t>
      </w:r>
    </w:p>
    <w:p w:rsidR="00D35459" w:rsidRPr="000461EF" w:rsidRDefault="00D35459" w:rsidP="00D35459">
      <w:pPr>
        <w:jc w:val="center"/>
      </w:pPr>
    </w:p>
    <w:p w:rsidR="00D35459" w:rsidRPr="000461EF" w:rsidRDefault="00D35459" w:rsidP="00D35459">
      <w:pPr>
        <w:jc w:val="center"/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187"/>
        <w:gridCol w:w="1275"/>
        <w:gridCol w:w="1134"/>
        <w:gridCol w:w="1560"/>
        <w:gridCol w:w="1559"/>
        <w:gridCol w:w="2835"/>
        <w:gridCol w:w="2410"/>
        <w:gridCol w:w="1647"/>
      </w:tblGrid>
      <w:tr w:rsidR="00D35459" w:rsidRPr="000461EF">
        <w:trPr>
          <w:trHeight w:val="1212"/>
        </w:trPr>
        <w:tc>
          <w:tcPr>
            <w:tcW w:w="61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rPr>
                <w:sz w:val="20"/>
                <w:szCs w:val="20"/>
              </w:rPr>
            </w:pPr>
          </w:p>
          <w:p w:rsidR="00D35459" w:rsidRPr="000461EF" w:rsidRDefault="00D35459" w:rsidP="00822B5F">
            <w:pPr>
              <w:spacing w:before="100" w:beforeAutospacing="1" w:after="240"/>
              <w:ind w:right="75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№ п/п</w:t>
            </w:r>
          </w:p>
        </w:tc>
        <w:tc>
          <w:tcPr>
            <w:tcW w:w="2187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Фамилия, имя, отчество ребенка</w:t>
            </w:r>
          </w:p>
        </w:tc>
        <w:tc>
          <w:tcPr>
            <w:tcW w:w="127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Пол ребенка</w:t>
            </w:r>
          </w:p>
        </w:tc>
        <w:tc>
          <w:tcPr>
            <w:tcW w:w="1560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1559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 xml:space="preserve">Где обучается </w:t>
            </w:r>
          </w:p>
        </w:tc>
        <w:tc>
          <w:tcPr>
            <w:tcW w:w="2835" w:type="dxa"/>
          </w:tcPr>
          <w:p w:rsidR="00D35459" w:rsidRPr="000461EF" w:rsidRDefault="00D35459" w:rsidP="00822B5F">
            <w:pPr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Источник и дата поступления информации о ребенке</w:t>
            </w:r>
          </w:p>
        </w:tc>
        <w:tc>
          <w:tcPr>
            <w:tcW w:w="2410" w:type="dxa"/>
          </w:tcPr>
          <w:p w:rsidR="00D35459" w:rsidRPr="000461EF" w:rsidRDefault="00D35459" w:rsidP="00822B5F">
            <w:pPr>
              <w:spacing w:before="100" w:beforeAutospacing="1" w:after="240"/>
              <w:ind w:right="72"/>
              <w:jc w:val="center"/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Информация о родителях (законных представителях)</w:t>
            </w:r>
          </w:p>
        </w:tc>
        <w:tc>
          <w:tcPr>
            <w:tcW w:w="1647" w:type="dxa"/>
          </w:tcPr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Отметка об отнесении ребенка к льготной категории</w:t>
            </w:r>
          </w:p>
          <w:p w:rsidR="00D35459" w:rsidRPr="000461EF" w:rsidRDefault="00D35459" w:rsidP="00822B5F">
            <w:pPr>
              <w:rPr>
                <w:b/>
                <w:bCs/>
                <w:sz w:val="20"/>
                <w:szCs w:val="20"/>
              </w:rPr>
            </w:pPr>
            <w:r w:rsidRPr="000461EF">
              <w:rPr>
                <w:b/>
                <w:bCs/>
                <w:sz w:val="20"/>
                <w:szCs w:val="20"/>
              </w:rPr>
              <w:t>(п. 2.6. Положения)</w:t>
            </w:r>
          </w:p>
        </w:tc>
      </w:tr>
      <w:tr w:rsidR="00D35459" w:rsidRPr="000461EF">
        <w:tc>
          <w:tcPr>
            <w:tcW w:w="61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</w:tcPr>
          <w:p w:rsidR="00D35459" w:rsidRPr="000461EF" w:rsidRDefault="00D35459" w:rsidP="00822B5F">
            <w:pPr>
              <w:spacing w:before="100" w:beforeAutospacing="1" w:after="240"/>
              <w:ind w:right="75"/>
              <w:jc w:val="center"/>
              <w:rPr>
                <w:sz w:val="20"/>
                <w:szCs w:val="20"/>
              </w:rPr>
            </w:pPr>
            <w:r w:rsidRPr="000461EF">
              <w:rPr>
                <w:sz w:val="20"/>
                <w:szCs w:val="20"/>
              </w:rPr>
              <w:t>8</w:t>
            </w:r>
          </w:p>
        </w:tc>
      </w:tr>
    </w:tbl>
    <w:p w:rsidR="00D35459" w:rsidRPr="000461EF" w:rsidRDefault="00D35459" w:rsidP="00D35459">
      <w:pPr>
        <w:jc w:val="both"/>
      </w:pPr>
    </w:p>
    <w:p w:rsidR="00D35459" w:rsidRPr="000461EF" w:rsidRDefault="00D35459" w:rsidP="00D35459">
      <w:pPr>
        <w:jc w:val="both"/>
      </w:pPr>
    </w:p>
    <w:p w:rsidR="00D35459" w:rsidRPr="000461EF" w:rsidRDefault="00D35459" w:rsidP="00D35459">
      <w:pPr>
        <w:pStyle w:val="msonormalcxspmiddle"/>
      </w:pPr>
      <w:r w:rsidRPr="000461EF">
        <w:t>Руководитель ________________________/________________/</w:t>
      </w:r>
    </w:p>
    <w:p w:rsidR="00D35459" w:rsidRPr="000461EF" w:rsidRDefault="00D35459" w:rsidP="00D35459">
      <w:r w:rsidRPr="000461EF">
        <w:t>М.П.</w:t>
      </w:r>
    </w:p>
    <w:p w:rsidR="00182C46" w:rsidRDefault="00182C46" w:rsidP="00D35459">
      <w:pPr>
        <w:pStyle w:val="a7"/>
        <w:spacing w:line="240" w:lineRule="exact"/>
        <w:ind w:left="600" w:right="-45"/>
        <w:rPr>
          <w:sz w:val="28"/>
          <w:szCs w:val="28"/>
        </w:rPr>
        <w:sectPr w:rsidR="00182C46" w:rsidSect="00182C46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C929D1" w:rsidRPr="00D35459" w:rsidRDefault="00C929D1" w:rsidP="00182C46">
      <w:pPr>
        <w:pStyle w:val="a7"/>
        <w:spacing w:line="240" w:lineRule="exact"/>
        <w:ind w:left="600" w:right="-45"/>
        <w:rPr>
          <w:rFonts w:ascii="Calibri" w:hAnsi="Calibri" w:cs="Calibri"/>
          <w:sz w:val="22"/>
          <w:szCs w:val="22"/>
        </w:rPr>
      </w:pPr>
    </w:p>
    <w:sectPr w:rsidR="00C929D1" w:rsidRPr="00D3545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0E" w:rsidRDefault="00F0000E">
      <w:r>
        <w:separator/>
      </w:r>
    </w:p>
  </w:endnote>
  <w:endnote w:type="continuationSeparator" w:id="0">
    <w:p w:rsidR="00F0000E" w:rsidRDefault="00F0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96532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96532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165F4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165F4">
      <w:rPr>
        <w:noProof/>
        <w:sz w:val="12"/>
        <w:szCs w:val="12"/>
        <w:u w:val="single"/>
      </w:rPr>
      <w:t>9:55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96532D">
      <w:rPr>
        <w:noProof/>
        <w:sz w:val="12"/>
        <w:szCs w:val="12"/>
      </w:rPr>
      <w:t>C:\DOCUME~1\ND198~1.POL\LOCALS~1\TEMP\10_42_20_57.RTF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165F4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0E" w:rsidRDefault="00F0000E">
      <w:r>
        <w:separator/>
      </w:r>
    </w:p>
  </w:footnote>
  <w:footnote w:type="continuationSeparator" w:id="0">
    <w:p w:rsidR="00F0000E" w:rsidRDefault="00F0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1-23'}"/>
    <w:docVar w:name="attr1#Наименование" w:val="VARCHAR#Об утверждении Положения об организации учета детей, подлежащих обучению по образовательным программам начального общего, основного общего, среднего общего образования,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7-01-20'}"/>
    <w:docVar w:name="attr5#Бланк" w:val="OID_TYPE#"/>
    <w:docVar w:name="attr6#Номер документа" w:val="VARCHAR#49"/>
    <w:docVar w:name="attr7#Дата подписания" w:val="DATE#{d '2017-01-20'}"/>
    <w:docVar w:name="ESED_ActEdition" w:val="1"/>
    <w:docVar w:name="ESED_AutorEdition" w:val="Полякова Нина Васильевна"/>
    <w:docVar w:name="ESED_Edition" w:val="2"/>
    <w:docVar w:name="ESED_IDnum" w:val="21/2017-179"/>
    <w:docVar w:name="ESED_Lock" w:val="1"/>
    <w:docVar w:name="SPD_Annotation" w:val="N 49 от 20.01.2017 21/2017-179(1)#Об утверждении Положения об организации учета детей, подлежащих обучению по образовательным программам начального общего, основного общего, среднего общего образования, в муниципальном образовании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20.01.2017"/>
    <w:docVar w:name="SPD_AreaName" w:val="Документ (ЕСЭД)"/>
    <w:docVar w:name="SPD_hostURL" w:val="storm"/>
    <w:docVar w:name="SPD_NumDoc" w:val="620303635"/>
    <w:docVar w:name="SPD_vDir" w:val="spd"/>
  </w:docVars>
  <w:rsids>
    <w:rsidRoot w:val="00C929D1"/>
    <w:rsid w:val="000461EF"/>
    <w:rsid w:val="00182C46"/>
    <w:rsid w:val="002F6DC6"/>
    <w:rsid w:val="003165F4"/>
    <w:rsid w:val="00376DD4"/>
    <w:rsid w:val="00526714"/>
    <w:rsid w:val="00716C49"/>
    <w:rsid w:val="00822B5F"/>
    <w:rsid w:val="0096532D"/>
    <w:rsid w:val="00A31A33"/>
    <w:rsid w:val="00BD1E3D"/>
    <w:rsid w:val="00C929D1"/>
    <w:rsid w:val="00CF61A8"/>
    <w:rsid w:val="00D35459"/>
    <w:rsid w:val="00E25DE4"/>
    <w:rsid w:val="00E269BE"/>
    <w:rsid w:val="00F0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3AD718-4EFF-4ED7-842F-801F34F4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D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929D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929D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92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929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929D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D35459"/>
    <w:pPr>
      <w:spacing w:after="0" w:line="240" w:lineRule="auto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3545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3545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4254</Words>
  <Characters>24251</Characters>
  <Application>Microsoft Office Word</Application>
  <DocSecurity>0</DocSecurity>
  <Lines>202</Lines>
  <Paragraphs>56</Paragraphs>
  <ScaleCrop>false</ScaleCrop>
  <Company>Администрация. Невельск</Company>
  <LinksUpToDate>false</LinksUpToDate>
  <CharactersWithSpaces>28449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2017-01-22T23:42:00Z</cp:lastPrinted>
  <dcterms:created xsi:type="dcterms:W3CDTF">2025-01-28T22:56:00Z</dcterms:created>
  <dcterms:modified xsi:type="dcterms:W3CDTF">2025-01-28T22:56:00Z</dcterms:modified>
</cp:coreProperties>
</file>