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08" w:rsidRDefault="00E33108">
      <w:pPr>
        <w:rPr>
          <w:lang w:val="en-US"/>
        </w:rPr>
      </w:pPr>
      <w:bookmarkStart w:id="0" w:name="_GoBack"/>
      <w:bookmarkEnd w:id="0"/>
    </w:p>
    <w:p w:rsidR="00E33108" w:rsidRDefault="00E33108">
      <w:pPr>
        <w:rPr>
          <w:lang w:val="en-US"/>
        </w:rPr>
      </w:pPr>
    </w:p>
    <w:p w:rsidR="00E33108" w:rsidRDefault="00E33108">
      <w:pPr>
        <w:rPr>
          <w:lang w:val="en-US"/>
        </w:rPr>
      </w:pPr>
    </w:p>
    <w:p w:rsidR="00E33108" w:rsidRDefault="00055D51" w:rsidP="00E33108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108" w:rsidRDefault="00E33108" w:rsidP="00E33108">
      <w:pPr>
        <w:jc w:val="center"/>
        <w:rPr>
          <w:lang w:val="en-US"/>
        </w:rPr>
      </w:pPr>
    </w:p>
    <w:p w:rsidR="00E33108" w:rsidRDefault="00E33108" w:rsidP="00E33108">
      <w:pPr>
        <w:jc w:val="center"/>
        <w:rPr>
          <w:lang w:val="en-US"/>
        </w:rPr>
      </w:pPr>
    </w:p>
    <w:p w:rsidR="00E33108" w:rsidRDefault="00E33108" w:rsidP="00E33108">
      <w:pPr>
        <w:jc w:val="center"/>
        <w:rPr>
          <w:lang w:val="en-US"/>
        </w:rPr>
      </w:pPr>
    </w:p>
    <w:p w:rsidR="00E33108" w:rsidRDefault="00E33108" w:rsidP="00E33108">
      <w:pPr>
        <w:jc w:val="center"/>
        <w:rPr>
          <w:lang w:val="en-US"/>
        </w:rPr>
      </w:pPr>
    </w:p>
    <w:p w:rsidR="00E33108" w:rsidRDefault="00E33108" w:rsidP="00E3310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3310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33108" w:rsidRDefault="00E33108" w:rsidP="0076438E">
            <w:pPr>
              <w:pStyle w:val="7"/>
            </w:pPr>
            <w:r>
              <w:t>ПОСТАНОВЛЕНИЕ</w:t>
            </w:r>
          </w:p>
          <w:p w:rsidR="00E33108" w:rsidRDefault="00E33108" w:rsidP="0076438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3310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33108" w:rsidRDefault="00055D51" w:rsidP="0076438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4445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108" w:rsidRDefault="00E33108" w:rsidP="00E33108">
                                  <w:r>
                                    <w:t>495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33108" w:rsidRDefault="00E33108" w:rsidP="00E33108">
                            <w:r>
                              <w:t>495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108" w:rsidRDefault="00E33108" w:rsidP="00E33108">
                                  <w:r>
                                    <w:t>20.05.2014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33108" w:rsidRDefault="00E33108" w:rsidP="00E33108">
                            <w:r>
                              <w:t>20.05.2014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3108">
              <w:rPr>
                <w:rFonts w:ascii="Courier New" w:hAnsi="Courier New" w:cs="Courier New"/>
              </w:rPr>
              <w:t>от              №</w:t>
            </w:r>
          </w:p>
          <w:p w:rsidR="00E33108" w:rsidRDefault="00E33108" w:rsidP="0076438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3310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33108" w:rsidRDefault="00E33108" w:rsidP="0076438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33108" w:rsidRDefault="00E33108" w:rsidP="0076438E">
            <w:pPr>
              <w:spacing w:after="240"/>
              <w:ind w:left="539"/>
              <w:jc w:val="center"/>
            </w:pPr>
          </w:p>
        </w:tc>
      </w:tr>
      <w:tr w:rsidR="00E3310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33108" w:rsidRDefault="00E33108" w:rsidP="0076438E">
            <w:pPr>
              <w:pStyle w:val="a4"/>
              <w:jc w:val="both"/>
            </w:pPr>
            <w:r>
              <w:t xml:space="preserve">О </w:t>
            </w:r>
            <w:r w:rsidRPr="008E1C9C">
              <w:rPr>
                <w:sz w:val="28"/>
                <w:szCs w:val="28"/>
              </w:rPr>
              <w:t>проведении пятидневных учебных с</w:t>
            </w:r>
            <w:r>
              <w:rPr>
                <w:sz w:val="28"/>
                <w:szCs w:val="28"/>
              </w:rPr>
              <w:t>боров по основам военной службы</w:t>
            </w:r>
          </w:p>
        </w:tc>
        <w:tc>
          <w:tcPr>
            <w:tcW w:w="5103" w:type="dxa"/>
          </w:tcPr>
          <w:p w:rsidR="00E33108" w:rsidRDefault="00E33108" w:rsidP="0076438E">
            <w:pPr>
              <w:ind w:left="539"/>
              <w:jc w:val="both"/>
            </w:pPr>
          </w:p>
        </w:tc>
      </w:tr>
      <w:tr w:rsidR="00E331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33108" w:rsidRDefault="00E33108" w:rsidP="0076438E">
            <w:pPr>
              <w:spacing w:after="240"/>
              <w:jc w:val="center"/>
            </w:pPr>
          </w:p>
        </w:tc>
      </w:tr>
    </w:tbl>
    <w:p w:rsidR="00E33108" w:rsidRDefault="00E33108" w:rsidP="00E33108">
      <w:pPr>
        <w:ind w:firstLine="708"/>
        <w:jc w:val="both"/>
        <w:rPr>
          <w:sz w:val="28"/>
          <w:szCs w:val="28"/>
        </w:rPr>
      </w:pPr>
      <w:r w:rsidRPr="008E1C9C">
        <w:rPr>
          <w:sz w:val="28"/>
          <w:szCs w:val="28"/>
        </w:rPr>
        <w:t>В соответствии со ст.ст. 11, 12, 13 Федерального зак</w:t>
      </w:r>
      <w:r>
        <w:rPr>
          <w:sz w:val="28"/>
          <w:szCs w:val="28"/>
        </w:rPr>
        <w:t>она Российской Федерации № 53-ФЗ</w:t>
      </w:r>
      <w:r w:rsidRPr="008E1C9C">
        <w:rPr>
          <w:sz w:val="28"/>
          <w:szCs w:val="28"/>
        </w:rPr>
        <w:t xml:space="preserve"> «О воинской </w:t>
      </w:r>
      <w:r>
        <w:rPr>
          <w:sz w:val="28"/>
          <w:szCs w:val="28"/>
        </w:rPr>
        <w:t>обязанности и военной службе», П</w:t>
      </w:r>
      <w:r w:rsidRPr="008E1C9C">
        <w:rPr>
          <w:sz w:val="28"/>
          <w:szCs w:val="28"/>
        </w:rPr>
        <w:t>остановлением Правительства Российской Федерации от 31 декабря 1999 года</w:t>
      </w:r>
      <w:r>
        <w:rPr>
          <w:sz w:val="28"/>
          <w:szCs w:val="28"/>
        </w:rPr>
        <w:t xml:space="preserve"> </w:t>
      </w:r>
      <w:r w:rsidRPr="008E1C9C">
        <w:rPr>
          <w:sz w:val="28"/>
          <w:szCs w:val="28"/>
        </w:rPr>
        <w:t>№ 1441  «Об утверждении Положения о подготовке граждан Российской Федерации к военной службе», приказом Министерства Обороны Российской Федерации и Министерства Образования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</w:t>
      </w:r>
      <w:r>
        <w:rPr>
          <w:sz w:val="28"/>
          <w:szCs w:val="28"/>
        </w:rPr>
        <w:t xml:space="preserve">ы», распоряжением Правительства </w:t>
      </w:r>
      <w:r w:rsidRPr="008E1C9C">
        <w:rPr>
          <w:sz w:val="28"/>
          <w:szCs w:val="28"/>
        </w:rPr>
        <w:t xml:space="preserve">Сахалинской области от 09.10.2013 г. № 741-р,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  <w:r w:rsidRPr="008E1C9C">
        <w:rPr>
          <w:sz w:val="28"/>
          <w:szCs w:val="28"/>
        </w:rPr>
        <w:t>ПОСТАНОВЛЯЕТ:</w:t>
      </w:r>
    </w:p>
    <w:p w:rsidR="00E33108" w:rsidRPr="008E1C9C" w:rsidRDefault="00E33108" w:rsidP="00E33108">
      <w:pPr>
        <w:jc w:val="both"/>
        <w:rPr>
          <w:sz w:val="28"/>
          <w:szCs w:val="28"/>
        </w:rPr>
      </w:pPr>
    </w:p>
    <w:p w:rsidR="00E33108" w:rsidRPr="008E1C9C" w:rsidRDefault="00E33108" w:rsidP="00E33108">
      <w:pPr>
        <w:ind w:firstLine="708"/>
        <w:jc w:val="both"/>
        <w:rPr>
          <w:sz w:val="28"/>
          <w:szCs w:val="28"/>
        </w:rPr>
      </w:pPr>
      <w:r w:rsidRPr="008E1C9C">
        <w:rPr>
          <w:sz w:val="28"/>
          <w:szCs w:val="28"/>
        </w:rPr>
        <w:t>1. Провести с 26 по 30 мая 2014 года пятидневные учебные сборы по основам военной службы на базе общеобразовательных учреждений Невельского района, ГБПОУ НПО «Саха</w:t>
      </w:r>
      <w:r>
        <w:rPr>
          <w:sz w:val="28"/>
          <w:szCs w:val="28"/>
        </w:rPr>
        <w:t xml:space="preserve">линский политехнический центр № </w:t>
      </w:r>
      <w:r w:rsidRPr="008E1C9C">
        <w:rPr>
          <w:sz w:val="28"/>
          <w:szCs w:val="28"/>
        </w:rPr>
        <w:t>5» с</w:t>
      </w:r>
      <w:r>
        <w:rPr>
          <w:sz w:val="28"/>
          <w:szCs w:val="28"/>
        </w:rPr>
        <w:t>.</w:t>
      </w:r>
      <w:r w:rsidRPr="008E1C9C">
        <w:rPr>
          <w:sz w:val="28"/>
          <w:szCs w:val="28"/>
        </w:rPr>
        <w:t xml:space="preserve"> Горнозаводска, «Сахморколледж» (филиал) ФГБОУ ВПО</w:t>
      </w:r>
      <w:r>
        <w:rPr>
          <w:sz w:val="28"/>
          <w:szCs w:val="28"/>
        </w:rPr>
        <w:t xml:space="preserve"> </w:t>
      </w:r>
      <w:r w:rsidRPr="008E1C9C">
        <w:rPr>
          <w:sz w:val="28"/>
          <w:szCs w:val="28"/>
        </w:rPr>
        <w:t>«Дальневосточный государственный технический рыбохозяйственный</w:t>
      </w:r>
      <w:r>
        <w:rPr>
          <w:sz w:val="28"/>
          <w:szCs w:val="28"/>
        </w:rPr>
        <w:t xml:space="preserve"> </w:t>
      </w:r>
      <w:r w:rsidRPr="008E1C9C">
        <w:rPr>
          <w:sz w:val="28"/>
          <w:szCs w:val="28"/>
        </w:rPr>
        <w:t>университет», Службы в г.Невельске среди обучающихся 1997 - 1998 годов рождения.</w:t>
      </w:r>
    </w:p>
    <w:p w:rsidR="00E33108" w:rsidRPr="008E1C9C" w:rsidRDefault="00E33108" w:rsidP="00E33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E1C9C">
        <w:rPr>
          <w:sz w:val="28"/>
          <w:szCs w:val="28"/>
        </w:rPr>
        <w:t>Утвердить план мероприятий по подготовке и проведению пятидневных учебных сборов по основам военной службы (прилагается).</w:t>
      </w:r>
    </w:p>
    <w:p w:rsidR="00E33108" w:rsidRPr="008E1C9C" w:rsidRDefault="00E33108" w:rsidP="00E33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1C9C">
        <w:rPr>
          <w:sz w:val="28"/>
          <w:szCs w:val="28"/>
        </w:rPr>
        <w:t>Утвердить состав комиссии по организации и проведению пятидневных учебных сборов по основам военной службы (прилагается).</w:t>
      </w:r>
    </w:p>
    <w:p w:rsidR="00E33108" w:rsidRPr="008E1C9C" w:rsidRDefault="00E33108" w:rsidP="00E33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1C9C">
        <w:rPr>
          <w:sz w:val="28"/>
          <w:szCs w:val="28"/>
        </w:rPr>
        <w:t>Отделу военного комиссариата Сахалинской области по г.Невельск и</w:t>
      </w:r>
      <w:r>
        <w:rPr>
          <w:sz w:val="28"/>
          <w:szCs w:val="28"/>
        </w:rPr>
        <w:t xml:space="preserve"> </w:t>
      </w:r>
      <w:r w:rsidRPr="008E1C9C">
        <w:rPr>
          <w:sz w:val="28"/>
          <w:szCs w:val="28"/>
        </w:rPr>
        <w:t>Невельскому району (Караваев В.Ю.), отделу образования администрации Невельского городского округа (Тен О. Д.), ГБПОУ «Саха</w:t>
      </w:r>
      <w:r>
        <w:rPr>
          <w:sz w:val="28"/>
          <w:szCs w:val="28"/>
        </w:rPr>
        <w:t xml:space="preserve">линский политехнический центр № </w:t>
      </w:r>
      <w:r w:rsidRPr="008E1C9C">
        <w:rPr>
          <w:sz w:val="28"/>
          <w:szCs w:val="28"/>
        </w:rPr>
        <w:t>5» с.Горнозаводск (Макарова Н.М.),</w:t>
      </w:r>
      <w:r>
        <w:rPr>
          <w:sz w:val="28"/>
          <w:szCs w:val="28"/>
        </w:rPr>
        <w:t xml:space="preserve"> </w:t>
      </w:r>
      <w:r w:rsidRPr="008E1C9C">
        <w:rPr>
          <w:sz w:val="28"/>
          <w:szCs w:val="28"/>
        </w:rPr>
        <w:t>«Сахморколледж» (филиал) ФГБОУ ВПО «Дальрыбвтуз» (Шабельник А.В.) обеспечить выполнение плана мероприятий по подготовке и проведению пятидневных учебных сборов по основам военной службы.</w:t>
      </w:r>
    </w:p>
    <w:p w:rsidR="00E33108" w:rsidRPr="008E1C9C" w:rsidRDefault="00E33108" w:rsidP="00E33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1C9C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Копылова</w:t>
      </w:r>
      <w:r w:rsidRPr="00464DB3">
        <w:rPr>
          <w:sz w:val="28"/>
          <w:szCs w:val="28"/>
        </w:rPr>
        <w:t xml:space="preserve"> </w:t>
      </w:r>
      <w:r w:rsidRPr="008E1C9C">
        <w:rPr>
          <w:sz w:val="28"/>
          <w:szCs w:val="28"/>
        </w:rPr>
        <w:t>В.Е.</w:t>
      </w: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  <w:lang w:val="en-US"/>
        </w:rPr>
      </w:pPr>
    </w:p>
    <w:p w:rsidR="00E33108" w:rsidRPr="00E33108" w:rsidRDefault="00E33108" w:rsidP="00E33108">
      <w:pPr>
        <w:jc w:val="both"/>
        <w:rPr>
          <w:sz w:val="28"/>
          <w:szCs w:val="28"/>
          <w:lang w:val="en-US"/>
        </w:rPr>
      </w:pPr>
    </w:p>
    <w:p w:rsidR="00E33108" w:rsidRPr="008E1C9C" w:rsidRDefault="00E33108" w:rsidP="00E33108">
      <w:pPr>
        <w:jc w:val="both"/>
        <w:rPr>
          <w:sz w:val="28"/>
          <w:szCs w:val="28"/>
        </w:rPr>
      </w:pPr>
      <w:r w:rsidRPr="008E1C9C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В.Н.Пак</w:t>
      </w:r>
    </w:p>
    <w:p w:rsidR="00E33108" w:rsidRPr="008E1C9C" w:rsidRDefault="00E33108" w:rsidP="00E33108">
      <w:pPr>
        <w:jc w:val="both"/>
        <w:rPr>
          <w:sz w:val="28"/>
          <w:szCs w:val="28"/>
        </w:rPr>
      </w:pPr>
    </w:p>
    <w:p w:rsidR="00E33108" w:rsidRPr="008E1C9C" w:rsidRDefault="00E33108" w:rsidP="00E33108">
      <w:pPr>
        <w:jc w:val="both"/>
        <w:rPr>
          <w:sz w:val="28"/>
          <w:szCs w:val="28"/>
        </w:rPr>
      </w:pPr>
    </w:p>
    <w:p w:rsidR="00E33108" w:rsidRPr="008E1C9C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Default="00E33108" w:rsidP="00E33108">
      <w:pPr>
        <w:jc w:val="both"/>
        <w:rPr>
          <w:b/>
          <w:bCs/>
          <w:color w:val="000000"/>
          <w:sz w:val="27"/>
          <w:szCs w:val="27"/>
        </w:rPr>
      </w:pPr>
    </w:p>
    <w:p w:rsidR="00E33108" w:rsidRPr="00464DB3" w:rsidRDefault="00E33108" w:rsidP="00E33108">
      <w:pPr>
        <w:jc w:val="both"/>
        <w:rPr>
          <w:sz w:val="28"/>
          <w:szCs w:val="28"/>
        </w:rPr>
      </w:pPr>
    </w:p>
    <w:p w:rsidR="00E33108" w:rsidRPr="00464DB3" w:rsidRDefault="00E33108" w:rsidP="00E33108">
      <w:pPr>
        <w:jc w:val="right"/>
        <w:rPr>
          <w:sz w:val="28"/>
          <w:szCs w:val="28"/>
        </w:rPr>
      </w:pPr>
      <w:r w:rsidRPr="00464DB3">
        <w:rPr>
          <w:sz w:val="28"/>
          <w:szCs w:val="28"/>
        </w:rPr>
        <w:t>Утверждён</w:t>
      </w:r>
    </w:p>
    <w:p w:rsidR="00E33108" w:rsidRDefault="00E33108" w:rsidP="00E33108">
      <w:pPr>
        <w:jc w:val="right"/>
        <w:rPr>
          <w:sz w:val="28"/>
          <w:szCs w:val="28"/>
        </w:rPr>
      </w:pPr>
      <w:r w:rsidRPr="00464DB3">
        <w:rPr>
          <w:sz w:val="28"/>
          <w:szCs w:val="28"/>
        </w:rPr>
        <w:lastRenderedPageBreak/>
        <w:t xml:space="preserve">постановлением администрации </w:t>
      </w:r>
    </w:p>
    <w:p w:rsidR="00E33108" w:rsidRDefault="00E33108" w:rsidP="00E33108">
      <w:pPr>
        <w:jc w:val="right"/>
        <w:rPr>
          <w:sz w:val="28"/>
          <w:szCs w:val="28"/>
        </w:rPr>
      </w:pPr>
      <w:r w:rsidRPr="00464DB3">
        <w:rPr>
          <w:sz w:val="28"/>
          <w:szCs w:val="28"/>
        </w:rPr>
        <w:t xml:space="preserve">Невельского городского округа </w:t>
      </w:r>
    </w:p>
    <w:p w:rsidR="00E33108" w:rsidRDefault="00E33108" w:rsidP="00E33108">
      <w:pPr>
        <w:jc w:val="right"/>
        <w:rPr>
          <w:sz w:val="28"/>
          <w:szCs w:val="28"/>
        </w:rPr>
      </w:pPr>
      <w:r w:rsidRPr="00464DB3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20.05.2014г. №</w:t>
      </w:r>
      <w:r>
        <w:rPr>
          <w:sz w:val="28"/>
          <w:szCs w:val="28"/>
        </w:rPr>
        <w:tab/>
        <w:t xml:space="preserve"> 495</w:t>
      </w:r>
    </w:p>
    <w:p w:rsidR="00E33108" w:rsidRDefault="00E33108" w:rsidP="00E33108">
      <w:pPr>
        <w:jc w:val="right"/>
        <w:rPr>
          <w:sz w:val="28"/>
          <w:szCs w:val="28"/>
        </w:rPr>
      </w:pPr>
    </w:p>
    <w:p w:rsidR="00E33108" w:rsidRPr="00464DB3" w:rsidRDefault="00E33108" w:rsidP="00E33108">
      <w:pPr>
        <w:jc w:val="right"/>
        <w:rPr>
          <w:sz w:val="28"/>
          <w:szCs w:val="28"/>
        </w:rPr>
      </w:pPr>
    </w:p>
    <w:p w:rsidR="00E33108" w:rsidRDefault="00E33108" w:rsidP="00E33108">
      <w:pPr>
        <w:jc w:val="center"/>
        <w:rPr>
          <w:sz w:val="28"/>
          <w:szCs w:val="28"/>
        </w:rPr>
      </w:pPr>
      <w:r w:rsidRPr="00464DB3">
        <w:rPr>
          <w:sz w:val="28"/>
          <w:szCs w:val="28"/>
        </w:rPr>
        <w:t xml:space="preserve">Состав комиссии по организации и проведению пятидневных </w:t>
      </w:r>
    </w:p>
    <w:p w:rsidR="00E33108" w:rsidRDefault="00E33108" w:rsidP="00E33108">
      <w:pPr>
        <w:jc w:val="center"/>
        <w:rPr>
          <w:sz w:val="28"/>
          <w:szCs w:val="28"/>
        </w:rPr>
      </w:pPr>
      <w:r w:rsidRPr="00464DB3">
        <w:rPr>
          <w:sz w:val="28"/>
          <w:szCs w:val="28"/>
        </w:rPr>
        <w:t>учебных сборов по основам военной службы</w:t>
      </w:r>
    </w:p>
    <w:p w:rsidR="00E33108" w:rsidRDefault="00E33108" w:rsidP="00E33108">
      <w:pPr>
        <w:jc w:val="center"/>
        <w:rPr>
          <w:sz w:val="28"/>
          <w:szCs w:val="28"/>
        </w:rPr>
      </w:pPr>
    </w:p>
    <w:p w:rsidR="00E33108" w:rsidRDefault="00E33108" w:rsidP="00E331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98"/>
        <w:gridCol w:w="4698"/>
      </w:tblGrid>
      <w:tr w:rsidR="00E33108"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 w:rsidRPr="00464DB3">
              <w:rPr>
                <w:sz w:val="28"/>
                <w:szCs w:val="28"/>
              </w:rPr>
              <w:t>Копылов Владимир Ефимович</w:t>
            </w:r>
          </w:p>
          <w:p w:rsidR="00E33108" w:rsidRDefault="00E33108" w:rsidP="0076438E">
            <w:pPr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4DB3">
              <w:rPr>
                <w:sz w:val="28"/>
                <w:szCs w:val="28"/>
              </w:rPr>
              <w:t>вице - мэр Невельского городского округа, председатель призывной комиссии;</w:t>
            </w:r>
          </w:p>
          <w:p w:rsidR="00E33108" w:rsidRDefault="00E33108" w:rsidP="0076438E">
            <w:pPr>
              <w:rPr>
                <w:sz w:val="28"/>
                <w:szCs w:val="28"/>
              </w:rPr>
            </w:pPr>
          </w:p>
        </w:tc>
      </w:tr>
      <w:tr w:rsidR="00E33108"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 w:rsidRPr="00464DB3">
              <w:rPr>
                <w:sz w:val="28"/>
                <w:szCs w:val="28"/>
              </w:rPr>
              <w:t>Караваев Василий Юрьевич</w:t>
            </w:r>
          </w:p>
          <w:p w:rsidR="00E33108" w:rsidRDefault="00E33108" w:rsidP="0076438E">
            <w:pPr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4DB3">
              <w:rPr>
                <w:sz w:val="28"/>
                <w:szCs w:val="28"/>
              </w:rPr>
              <w:t>начальник отдела военного комиссариата Са</w:t>
            </w:r>
            <w:r>
              <w:rPr>
                <w:sz w:val="28"/>
                <w:szCs w:val="28"/>
              </w:rPr>
              <w:t>халинской области по г.</w:t>
            </w:r>
            <w:r w:rsidRPr="00E33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Невельск</w:t>
            </w:r>
            <w:r w:rsidRPr="00464DB3">
              <w:rPr>
                <w:sz w:val="28"/>
                <w:szCs w:val="28"/>
              </w:rPr>
              <w:t xml:space="preserve"> и Невельскому району;</w:t>
            </w:r>
          </w:p>
          <w:p w:rsidR="00E33108" w:rsidRDefault="00E33108" w:rsidP="0076438E">
            <w:pPr>
              <w:rPr>
                <w:sz w:val="28"/>
                <w:szCs w:val="28"/>
              </w:rPr>
            </w:pPr>
          </w:p>
        </w:tc>
      </w:tr>
      <w:tr w:rsidR="00E33108"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 w:rsidRPr="00464DB3">
              <w:rPr>
                <w:sz w:val="28"/>
                <w:szCs w:val="28"/>
              </w:rPr>
              <w:t>Тен Ольга Дюнсуевна</w:t>
            </w:r>
          </w:p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 xml:space="preserve">- </w:t>
            </w:r>
            <w:r w:rsidRPr="00464DB3">
              <w:rPr>
                <w:sz w:val="28"/>
                <w:szCs w:val="28"/>
              </w:rPr>
              <w:t>начальник отдела образования администрации</w:t>
            </w:r>
            <w:r w:rsidRPr="00464DB3">
              <w:rPr>
                <w:sz w:val="28"/>
                <w:szCs w:val="28"/>
              </w:rPr>
              <w:tab/>
              <w:t>Невельского городского округа;</w:t>
            </w:r>
          </w:p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</w:p>
          <w:p w:rsidR="00E33108" w:rsidRDefault="00E33108" w:rsidP="0076438E">
            <w:pPr>
              <w:jc w:val="both"/>
              <w:rPr>
                <w:sz w:val="28"/>
                <w:szCs w:val="28"/>
              </w:rPr>
            </w:pPr>
          </w:p>
        </w:tc>
      </w:tr>
      <w:tr w:rsidR="00E33108"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 w:rsidRPr="00464DB3">
              <w:rPr>
                <w:sz w:val="28"/>
                <w:szCs w:val="28"/>
              </w:rPr>
              <w:t>Тимошенко Татьяна Евгеньевна</w:t>
            </w:r>
          </w:p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 xml:space="preserve">- </w:t>
            </w:r>
            <w:r w:rsidRPr="00464DB3">
              <w:rPr>
                <w:sz w:val="28"/>
                <w:szCs w:val="28"/>
              </w:rPr>
              <w:t>начальник отделения подготовки и призыва граждан на военную службу отдела военного комиссариата Сахалинской области по г.Невельску и Невельскому району;</w:t>
            </w:r>
          </w:p>
          <w:p w:rsidR="00E33108" w:rsidRDefault="00E33108" w:rsidP="0076438E">
            <w:pPr>
              <w:jc w:val="both"/>
              <w:rPr>
                <w:sz w:val="28"/>
                <w:szCs w:val="28"/>
              </w:rPr>
            </w:pPr>
          </w:p>
        </w:tc>
      </w:tr>
      <w:tr w:rsidR="00E33108"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Светлана Владимировна</w:t>
            </w:r>
          </w:p>
        </w:tc>
        <w:tc>
          <w:tcPr>
            <w:tcW w:w="4698" w:type="dxa"/>
          </w:tcPr>
          <w:p w:rsidR="00E33108" w:rsidRPr="00464DB3" w:rsidRDefault="00E33108" w:rsidP="0076438E">
            <w:pPr>
              <w:jc w:val="both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 xml:space="preserve">- </w:t>
            </w:r>
            <w:r w:rsidRPr="00464DB3">
              <w:rPr>
                <w:sz w:val="28"/>
                <w:szCs w:val="28"/>
              </w:rPr>
              <w:t>главный специалист отдела образования</w:t>
            </w:r>
            <w:r w:rsidRPr="00464DB3">
              <w:rPr>
                <w:sz w:val="28"/>
                <w:szCs w:val="28"/>
              </w:rPr>
              <w:tab/>
              <w:t>администрации</w:t>
            </w:r>
          </w:p>
          <w:p w:rsidR="00E33108" w:rsidRPr="00E33108" w:rsidRDefault="00E33108" w:rsidP="0076438E">
            <w:pPr>
              <w:jc w:val="both"/>
              <w:rPr>
                <w:sz w:val="28"/>
                <w:szCs w:val="28"/>
              </w:rPr>
            </w:pPr>
            <w:r w:rsidRPr="00464DB3">
              <w:rPr>
                <w:sz w:val="28"/>
                <w:szCs w:val="28"/>
              </w:rPr>
              <w:t>Невельского городского округа</w:t>
            </w:r>
            <w:r>
              <w:rPr>
                <w:sz w:val="28"/>
                <w:szCs w:val="28"/>
              </w:rPr>
              <w:t>.</w:t>
            </w:r>
          </w:p>
          <w:p w:rsidR="00E33108" w:rsidRDefault="00E33108" w:rsidP="0076438E">
            <w:pPr>
              <w:jc w:val="both"/>
              <w:rPr>
                <w:sz w:val="28"/>
                <w:szCs w:val="28"/>
              </w:rPr>
            </w:pPr>
          </w:p>
        </w:tc>
      </w:tr>
    </w:tbl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Default="00E33108" w:rsidP="00E33108">
      <w:pPr>
        <w:jc w:val="both"/>
        <w:rPr>
          <w:sz w:val="28"/>
          <w:szCs w:val="28"/>
        </w:rPr>
      </w:pPr>
    </w:p>
    <w:p w:rsidR="00E33108" w:rsidRPr="00E33108" w:rsidRDefault="00E33108" w:rsidP="00E33108">
      <w:pPr>
        <w:jc w:val="right"/>
        <w:rPr>
          <w:sz w:val="28"/>
          <w:szCs w:val="28"/>
        </w:rPr>
      </w:pPr>
      <w:r w:rsidRPr="00E33108">
        <w:rPr>
          <w:sz w:val="28"/>
          <w:szCs w:val="28"/>
        </w:rPr>
        <w:lastRenderedPageBreak/>
        <w:t xml:space="preserve">УТВЕРЖДЕН </w:t>
      </w:r>
    </w:p>
    <w:p w:rsidR="00E33108" w:rsidRPr="00E33108" w:rsidRDefault="00E33108" w:rsidP="00E33108">
      <w:pPr>
        <w:jc w:val="right"/>
        <w:rPr>
          <w:sz w:val="28"/>
          <w:szCs w:val="28"/>
        </w:rPr>
      </w:pPr>
      <w:r w:rsidRPr="00E33108">
        <w:rPr>
          <w:sz w:val="28"/>
          <w:szCs w:val="28"/>
        </w:rPr>
        <w:t xml:space="preserve">постановлением администрации </w:t>
      </w:r>
    </w:p>
    <w:p w:rsidR="00E33108" w:rsidRPr="00E33108" w:rsidRDefault="00E33108" w:rsidP="00E33108">
      <w:pPr>
        <w:jc w:val="right"/>
        <w:rPr>
          <w:sz w:val="28"/>
          <w:szCs w:val="28"/>
        </w:rPr>
      </w:pPr>
      <w:r w:rsidRPr="00E33108">
        <w:rPr>
          <w:sz w:val="28"/>
          <w:szCs w:val="28"/>
        </w:rPr>
        <w:t xml:space="preserve">Невельского городского округа </w:t>
      </w:r>
    </w:p>
    <w:p w:rsidR="00E33108" w:rsidRPr="00E33108" w:rsidRDefault="00E33108" w:rsidP="00E33108">
      <w:pPr>
        <w:jc w:val="right"/>
        <w:rPr>
          <w:sz w:val="28"/>
          <w:szCs w:val="28"/>
        </w:rPr>
      </w:pPr>
      <w:r w:rsidRPr="00E33108">
        <w:rPr>
          <w:sz w:val="28"/>
          <w:szCs w:val="28"/>
        </w:rPr>
        <w:t>от 20.05.2014г. № 495</w:t>
      </w:r>
    </w:p>
    <w:p w:rsidR="00E33108" w:rsidRPr="00E33108" w:rsidRDefault="00E33108" w:rsidP="00E33108">
      <w:pPr>
        <w:jc w:val="both"/>
        <w:rPr>
          <w:sz w:val="28"/>
          <w:szCs w:val="28"/>
        </w:rPr>
      </w:pPr>
    </w:p>
    <w:p w:rsidR="00E33108" w:rsidRPr="00E33108" w:rsidRDefault="00E33108" w:rsidP="00E33108">
      <w:pPr>
        <w:jc w:val="both"/>
        <w:rPr>
          <w:sz w:val="28"/>
          <w:szCs w:val="28"/>
        </w:rPr>
      </w:pPr>
    </w:p>
    <w:p w:rsidR="00E33108" w:rsidRPr="00E33108" w:rsidRDefault="00E33108" w:rsidP="00E33108">
      <w:pPr>
        <w:jc w:val="center"/>
        <w:rPr>
          <w:sz w:val="28"/>
          <w:szCs w:val="28"/>
        </w:rPr>
      </w:pPr>
      <w:r w:rsidRPr="00E33108">
        <w:rPr>
          <w:sz w:val="28"/>
          <w:szCs w:val="28"/>
        </w:rPr>
        <w:t>ПЛАН</w:t>
      </w:r>
    </w:p>
    <w:p w:rsidR="00E33108" w:rsidRPr="00E33108" w:rsidRDefault="00E33108" w:rsidP="00E33108">
      <w:pPr>
        <w:jc w:val="center"/>
        <w:rPr>
          <w:sz w:val="28"/>
          <w:szCs w:val="28"/>
        </w:rPr>
      </w:pPr>
      <w:r w:rsidRPr="00E33108">
        <w:rPr>
          <w:sz w:val="28"/>
          <w:szCs w:val="28"/>
        </w:rPr>
        <w:t>мероприятий по подготовке и проведению пятидневных учебных сборов</w:t>
      </w:r>
    </w:p>
    <w:p w:rsidR="00E33108" w:rsidRPr="00E33108" w:rsidRDefault="00E33108" w:rsidP="00E33108">
      <w:pPr>
        <w:jc w:val="center"/>
        <w:rPr>
          <w:sz w:val="28"/>
          <w:szCs w:val="28"/>
        </w:rPr>
      </w:pPr>
      <w:r w:rsidRPr="00E33108">
        <w:rPr>
          <w:sz w:val="28"/>
          <w:szCs w:val="28"/>
        </w:rPr>
        <w:t>по основам военной службы</w:t>
      </w:r>
    </w:p>
    <w:p w:rsidR="00E33108" w:rsidRPr="00E33108" w:rsidRDefault="00E33108" w:rsidP="00E33108">
      <w:pPr>
        <w:jc w:val="center"/>
        <w:rPr>
          <w:sz w:val="28"/>
          <w:szCs w:val="28"/>
        </w:rPr>
      </w:pPr>
    </w:p>
    <w:p w:rsidR="00E33108" w:rsidRPr="00E33108" w:rsidRDefault="00E33108" w:rsidP="00E33108">
      <w:pPr>
        <w:jc w:val="center"/>
        <w:rPr>
          <w:sz w:val="28"/>
          <w:szCs w:val="28"/>
        </w:rPr>
      </w:pPr>
    </w:p>
    <w:tbl>
      <w:tblPr>
        <w:tblW w:w="122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656"/>
        <w:gridCol w:w="1805"/>
        <w:gridCol w:w="2333"/>
        <w:gridCol w:w="2904"/>
      </w:tblGrid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04" w:type="dxa"/>
          <w:trHeight w:hRule="exact" w:val="8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№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Срок</w:t>
            </w: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исполнения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Ответственные</w:t>
            </w: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исполнители</w:t>
            </w: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04" w:type="dxa"/>
          <w:trHeight w:hRule="exact" w:val="27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Разработка нормативных актов в ОУ по проведению пятидневных учебных сборов: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приказ по ОУ о проведении пятидневных учебных сборов, о назначении ответственных лиц;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учебный тематический план;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расписание занятий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до 20 мая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общеобразовательные учреждения, ГБПОУ «СПЦ № 5», СМК</w:t>
            </w: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04" w:type="dxa"/>
          <w:trHeight w:hRule="exact" w:val="47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Предоставление в комиссию по организации и проведению пятидневных учебных сборов (отдел ВКСО по г. Невельск и Невельскому району) следующих материалов: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приказ о проведении пятидневных учебных сборов, о назначении ответственных лиц;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список обучающихся ОУ, профессионального учебного заведения, направляемых на пятидневные учебные сборы;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учебный тематический план;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расписание занятий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до 22 мая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общеобразовательные учреждения, ГБПОУ «СПЦ № 5», СМК</w:t>
            </w: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04" w:type="dxa"/>
          <w:trHeight w:hRule="exact" w:val="27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Предоставление в комиссию по организации и проведению пятидневных учебных сборов (отдел ВКСО по г. Невельск и Невельскому району) справок о состоянии здоровья обучающихся, направляемых на пятидневные учебные сборы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до 26 мая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33108">
              <w:rPr>
                <w:sz w:val="28"/>
                <w:szCs w:val="28"/>
              </w:rPr>
              <w:t>бщеобразователь</w:t>
            </w: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ные учреждения, ГБПОУ «СПЦ № 5», СМК</w:t>
            </w: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04" w:type="dxa"/>
          <w:trHeight w:hRule="exact" w:val="4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Семинар - совещание по вопросам организации и проведения пятидневных учебных сборов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22 мая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отдел образования администрации Невельского городского округа,</w:t>
            </w: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Служба в г.Невельске, отдел ВКСО по г. Невельск и Невельскому району</w:t>
            </w:r>
          </w:p>
          <w:p w:rsidR="00E33108" w:rsidRPr="00E33108" w:rsidRDefault="00E33108" w:rsidP="00E33108">
            <w:pPr>
              <w:rPr>
                <w:sz w:val="28"/>
                <w:szCs w:val="28"/>
              </w:rPr>
            </w:pP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04" w:type="dxa"/>
          <w:trHeight w:hRule="exact" w:val="43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Проведение учебных занятий в общеобразовательных учреждениях, профессиональных учебных заведениях в рамках выполнения учебных тематических планов по: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основам военной службы в рамках курса ОБЖ;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физической подготовке;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строевой подготовке;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оказанию первой медицинской помощи Проведение мероприятий по военно</w:t>
            </w:r>
            <w:r w:rsidRPr="00E33108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</w:t>
            </w:r>
            <w:r w:rsidRPr="00E33108">
              <w:rPr>
                <w:sz w:val="28"/>
                <w:szCs w:val="28"/>
              </w:rPr>
              <w:t>профессиональной ориентации обучающихся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26 - 30 мая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общеобразовательные учреждения, ГБПОУ «СПЦ № 5», СМК</w:t>
            </w: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04" w:type="dxa"/>
          <w:trHeight w:hRule="exact" w:val="26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Проведение зачетов в общеобразовательных учреждениях, профессиональных учебных заведениях по: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основам военной службы;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физической подготовке;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строевой подготовке;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оказанию первой медицинской помощи.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до 30 мая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общеобразовательные учреждения, ГБПОУ «СПЦ № 5», СМК</w:t>
            </w: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Проведение тематических учебных заняти</w:t>
            </w:r>
            <w:r>
              <w:rPr>
                <w:sz w:val="28"/>
                <w:szCs w:val="28"/>
              </w:rPr>
              <w:t>й на базе Службы в г.Невельске: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внешняя и внутренняя баллистика;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сборка и разборка автоматов АКС-74;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меры безопасности при стрельбе из АКС -74.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Обзорная экскурсия по территории Службы в г.Невельске.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29 мая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Служба в г.Невельске, отдел ВКСО по г. Невельск и Невельскому району, общеобразовательные учреждения, ГБПОУ «СПЦ № 5», СМК</w:t>
            </w:r>
          </w:p>
        </w:tc>
        <w:tc>
          <w:tcPr>
            <w:tcW w:w="2904" w:type="dxa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Проведение зачётного дня учебных сборов на базе Службы в г.Невельске по пройденным темам: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внешняя и внутренняя баллистика;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сборка и разборка АКС-74;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техника безопасности при стрельбе из АК-74.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30 мая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Служба в г.Невельске, отдел ВКСО по г. Невельск и Невельскому району, общеобразовательные учреждения, ГБПОУ «СПЦ № 5», СМК</w:t>
            </w:r>
          </w:p>
        </w:tc>
        <w:tc>
          <w:tcPr>
            <w:tcW w:w="2904" w:type="dxa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</w:tc>
      </w:tr>
      <w:tr w:rsidR="00E33108" w:rsidRPr="00E33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Предоставление в комиссию по организации и проведению пятидневных учебных сборов (отдел ВКСО по г. Невельск и Невельскому району) по окончанию учебных сборов следующих материалов: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отчёты о проведении пятидневных учебных сборов;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оценочные ведомости;</w:t>
            </w:r>
          </w:p>
          <w:p w:rsidR="00E33108" w:rsidRPr="00E33108" w:rsidRDefault="00E33108" w:rsidP="0076438E">
            <w:pPr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- списки обучающихся, прошедших подготовку по основам военной службы.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до 05 июня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</w:p>
          <w:p w:rsidR="00E33108" w:rsidRPr="00E33108" w:rsidRDefault="00E33108" w:rsidP="0076438E">
            <w:pPr>
              <w:jc w:val="center"/>
              <w:rPr>
                <w:sz w:val="28"/>
                <w:szCs w:val="28"/>
              </w:rPr>
            </w:pPr>
            <w:r w:rsidRPr="00E33108">
              <w:rPr>
                <w:sz w:val="28"/>
                <w:szCs w:val="28"/>
              </w:rPr>
              <w:t>общеобразовательные учреждения, ГБПОУ «СПЦ № 5», СМК</w:t>
            </w:r>
          </w:p>
        </w:tc>
        <w:tc>
          <w:tcPr>
            <w:tcW w:w="2904" w:type="dxa"/>
          </w:tcPr>
          <w:p w:rsidR="00E33108" w:rsidRPr="00E33108" w:rsidRDefault="00E33108" w:rsidP="0076438E">
            <w:pPr>
              <w:rPr>
                <w:sz w:val="28"/>
                <w:szCs w:val="28"/>
              </w:rPr>
            </w:pPr>
          </w:p>
        </w:tc>
      </w:tr>
    </w:tbl>
    <w:p w:rsidR="00E33108" w:rsidRPr="00464DB3" w:rsidRDefault="00E33108" w:rsidP="00E33108">
      <w:pPr>
        <w:jc w:val="center"/>
      </w:pPr>
    </w:p>
    <w:p w:rsidR="00E33108" w:rsidRPr="00E33108" w:rsidRDefault="00E33108"/>
    <w:sectPr w:rsidR="00E33108" w:rsidRPr="00E3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пятидневных учебных сборов по основам военной службы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5-21'}"/>
    <w:docVar w:name="attr5#Бланк" w:val="OID_TYPE#"/>
    <w:docVar w:name="attr6#Номер документа" w:val="VARCHAR#495"/>
    <w:docVar w:name="attr7#Дата подписания" w:val="DATE#{d '2014-05-20'}"/>
    <w:docVar w:name="ESED_IDnum" w:val="22/2014-869"/>
    <w:docVar w:name="ESED_Lock" w:val="0"/>
    <w:docVar w:name="SPD_Annotation" w:val="N 495 от 20.05.2014 22/2014-869#О проведении пятидневных учебных сборов по основам военной службы#Постановления администрации Невельского Городского округа   ТЕН Ольга Дюнсуевна – начальник отдела#Дата создания редакции: 21.05.2014"/>
    <w:docVar w:name="SPD_AreaName" w:val="Документ (ЕСЭД)"/>
    <w:docVar w:name="SPD_hostURL" w:val="storm"/>
    <w:docVar w:name="SPD_NumDoc" w:val="620272003"/>
    <w:docVar w:name="SPD_vDir" w:val="spd"/>
  </w:docVars>
  <w:rsids>
    <w:rsidRoot w:val="00E33108"/>
    <w:rsid w:val="00055D51"/>
    <w:rsid w:val="00464DB3"/>
    <w:rsid w:val="0076438E"/>
    <w:rsid w:val="007A09F6"/>
    <w:rsid w:val="008E1C9C"/>
    <w:rsid w:val="00E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AF9288-3AF7-4F16-B05E-38529454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0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3310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3310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table" w:styleId="a3">
    <w:name w:val="Table Grid"/>
    <w:basedOn w:val="a1"/>
    <w:uiPriority w:val="99"/>
    <w:rsid w:val="00E3310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33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3310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..\doc\Nev-gerb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5542</Characters>
  <Application>Microsoft Office Word</Application>
  <DocSecurity>0</DocSecurity>
  <Lines>46</Lines>
  <Paragraphs>13</Paragraphs>
  <ScaleCrop>false</ScaleCrop>
  <Company>Администрация. Невельск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2025-02-03T22:32:00Z</dcterms:created>
  <dcterms:modified xsi:type="dcterms:W3CDTF">2025-02-03T22:32:00Z</dcterms:modified>
</cp:coreProperties>
</file>