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BB" w:rsidRDefault="006A251F" w:rsidP="002011B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1BB" w:rsidRDefault="002011BB" w:rsidP="002011BB">
      <w:pPr>
        <w:jc w:val="center"/>
        <w:rPr>
          <w:lang w:val="en-US"/>
        </w:rPr>
      </w:pPr>
    </w:p>
    <w:p w:rsidR="002011BB" w:rsidRDefault="002011BB" w:rsidP="002011BB">
      <w:pPr>
        <w:jc w:val="center"/>
        <w:rPr>
          <w:lang w:val="en-US"/>
        </w:rPr>
      </w:pPr>
    </w:p>
    <w:p w:rsidR="002011BB" w:rsidRDefault="002011BB" w:rsidP="002011BB">
      <w:pPr>
        <w:jc w:val="center"/>
        <w:rPr>
          <w:lang w:val="en-US"/>
        </w:rPr>
      </w:pPr>
    </w:p>
    <w:p w:rsidR="002011BB" w:rsidRDefault="002011BB" w:rsidP="002011BB">
      <w:pPr>
        <w:jc w:val="center"/>
        <w:rPr>
          <w:lang w:val="en-US"/>
        </w:rPr>
      </w:pPr>
    </w:p>
    <w:p w:rsidR="002011BB" w:rsidRDefault="002011BB" w:rsidP="002011B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011B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011BB" w:rsidRDefault="002011BB" w:rsidP="002011BB">
            <w:pPr>
              <w:pStyle w:val="7"/>
            </w:pPr>
            <w:r>
              <w:t>ПОСТАНОВЛЕНИЕ</w:t>
            </w:r>
          </w:p>
          <w:p w:rsidR="002011BB" w:rsidRDefault="002011BB" w:rsidP="002011B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011B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011BB" w:rsidRDefault="006A251F" w:rsidP="002011B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11BB" w:rsidRDefault="00320ECF" w:rsidP="002011BB">
                                  <w:r>
                                    <w:t>574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011BB" w:rsidRDefault="00320ECF" w:rsidP="002011BB">
                            <w:r>
                              <w:t>574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11BB" w:rsidRDefault="00320ECF" w:rsidP="002011BB">
                                  <w:r>
                                    <w:t>29.04.2016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011BB" w:rsidRDefault="00320ECF" w:rsidP="002011BB">
                            <w:r>
                              <w:t>29.04.2016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1BB">
              <w:rPr>
                <w:rFonts w:ascii="Courier New" w:hAnsi="Courier New" w:cs="Courier New"/>
              </w:rPr>
              <w:t>от              №</w:t>
            </w:r>
          </w:p>
          <w:p w:rsidR="002011BB" w:rsidRDefault="002011BB" w:rsidP="002011B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011B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011BB" w:rsidRDefault="002011BB" w:rsidP="002011B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011BB" w:rsidRDefault="002011BB" w:rsidP="002011BB">
            <w:pPr>
              <w:spacing w:after="240"/>
              <w:ind w:left="539"/>
              <w:jc w:val="center"/>
            </w:pPr>
          </w:p>
        </w:tc>
      </w:tr>
      <w:tr w:rsidR="002011BB" w:rsidRPr="002011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011BB" w:rsidRPr="002011BB" w:rsidRDefault="002011BB" w:rsidP="002011BB">
            <w:pPr>
              <w:jc w:val="both"/>
              <w:rPr>
                <w:color w:val="000000"/>
                <w:sz w:val="28"/>
                <w:szCs w:val="28"/>
              </w:rPr>
            </w:pPr>
            <w:r w:rsidRPr="002011BB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2011BB" w:rsidRPr="002011BB" w:rsidRDefault="002011BB" w:rsidP="002011BB">
            <w:pPr>
              <w:jc w:val="both"/>
              <w:rPr>
                <w:color w:val="000000"/>
                <w:sz w:val="28"/>
                <w:szCs w:val="28"/>
              </w:rPr>
            </w:pPr>
            <w:r w:rsidRPr="002011BB">
              <w:rPr>
                <w:color w:val="000000"/>
                <w:sz w:val="28"/>
                <w:szCs w:val="28"/>
              </w:rPr>
              <w:t xml:space="preserve">администрации Невельского городского округа 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color w:val="000000"/>
                <w:sz w:val="28"/>
                <w:szCs w:val="28"/>
              </w:rPr>
              <w:t>от 19.11.2015 г. № 1457  «</w:t>
            </w:r>
            <w:r w:rsidRPr="002011BB">
              <w:rPr>
                <w:sz w:val="28"/>
                <w:szCs w:val="28"/>
              </w:rPr>
              <w:t xml:space="preserve">Об утверждении 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муниципальной программы « Социальная поддержка 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населения муниципального образования «Невельский </w:t>
            </w:r>
          </w:p>
          <w:p w:rsidR="002011BB" w:rsidRPr="002011BB" w:rsidRDefault="002011BB" w:rsidP="002011BB">
            <w:pPr>
              <w:jc w:val="both"/>
              <w:rPr>
                <w:color w:val="000000"/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городской округ» на 2016 – 2020 годы» </w:t>
            </w:r>
          </w:p>
          <w:p w:rsidR="002011BB" w:rsidRPr="002011BB" w:rsidRDefault="002011BB" w:rsidP="002011B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11BB" w:rsidRPr="002011BB" w:rsidRDefault="002011BB" w:rsidP="002011BB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2011BB" w:rsidRPr="002011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011BB" w:rsidRPr="002011BB" w:rsidRDefault="002011BB" w:rsidP="002011BB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2011BB" w:rsidRPr="002011BB" w:rsidRDefault="002011BB" w:rsidP="002011BB">
      <w:pPr>
        <w:ind w:firstLine="708"/>
        <w:jc w:val="both"/>
        <w:rPr>
          <w:sz w:val="28"/>
          <w:szCs w:val="28"/>
        </w:rPr>
      </w:pPr>
      <w:r w:rsidRPr="002011BB">
        <w:rPr>
          <w:sz w:val="28"/>
          <w:szCs w:val="28"/>
        </w:rPr>
        <w:t xml:space="preserve">Руководствуясь распоряжением Правительства Сахалинской области от 06 апреля 2016 № 159-р «О распределении субсидии муниципальным образованиям Сахалинской области на совершенствование системы муниципального управления на 2016 год», статьями 44 и 45 Устава муниципального образования «Невельский городской округ», администрация Невельского городского округа </w:t>
      </w:r>
    </w:p>
    <w:p w:rsidR="002011BB" w:rsidRPr="002011BB" w:rsidRDefault="002011BB" w:rsidP="002011BB">
      <w:pPr>
        <w:ind w:firstLine="567"/>
        <w:jc w:val="both"/>
        <w:rPr>
          <w:color w:val="000000"/>
          <w:sz w:val="28"/>
          <w:szCs w:val="28"/>
        </w:rPr>
      </w:pPr>
    </w:p>
    <w:p w:rsidR="002011BB" w:rsidRPr="002011BB" w:rsidRDefault="002011BB" w:rsidP="002011BB">
      <w:pPr>
        <w:ind w:firstLine="567"/>
        <w:jc w:val="both"/>
        <w:rPr>
          <w:color w:val="000000"/>
          <w:sz w:val="28"/>
          <w:szCs w:val="28"/>
        </w:rPr>
      </w:pPr>
      <w:r w:rsidRPr="002011BB">
        <w:rPr>
          <w:color w:val="000000"/>
          <w:sz w:val="28"/>
          <w:szCs w:val="28"/>
        </w:rPr>
        <w:t>ПОСТАНОВЛЯЕТ:</w:t>
      </w:r>
    </w:p>
    <w:p w:rsidR="002011BB" w:rsidRPr="002011BB" w:rsidRDefault="002011BB" w:rsidP="002011BB">
      <w:pPr>
        <w:ind w:firstLine="567"/>
        <w:jc w:val="both"/>
        <w:rPr>
          <w:color w:val="000000"/>
          <w:sz w:val="28"/>
          <w:szCs w:val="28"/>
        </w:rPr>
      </w:pPr>
    </w:p>
    <w:p w:rsidR="002011BB" w:rsidRPr="002011BB" w:rsidRDefault="002011BB" w:rsidP="002011BB">
      <w:pPr>
        <w:tabs>
          <w:tab w:val="num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2011BB">
        <w:rPr>
          <w:color w:val="000000"/>
          <w:sz w:val="28"/>
          <w:szCs w:val="28"/>
        </w:rPr>
        <w:t xml:space="preserve">Внести в постановление администрации Невельского городского округа </w:t>
      </w:r>
      <w:r>
        <w:rPr>
          <w:color w:val="000000"/>
          <w:sz w:val="28"/>
          <w:szCs w:val="28"/>
        </w:rPr>
        <w:t>от 19.11.2015 г. № 1457</w:t>
      </w:r>
      <w:r w:rsidRPr="002011BB">
        <w:rPr>
          <w:color w:val="000000"/>
          <w:sz w:val="28"/>
          <w:szCs w:val="28"/>
        </w:rPr>
        <w:t xml:space="preserve"> «</w:t>
      </w:r>
      <w:r w:rsidRPr="002011BB">
        <w:rPr>
          <w:sz w:val="28"/>
          <w:szCs w:val="28"/>
        </w:rPr>
        <w:t>Об утверждении муниципальной программы «Социальная поддержка населения муниципального образования «Невельский городской округ» на 2016 – 2020 годы» (далее Программа),</w:t>
      </w:r>
      <w:r w:rsidRPr="002011BB">
        <w:rPr>
          <w:color w:val="000000"/>
          <w:sz w:val="28"/>
          <w:szCs w:val="28"/>
        </w:rPr>
        <w:t xml:space="preserve"> следующие изменения:</w:t>
      </w:r>
    </w:p>
    <w:p w:rsidR="002011BB" w:rsidRPr="002011BB" w:rsidRDefault="002011BB" w:rsidP="002011BB">
      <w:pPr>
        <w:numPr>
          <w:ilvl w:val="1"/>
          <w:numId w:val="1"/>
        </w:numPr>
        <w:tabs>
          <w:tab w:val="clear" w:pos="0"/>
          <w:tab w:val="num" w:pos="960"/>
          <w:tab w:val="num" w:pos="1200"/>
        </w:tabs>
        <w:ind w:firstLine="720"/>
        <w:jc w:val="both"/>
        <w:rPr>
          <w:sz w:val="28"/>
          <w:szCs w:val="28"/>
        </w:rPr>
      </w:pPr>
      <w:r w:rsidRPr="002011BB">
        <w:rPr>
          <w:sz w:val="28"/>
          <w:szCs w:val="28"/>
        </w:rPr>
        <w:t>Раздел «Объемы и источники финансирования программы» Паспорта Программы изложить в новой редакции:</w:t>
      </w:r>
    </w:p>
    <w:p w:rsidR="002011BB" w:rsidRPr="002011BB" w:rsidRDefault="002011BB" w:rsidP="002011BB">
      <w:pPr>
        <w:tabs>
          <w:tab w:val="num" w:pos="1200"/>
        </w:tabs>
        <w:jc w:val="both"/>
        <w:rPr>
          <w:sz w:val="28"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2011BB" w:rsidRPr="002011BB">
        <w:trPr>
          <w:trHeight w:val="585"/>
          <w:jc w:val="center"/>
        </w:trPr>
        <w:tc>
          <w:tcPr>
            <w:tcW w:w="4644" w:type="dxa"/>
          </w:tcPr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Объемы и источники 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4644" w:type="dxa"/>
          </w:tcPr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Общий объем финансирования Программы составляет 12966,0 тысяч рублей*, в том числе по годам: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2016 - 4662,0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2017 - 2196,0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2018 - 2572,0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2019 - 1724,0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2020 - 1812,0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За счет средств местного бюджета- 10391,0 тысяча рублей *, в том числе по годам: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2016 - 2087,0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2017 - 2196,0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2018 - 2572,0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2019 - 1724,0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2020 - 1812,0  тыс. рублей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За счет средств областного бюджета – 2575,0 тыс.рублей*, в том числе по годам: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2016  - 2575,0 тыс.рублей. 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*Объемы финансирования Программы за счет средств федерального, областного, местного бюджетов носят прогнозный характер и подлежат уточнению с учетом изменений  ресурсного обеспечения Государственной программы  «Доступная среда в Сахалинской области на 2014-2020 годы» и плановых показателей бюджетов на очередной финансовый год.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Объем финансирования за счет средств внебюджетных источников подлежат корректировке в рамках выполнения программ федерального и регионального уровней. </w:t>
            </w:r>
          </w:p>
        </w:tc>
      </w:tr>
    </w:tbl>
    <w:p w:rsidR="002011BB" w:rsidRPr="002011BB" w:rsidRDefault="002011BB" w:rsidP="002011BB">
      <w:pPr>
        <w:tabs>
          <w:tab w:val="num" w:pos="1200"/>
        </w:tabs>
        <w:jc w:val="both"/>
        <w:rPr>
          <w:sz w:val="28"/>
          <w:szCs w:val="28"/>
        </w:rPr>
      </w:pPr>
    </w:p>
    <w:p w:rsidR="002011BB" w:rsidRPr="002011BB" w:rsidRDefault="002011BB" w:rsidP="002011BB">
      <w:pPr>
        <w:numPr>
          <w:ilvl w:val="1"/>
          <w:numId w:val="1"/>
        </w:numPr>
        <w:tabs>
          <w:tab w:val="clear" w:pos="0"/>
          <w:tab w:val="num" w:pos="960"/>
          <w:tab w:val="num" w:pos="1200"/>
          <w:tab w:val="num" w:pos="1440"/>
        </w:tabs>
        <w:ind w:firstLine="720"/>
        <w:jc w:val="both"/>
        <w:rPr>
          <w:b/>
          <w:bCs/>
          <w:sz w:val="28"/>
          <w:szCs w:val="28"/>
        </w:rPr>
      </w:pPr>
      <w:r w:rsidRPr="002011BB">
        <w:rPr>
          <w:sz w:val="28"/>
          <w:szCs w:val="28"/>
        </w:rPr>
        <w:t>Абзац 1 Раздела 9 «Ресурсное обеспечение программы» муниципальной программы «Социальная поддержка населения муниципального образования «Невельский городской округ» на 2016 – 2020 годы» изложить в следующей редакции «Общий объем финансирования муниципальной программы составит 12966,0 тыс.рублей*, в том числе : за счет средств областного бюджета – 2575,0 тыс. рублей, за счет средств местного бюджета- 10391,0 тыс.рублей.»;</w:t>
      </w:r>
    </w:p>
    <w:p w:rsidR="002011BB" w:rsidRPr="002011BB" w:rsidRDefault="002011BB" w:rsidP="002011BB">
      <w:pPr>
        <w:numPr>
          <w:ilvl w:val="0"/>
          <w:numId w:val="1"/>
        </w:numPr>
        <w:tabs>
          <w:tab w:val="num" w:pos="960"/>
          <w:tab w:val="num" w:pos="1200"/>
        </w:tabs>
        <w:ind w:left="0" w:firstLine="720"/>
        <w:jc w:val="both"/>
        <w:rPr>
          <w:sz w:val="28"/>
          <w:szCs w:val="28"/>
        </w:rPr>
      </w:pPr>
      <w:r w:rsidRPr="002011BB">
        <w:rPr>
          <w:sz w:val="28"/>
          <w:szCs w:val="28"/>
        </w:rPr>
        <w:lastRenderedPageBreak/>
        <w:t>Внести в подпрограмму № 2 «Доступная среда» Программы следующие изменения:</w:t>
      </w:r>
    </w:p>
    <w:p w:rsidR="002011BB" w:rsidRPr="002011BB" w:rsidRDefault="002011BB" w:rsidP="002011BB">
      <w:pPr>
        <w:numPr>
          <w:ilvl w:val="1"/>
          <w:numId w:val="1"/>
        </w:numPr>
        <w:tabs>
          <w:tab w:val="num" w:pos="1200"/>
        </w:tabs>
        <w:ind w:firstLine="720"/>
        <w:jc w:val="both"/>
        <w:rPr>
          <w:sz w:val="28"/>
          <w:szCs w:val="28"/>
        </w:rPr>
      </w:pPr>
      <w:r w:rsidRPr="002011BB">
        <w:rPr>
          <w:sz w:val="28"/>
          <w:szCs w:val="28"/>
        </w:rPr>
        <w:t>Раздел «Объемы и источники финансирования Подпрограммы № 2» Паспорта подпрограммы № 2 «Доступная среда» изложить в новой редакции:</w:t>
      </w:r>
    </w:p>
    <w:p w:rsidR="002011BB" w:rsidRPr="002011BB" w:rsidRDefault="002011BB" w:rsidP="002011BB">
      <w:pPr>
        <w:tabs>
          <w:tab w:val="num" w:pos="120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7"/>
        <w:gridCol w:w="6476"/>
      </w:tblGrid>
      <w:tr w:rsidR="002011BB" w:rsidRPr="002011BB">
        <w:trPr>
          <w:trHeight w:val="1487"/>
          <w:jc w:val="center"/>
        </w:trPr>
        <w:tc>
          <w:tcPr>
            <w:tcW w:w="2797" w:type="dxa"/>
          </w:tcPr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Объемы и источники финансирования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Подпрограммы №2. 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Общий объем финансирования Подпрограммы составляет  4446,0 тысяч рублей*, в том числе по годам: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2016- 2958,0 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2017-  492,0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2018- 868,0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2019- 20,0 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2020- 108 ,0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Из них по источникам: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 xml:space="preserve">За счет средств областного бюджета – 2575,0* тыс.рублей. 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В том числе по годам: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2016- 2575,0 тыс.рублей.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За счет средств местного бюджета- 1871,0 тысяча  рублей *, в том числе по годам: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2016- 383,0 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2017-  492,0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2018- 868,0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2019- 20,0 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2020- 108 ,0 тыс. рублей.</w:t>
            </w:r>
          </w:p>
          <w:p w:rsidR="002011BB" w:rsidRPr="002011BB" w:rsidRDefault="002011BB" w:rsidP="002011BB">
            <w:pPr>
              <w:jc w:val="both"/>
              <w:rPr>
                <w:sz w:val="28"/>
                <w:szCs w:val="28"/>
              </w:rPr>
            </w:pPr>
            <w:r w:rsidRPr="002011BB">
              <w:rPr>
                <w:sz w:val="28"/>
                <w:szCs w:val="28"/>
              </w:rPr>
              <w:t>*Объемы финансирования Подпрограммы за счет средств  федерального, областного, местного бюджетов носят прогнозный характер и подлежат уточнению с учетом изменений  ресурсного обеспечения Государственной программы «Доступная среда в Сахалинской области на 2014-2020годы».</w:t>
            </w:r>
          </w:p>
        </w:tc>
      </w:tr>
    </w:tbl>
    <w:p w:rsidR="002011BB" w:rsidRPr="002011BB" w:rsidRDefault="002011BB" w:rsidP="002011BB">
      <w:pPr>
        <w:tabs>
          <w:tab w:val="num" w:pos="960"/>
          <w:tab w:val="num" w:pos="1200"/>
        </w:tabs>
        <w:jc w:val="both"/>
        <w:rPr>
          <w:sz w:val="28"/>
          <w:szCs w:val="28"/>
        </w:rPr>
      </w:pPr>
    </w:p>
    <w:p w:rsidR="002011BB" w:rsidRPr="002011BB" w:rsidRDefault="002011BB" w:rsidP="002011BB">
      <w:pPr>
        <w:numPr>
          <w:ilvl w:val="0"/>
          <w:numId w:val="1"/>
        </w:numPr>
        <w:tabs>
          <w:tab w:val="num" w:pos="960"/>
          <w:tab w:val="num" w:pos="1200"/>
        </w:tabs>
        <w:ind w:left="0" w:firstLine="720"/>
        <w:jc w:val="both"/>
        <w:rPr>
          <w:sz w:val="28"/>
          <w:szCs w:val="28"/>
        </w:rPr>
      </w:pPr>
      <w:r w:rsidRPr="002011BB">
        <w:rPr>
          <w:sz w:val="28"/>
          <w:szCs w:val="28"/>
        </w:rPr>
        <w:t xml:space="preserve"> в разделе 13.8. «Ресурсное обеспечение подпрограммы № 2 » абзац 1 изложить в новой редакции:</w:t>
      </w:r>
    </w:p>
    <w:p w:rsidR="002011BB" w:rsidRPr="002011BB" w:rsidRDefault="002011BB" w:rsidP="002011BB">
      <w:pPr>
        <w:ind w:firstLine="708"/>
        <w:jc w:val="both"/>
        <w:rPr>
          <w:sz w:val="28"/>
          <w:szCs w:val="28"/>
        </w:rPr>
      </w:pPr>
      <w:r w:rsidRPr="002011BB">
        <w:rPr>
          <w:sz w:val="28"/>
          <w:szCs w:val="28"/>
        </w:rPr>
        <w:t>«Общий объем финансирования подпрограммы составит 4446,0 тыс. рублей, в том числе: за счет областного бюджета  - 2575,0. тыс. рублей, местного бюджета – 1871 тыс.рублей».</w:t>
      </w:r>
    </w:p>
    <w:p w:rsidR="002011BB" w:rsidRDefault="002011BB" w:rsidP="002011BB">
      <w:pPr>
        <w:numPr>
          <w:ilvl w:val="0"/>
          <w:numId w:val="1"/>
        </w:numPr>
        <w:tabs>
          <w:tab w:val="num" w:pos="960"/>
          <w:tab w:val="num" w:pos="1200"/>
        </w:tabs>
        <w:ind w:left="0" w:firstLine="720"/>
        <w:jc w:val="both"/>
        <w:rPr>
          <w:color w:val="000000"/>
          <w:sz w:val="28"/>
          <w:szCs w:val="28"/>
        </w:rPr>
      </w:pPr>
      <w:r w:rsidRPr="002011BB">
        <w:rPr>
          <w:color w:val="000000"/>
          <w:sz w:val="28"/>
          <w:szCs w:val="28"/>
        </w:rPr>
        <w:t xml:space="preserve">Приложение № 3 «Ресурсное обеспечение и прогнозная (справочная) оценка расходов Программы по источникам» к муниципальной программе «Социальная поддержка населения муниципального образования «Невельский городской округ» на 2016 – 2020 </w:t>
      </w:r>
      <w:r w:rsidRPr="002011BB">
        <w:rPr>
          <w:color w:val="000000"/>
          <w:sz w:val="28"/>
          <w:szCs w:val="28"/>
        </w:rPr>
        <w:lastRenderedPageBreak/>
        <w:t xml:space="preserve">годы» в Невельском городском округе» изложить в редакции приложения № 1 к настоящему постановлению </w:t>
      </w:r>
    </w:p>
    <w:p w:rsidR="002011BB" w:rsidRPr="002011BB" w:rsidRDefault="002011BB" w:rsidP="002011BB">
      <w:pPr>
        <w:numPr>
          <w:ilvl w:val="0"/>
          <w:numId w:val="1"/>
        </w:numPr>
        <w:tabs>
          <w:tab w:val="num" w:pos="960"/>
          <w:tab w:val="num" w:pos="1200"/>
        </w:tabs>
        <w:ind w:left="0" w:firstLine="720"/>
        <w:jc w:val="both"/>
        <w:rPr>
          <w:color w:val="000000"/>
          <w:sz w:val="28"/>
          <w:szCs w:val="28"/>
        </w:rPr>
      </w:pPr>
      <w:r w:rsidRPr="002011BB">
        <w:rPr>
          <w:color w:val="000000"/>
          <w:sz w:val="28"/>
          <w:szCs w:val="28"/>
        </w:rPr>
        <w:t xml:space="preserve">Настоящее постановление опубликовать в газете «Невельские Новости», разместить на официальном сайте администрации Невельского  городского округа. </w:t>
      </w:r>
    </w:p>
    <w:p w:rsidR="002011BB" w:rsidRPr="002011BB" w:rsidRDefault="002011BB" w:rsidP="002011BB">
      <w:pPr>
        <w:numPr>
          <w:ilvl w:val="0"/>
          <w:numId w:val="1"/>
        </w:numPr>
        <w:tabs>
          <w:tab w:val="num" w:pos="960"/>
          <w:tab w:val="num" w:pos="1200"/>
        </w:tabs>
        <w:ind w:left="0" w:firstLine="720"/>
        <w:jc w:val="both"/>
        <w:rPr>
          <w:color w:val="000000"/>
          <w:sz w:val="28"/>
          <w:szCs w:val="28"/>
        </w:rPr>
      </w:pPr>
      <w:r w:rsidRPr="002011BB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настоящего</w:t>
      </w:r>
      <w:r w:rsidRPr="002011BB">
        <w:rPr>
          <w:color w:val="000000"/>
          <w:sz w:val="28"/>
          <w:szCs w:val="28"/>
        </w:rPr>
        <w:t xml:space="preserve"> постановления возложить на вице-мэра Невельского городского округа Копылова В.Е.</w:t>
      </w:r>
    </w:p>
    <w:p w:rsidR="002011BB" w:rsidRPr="002011BB" w:rsidRDefault="002011BB" w:rsidP="002011BB">
      <w:pPr>
        <w:jc w:val="both"/>
        <w:rPr>
          <w:color w:val="000000"/>
          <w:sz w:val="28"/>
          <w:szCs w:val="28"/>
        </w:rPr>
      </w:pPr>
    </w:p>
    <w:p w:rsidR="002011BB" w:rsidRPr="002011BB" w:rsidRDefault="002011BB" w:rsidP="002011BB">
      <w:pPr>
        <w:jc w:val="both"/>
        <w:rPr>
          <w:color w:val="000000"/>
          <w:sz w:val="28"/>
          <w:szCs w:val="28"/>
        </w:rPr>
      </w:pPr>
    </w:p>
    <w:p w:rsidR="002011BB" w:rsidRPr="002011BB" w:rsidRDefault="002011BB" w:rsidP="002011BB">
      <w:pPr>
        <w:jc w:val="both"/>
        <w:rPr>
          <w:color w:val="000000"/>
          <w:sz w:val="28"/>
          <w:szCs w:val="28"/>
        </w:rPr>
      </w:pPr>
    </w:p>
    <w:p w:rsidR="002011BB" w:rsidRPr="002011BB" w:rsidRDefault="002011BB" w:rsidP="002011BB">
      <w:pPr>
        <w:jc w:val="both"/>
        <w:rPr>
          <w:color w:val="000000"/>
          <w:sz w:val="28"/>
          <w:szCs w:val="28"/>
        </w:rPr>
      </w:pPr>
      <w:r w:rsidRPr="002011BB">
        <w:rPr>
          <w:color w:val="000000"/>
          <w:sz w:val="28"/>
          <w:szCs w:val="28"/>
        </w:rPr>
        <w:t>Мэр Невельского  городского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011BB">
        <w:rPr>
          <w:color w:val="000000"/>
          <w:sz w:val="28"/>
          <w:szCs w:val="28"/>
        </w:rPr>
        <w:t>В.Н.Пак</w:t>
      </w:r>
    </w:p>
    <w:p w:rsidR="002011BB" w:rsidRPr="002011BB" w:rsidRDefault="002011BB" w:rsidP="002011BB">
      <w:pPr>
        <w:jc w:val="both"/>
        <w:rPr>
          <w:sz w:val="28"/>
          <w:szCs w:val="28"/>
        </w:rPr>
      </w:pPr>
    </w:p>
    <w:p w:rsidR="002011BB" w:rsidRPr="002011BB" w:rsidRDefault="002011BB" w:rsidP="002011BB">
      <w:pPr>
        <w:jc w:val="both"/>
        <w:rPr>
          <w:sz w:val="28"/>
          <w:szCs w:val="28"/>
        </w:rPr>
      </w:pPr>
    </w:p>
    <w:p w:rsidR="002011BB" w:rsidRPr="002011BB" w:rsidRDefault="002011BB" w:rsidP="002011BB">
      <w:pPr>
        <w:pStyle w:val="2"/>
        <w:spacing w:after="0"/>
        <w:ind w:left="0"/>
      </w:pPr>
    </w:p>
    <w:p w:rsidR="002011BB" w:rsidRPr="002011BB" w:rsidRDefault="002011BB" w:rsidP="002011BB">
      <w:pPr>
        <w:jc w:val="both"/>
        <w:rPr>
          <w:sz w:val="28"/>
          <w:szCs w:val="28"/>
        </w:rPr>
      </w:pPr>
    </w:p>
    <w:p w:rsidR="002011BB" w:rsidRPr="002011BB" w:rsidRDefault="002011BB" w:rsidP="002011BB">
      <w:pPr>
        <w:jc w:val="both"/>
        <w:rPr>
          <w:sz w:val="28"/>
          <w:szCs w:val="28"/>
        </w:rPr>
      </w:pPr>
    </w:p>
    <w:p w:rsidR="002011BB" w:rsidRPr="002011BB" w:rsidRDefault="002011BB" w:rsidP="002011BB">
      <w:pPr>
        <w:jc w:val="both"/>
        <w:rPr>
          <w:sz w:val="28"/>
          <w:szCs w:val="28"/>
        </w:rPr>
      </w:pPr>
    </w:p>
    <w:p w:rsidR="002011BB" w:rsidRPr="002011BB" w:rsidRDefault="002011BB" w:rsidP="002011BB">
      <w:pPr>
        <w:jc w:val="both"/>
        <w:rPr>
          <w:sz w:val="28"/>
          <w:szCs w:val="28"/>
        </w:rPr>
      </w:pPr>
    </w:p>
    <w:p w:rsidR="002011BB" w:rsidRDefault="002011BB" w:rsidP="002011BB">
      <w:pPr>
        <w:jc w:val="both"/>
        <w:rPr>
          <w:sz w:val="28"/>
          <w:szCs w:val="28"/>
        </w:rPr>
        <w:sectPr w:rsidR="002011BB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24120" w:type="dxa"/>
        <w:tblInd w:w="-252" w:type="dxa"/>
        <w:tblLook w:val="0000" w:firstRow="0" w:lastRow="0" w:firstColumn="0" w:lastColumn="0" w:noHBand="0" w:noVBand="0"/>
      </w:tblPr>
      <w:tblGrid>
        <w:gridCol w:w="2160"/>
        <w:gridCol w:w="2160"/>
        <w:gridCol w:w="1960"/>
        <w:gridCol w:w="960"/>
        <w:gridCol w:w="1000"/>
        <w:gridCol w:w="1325"/>
        <w:gridCol w:w="980"/>
        <w:gridCol w:w="435"/>
        <w:gridCol w:w="505"/>
        <w:gridCol w:w="615"/>
        <w:gridCol w:w="625"/>
        <w:gridCol w:w="415"/>
        <w:gridCol w:w="365"/>
        <w:gridCol w:w="715"/>
        <w:gridCol w:w="685"/>
        <w:gridCol w:w="395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011BB">
        <w:trPr>
          <w:gridAfter w:val="10"/>
          <w:wAfter w:w="9215" w:type="dxa"/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_A1_K125"/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BB">
        <w:trPr>
          <w:gridAfter w:val="10"/>
          <w:wAfter w:w="9215" w:type="dxa"/>
          <w:trHeight w:val="13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1BB" w:rsidRPr="002011BB" w:rsidRDefault="002011BB" w:rsidP="002011BB">
            <w:pPr>
              <w:jc w:val="right"/>
            </w:pPr>
            <w:r w:rsidRPr="002011BB">
              <w:t>Приложение № 1</w:t>
            </w:r>
          </w:p>
          <w:p w:rsidR="002011BB" w:rsidRPr="002011BB" w:rsidRDefault="002011BB" w:rsidP="002011BB">
            <w:pPr>
              <w:jc w:val="right"/>
            </w:pPr>
            <w:r w:rsidRPr="002011BB">
              <w:t xml:space="preserve">к постановлению администрации </w:t>
            </w:r>
          </w:p>
          <w:p w:rsidR="002011BB" w:rsidRPr="002011BB" w:rsidRDefault="002011BB" w:rsidP="002011BB">
            <w:pPr>
              <w:jc w:val="right"/>
            </w:pPr>
            <w:r w:rsidRPr="002011BB">
              <w:t xml:space="preserve">Невельского городского округа </w:t>
            </w:r>
          </w:p>
          <w:p w:rsidR="002011BB" w:rsidRPr="002011BB" w:rsidRDefault="002011BB" w:rsidP="002011BB">
            <w:pPr>
              <w:jc w:val="right"/>
            </w:pPr>
            <w:r w:rsidRPr="002011BB">
              <w:t xml:space="preserve">от </w:t>
            </w:r>
            <w:r>
              <w:t>29.04.2016 г. № 574</w:t>
            </w:r>
            <w:r w:rsidRPr="002011BB">
              <w:t xml:space="preserve"> </w:t>
            </w:r>
          </w:p>
        </w:tc>
      </w:tr>
      <w:tr w:rsidR="002011BB">
        <w:trPr>
          <w:gridAfter w:val="10"/>
          <w:wAfter w:w="9215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BB">
        <w:trPr>
          <w:gridAfter w:val="10"/>
          <w:wAfter w:w="9215" w:type="dxa"/>
          <w:trHeight w:val="255"/>
        </w:trPr>
        <w:tc>
          <w:tcPr>
            <w:tcW w:w="14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1BB">
              <w:t>Ресурсное обеспечение и прогнозная (справочная) оценка расходов Программы по источникам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11BB">
        <w:trPr>
          <w:gridAfter w:val="10"/>
          <w:wAfter w:w="9215" w:type="dxa"/>
          <w:trHeight w:val="25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6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расходов, годы (тыс.рублей)</w:t>
            </w:r>
          </w:p>
        </w:tc>
      </w:tr>
      <w:tr w:rsidR="002011BB">
        <w:trPr>
          <w:gridAfter w:val="10"/>
          <w:wAfter w:w="9215" w:type="dxa"/>
          <w:trHeight w:val="138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</w:tr>
      <w:tr w:rsidR="002011BB">
        <w:trPr>
          <w:gridAfter w:val="10"/>
          <w:wAfter w:w="9215" w:type="dxa"/>
          <w:trHeight w:val="75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«Социальная поддержка населения </w:t>
            </w:r>
            <w:r>
              <w:rPr>
                <w:rFonts w:ascii="Arial" w:hAnsi="Arial" w:cs="Arial"/>
                <w:sz w:val="16"/>
                <w:szCs w:val="16"/>
              </w:rPr>
              <w:br/>
              <w:t>муниципального образования «Невельский городской округ на 2016 – 2020 годы»»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1812,0</w:t>
            </w:r>
          </w:p>
        </w:tc>
      </w:tr>
      <w:tr w:rsidR="002011BB">
        <w:trPr>
          <w:gridAfter w:val="10"/>
          <w:wAfter w:w="9215" w:type="dxa"/>
          <w:trHeight w:val="5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10"/>
          <w:wAfter w:w="9215" w:type="dxa"/>
          <w:trHeight w:val="42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1812,0</w:t>
            </w:r>
          </w:p>
        </w:tc>
      </w:tr>
      <w:tr w:rsidR="002011BB">
        <w:trPr>
          <w:gridAfter w:val="10"/>
          <w:wAfter w:w="9215" w:type="dxa"/>
          <w:trHeight w:val="48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жилищного и коммунального хозяйства администрации Невельского городского округа - ГРБС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gridAfter w:val="10"/>
          <w:wAfter w:w="9215" w:type="dxa"/>
          <w:trHeight w:val="51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10"/>
          <w:wAfter w:w="9215" w:type="dxa"/>
          <w:trHeight w:val="66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gridAfter w:val="10"/>
          <w:wAfter w:w="9215" w:type="dxa"/>
          <w:trHeight w:val="46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Комитет по управлению имуществом администрации Невельского городского округа – ГРБС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gridAfter w:val="10"/>
          <w:wAfter w:w="9215" w:type="dxa"/>
          <w:trHeight w:val="52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10"/>
          <w:wAfter w:w="9215" w:type="dxa"/>
          <w:trHeight w:val="6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gridAfter w:val="9"/>
          <w:wAfter w:w="8820" w:type="dxa"/>
          <w:trHeight w:val="4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культуры администрации Невельского городского округа - ГРБС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011BB">
        <w:trPr>
          <w:gridAfter w:val="9"/>
          <w:wAfter w:w="8820" w:type="dxa"/>
          <w:trHeight w:val="58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9"/>
          <w:wAfter w:w="8820" w:type="dxa"/>
          <w:trHeight w:val="81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011BB">
        <w:trPr>
          <w:gridAfter w:val="9"/>
          <w:wAfter w:w="8820" w:type="dxa"/>
          <w:trHeight w:val="57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 администрации Невельского городского округа - ГРБС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</w:tr>
      <w:tr w:rsidR="002011BB">
        <w:trPr>
          <w:gridAfter w:val="9"/>
          <w:wAfter w:w="8820" w:type="dxa"/>
          <w:trHeight w:val="84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1680,0</w:t>
            </w:r>
          </w:p>
        </w:tc>
      </w:tr>
      <w:tr w:rsidR="002011BB">
        <w:trPr>
          <w:gridAfter w:val="9"/>
          <w:wAfter w:w="8820" w:type="dxa"/>
          <w:trHeight w:val="42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 администрации Невельского городского округа – ГРБС.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9"/>
          <w:wAfter w:w="8820" w:type="dxa"/>
          <w:trHeight w:val="57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9"/>
          <w:wAfter w:w="8820" w:type="dxa"/>
          <w:trHeight w:val="72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капитального строительства администрации Невельского городского округа - ГРБС.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9"/>
          <w:wAfter w:w="8820" w:type="dxa"/>
          <w:trHeight w:val="57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gridAfter w:val="9"/>
          <w:wAfter w:w="8820" w:type="dxa"/>
          <w:trHeight w:val="66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МКУ "ПТУ" - ГРБС.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gridAfter w:val="9"/>
          <w:wAfter w:w="8820" w:type="dxa"/>
          <w:trHeight w:val="6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gridAfter w:val="9"/>
          <w:wAfter w:w="8820" w:type="dxa"/>
          <w:trHeight w:val="9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по учету и отчетности финансовых средств администрации Невельского городского округа -ГРБС.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011BB">
        <w:trPr>
          <w:trHeight w:val="3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Pr="00320ECF" w:rsidRDefault="002011BB" w:rsidP="00320EC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Pr="00320ECF" w:rsidRDefault="002011BB" w:rsidP="002011B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320EC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320EC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320EC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320EC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320EC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320E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320E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BB" w:rsidRPr="00320ECF" w:rsidRDefault="002011BB" w:rsidP="00320EC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80" w:type="dxa"/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80" w:type="dxa"/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</w:tbl>
    <w:p w:rsidR="002011BB" w:rsidRDefault="002011BB" w:rsidP="002011BB"/>
    <w:tbl>
      <w:tblPr>
        <w:tblW w:w="15300" w:type="dxa"/>
        <w:tblInd w:w="-252" w:type="dxa"/>
        <w:tblLook w:val="0000" w:firstRow="0" w:lastRow="0" w:firstColumn="0" w:lastColumn="0" w:noHBand="0" w:noVBand="0"/>
      </w:tblPr>
      <w:tblGrid>
        <w:gridCol w:w="2160"/>
        <w:gridCol w:w="2160"/>
        <w:gridCol w:w="1960"/>
        <w:gridCol w:w="960"/>
        <w:gridCol w:w="1000"/>
        <w:gridCol w:w="1325"/>
        <w:gridCol w:w="980"/>
        <w:gridCol w:w="1120"/>
        <w:gridCol w:w="1240"/>
        <w:gridCol w:w="980"/>
        <w:gridCol w:w="1415"/>
      </w:tblGrid>
      <w:tr w:rsidR="002011BB">
        <w:trPr>
          <w:trHeight w:val="6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физической культуры и спорта, молодежной политики администрации Невельского городского округа - ГРБС.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trHeight w:val="6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11BB">
        <w:trPr>
          <w:trHeight w:val="64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1.Подпрограмма № 1 «Совершенствование системы социальной поддержки граждан, проживающих в Невельском городском округе»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</w:tr>
      <w:tr w:rsidR="002011BB">
        <w:trPr>
          <w:trHeight w:val="73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Местный бюджет.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1704,0</w:t>
            </w:r>
          </w:p>
        </w:tc>
      </w:tr>
      <w:tr w:rsidR="002011BB">
        <w:trPr>
          <w:trHeight w:val="94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1.1.Оказание разовой материальной помощи малоимущим пенсионерам, малоимущим инвалидам, малоимущим семьям, имеющим детей, гражданам, попавшим в трудные жизненные или экстремальные ситуации.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2011BB">
        <w:trPr>
          <w:trHeight w:val="8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2011BB">
        <w:trPr>
          <w:trHeight w:val="63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 Оказание разовой материальной помощи малоимущим гражданам - больным сахарным диабетом.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011BB">
        <w:trPr>
          <w:trHeight w:val="39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011BB">
        <w:trPr>
          <w:trHeight w:val="130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1.3.Оказание разовой материальной помощи на проведение текущего ремонта жилых помещений  малоимущим неработающим пенсионерам и  малоимущим инвалидам, гражданам в трудные жизненные или экстремальные ситуации.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011BB">
        <w:trPr>
          <w:trHeight w:val="78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</w:tbl>
    <w:p w:rsidR="002011BB" w:rsidRDefault="002011BB" w:rsidP="002011BB"/>
    <w:p w:rsidR="002011BB" w:rsidRDefault="002011BB" w:rsidP="002011BB"/>
    <w:p w:rsidR="002011BB" w:rsidRDefault="002011BB" w:rsidP="002011BB"/>
    <w:p w:rsidR="002011BB" w:rsidRDefault="002011BB" w:rsidP="002011BB"/>
    <w:tbl>
      <w:tblPr>
        <w:tblW w:w="15480" w:type="dxa"/>
        <w:tblInd w:w="-252" w:type="dxa"/>
        <w:tblLook w:val="0000" w:firstRow="0" w:lastRow="0" w:firstColumn="0" w:lastColumn="0" w:noHBand="0" w:noVBand="0"/>
      </w:tblPr>
      <w:tblGrid>
        <w:gridCol w:w="2880"/>
        <w:gridCol w:w="25"/>
        <w:gridCol w:w="2135"/>
        <w:gridCol w:w="25"/>
        <w:gridCol w:w="1935"/>
        <w:gridCol w:w="25"/>
        <w:gridCol w:w="935"/>
        <w:gridCol w:w="25"/>
        <w:gridCol w:w="975"/>
        <w:gridCol w:w="25"/>
        <w:gridCol w:w="1300"/>
        <w:gridCol w:w="25"/>
        <w:gridCol w:w="955"/>
        <w:gridCol w:w="25"/>
        <w:gridCol w:w="1095"/>
        <w:gridCol w:w="25"/>
        <w:gridCol w:w="910"/>
        <w:gridCol w:w="980"/>
        <w:gridCol w:w="1180"/>
      </w:tblGrid>
      <w:tr w:rsidR="002011BB">
        <w:trPr>
          <w:trHeight w:val="1005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1.4.Оказание социальной поддержки студентам из малоимущих семей на 50 % оплату проезда до г.Южно-Сахалинска и обратно и учащимся Сахалинского политехнического центра № 5 (с.Горнозаводск), проживающим в с.Шебунино, по маршруту «Шебунино-Горнозаводск-Невельск» из малоимущих семей,  из расчета 4 поездки в месяц для студентов, обучающихся в г.Южно-Сахалинск, и 8 поездок в месяц для учащихся Сахалинского политехнического центра № 5 (с.Горнозаводск)в течение 10 месяцев учебного времени.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011BB">
        <w:trPr>
          <w:trHeight w:val="327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011BB">
        <w:trPr>
          <w:trHeight w:val="1365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1.5.Организация бесплатной помывки в бане малоимущих неработающих пенсионеров и малоимущих инвалидов, граждан, попавших в трудные жизненные или экстремальные ситуации.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2011BB">
        <w:trPr>
          <w:trHeight w:val="33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2011BB">
        <w:trPr>
          <w:trHeight w:val="72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1.6. Бесплатная доставка газеты «Невельские новости» участникам Великой Отечественной войны.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011BB">
        <w:trPr>
          <w:trHeight w:val="33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011BB">
        <w:trPr>
          <w:trHeight w:val="114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1.7.Оказание разовой материальной помощи на проведение текущего ремонта жилых помещений  участникам Великой Отечественной войны.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011BB">
        <w:trPr>
          <w:trHeight w:val="315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011BB">
        <w:trPr>
          <w:trHeight w:val="1260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1.8. Организация бесплатной помывки в бане участников  Великой Отечественной войны, лиц, награжденных  знаком «Жителю блокадного Ленинграда», лиц, проработавших в тылу в период с 22 июня 1941 года по 9 мая 1945 года не менее шести месяцев, лиц, награжденных орденами или медалями СССР за самоотверженный труд в период Великой Отечественной войны, лиц, имеющих удостоверение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 Второй мировой войн.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11BB">
        <w:trPr>
          <w:trHeight w:val="3990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11BB">
        <w:trPr>
          <w:trHeight w:val="69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1.9.Поздравление юбиляров 70,75,80,85 лет в газете «Невельские новости».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735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72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 Поздравление юбиляров 90 и более лет, чествование юбиляров «Золотых»   и «Бриллиантовых» свадеб.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2011BB">
        <w:trPr>
          <w:trHeight w:val="66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2011BB">
        <w:trPr>
          <w:trHeight w:val="675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 Ежегодное проведение культурно - массовых мероприятий для льготных категорий граждан.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(праздничные дни, памятные даты).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2011BB">
        <w:trPr>
          <w:trHeight w:val="60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2011BB">
        <w:trPr>
          <w:trHeight w:val="945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1.11.1 День полного освобождения Ленинграда от фашистской блокады (27 января).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011BB">
        <w:trPr>
          <w:trHeight w:val="570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011BB">
        <w:trPr>
          <w:trHeight w:val="57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1.11.2. День памяти о россиянах, исполнявших служебный долг за пределами Отечества (15 февраля).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1.11.3. День защитника Отечества (23 февраля).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1.11.4. Международный  женский  День (8 марта)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1.11.5. Международный день освобождения узников нацистских концлагерей . (11 апреля)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2011BB">
        <w:trPr>
          <w:trHeight w:val="48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2011BB">
        <w:trPr>
          <w:trHeight w:val="795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1.11.6. День Победы советского народа в Великой Отечественной войне 1941 - 1945 годов. (9 мая)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1.11.7. Международный День семьи. (15 мая)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1.11.8. Всероссийский день семьи, любви и верности.(8 июля).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1.11.9. День окончания Второй мировой войны (2 сентября).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011BB">
        <w:trPr>
          <w:trHeight w:val="1050"/>
        </w:trPr>
        <w:tc>
          <w:tcPr>
            <w:tcW w:w="2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1.11.10. Международный день пожилых людей. (1 октября).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1.11.11.День памяти жертв политических репрессий. (30 октября)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011BB">
        <w:trPr>
          <w:trHeight w:val="10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011BB">
        <w:trPr>
          <w:trHeight w:val="105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1.11.12. День  матери. (Последнее воскресенье ноября).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1.11.13. Международный день инвалидов (3 декабря).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1.11.14. «Новогодняя пора».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 xml:space="preserve">(28 – 30 декабря). Новогодний   утренник для детей-сирот и детей-инвалидов. 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011BB">
        <w:trPr>
          <w:trHeight w:val="78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1.12.Финансовая поддержка на развитие уставной деятельности Невельской общественной организации инвалидов «Валентина».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011BB">
        <w:trPr>
          <w:trHeight w:val="10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011BB">
        <w:trPr>
          <w:trHeight w:val="88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1.13. Финансовая поддержка Совета ветеранов войны, труда, Вооруженных сил и правоохранительных органов Невельского района.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011BB">
        <w:trPr>
          <w:trHeight w:val="732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011BB">
        <w:trPr>
          <w:trHeight w:val="117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1.14.Дополнительное ежемесячное материальное обеспечение лицам, удостоенным звания «Почетный гражданин  Невельского городского округа».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</w:tr>
      <w:tr w:rsidR="002011BB">
        <w:trPr>
          <w:trHeight w:val="84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</w:tr>
      <w:tr w:rsidR="002011BB">
        <w:trPr>
          <w:trHeight w:val="82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1.15.Выплата стоимости услуг  по доставке в морг, умерших, не имеющих супруга, близких родственников, законного представителя или иного лица, взявшего на себя обязанность осуществить погребение.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641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66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1.16. Проведение Фестиваля творчества инвалидов.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57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69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1.17. Проведение Спартакиады среди инвалидов Невельского района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опеки и попечительства.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57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011BB">
        <w:trPr>
          <w:trHeight w:val="99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1.18. Предоставление дополнительных мер социальной поддержки врачам, амбулаторно- поликлинического звена учреждений здравоохранения, расположенных на территории муниципального образования «Невельский городской округ».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по учету и отчетности финансовых средств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011BB">
        <w:trPr>
          <w:trHeight w:val="75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011BB">
        <w:trPr>
          <w:trHeight w:val="34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Подпрограмма № 2  «Доступная среда»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011BB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40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011BB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2.1.Адаптация учреждений культуры.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культуры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011BB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2011BB">
        <w:trPr>
          <w:trHeight w:val="52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 Адаптация образовательных учреждений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образования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49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67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2.3. Адаптация мест постоянного проживания инвалидов, имеющих нарушения опорно-двигательного аппарата по заявкам общественных организаций инвалидов.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жилищного и коммунального хозяйства.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64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2.4.Приобретение подвижного состава наземного городского автомобильного транспорта общего пользования, адаптированного для инвалидов и других маломобильных групп населения.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57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49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BB" w:rsidRDefault="002011BB" w:rsidP="00201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2.5.Адаптация учреждений физкультуры и спорта. 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физической культуры и спорта, молодежной политики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2.6.Адаптация административных зданий: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2.6.1. Адаптация объекта по адресу:  Невельск, ул. Ленина, 15.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МКУ "ПТУ".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2.6.2.Адаптация объекта по адресу: г.Невельск, ул. Советская, 49.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 капитального строительства администрации Невельского городского округа.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7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2.6.3.Адаптация объекта по адресу: г.Невельск, ул. Яна – Фабрициуса, 61А.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 физической культуры и спорта, молодежной политики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011BB">
        <w:trPr>
          <w:trHeight w:val="25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BB" w:rsidRDefault="002011BB" w:rsidP="00201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BB" w:rsidRDefault="002011BB" w:rsidP="00201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2011BB" w:rsidRPr="002011BB" w:rsidRDefault="002011BB" w:rsidP="00320ECF">
      <w:pPr>
        <w:jc w:val="both"/>
      </w:pPr>
    </w:p>
    <w:sectPr w:rsidR="002011BB" w:rsidRPr="002011BB" w:rsidSect="002011BB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E2" w:rsidRDefault="001E5FE2">
      <w:r>
        <w:separator/>
      </w:r>
    </w:p>
  </w:endnote>
  <w:endnote w:type="continuationSeparator" w:id="0">
    <w:p w:rsidR="001E5FE2" w:rsidRDefault="001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E2" w:rsidRDefault="001E5FE2">
      <w:r>
        <w:separator/>
      </w:r>
    </w:p>
  </w:footnote>
  <w:footnote w:type="continuationSeparator" w:id="0">
    <w:p w:rsidR="001E5FE2" w:rsidRDefault="001E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873"/>
    <w:multiLevelType w:val="multilevel"/>
    <w:tmpl w:val="E56AB65E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914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1" w:hanging="114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328" w:hanging="114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535" w:hanging="11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9.11.2015г. № 1457 &quot;Об утверждении муниципальной программы &quot;Социальная поддержка населения муниципального образования &quot;Невельский городской округ&quot; на 2016-2020 годы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6-04-29'}"/>
    <w:docVar w:name="attr5#Бланк" w:val="OID_TYPE#"/>
    <w:docVar w:name="attr6#Номер документа" w:val="VARCHAR#574"/>
    <w:docVar w:name="attr7#Дата подписания" w:val="DATE#{d '2016-04-29'}"/>
    <w:docVar w:name="ESED_IDnum" w:val="22/2016-943"/>
    <w:docVar w:name="ESED_Lock" w:val="0"/>
    <w:docVar w:name="SPD_Annotation" w:val="N 574 от 29.04.2016 22/2016-943#О внесении изменений в постановление администрации Невельского городского округа от 19.11.2015г. № 1457 &quot;Об утверждении муниципальной программы &quot;Социальная поддержка населения муниципального образования &quot;Невельский городской округ&quot; на 2016-2020 годы&quot;#Постановления администрации Невельского Городского округа   Сарапкин Р.В. - начальник отдела опеки и попечительства#Дата создания редакции: 29.04.2016"/>
    <w:docVar w:name="SPD_AreaName" w:val="Документ (ЕСЭД)"/>
    <w:docVar w:name="SPD_hostURL" w:val="storm"/>
    <w:docVar w:name="SPD_NumDoc" w:val="620293156"/>
    <w:docVar w:name="SPD_vDir" w:val="spd"/>
  </w:docVars>
  <w:rsids>
    <w:rsidRoot w:val="002011BB"/>
    <w:rsid w:val="001E5FE2"/>
    <w:rsid w:val="002011BB"/>
    <w:rsid w:val="00320ECF"/>
    <w:rsid w:val="006A251F"/>
    <w:rsid w:val="00AA5C6F"/>
    <w:rsid w:val="00D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542C18-E5EB-49D0-9DC5-FF653A63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B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011B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011B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customStyle="1" w:styleId="1">
    <w:name w:val="Знак Знак1 Знак"/>
    <w:basedOn w:val="a"/>
    <w:link w:val="a0"/>
    <w:uiPriority w:val="99"/>
    <w:rsid w:val="002011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201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011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011B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2629</Words>
  <Characters>14991</Characters>
  <Application>Microsoft Office Word</Application>
  <DocSecurity>0</DocSecurity>
  <Lines>124</Lines>
  <Paragraphs>35</Paragraphs>
  <ScaleCrop>false</ScaleCrop>
  <Company>Администрация. Невельск</Company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2025-01-29T22:48:00Z</dcterms:created>
  <dcterms:modified xsi:type="dcterms:W3CDTF">2025-01-29T22:48:00Z</dcterms:modified>
</cp:coreProperties>
</file>