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D5" w:rsidRDefault="00410D1C" w:rsidP="00DA06D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6D5" w:rsidRDefault="00DA06D5" w:rsidP="00DA06D5">
      <w:pPr>
        <w:jc w:val="center"/>
        <w:rPr>
          <w:lang w:val="en-US"/>
        </w:rPr>
      </w:pPr>
    </w:p>
    <w:p w:rsidR="00DA06D5" w:rsidRDefault="00DA06D5" w:rsidP="00DA06D5">
      <w:pPr>
        <w:jc w:val="center"/>
        <w:rPr>
          <w:lang w:val="en-US"/>
        </w:rPr>
      </w:pPr>
    </w:p>
    <w:p w:rsidR="00DA06D5" w:rsidRDefault="00DA06D5" w:rsidP="00DA06D5">
      <w:pPr>
        <w:jc w:val="center"/>
        <w:rPr>
          <w:lang w:val="en-US"/>
        </w:rPr>
      </w:pPr>
    </w:p>
    <w:p w:rsidR="00DA06D5" w:rsidRDefault="00DA06D5" w:rsidP="00DA06D5">
      <w:pPr>
        <w:jc w:val="center"/>
        <w:rPr>
          <w:lang w:val="en-US"/>
        </w:rPr>
      </w:pPr>
    </w:p>
    <w:p w:rsidR="00DA06D5" w:rsidRDefault="00DA06D5" w:rsidP="00DA06D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A06D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A06D5" w:rsidRDefault="00DA06D5" w:rsidP="004F58C6">
            <w:pPr>
              <w:pStyle w:val="7"/>
            </w:pPr>
            <w:r>
              <w:t>ПОСТАНОВЛЕНИЕ</w:t>
            </w:r>
          </w:p>
          <w:p w:rsidR="00DA06D5" w:rsidRDefault="00DA06D5" w:rsidP="004F58C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A06D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A06D5" w:rsidRDefault="00410D1C" w:rsidP="004F58C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D5" w:rsidRDefault="00C1360B" w:rsidP="00DA06D5">
                                  <w:r>
                                    <w:t>622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A06D5" w:rsidRDefault="00C1360B" w:rsidP="00DA06D5">
                            <w:r>
                              <w:t>622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D5" w:rsidRDefault="00C1360B" w:rsidP="00DA06D5">
                                  <w:r>
                                    <w:t>10.05.2016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A06D5" w:rsidRDefault="00C1360B" w:rsidP="00DA06D5">
                            <w:r>
                              <w:t>10.05.2016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06D5">
              <w:rPr>
                <w:rFonts w:ascii="Courier New" w:hAnsi="Courier New" w:cs="Courier New"/>
              </w:rPr>
              <w:t>от              №</w:t>
            </w:r>
          </w:p>
          <w:p w:rsidR="00DA06D5" w:rsidRDefault="00DA06D5" w:rsidP="004F58C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A06D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A06D5" w:rsidRDefault="00DA06D5" w:rsidP="004F58C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A06D5" w:rsidRDefault="00DA06D5" w:rsidP="004F58C6">
            <w:pPr>
              <w:spacing w:after="240"/>
              <w:ind w:left="539"/>
              <w:jc w:val="center"/>
            </w:pPr>
          </w:p>
        </w:tc>
      </w:tr>
      <w:tr w:rsidR="00DA06D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A06D5" w:rsidRDefault="00DA06D5" w:rsidP="004F58C6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О </w:t>
            </w:r>
            <w:r w:rsidRPr="005D59BA">
              <w:rPr>
                <w:sz w:val="28"/>
                <w:szCs w:val="28"/>
              </w:rPr>
              <w:t>проведении районного конкурса «Доброволец года»</w:t>
            </w:r>
          </w:p>
        </w:tc>
        <w:tc>
          <w:tcPr>
            <w:tcW w:w="5103" w:type="dxa"/>
          </w:tcPr>
          <w:p w:rsidR="00DA06D5" w:rsidRDefault="00DA06D5" w:rsidP="004F58C6">
            <w:pPr>
              <w:ind w:left="539"/>
              <w:jc w:val="both"/>
            </w:pPr>
          </w:p>
        </w:tc>
      </w:tr>
      <w:tr w:rsidR="00DA06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A06D5" w:rsidRDefault="00DA06D5" w:rsidP="004F58C6">
            <w:pPr>
              <w:spacing w:after="240"/>
              <w:jc w:val="center"/>
            </w:pPr>
          </w:p>
        </w:tc>
      </w:tr>
    </w:tbl>
    <w:p w:rsidR="00DA06D5" w:rsidRDefault="00DA06D5" w:rsidP="00DA06D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п.3 постановления Правительства Сахалинской области «Об утверждении и проведении областного конкурса «Доброволец года» от 13 января 2012г. № 10, 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DA06D5" w:rsidRDefault="00DA06D5" w:rsidP="00DA06D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A06D5" w:rsidRPr="005D59BA" w:rsidRDefault="00DA06D5" w:rsidP="00DA06D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ПОСТАНОВЛЯЕТ:</w:t>
      </w:r>
    </w:p>
    <w:p w:rsidR="00DA06D5" w:rsidRPr="005D59BA" w:rsidRDefault="00DA06D5" w:rsidP="00DA06D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x-none"/>
        </w:rPr>
      </w:pPr>
    </w:p>
    <w:p w:rsidR="00DA06D5" w:rsidRDefault="00DA06D5" w:rsidP="00DA06D5">
      <w:pPr>
        <w:pStyle w:val="a3"/>
        <w:numPr>
          <w:ilvl w:val="0"/>
          <w:numId w:val="1"/>
        </w:numPr>
        <w:tabs>
          <w:tab w:val="clear" w:pos="4677"/>
          <w:tab w:val="center" w:pos="709"/>
        </w:tabs>
        <w:spacing w:line="276" w:lineRule="auto"/>
        <w:ind w:left="0" w:right="123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районного конкурса «Доброволец года» (прилагается).</w:t>
      </w:r>
    </w:p>
    <w:p w:rsidR="00DA06D5" w:rsidRDefault="00DA06D5" w:rsidP="00DA06D5">
      <w:pPr>
        <w:pStyle w:val="a3"/>
        <w:numPr>
          <w:ilvl w:val="0"/>
          <w:numId w:val="1"/>
        </w:numPr>
        <w:tabs>
          <w:tab w:val="clear" w:pos="4677"/>
          <w:tab w:val="center" w:pos="709"/>
        </w:tabs>
        <w:spacing w:line="276" w:lineRule="auto"/>
        <w:ind w:left="0" w:right="123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и проведение районного конкурса «Доброволец года» возложить на отдел физической культуры, спорта и молодежной политики администрации Невельского городского округа (Д.Е. Войтко).</w:t>
      </w:r>
    </w:p>
    <w:p w:rsidR="00DA06D5" w:rsidRDefault="00DA06D5" w:rsidP="00DA06D5">
      <w:pPr>
        <w:pStyle w:val="a3"/>
        <w:numPr>
          <w:ilvl w:val="0"/>
          <w:numId w:val="1"/>
        </w:numPr>
        <w:tabs>
          <w:tab w:val="clear" w:pos="4677"/>
          <w:tab w:val="center" w:pos="709"/>
        </w:tabs>
        <w:spacing w:line="276" w:lineRule="auto"/>
        <w:ind w:left="0" w:right="123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администрации Невельского городского округа (Н.А.Падей) осуществлять финансирование расходов для награждения победителей в пределах лимитов бюджетных ассигнований, доведенных отделу физической культуры, спорта и молодежной политики по разделу «Молодежная политика» на очередной финансовый год.</w:t>
      </w:r>
    </w:p>
    <w:p w:rsidR="00DA06D5" w:rsidRDefault="00DA06D5" w:rsidP="00DA06D5">
      <w:pPr>
        <w:pStyle w:val="a3"/>
        <w:numPr>
          <w:ilvl w:val="0"/>
          <w:numId w:val="1"/>
        </w:numPr>
        <w:tabs>
          <w:tab w:val="clear" w:pos="4677"/>
          <w:tab w:val="center" w:pos="709"/>
        </w:tabs>
        <w:spacing w:line="276" w:lineRule="auto"/>
        <w:ind w:left="0" w:right="123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DA06D5" w:rsidRDefault="00DA06D5" w:rsidP="00DA06D5">
      <w:pPr>
        <w:pStyle w:val="a3"/>
        <w:tabs>
          <w:tab w:val="clear" w:pos="4677"/>
          <w:tab w:val="center" w:pos="709"/>
        </w:tabs>
        <w:spacing w:line="276" w:lineRule="auto"/>
        <w:ind w:right="1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Невельского городского округа от 26.03.2012 № 360 «О проведении районного конкурса «Доброволец года»;</w:t>
      </w:r>
    </w:p>
    <w:p w:rsidR="00DA06D5" w:rsidRDefault="00DA06D5" w:rsidP="00DA06D5">
      <w:pPr>
        <w:pStyle w:val="a3"/>
        <w:tabs>
          <w:tab w:val="clear" w:pos="4677"/>
          <w:tab w:val="center" w:pos="709"/>
        </w:tabs>
        <w:spacing w:line="276" w:lineRule="auto"/>
        <w:ind w:right="123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Невельского городского округа от 19.02.2013 № 204 «О внесении изменений в постановление администрации Невельского городского округа от 26.03.2012г. № 360 «О проведении районного конкурса «Доброволец года».</w:t>
      </w:r>
    </w:p>
    <w:p w:rsidR="00DA06D5" w:rsidRPr="005D59BA" w:rsidRDefault="00DA06D5" w:rsidP="00DA06D5">
      <w:pPr>
        <w:pStyle w:val="a3"/>
        <w:numPr>
          <w:ilvl w:val="0"/>
          <w:numId w:val="1"/>
        </w:numPr>
        <w:tabs>
          <w:tab w:val="clear" w:pos="4677"/>
          <w:tab w:val="center" w:pos="709"/>
        </w:tabs>
        <w:spacing w:line="276" w:lineRule="auto"/>
        <w:ind w:left="0" w:right="123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DA06D5" w:rsidRPr="005D59BA" w:rsidRDefault="00DA06D5" w:rsidP="00DA06D5">
      <w:pPr>
        <w:pStyle w:val="a3"/>
        <w:numPr>
          <w:ilvl w:val="0"/>
          <w:numId w:val="1"/>
        </w:numPr>
        <w:tabs>
          <w:tab w:val="clear" w:pos="4677"/>
          <w:tab w:val="center" w:pos="709"/>
        </w:tabs>
        <w:spacing w:line="276" w:lineRule="auto"/>
        <w:ind w:left="0" w:right="123" w:firstLine="0"/>
        <w:jc w:val="both"/>
        <w:rPr>
          <w:sz w:val="28"/>
          <w:szCs w:val="28"/>
        </w:rPr>
      </w:pPr>
      <w:r w:rsidRPr="005D59BA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5D59BA">
        <w:rPr>
          <w:sz w:val="28"/>
          <w:szCs w:val="28"/>
        </w:rPr>
        <w:t xml:space="preserve"> возложить на вице-мэра Невельского городского округа Копылова В.Е. </w:t>
      </w:r>
    </w:p>
    <w:p w:rsidR="00DA06D5" w:rsidRPr="005D59BA" w:rsidRDefault="00DA06D5" w:rsidP="00DA06D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A06D5" w:rsidRPr="005D59BA" w:rsidRDefault="00DA06D5" w:rsidP="00DA06D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A06D5" w:rsidRDefault="00DA06D5" w:rsidP="00DA06D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5D59BA">
        <w:rPr>
          <w:sz w:val="28"/>
          <w:szCs w:val="28"/>
        </w:rPr>
        <w:t>Мэр Невельского городского округа</w:t>
      </w:r>
      <w:r w:rsidRPr="005D59BA">
        <w:rPr>
          <w:sz w:val="28"/>
          <w:szCs w:val="28"/>
        </w:rPr>
        <w:tab/>
      </w:r>
      <w:r w:rsidRPr="005D59BA">
        <w:rPr>
          <w:sz w:val="28"/>
          <w:szCs w:val="28"/>
        </w:rPr>
        <w:tab/>
      </w:r>
      <w:r w:rsidRPr="005D59BA">
        <w:rPr>
          <w:sz w:val="28"/>
          <w:szCs w:val="28"/>
        </w:rPr>
        <w:tab/>
      </w:r>
      <w:r w:rsidRPr="005D59B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5D59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5D59BA">
        <w:rPr>
          <w:sz w:val="28"/>
          <w:szCs w:val="28"/>
        </w:rPr>
        <w:t xml:space="preserve"> В.Н. Пак</w:t>
      </w:r>
    </w:p>
    <w:p w:rsidR="00DA06D5" w:rsidRPr="00DA06D5" w:rsidRDefault="00DA06D5" w:rsidP="00DA06D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 xml:space="preserve"> </w:t>
      </w:r>
      <w:r w:rsidRPr="00DA06D5">
        <w:rPr>
          <w:sz w:val="28"/>
          <w:szCs w:val="28"/>
        </w:rPr>
        <w:t>УТВЕРЖДЕНО</w:t>
      </w:r>
    </w:p>
    <w:p w:rsidR="00DA06D5" w:rsidRPr="00DA06D5" w:rsidRDefault="00DA06D5" w:rsidP="00DA06D5">
      <w:pPr>
        <w:jc w:val="right"/>
        <w:rPr>
          <w:sz w:val="28"/>
          <w:szCs w:val="28"/>
        </w:rPr>
      </w:pPr>
      <w:r w:rsidRPr="00DA06D5">
        <w:rPr>
          <w:sz w:val="28"/>
          <w:szCs w:val="28"/>
        </w:rPr>
        <w:t>постановлением администрации</w:t>
      </w:r>
    </w:p>
    <w:p w:rsidR="00DA06D5" w:rsidRPr="00DA06D5" w:rsidRDefault="00DA06D5" w:rsidP="00DA06D5">
      <w:pPr>
        <w:jc w:val="right"/>
        <w:rPr>
          <w:sz w:val="28"/>
          <w:szCs w:val="28"/>
        </w:rPr>
      </w:pPr>
      <w:r w:rsidRPr="00DA06D5">
        <w:rPr>
          <w:sz w:val="28"/>
          <w:szCs w:val="28"/>
        </w:rPr>
        <w:t xml:space="preserve">Невельского городского округа </w:t>
      </w:r>
    </w:p>
    <w:p w:rsidR="00DA06D5" w:rsidRPr="00DA06D5" w:rsidRDefault="00DA06D5" w:rsidP="00DA06D5">
      <w:pPr>
        <w:jc w:val="right"/>
        <w:rPr>
          <w:sz w:val="28"/>
          <w:szCs w:val="28"/>
        </w:rPr>
      </w:pPr>
      <w:r w:rsidRPr="00DA06D5">
        <w:rPr>
          <w:sz w:val="28"/>
          <w:szCs w:val="28"/>
        </w:rPr>
        <w:t>от 10.05.2016г. № 622</w:t>
      </w:r>
    </w:p>
    <w:p w:rsidR="00DA06D5" w:rsidRDefault="00DA06D5" w:rsidP="00DA06D5">
      <w:pPr>
        <w:jc w:val="center"/>
        <w:rPr>
          <w:b/>
          <w:bCs/>
        </w:rPr>
      </w:pPr>
    </w:p>
    <w:p w:rsidR="00DA06D5" w:rsidRPr="00DA06D5" w:rsidRDefault="00DA06D5" w:rsidP="00DA06D5">
      <w:pPr>
        <w:jc w:val="center"/>
        <w:rPr>
          <w:b/>
          <w:bCs/>
          <w:sz w:val="28"/>
          <w:szCs w:val="28"/>
        </w:rPr>
      </w:pPr>
      <w:r w:rsidRPr="00DA06D5">
        <w:rPr>
          <w:b/>
          <w:bCs/>
          <w:sz w:val="28"/>
          <w:szCs w:val="28"/>
        </w:rPr>
        <w:t>Положение</w:t>
      </w:r>
    </w:p>
    <w:p w:rsidR="00DA06D5" w:rsidRPr="00DA06D5" w:rsidRDefault="00DA06D5" w:rsidP="00DA06D5">
      <w:pPr>
        <w:jc w:val="center"/>
        <w:rPr>
          <w:b/>
          <w:bCs/>
          <w:sz w:val="28"/>
          <w:szCs w:val="28"/>
        </w:rPr>
      </w:pPr>
      <w:r w:rsidRPr="00DA06D5">
        <w:rPr>
          <w:b/>
          <w:bCs/>
          <w:sz w:val="28"/>
          <w:szCs w:val="28"/>
        </w:rPr>
        <w:t>о проведении районного конкурса «Доброволец года»</w:t>
      </w:r>
    </w:p>
    <w:p w:rsidR="00DA06D5" w:rsidRPr="00DA06D5" w:rsidRDefault="00DA06D5" w:rsidP="00DA06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6D5" w:rsidRPr="00DA06D5" w:rsidRDefault="00DA06D5" w:rsidP="00DA06D5">
      <w:pPr>
        <w:jc w:val="center"/>
        <w:rPr>
          <w:sz w:val="28"/>
          <w:szCs w:val="28"/>
        </w:rPr>
      </w:pPr>
      <w:r w:rsidRPr="00DA06D5">
        <w:rPr>
          <w:sz w:val="28"/>
          <w:szCs w:val="28"/>
        </w:rPr>
        <w:t>1. Общие положения</w:t>
      </w:r>
    </w:p>
    <w:p w:rsidR="00DA06D5" w:rsidRPr="00DA06D5" w:rsidRDefault="00DA06D5" w:rsidP="00DA06D5">
      <w:pPr>
        <w:jc w:val="center"/>
        <w:rPr>
          <w:sz w:val="28"/>
          <w:szCs w:val="28"/>
        </w:rPr>
      </w:pP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 xml:space="preserve">1.1.Настоящее положение регламентирует порядок организации и проведения районного конкурса «Доброволец года» (далее – Конкурс); 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1.2.Конкурс проводится отделом физической культуры, спорта и молодежной политики администрации Невельского городского округа.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</w:p>
    <w:p w:rsidR="00DA06D5" w:rsidRPr="00DA06D5" w:rsidRDefault="00DA06D5" w:rsidP="00DA06D5">
      <w:pPr>
        <w:jc w:val="center"/>
        <w:rPr>
          <w:sz w:val="28"/>
          <w:szCs w:val="28"/>
        </w:rPr>
      </w:pPr>
      <w:r w:rsidRPr="00DA06D5">
        <w:rPr>
          <w:sz w:val="28"/>
          <w:szCs w:val="28"/>
        </w:rPr>
        <w:t>2. Цели и задачи Конкурса</w:t>
      </w:r>
    </w:p>
    <w:p w:rsidR="00DA06D5" w:rsidRPr="00DA06D5" w:rsidRDefault="00DA06D5" w:rsidP="00DA06D5">
      <w:pPr>
        <w:jc w:val="center"/>
        <w:rPr>
          <w:sz w:val="28"/>
          <w:szCs w:val="28"/>
        </w:rPr>
      </w:pP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2.1.Пропаганда добровольческой деятельности на территории Невельского района, выявление и поощрение добровольцев, стимулирование развития молодежных добровольческих инициатив;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2.2.Формирование у общественности желания участвовать в социальных добровольческих акциях и мероприятиях.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2.3.Выявление и продвижение лучшего опыта по привлечению населения Невельского района к участию в общественно-полезной добровольческой деятельности.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2.4.Распространение идей и практики добровольчества среди жителей Невельского района через средства массовой информации.</w:t>
      </w:r>
    </w:p>
    <w:p w:rsidR="00DA06D5" w:rsidRPr="00DA06D5" w:rsidRDefault="00DA06D5" w:rsidP="00DA0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06D5" w:rsidRPr="00DA06D5" w:rsidRDefault="00DA06D5" w:rsidP="00DA06D5">
      <w:pPr>
        <w:jc w:val="center"/>
        <w:rPr>
          <w:sz w:val="28"/>
          <w:szCs w:val="28"/>
        </w:rPr>
      </w:pPr>
      <w:r w:rsidRPr="00DA06D5">
        <w:rPr>
          <w:sz w:val="28"/>
          <w:szCs w:val="28"/>
        </w:rPr>
        <w:t>3.Участники Конкурса</w:t>
      </w:r>
    </w:p>
    <w:p w:rsidR="00DA06D5" w:rsidRPr="00DA06D5" w:rsidRDefault="00DA06D5" w:rsidP="00DA06D5">
      <w:pPr>
        <w:jc w:val="center"/>
        <w:rPr>
          <w:sz w:val="28"/>
          <w:szCs w:val="28"/>
        </w:rPr>
      </w:pP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В конкурсе могут принять участие молодежные общественные объединения, действующие на территории Невельского района (в том числе образовательные учреждения), их представители, молодые граждане, осуществляющие добровольческую деятельность на территории Невельского района в возрасте от 14 до 30 лет.</w:t>
      </w:r>
    </w:p>
    <w:p w:rsidR="00DA06D5" w:rsidRPr="00DA06D5" w:rsidRDefault="00DA06D5" w:rsidP="00DA06D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6D5" w:rsidRPr="00DA06D5" w:rsidRDefault="00DA06D5" w:rsidP="00DA06D5">
      <w:pPr>
        <w:jc w:val="center"/>
        <w:rPr>
          <w:sz w:val="28"/>
          <w:szCs w:val="28"/>
        </w:rPr>
      </w:pPr>
      <w:r w:rsidRPr="00DA06D5">
        <w:rPr>
          <w:sz w:val="28"/>
          <w:szCs w:val="28"/>
        </w:rPr>
        <w:t>4. Номинации конкурса</w:t>
      </w:r>
    </w:p>
    <w:p w:rsidR="00DA06D5" w:rsidRPr="00DA06D5" w:rsidRDefault="00DA06D5" w:rsidP="00DA06D5">
      <w:pPr>
        <w:jc w:val="center"/>
        <w:rPr>
          <w:sz w:val="28"/>
          <w:szCs w:val="28"/>
        </w:rPr>
      </w:pP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Конкурс проводится по следующим номинациям: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4.1.«Добровольческая акция года»: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-проведение добровольческой акции с привлечением значительного количества добровольцев, отвечающей социальным потребностям и получившей общественный резонанс.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4.2.«Юный доброволец года»: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lastRenderedPageBreak/>
        <w:tab/>
        <w:t>-реализация гражданином или группой граждан (в возрасте от 14           до 17 лет включительно) социально значимой добровольческой инициативы на территории Сахалинской области.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4.3 «Образовательная программа года в сфере добровольчества»: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-разработка и реализация программ обучения в сфере добровольческой деятельности.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4.4 «Добровольческая семья года»: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-семейное участие в добровольческой деятельности, реализация собственных добровольческих социально значимых мероприятий.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4.5 .«Добровольческие традиции»: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-внедрение гражданами, организациями новых традиций в деятельность с участием добровольцев и работу с добровольцами.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4.6 «Добровольческая экологическая программа (акция, мероприятие) года»: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-реализация организациями мероприятий в сфере охраны окружающей среды, экологического просвещения, решения экологических проблем на территории Сахалинской области.</w:t>
      </w:r>
    </w:p>
    <w:p w:rsidR="00DA06D5" w:rsidRPr="00DA06D5" w:rsidRDefault="00DA06D5" w:rsidP="00DA06D5">
      <w:pPr>
        <w:pStyle w:val="a3"/>
        <w:tabs>
          <w:tab w:val="clear" w:pos="4677"/>
          <w:tab w:val="center" w:pos="709"/>
        </w:tabs>
        <w:spacing w:line="276" w:lineRule="auto"/>
        <w:ind w:left="709" w:right="123"/>
        <w:jc w:val="both"/>
        <w:rPr>
          <w:sz w:val="28"/>
          <w:szCs w:val="28"/>
        </w:rPr>
      </w:pPr>
      <w:r w:rsidRPr="00DA06D5">
        <w:rPr>
          <w:sz w:val="28"/>
          <w:szCs w:val="28"/>
        </w:rPr>
        <w:t xml:space="preserve">4.7 «Доброволец, ведущий за собой»: 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 участие и мотивирование других молодых граждан и молодежных инициативных групп, осуществляющих добровольческую деятельность, в реализации социально-значимых добровольческих инициатив на территории Невельского городского округа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</w:p>
    <w:p w:rsidR="00DA06D5" w:rsidRPr="00DA06D5" w:rsidRDefault="00DA06D5" w:rsidP="00DA06D5">
      <w:pPr>
        <w:jc w:val="center"/>
        <w:rPr>
          <w:sz w:val="28"/>
          <w:szCs w:val="28"/>
        </w:rPr>
      </w:pPr>
      <w:r w:rsidRPr="00DA06D5">
        <w:rPr>
          <w:sz w:val="28"/>
          <w:szCs w:val="28"/>
        </w:rPr>
        <w:t>5.Организация проведения Конкурса</w:t>
      </w:r>
    </w:p>
    <w:p w:rsidR="00DA06D5" w:rsidRPr="00DA06D5" w:rsidRDefault="00DA06D5" w:rsidP="00DA06D5">
      <w:pPr>
        <w:jc w:val="center"/>
        <w:rPr>
          <w:sz w:val="28"/>
          <w:szCs w:val="28"/>
        </w:rPr>
      </w:pP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5.1.Организацию и проведение Конкурса осуществляет отдел физической культуры, спорта и молодежной политики администраци</w:t>
      </w:r>
      <w:r w:rsidR="00C1360B">
        <w:rPr>
          <w:sz w:val="28"/>
          <w:szCs w:val="28"/>
        </w:rPr>
        <w:t>и Невельского городского округа.</w:t>
      </w:r>
      <w:r w:rsidRPr="00DA06D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конкурсной комиссии</w:t>
      </w:r>
      <w:r w:rsidRPr="00DA06D5">
        <w:rPr>
          <w:sz w:val="28"/>
          <w:szCs w:val="28"/>
        </w:rPr>
        <w:t xml:space="preserve"> формируется </w:t>
      </w:r>
      <w:r>
        <w:rPr>
          <w:sz w:val="28"/>
          <w:szCs w:val="28"/>
        </w:rPr>
        <w:t xml:space="preserve">отделом физической культуры, спорта и молодежной политики </w:t>
      </w:r>
      <w:r w:rsidRPr="00DA06D5">
        <w:rPr>
          <w:sz w:val="28"/>
          <w:szCs w:val="28"/>
        </w:rPr>
        <w:t xml:space="preserve">и утверждается </w:t>
      </w:r>
      <w:r>
        <w:rPr>
          <w:sz w:val="28"/>
          <w:szCs w:val="28"/>
        </w:rPr>
        <w:t>распоряжением администрации Невельского городского округа</w:t>
      </w:r>
      <w:r w:rsidRPr="00DA06D5">
        <w:rPr>
          <w:sz w:val="28"/>
          <w:szCs w:val="28"/>
        </w:rPr>
        <w:t>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5.2 Решение о сроках проведения и торжественной церемонии подведения итогов Конкурса проводится по решению конкурсной комиссии.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5.3 Информационное сообщение о проведение Конкурса должно быть опубликовано в средствах массовой информации в срок не позднее, чем за 30 дней до даты проведения Конкурса и должно содержать следующие сведения: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-решение о проведении Конкурса;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-цели Конкурса;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-срок проведения Конкурса;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-перечень документов, необходимых для участия в Конкурсе;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-порядок и сроки объявления результатов Конкурса;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-адрес приема документов и контактные телефоны.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5.4.Для участия в Конкурсе в конкурсную комиссию представляется заявка по форме к настоящему Положению.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lastRenderedPageBreak/>
        <w:tab/>
        <w:t>5.5.Каждое объединение, организация или участник может выдвинуть только одного представителя для участия в Конкурсе.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5.6.Консультации по всем вопросам, связанным с оформлением документов для участия в Конкурсе, осуществляет ответственный секретарь конкурсной комиссии.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5.7.Ответственный секретарь конкурсной комиссии регистрирует заявки, проводит проверку правильности ее оформления. Заявки, не отвечающие требованиям, установленным настоящим Положением, к  рассмотрению не принимаются. К заявке может прилагаться дополнительная информация, подтверждающая достижения кандидата.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5.8.В протоколе заседания конкурсной комиссии указываются: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-наименование претендентов по каждой номинации;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-наименование проектов-победителей Конкурса;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-количественные показатели победителей Конкурса (включая количество вовлеченных добровольцев, количество благополучателей, получивших помощь, и т.д.);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-результаты решения конкурсной комиссии (победители и лауреаты каждой из конкурсных номинаций).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5.9.Решение о победителях в номинациях Конкурса принимается простым большинством голосов членов конкурсной комиссии, присутствующих на заседании, открытым голосованием и оформляется в форме протокола, подписываемого председателем и членами конкурсной комиссии. При голосовании каждый член конкурсной комиссии имеет один голос. В случае равенства голосов решающим является голос председателя.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5.10.При определении победителей Конкурса в каждой из номинаций  - критериями оценки добровольческой деятельности являются: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>общественная значимость оказанной помощи, проведенных мероприятий и акций;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-эффективность используемых технологий, методов, программ;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-возможность тиражирования опыта, а также приоритетность направлений, указанных в разделе 6 настоящего положения.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5.11.Победители и участники Конкурса награждаются дипломами и ценными подарками. Результаты конкурса публикуются в средствах массовой информации. Конкурс, в котором принял участие только один участник, считается несостоявшимся.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5.12.Победители муниципального этапа принимают участие в региональном этапе «Доброволец России» (до 25 сентября 2016 года) и во всероссийском этапе (до 20 октября 2016 года).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</w:p>
    <w:p w:rsidR="00DA06D5" w:rsidRPr="00DA06D5" w:rsidRDefault="00DA06D5" w:rsidP="00DA06D5">
      <w:pPr>
        <w:jc w:val="center"/>
        <w:rPr>
          <w:sz w:val="28"/>
          <w:szCs w:val="28"/>
        </w:rPr>
      </w:pPr>
      <w:r w:rsidRPr="00DA06D5">
        <w:rPr>
          <w:sz w:val="28"/>
          <w:szCs w:val="28"/>
        </w:rPr>
        <w:t>6.Приоритетные направления и сферы Конкурса</w:t>
      </w:r>
    </w:p>
    <w:p w:rsidR="00DA06D5" w:rsidRPr="00DA06D5" w:rsidRDefault="00DA06D5" w:rsidP="00DA06D5">
      <w:pPr>
        <w:jc w:val="center"/>
        <w:rPr>
          <w:sz w:val="28"/>
          <w:szCs w:val="28"/>
        </w:rPr>
      </w:pP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6.1.Социальная поддержка ветеранов Великой Отечественной войны, людей с ограниченными возможностями здоровья, одиноких пожилых людей, других нуждающихся категорий населения Невельского района.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lastRenderedPageBreak/>
        <w:tab/>
        <w:t>6.2.Оказание помощи, социализация детей-сирот; детей, оставшихся без попечения родителей, детей с ограниченными возможностями; подростков, оказавшихся в трудной жизненной ситуации; оказание непосредственной помощи детским домам и иным учреждениям, в которых проживают указанные категории детей и подростков.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6.3.Гражданско-патриотческое и духовно-нравственное воспитание, сохранение и популяризация отечественного исторического и культурного наследия; уход за воинскими захоронениями и иными объектами, имеющими культурное и историческое значение.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6.4.Организация общественно-полезного досуга подростков и молодежи Невельского района; содействие в решении проблем занятости и трудоустройства жителей Невельского района.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6.5.Профилактика ВИЧ, СПИД, наркомании, алкоголизма в подростковой и молодежной среде; популяризация здорового образа жизни; организация уличной социальной работы.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6.6.Охрана окружающей среды; экологическое просвещение, содействие решению экологических проблем.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6.7.Донорство крови.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6.8.Защита прав и интересов граждан, правовая помощь социально-незащищенным категориям населения.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6.9.Благоустройство дворов, скверов, парков, садов, школьных территорий.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6.10.Развитие молодежного добровольчества в образовательных учреждениях, досуговых центрах, детских, молодежных, общественных объединениях.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6.11.Разработка и реализация образовательных технологий, обучающих программ в области развития добровольчества.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6.12.Волонтерство Победы - деятельность, направленная на патриотическое воспитание и  сохранение исторической памяти, связанная с деятельностью Всероссийского волонтерского корпуса 70-летия Победы  в Великой Отечественной войне 1941-1945 годов (с 2016 года – Всероссийское общественное движение «Волонтеры победы»): благоустройство памятных мест и воинских захоронений, социальное сопровождение ветеранов, участие в организации памятных всероссийских акций и праздничных мероприятий, посвященных Победе в Великой Отечественной войне 1941-1945 годов;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color w:val="FF0000"/>
          <w:sz w:val="28"/>
          <w:szCs w:val="28"/>
        </w:rPr>
        <w:tab/>
      </w:r>
      <w:r w:rsidRPr="00DA06D5">
        <w:rPr>
          <w:sz w:val="28"/>
          <w:szCs w:val="28"/>
        </w:rPr>
        <w:t>6.14.Добровольческая деятельность в проектах культурной направленности: музеях, библиотеках, домах культуры, театрах и т.д.;</w:t>
      </w: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color w:val="FF0000"/>
          <w:sz w:val="28"/>
          <w:szCs w:val="28"/>
        </w:rPr>
        <w:tab/>
      </w:r>
      <w:r w:rsidRPr="00DA06D5">
        <w:rPr>
          <w:sz w:val="28"/>
          <w:szCs w:val="28"/>
        </w:rPr>
        <w:t>6.15.Добровольческая деятельность в области защиты населения и территории от ЧС, популяризация культуры безопасности среди населения.</w:t>
      </w:r>
    </w:p>
    <w:p w:rsidR="00DA06D5" w:rsidRPr="00DA06D5" w:rsidRDefault="00DA06D5" w:rsidP="00DA0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06D5" w:rsidRPr="00DA06D5" w:rsidRDefault="00DA06D5" w:rsidP="00DA06D5">
      <w:pPr>
        <w:jc w:val="center"/>
        <w:rPr>
          <w:sz w:val="28"/>
          <w:szCs w:val="28"/>
        </w:rPr>
      </w:pPr>
      <w:r w:rsidRPr="00DA06D5">
        <w:rPr>
          <w:sz w:val="28"/>
          <w:szCs w:val="28"/>
        </w:rPr>
        <w:t>7. Финансирование Конкурса</w:t>
      </w:r>
    </w:p>
    <w:p w:rsidR="00DA06D5" w:rsidRPr="00DA06D5" w:rsidRDefault="00DA06D5" w:rsidP="00DA06D5">
      <w:pPr>
        <w:jc w:val="center"/>
        <w:rPr>
          <w:sz w:val="28"/>
          <w:szCs w:val="28"/>
        </w:rPr>
      </w:pPr>
    </w:p>
    <w:p w:rsidR="00DA06D5" w:rsidRPr="00DA06D5" w:rsidRDefault="00DA06D5" w:rsidP="00DA06D5">
      <w:pPr>
        <w:jc w:val="both"/>
        <w:rPr>
          <w:sz w:val="28"/>
          <w:szCs w:val="28"/>
        </w:rPr>
      </w:pPr>
      <w:r w:rsidRPr="00DA06D5">
        <w:rPr>
          <w:sz w:val="28"/>
          <w:szCs w:val="28"/>
        </w:rPr>
        <w:tab/>
        <w:t>Организация, проведение и награждение ценными подарками и дипломами от администрации Невельского городского округа победителей и лауреатов Конкурса осуществляется за счет средств отдела физической культуры, спорта и молодежной политики.</w:t>
      </w:r>
    </w:p>
    <w:p w:rsidR="00DA06D5" w:rsidRPr="00DA06D5" w:rsidRDefault="00DA06D5" w:rsidP="00DA06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6D5" w:rsidRDefault="00DA06D5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Default="00C1360B" w:rsidP="00DA06D5">
      <w:pPr>
        <w:jc w:val="both"/>
        <w:rPr>
          <w:sz w:val="28"/>
          <w:szCs w:val="28"/>
        </w:rPr>
      </w:pPr>
    </w:p>
    <w:p w:rsidR="00C1360B" w:rsidRPr="00DA06D5" w:rsidRDefault="00C1360B" w:rsidP="00DA06D5">
      <w:pPr>
        <w:jc w:val="both"/>
        <w:rPr>
          <w:sz w:val="28"/>
          <w:szCs w:val="28"/>
        </w:rPr>
      </w:pPr>
    </w:p>
    <w:p w:rsidR="00DA06D5" w:rsidRPr="00DA06D5" w:rsidRDefault="00C1360B" w:rsidP="00DA06D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A06D5" w:rsidRPr="00DA06D5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DA06D5" w:rsidRPr="00DA06D5">
        <w:rPr>
          <w:sz w:val="28"/>
          <w:szCs w:val="28"/>
        </w:rPr>
        <w:t>к Положению</w:t>
      </w:r>
    </w:p>
    <w:p w:rsidR="00DA06D5" w:rsidRPr="00DA06D5" w:rsidRDefault="00DA06D5" w:rsidP="00DA06D5">
      <w:pPr>
        <w:jc w:val="right"/>
        <w:rPr>
          <w:sz w:val="28"/>
          <w:szCs w:val="28"/>
        </w:rPr>
      </w:pPr>
      <w:r w:rsidRPr="00DA06D5">
        <w:rPr>
          <w:sz w:val="28"/>
          <w:szCs w:val="28"/>
        </w:rPr>
        <w:t>о проведении районного конкурса</w:t>
      </w:r>
    </w:p>
    <w:p w:rsidR="00DA06D5" w:rsidRPr="00DA06D5" w:rsidRDefault="00DA06D5" w:rsidP="00DA06D5">
      <w:pPr>
        <w:jc w:val="right"/>
        <w:rPr>
          <w:sz w:val="28"/>
          <w:szCs w:val="28"/>
        </w:rPr>
      </w:pPr>
      <w:r w:rsidRPr="00DA06D5">
        <w:rPr>
          <w:sz w:val="28"/>
          <w:szCs w:val="28"/>
        </w:rPr>
        <w:t>«Доброволец года»,</w:t>
      </w:r>
    </w:p>
    <w:p w:rsidR="00DA06D5" w:rsidRPr="00DA06D5" w:rsidRDefault="00DA06D5" w:rsidP="00DA06D5">
      <w:pPr>
        <w:jc w:val="right"/>
        <w:rPr>
          <w:sz w:val="28"/>
          <w:szCs w:val="28"/>
        </w:rPr>
      </w:pPr>
      <w:r w:rsidRPr="00DA06D5">
        <w:rPr>
          <w:sz w:val="28"/>
          <w:szCs w:val="28"/>
        </w:rPr>
        <w:t>утвержденному постановлением</w:t>
      </w:r>
    </w:p>
    <w:p w:rsidR="00DA06D5" w:rsidRPr="00DA06D5" w:rsidRDefault="00DA06D5" w:rsidP="00DA06D5">
      <w:pPr>
        <w:jc w:val="right"/>
        <w:rPr>
          <w:sz w:val="28"/>
          <w:szCs w:val="28"/>
        </w:rPr>
      </w:pPr>
      <w:r w:rsidRPr="00DA06D5">
        <w:rPr>
          <w:sz w:val="28"/>
          <w:szCs w:val="28"/>
        </w:rPr>
        <w:t>администрации Невельского</w:t>
      </w:r>
    </w:p>
    <w:p w:rsidR="00DA06D5" w:rsidRPr="00DA06D5" w:rsidRDefault="00DA06D5" w:rsidP="00DA06D5">
      <w:pPr>
        <w:jc w:val="right"/>
        <w:rPr>
          <w:sz w:val="28"/>
          <w:szCs w:val="28"/>
        </w:rPr>
      </w:pPr>
      <w:r w:rsidRPr="00DA06D5">
        <w:rPr>
          <w:sz w:val="28"/>
          <w:szCs w:val="28"/>
        </w:rPr>
        <w:t>городского округа</w:t>
      </w:r>
    </w:p>
    <w:p w:rsidR="00DA06D5" w:rsidRPr="00DA06D5" w:rsidRDefault="00DA06D5" w:rsidP="00DA06D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A06D5">
        <w:rPr>
          <w:rFonts w:ascii="Times New Roman" w:hAnsi="Times New Roman" w:cs="Times New Roman"/>
          <w:sz w:val="28"/>
          <w:szCs w:val="28"/>
        </w:rPr>
        <w:t>от</w:t>
      </w:r>
      <w:r w:rsidR="00C1360B">
        <w:rPr>
          <w:rFonts w:ascii="Times New Roman" w:hAnsi="Times New Roman" w:cs="Times New Roman"/>
          <w:sz w:val="28"/>
          <w:szCs w:val="28"/>
        </w:rPr>
        <w:t xml:space="preserve"> 10.05.2016г.</w:t>
      </w:r>
      <w:r w:rsidRPr="00DA06D5">
        <w:rPr>
          <w:rFonts w:ascii="Times New Roman" w:hAnsi="Times New Roman" w:cs="Times New Roman"/>
          <w:sz w:val="28"/>
          <w:szCs w:val="28"/>
        </w:rPr>
        <w:t xml:space="preserve"> №</w:t>
      </w:r>
      <w:r w:rsidR="00C1360B">
        <w:rPr>
          <w:rFonts w:ascii="Times New Roman" w:hAnsi="Times New Roman" w:cs="Times New Roman"/>
          <w:sz w:val="28"/>
          <w:szCs w:val="28"/>
        </w:rPr>
        <w:t xml:space="preserve"> 622</w:t>
      </w:r>
    </w:p>
    <w:p w:rsidR="00DA06D5" w:rsidRPr="00DA06D5" w:rsidRDefault="00DA06D5" w:rsidP="00DA06D5">
      <w:pPr>
        <w:jc w:val="right"/>
        <w:rPr>
          <w:sz w:val="28"/>
          <w:szCs w:val="28"/>
        </w:rPr>
      </w:pPr>
    </w:p>
    <w:p w:rsidR="00DA06D5" w:rsidRPr="00DA06D5" w:rsidRDefault="00DA06D5" w:rsidP="00DA06D5">
      <w:pPr>
        <w:jc w:val="right"/>
        <w:rPr>
          <w:sz w:val="28"/>
          <w:szCs w:val="28"/>
        </w:rPr>
      </w:pPr>
    </w:p>
    <w:p w:rsidR="00DA06D5" w:rsidRPr="00DA06D5" w:rsidRDefault="00DA06D5" w:rsidP="00DA06D5">
      <w:pPr>
        <w:jc w:val="right"/>
        <w:rPr>
          <w:sz w:val="28"/>
          <w:szCs w:val="28"/>
        </w:rPr>
      </w:pPr>
    </w:p>
    <w:p w:rsidR="00DA06D5" w:rsidRPr="00DA06D5" w:rsidRDefault="00DA06D5" w:rsidP="00DA06D5">
      <w:pPr>
        <w:jc w:val="center"/>
        <w:rPr>
          <w:b/>
          <w:bCs/>
          <w:sz w:val="28"/>
          <w:szCs w:val="28"/>
        </w:rPr>
      </w:pPr>
      <w:r w:rsidRPr="00DA06D5">
        <w:rPr>
          <w:b/>
          <w:bCs/>
          <w:sz w:val="28"/>
          <w:szCs w:val="28"/>
        </w:rPr>
        <w:t>Заявка</w:t>
      </w:r>
    </w:p>
    <w:p w:rsidR="00DA06D5" w:rsidRPr="00DA06D5" w:rsidRDefault="00DA06D5" w:rsidP="00DA06D5">
      <w:pPr>
        <w:jc w:val="center"/>
        <w:rPr>
          <w:b/>
          <w:bCs/>
          <w:sz w:val="28"/>
          <w:szCs w:val="28"/>
        </w:rPr>
      </w:pPr>
      <w:r w:rsidRPr="00DA06D5">
        <w:rPr>
          <w:b/>
          <w:bCs/>
          <w:sz w:val="28"/>
          <w:szCs w:val="28"/>
        </w:rPr>
        <w:t>на участие в районном конкурсе</w:t>
      </w:r>
    </w:p>
    <w:p w:rsidR="00DA06D5" w:rsidRPr="00DA06D5" w:rsidRDefault="00DA06D5" w:rsidP="00DA06D5">
      <w:pPr>
        <w:jc w:val="center"/>
        <w:rPr>
          <w:b/>
          <w:bCs/>
          <w:sz w:val="28"/>
          <w:szCs w:val="28"/>
        </w:rPr>
      </w:pPr>
      <w:r w:rsidRPr="00DA06D5">
        <w:rPr>
          <w:b/>
          <w:bCs/>
          <w:sz w:val="28"/>
          <w:szCs w:val="28"/>
        </w:rPr>
        <w:t>«Доброволец года»</w:t>
      </w:r>
    </w:p>
    <w:p w:rsidR="00DA06D5" w:rsidRPr="00DA06D5" w:rsidRDefault="00DA06D5" w:rsidP="00DA06D5">
      <w:pPr>
        <w:jc w:val="center"/>
        <w:rPr>
          <w:b/>
          <w:bCs/>
          <w:sz w:val="28"/>
          <w:szCs w:val="28"/>
        </w:rPr>
      </w:pPr>
    </w:p>
    <w:tbl>
      <w:tblPr>
        <w:tblW w:w="4774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5406"/>
        <w:gridCol w:w="3187"/>
      </w:tblGrid>
      <w:tr w:rsidR="00DA06D5" w:rsidRPr="00DA06D5">
        <w:tc>
          <w:tcPr>
            <w:tcW w:w="298" w:type="pct"/>
            <w:vAlign w:val="center"/>
          </w:tcPr>
          <w:p w:rsidR="00DA06D5" w:rsidRPr="00DA06D5" w:rsidRDefault="00DA06D5" w:rsidP="004F58C6">
            <w:pPr>
              <w:jc w:val="center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1</w:t>
            </w:r>
          </w:p>
        </w:tc>
        <w:tc>
          <w:tcPr>
            <w:tcW w:w="2958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Заявитель (полное наименование организации с указанием организационно-правой формы или фамилия, имя, отчество лица, подавшего заявку.</w:t>
            </w:r>
            <w:r w:rsidR="00C1360B">
              <w:rPr>
                <w:sz w:val="28"/>
                <w:szCs w:val="28"/>
              </w:rPr>
              <w:t xml:space="preserve"> </w:t>
            </w:r>
            <w:r w:rsidRPr="00DA06D5">
              <w:rPr>
                <w:sz w:val="28"/>
                <w:szCs w:val="28"/>
              </w:rPr>
              <w:t>Контактные данные: номер телефона, факса, адрес электронной почты)</w:t>
            </w:r>
          </w:p>
        </w:tc>
        <w:tc>
          <w:tcPr>
            <w:tcW w:w="1745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</w:p>
        </w:tc>
      </w:tr>
      <w:tr w:rsidR="00DA06D5" w:rsidRPr="00DA06D5">
        <w:tc>
          <w:tcPr>
            <w:tcW w:w="298" w:type="pct"/>
            <w:vAlign w:val="center"/>
          </w:tcPr>
          <w:p w:rsidR="00DA06D5" w:rsidRPr="00DA06D5" w:rsidRDefault="00DA06D5" w:rsidP="004F58C6">
            <w:pPr>
              <w:jc w:val="center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2</w:t>
            </w:r>
          </w:p>
        </w:tc>
        <w:tc>
          <w:tcPr>
            <w:tcW w:w="2958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Номинация (указать номинацию, на которую выдвигается участник Конкурса в соответствии с разделом 5 Положения о проведении областного конкурса «Доброволец года»)</w:t>
            </w:r>
          </w:p>
        </w:tc>
        <w:tc>
          <w:tcPr>
            <w:tcW w:w="1745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</w:p>
        </w:tc>
      </w:tr>
      <w:tr w:rsidR="00DA06D5" w:rsidRPr="00DA06D5">
        <w:tc>
          <w:tcPr>
            <w:tcW w:w="298" w:type="pct"/>
            <w:vAlign w:val="center"/>
          </w:tcPr>
          <w:p w:rsidR="00DA06D5" w:rsidRPr="00DA06D5" w:rsidRDefault="00DA06D5" w:rsidP="004F58C6">
            <w:pPr>
              <w:jc w:val="center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3</w:t>
            </w:r>
          </w:p>
        </w:tc>
        <w:tc>
          <w:tcPr>
            <w:tcW w:w="2958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Участник конкурса (полное наименование организации с указанием организационно-правовой формы или фамилия, имя, отчество выдвигаемого кандидата с указанием должности, места работы или учебы, года рождения)</w:t>
            </w:r>
          </w:p>
        </w:tc>
        <w:tc>
          <w:tcPr>
            <w:tcW w:w="1745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</w:p>
        </w:tc>
      </w:tr>
      <w:tr w:rsidR="00DA06D5" w:rsidRPr="00DA06D5">
        <w:tc>
          <w:tcPr>
            <w:tcW w:w="298" w:type="pct"/>
            <w:vAlign w:val="center"/>
          </w:tcPr>
          <w:p w:rsidR="00DA06D5" w:rsidRPr="00DA06D5" w:rsidRDefault="00DA06D5" w:rsidP="004F58C6">
            <w:pPr>
              <w:jc w:val="center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4</w:t>
            </w:r>
          </w:p>
        </w:tc>
        <w:tc>
          <w:tcPr>
            <w:tcW w:w="2958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Контактные данные участника, выдвигаемого на Конкурс (номер телефона, факса, адрес электронной почты)</w:t>
            </w:r>
          </w:p>
        </w:tc>
        <w:tc>
          <w:tcPr>
            <w:tcW w:w="1745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</w:p>
        </w:tc>
      </w:tr>
      <w:tr w:rsidR="00DA06D5" w:rsidRPr="00DA06D5">
        <w:tc>
          <w:tcPr>
            <w:tcW w:w="298" w:type="pct"/>
            <w:vAlign w:val="center"/>
          </w:tcPr>
          <w:p w:rsidR="00DA06D5" w:rsidRPr="00DA06D5" w:rsidRDefault="00DA06D5" w:rsidP="004F58C6">
            <w:pPr>
              <w:jc w:val="center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5</w:t>
            </w:r>
          </w:p>
        </w:tc>
        <w:tc>
          <w:tcPr>
            <w:tcW w:w="2958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Название программы, акции, проекта, мероприятия, представленного на Конкурс</w:t>
            </w:r>
          </w:p>
        </w:tc>
        <w:tc>
          <w:tcPr>
            <w:tcW w:w="1745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</w:p>
        </w:tc>
      </w:tr>
      <w:tr w:rsidR="00DA06D5" w:rsidRPr="00DA06D5">
        <w:tc>
          <w:tcPr>
            <w:tcW w:w="298" w:type="pct"/>
            <w:vAlign w:val="center"/>
          </w:tcPr>
          <w:p w:rsidR="00DA06D5" w:rsidRPr="00DA06D5" w:rsidRDefault="00DA06D5" w:rsidP="004F58C6">
            <w:pPr>
              <w:jc w:val="center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6</w:t>
            </w:r>
          </w:p>
        </w:tc>
        <w:tc>
          <w:tcPr>
            <w:tcW w:w="2958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Результаты (количественные, включая количество вовлеченных добровольцев, количество благополучателей и т.д.)</w:t>
            </w:r>
          </w:p>
        </w:tc>
        <w:tc>
          <w:tcPr>
            <w:tcW w:w="1745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</w:p>
        </w:tc>
      </w:tr>
      <w:tr w:rsidR="00DA06D5" w:rsidRPr="00DA06D5">
        <w:tc>
          <w:tcPr>
            <w:tcW w:w="298" w:type="pct"/>
            <w:vAlign w:val="center"/>
          </w:tcPr>
          <w:p w:rsidR="00DA06D5" w:rsidRPr="00DA06D5" w:rsidRDefault="00DA06D5" w:rsidP="004F58C6">
            <w:pPr>
              <w:jc w:val="center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7</w:t>
            </w:r>
          </w:p>
        </w:tc>
        <w:tc>
          <w:tcPr>
            <w:tcW w:w="2958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  <w:r w:rsidRPr="00DA06D5">
              <w:rPr>
                <w:sz w:val="28"/>
                <w:szCs w:val="28"/>
              </w:rPr>
              <w:t>Дополнительная информация</w:t>
            </w:r>
            <w:r w:rsidR="00C1360B">
              <w:rPr>
                <w:sz w:val="28"/>
                <w:szCs w:val="28"/>
              </w:rPr>
              <w:t>,</w:t>
            </w:r>
            <w:r w:rsidRPr="00DA06D5">
              <w:rPr>
                <w:sz w:val="28"/>
                <w:szCs w:val="28"/>
              </w:rPr>
              <w:t xml:space="preserve"> подтверждающая достижения Кандидата (грамоты, дипломы, отзывы)</w:t>
            </w:r>
          </w:p>
        </w:tc>
        <w:tc>
          <w:tcPr>
            <w:tcW w:w="1745" w:type="pct"/>
          </w:tcPr>
          <w:p w:rsidR="00DA06D5" w:rsidRPr="00DA06D5" w:rsidRDefault="00DA06D5" w:rsidP="004F58C6">
            <w:pPr>
              <w:jc w:val="both"/>
              <w:rPr>
                <w:sz w:val="28"/>
                <w:szCs w:val="28"/>
              </w:rPr>
            </w:pPr>
          </w:p>
        </w:tc>
      </w:tr>
    </w:tbl>
    <w:p w:rsidR="00DA06D5" w:rsidRPr="00DA06D5" w:rsidRDefault="00DA06D5" w:rsidP="00DA06D5">
      <w:pPr>
        <w:jc w:val="both"/>
        <w:rPr>
          <w:sz w:val="28"/>
          <w:szCs w:val="28"/>
        </w:rPr>
      </w:pPr>
    </w:p>
    <w:p w:rsidR="00DA06D5" w:rsidRPr="00DA06D5" w:rsidRDefault="00DA06D5">
      <w:pPr>
        <w:rPr>
          <w:sz w:val="28"/>
          <w:szCs w:val="28"/>
        </w:rPr>
      </w:pPr>
    </w:p>
    <w:sectPr w:rsidR="00DA06D5" w:rsidRPr="00DA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A4CCF"/>
    <w:multiLevelType w:val="multilevel"/>
    <w:tmpl w:val="B51227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районного конкурса &quot;Доброволец года&quot;"/>
    <w:docVar w:name="attr2#Вид документа" w:val="OID_TYPE#620219325=Постановления администрации Невельского Городского округа"/>
    <w:docVar w:name="attr3#Автор" w:val="OID_TYPE#620287287=Войтко Дина Евгеньевна - начальник отдела ФК и С"/>
    <w:docVar w:name="attr4#Дата поступления" w:val="DATE#{d '2016-05-10'}"/>
    <w:docVar w:name="attr5#Бланк" w:val="OID_TYPE#"/>
    <w:docVar w:name="attr6#Номер документа" w:val="VARCHAR#622"/>
    <w:docVar w:name="attr7#Дата подписания" w:val="DATE#{d '2016-05-10'}"/>
    <w:docVar w:name="ESED_IDnum" w:val="22/2016-1022"/>
    <w:docVar w:name="ESED_Lock" w:val="0"/>
    <w:docVar w:name="SPD_Annotation" w:val="N 622 от 10.05.2016 22/2016-1022#О проведении районного конкурса &quot;Доброволец года&quot;#Постановления администрации Невельского Городского округа   Войтко Дина Евгеньевна - начальник отдела ФК и С#Дата создания редакции: 10.05.2016"/>
    <w:docVar w:name="SPD_AreaName" w:val="Документ (ЕСЭД)"/>
    <w:docVar w:name="SPD_hostURL" w:val="storm"/>
    <w:docVar w:name="SPD_NumDoc" w:val="620293452"/>
    <w:docVar w:name="SPD_vDir" w:val="spd"/>
  </w:docVars>
  <w:rsids>
    <w:rsidRoot w:val="00DA06D5"/>
    <w:rsid w:val="00410D1C"/>
    <w:rsid w:val="004F58C6"/>
    <w:rsid w:val="005D59BA"/>
    <w:rsid w:val="00952481"/>
    <w:rsid w:val="00C1360B"/>
    <w:rsid w:val="00D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8488F2-33A7-4E4C-AAD4-A78B44DC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D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A06D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A06D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A06D5"/>
    <w:pPr>
      <w:tabs>
        <w:tab w:val="center" w:pos="4677"/>
        <w:tab w:val="right" w:pos="9355"/>
      </w:tabs>
    </w:pPr>
  </w:style>
  <w:style w:type="paragraph" w:styleId="a5">
    <w:name w:val="No Spacing"/>
    <w:uiPriority w:val="99"/>
    <w:qFormat/>
    <w:rsid w:val="00DA06D5"/>
    <w:pPr>
      <w:spacing w:after="0" w:line="240" w:lineRule="auto"/>
    </w:pPr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DA06D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A06D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C:\..\doc\Nev-gerb.b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1750</Words>
  <Characters>9979</Characters>
  <Application>Microsoft Office Word</Application>
  <DocSecurity>0</DocSecurity>
  <Lines>83</Lines>
  <Paragraphs>23</Paragraphs>
  <ScaleCrop>false</ScaleCrop>
  <Company>Администрация. Невельск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2016-05-10T01:44:00Z</cp:lastPrinted>
  <dcterms:created xsi:type="dcterms:W3CDTF">2025-01-29T22:43:00Z</dcterms:created>
  <dcterms:modified xsi:type="dcterms:W3CDTF">2025-01-29T22:43:00Z</dcterms:modified>
</cp:coreProperties>
</file>