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5C6" w:rsidRDefault="008959CD" w:rsidP="008735C6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5C6" w:rsidRDefault="008735C6" w:rsidP="008735C6">
      <w:pPr>
        <w:jc w:val="center"/>
        <w:rPr>
          <w:lang w:val="en-US"/>
        </w:rPr>
      </w:pPr>
    </w:p>
    <w:p w:rsidR="008735C6" w:rsidRDefault="008735C6" w:rsidP="008735C6">
      <w:pPr>
        <w:jc w:val="center"/>
        <w:rPr>
          <w:lang w:val="en-US"/>
        </w:rPr>
      </w:pPr>
    </w:p>
    <w:p w:rsidR="008735C6" w:rsidRDefault="008735C6" w:rsidP="008735C6">
      <w:pPr>
        <w:jc w:val="center"/>
        <w:rPr>
          <w:lang w:val="en-US"/>
        </w:rPr>
      </w:pPr>
    </w:p>
    <w:p w:rsidR="008735C6" w:rsidRDefault="008735C6" w:rsidP="008735C6">
      <w:pPr>
        <w:jc w:val="center"/>
        <w:rPr>
          <w:lang w:val="en-US"/>
        </w:rPr>
      </w:pPr>
    </w:p>
    <w:p w:rsidR="008735C6" w:rsidRDefault="008735C6" w:rsidP="008735C6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8735C6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8735C6" w:rsidRDefault="008735C6" w:rsidP="008232FF">
            <w:pPr>
              <w:pStyle w:val="7"/>
            </w:pPr>
            <w:r>
              <w:t>ПОСТАНОВЛЕНИЕ</w:t>
            </w:r>
          </w:p>
          <w:p w:rsidR="008735C6" w:rsidRDefault="008735C6" w:rsidP="008232FF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8735C6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8735C6" w:rsidRDefault="008959CD" w:rsidP="008232FF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5C6" w:rsidRDefault="0046781D" w:rsidP="008735C6">
                                  <w:r>
                                    <w:t>69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8735C6" w:rsidRDefault="0046781D" w:rsidP="008735C6">
                            <w:r>
                              <w:t>69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5C6" w:rsidRDefault="0046781D" w:rsidP="008735C6">
                                  <w:r>
                                    <w:t>24.01.2017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8735C6" w:rsidRDefault="0046781D" w:rsidP="008735C6">
                            <w:r>
                              <w:t>24.01.2017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735C6">
              <w:rPr>
                <w:rFonts w:ascii="Courier New" w:hAnsi="Courier New" w:cs="Courier New"/>
              </w:rPr>
              <w:t>от              №</w:t>
            </w:r>
          </w:p>
          <w:p w:rsidR="008735C6" w:rsidRDefault="008735C6" w:rsidP="008232FF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8735C6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8735C6" w:rsidRDefault="008735C6" w:rsidP="008232FF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8735C6" w:rsidRDefault="008735C6" w:rsidP="008232FF">
            <w:pPr>
              <w:spacing w:after="240"/>
              <w:ind w:left="539"/>
              <w:jc w:val="center"/>
            </w:pPr>
          </w:p>
        </w:tc>
      </w:tr>
      <w:tr w:rsidR="008735C6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8735C6" w:rsidRDefault="008735C6" w:rsidP="008232FF">
            <w:pPr>
              <w:pStyle w:val="a3"/>
              <w:jc w:val="both"/>
            </w:pPr>
            <w:r>
              <w:t xml:space="preserve">О </w:t>
            </w:r>
            <w:r w:rsidR="0046781D" w:rsidRPr="004E2FA5">
              <w:rPr>
                <w:sz w:val="28"/>
                <w:szCs w:val="28"/>
              </w:rPr>
              <w:t>внес</w:t>
            </w:r>
            <w:r w:rsidR="0046781D">
              <w:rPr>
                <w:sz w:val="28"/>
                <w:szCs w:val="28"/>
              </w:rPr>
              <w:t>ении изменений в  муниципальную программу,  утвержденную</w:t>
            </w:r>
            <w:r w:rsidR="0046781D" w:rsidRPr="004E2FA5">
              <w:rPr>
                <w:sz w:val="28"/>
                <w:szCs w:val="28"/>
              </w:rPr>
              <w:t xml:space="preserve"> постановлением администрации Невельского городского ок</w:t>
            </w:r>
            <w:r w:rsidR="0046781D">
              <w:rPr>
                <w:sz w:val="28"/>
                <w:szCs w:val="28"/>
              </w:rPr>
              <w:t xml:space="preserve">руга от 24.07.2014г. № 812 «Об </w:t>
            </w:r>
            <w:r w:rsidR="0046781D" w:rsidRPr="004E2FA5">
              <w:rPr>
                <w:sz w:val="28"/>
                <w:szCs w:val="28"/>
              </w:rPr>
              <w:t xml:space="preserve">утверждении муниципальной программы «Развитие транспортной инфраструктуры и дорожного хозяйства муниципального образования «Невельский городской округ» на 2015 – 2020 годы»  </w:t>
            </w:r>
          </w:p>
        </w:tc>
        <w:tc>
          <w:tcPr>
            <w:tcW w:w="5103" w:type="dxa"/>
          </w:tcPr>
          <w:p w:rsidR="008735C6" w:rsidRDefault="008735C6" w:rsidP="008232FF">
            <w:pPr>
              <w:ind w:left="539"/>
              <w:jc w:val="both"/>
            </w:pPr>
          </w:p>
        </w:tc>
      </w:tr>
      <w:tr w:rsidR="008735C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8735C6" w:rsidRDefault="008735C6" w:rsidP="008232FF">
            <w:pPr>
              <w:spacing w:after="240"/>
              <w:jc w:val="center"/>
            </w:pPr>
          </w:p>
        </w:tc>
      </w:tr>
    </w:tbl>
    <w:p w:rsidR="008735C6" w:rsidRPr="004E2FA5" w:rsidRDefault="008735C6" w:rsidP="008735C6">
      <w:pPr>
        <w:ind w:firstLine="708"/>
        <w:jc w:val="both"/>
        <w:rPr>
          <w:sz w:val="28"/>
          <w:szCs w:val="28"/>
        </w:rPr>
      </w:pPr>
      <w:r w:rsidRPr="004E2FA5">
        <w:rPr>
          <w:sz w:val="28"/>
          <w:szCs w:val="28"/>
        </w:rPr>
        <w:t xml:space="preserve">В целях приведения </w:t>
      </w:r>
      <w:r>
        <w:rPr>
          <w:sz w:val="28"/>
          <w:szCs w:val="28"/>
        </w:rPr>
        <w:t xml:space="preserve">муниципальной </w:t>
      </w:r>
      <w:r w:rsidRPr="004E2FA5">
        <w:rPr>
          <w:sz w:val="28"/>
          <w:szCs w:val="28"/>
        </w:rPr>
        <w:t xml:space="preserve">программы в соответствие с  </w:t>
      </w:r>
      <w:r>
        <w:rPr>
          <w:sz w:val="28"/>
          <w:szCs w:val="28"/>
        </w:rPr>
        <w:t xml:space="preserve">решением Собрания  Невельского </w:t>
      </w:r>
      <w:r w:rsidRPr="004E2FA5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округа от 18.12.2015г. № 190 «О местном бюджете</w:t>
      </w:r>
      <w:r w:rsidRPr="004E2FA5">
        <w:rPr>
          <w:sz w:val="28"/>
          <w:szCs w:val="28"/>
        </w:rPr>
        <w:t xml:space="preserve"> Невельского городского округа на 201</w:t>
      </w:r>
      <w:r>
        <w:rPr>
          <w:sz w:val="28"/>
          <w:szCs w:val="28"/>
        </w:rPr>
        <w:t>6</w:t>
      </w:r>
      <w:r w:rsidRPr="004E2FA5">
        <w:rPr>
          <w:sz w:val="28"/>
          <w:szCs w:val="28"/>
        </w:rPr>
        <w:t xml:space="preserve"> год», </w:t>
      </w:r>
      <w:r>
        <w:rPr>
          <w:sz w:val="28"/>
          <w:szCs w:val="28"/>
        </w:rPr>
        <w:t xml:space="preserve">в соответствии  с  п.2 ст.179 Бюджетного кодекса Российской </w:t>
      </w:r>
      <w:r w:rsidRPr="004E2FA5">
        <w:rPr>
          <w:sz w:val="28"/>
          <w:szCs w:val="28"/>
        </w:rPr>
        <w:t>Федерации,  руководствуясь ст. ст. 44, 45 Устава муниципального образования «Невельский городской округ», администрация Невельского городского округа</w:t>
      </w:r>
    </w:p>
    <w:p w:rsidR="008735C6" w:rsidRPr="004E2FA5" w:rsidRDefault="008735C6" w:rsidP="008735C6">
      <w:pPr>
        <w:jc w:val="both"/>
        <w:rPr>
          <w:sz w:val="28"/>
          <w:szCs w:val="28"/>
        </w:rPr>
      </w:pPr>
    </w:p>
    <w:p w:rsidR="008735C6" w:rsidRPr="004E2FA5" w:rsidRDefault="008735C6" w:rsidP="008735C6">
      <w:pPr>
        <w:jc w:val="both"/>
        <w:rPr>
          <w:sz w:val="28"/>
          <w:szCs w:val="28"/>
        </w:rPr>
      </w:pPr>
      <w:r w:rsidRPr="004E2FA5">
        <w:rPr>
          <w:sz w:val="28"/>
          <w:szCs w:val="28"/>
        </w:rPr>
        <w:t>ПОСТАНОВЛЯЕТ:</w:t>
      </w:r>
    </w:p>
    <w:p w:rsidR="008735C6" w:rsidRPr="004E2FA5" w:rsidRDefault="008735C6" w:rsidP="008735C6">
      <w:pPr>
        <w:jc w:val="both"/>
        <w:rPr>
          <w:sz w:val="28"/>
          <w:szCs w:val="28"/>
        </w:rPr>
      </w:pPr>
    </w:p>
    <w:p w:rsidR="008735C6" w:rsidRPr="004E2FA5" w:rsidRDefault="008735C6" w:rsidP="008735C6">
      <w:pPr>
        <w:ind w:firstLine="708"/>
        <w:jc w:val="both"/>
        <w:rPr>
          <w:sz w:val="28"/>
          <w:szCs w:val="28"/>
        </w:rPr>
      </w:pPr>
      <w:r w:rsidRPr="004E2FA5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муниципальную программу</w:t>
      </w:r>
      <w:r w:rsidRPr="004E2FA5">
        <w:rPr>
          <w:sz w:val="28"/>
          <w:szCs w:val="28"/>
        </w:rPr>
        <w:t xml:space="preserve"> «Развитие транспортной инфраструктуры и дорожного хозяйства муниципального образования «Невельский городской округ» на 2015 – 2020 годы» (дал</w:t>
      </w:r>
      <w:r>
        <w:rPr>
          <w:sz w:val="28"/>
          <w:szCs w:val="28"/>
        </w:rPr>
        <w:t xml:space="preserve">ее – Программа),  утвержденную </w:t>
      </w:r>
      <w:r w:rsidRPr="004E2FA5">
        <w:rPr>
          <w:sz w:val="28"/>
          <w:szCs w:val="28"/>
        </w:rPr>
        <w:t>постановлением администрации Невельского городског</w:t>
      </w:r>
      <w:r>
        <w:rPr>
          <w:sz w:val="28"/>
          <w:szCs w:val="28"/>
        </w:rPr>
        <w:t xml:space="preserve">о округа от 24.07.2014г. № 812  (в  редакции  постановления  от 16.05.2016г. № 651,  от  16.06.2016г. № 872), следующие </w:t>
      </w:r>
      <w:r w:rsidRPr="004E2FA5">
        <w:rPr>
          <w:sz w:val="28"/>
          <w:szCs w:val="28"/>
        </w:rPr>
        <w:t>изменения:</w:t>
      </w:r>
    </w:p>
    <w:p w:rsidR="008735C6" w:rsidRPr="004E2FA5" w:rsidRDefault="008735C6" w:rsidP="00873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Pr="004E2FA5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 xml:space="preserve">«Объемы бюджетных </w:t>
      </w:r>
      <w:r w:rsidRPr="004E2FA5">
        <w:rPr>
          <w:sz w:val="28"/>
          <w:szCs w:val="28"/>
        </w:rPr>
        <w:t>ас</w:t>
      </w:r>
      <w:r>
        <w:rPr>
          <w:sz w:val="28"/>
          <w:szCs w:val="28"/>
        </w:rPr>
        <w:t xml:space="preserve">сигнований Программы» Паспорта </w:t>
      </w:r>
      <w:r w:rsidRPr="004E2FA5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изложить в новой</w:t>
      </w:r>
      <w:r w:rsidRPr="004E2FA5">
        <w:rPr>
          <w:sz w:val="28"/>
          <w:szCs w:val="28"/>
        </w:rPr>
        <w:t xml:space="preserve"> редакции:</w:t>
      </w:r>
    </w:p>
    <w:tbl>
      <w:tblPr>
        <w:tblW w:w="9435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5607"/>
      </w:tblGrid>
      <w:tr w:rsidR="008735C6" w:rsidRPr="004E2FA5">
        <w:trPr>
          <w:tblCellSpacing w:w="5" w:type="nil"/>
        </w:trPr>
        <w:tc>
          <w:tcPr>
            <w:tcW w:w="3828" w:type="dxa"/>
          </w:tcPr>
          <w:p w:rsidR="008735C6" w:rsidRPr="004E2FA5" w:rsidRDefault="008735C6" w:rsidP="008232FF">
            <w:pPr>
              <w:jc w:val="both"/>
              <w:rPr>
                <w:sz w:val="28"/>
                <w:szCs w:val="28"/>
              </w:rPr>
            </w:pPr>
            <w:r w:rsidRPr="004E2FA5">
              <w:rPr>
                <w:sz w:val="28"/>
                <w:szCs w:val="28"/>
              </w:rPr>
              <w:t>Объемы бюджетных  ассигнований  Программы</w:t>
            </w:r>
          </w:p>
        </w:tc>
        <w:tc>
          <w:tcPr>
            <w:tcW w:w="5607" w:type="dxa"/>
          </w:tcPr>
          <w:p w:rsidR="008735C6" w:rsidRPr="00624522" w:rsidRDefault="008735C6" w:rsidP="008232FF">
            <w:pPr>
              <w:jc w:val="both"/>
              <w:rPr>
                <w:sz w:val="28"/>
                <w:szCs w:val="28"/>
              </w:rPr>
            </w:pPr>
            <w:r w:rsidRPr="00624522">
              <w:rPr>
                <w:sz w:val="28"/>
                <w:szCs w:val="28"/>
              </w:rPr>
              <w:t xml:space="preserve">Общая потребность в финансовых ресурсах на реализацию мероприятий Программы на период 2015 - 2020 годов составляет </w:t>
            </w:r>
            <w:r>
              <w:rPr>
                <w:sz w:val="28"/>
                <w:szCs w:val="28"/>
              </w:rPr>
              <w:t xml:space="preserve">933 782,049 </w:t>
            </w:r>
            <w:r w:rsidRPr="00624522">
              <w:rPr>
                <w:sz w:val="28"/>
                <w:szCs w:val="28"/>
              </w:rPr>
              <w:t>тыс. рублей, в  том  числе:</w:t>
            </w:r>
          </w:p>
          <w:p w:rsidR="008735C6" w:rsidRPr="00624522" w:rsidRDefault="008735C6" w:rsidP="008232FF">
            <w:pPr>
              <w:jc w:val="both"/>
              <w:rPr>
                <w:sz w:val="28"/>
                <w:szCs w:val="28"/>
              </w:rPr>
            </w:pPr>
            <w:r w:rsidRPr="00624522">
              <w:rPr>
                <w:sz w:val="28"/>
                <w:szCs w:val="28"/>
              </w:rPr>
              <w:t xml:space="preserve">областной бюджет – </w:t>
            </w:r>
            <w:r>
              <w:rPr>
                <w:sz w:val="28"/>
                <w:szCs w:val="28"/>
              </w:rPr>
              <w:t>271 841,700</w:t>
            </w:r>
            <w:r w:rsidRPr="00624522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624522">
              <w:rPr>
                <w:sz w:val="28"/>
                <w:szCs w:val="28"/>
              </w:rPr>
              <w:t>руб.;</w:t>
            </w:r>
          </w:p>
          <w:p w:rsidR="008735C6" w:rsidRPr="00624522" w:rsidRDefault="008735C6" w:rsidP="008232FF">
            <w:pPr>
              <w:jc w:val="both"/>
              <w:rPr>
                <w:sz w:val="28"/>
                <w:szCs w:val="28"/>
              </w:rPr>
            </w:pPr>
            <w:r w:rsidRPr="00624522">
              <w:rPr>
                <w:sz w:val="28"/>
                <w:szCs w:val="28"/>
              </w:rPr>
              <w:t xml:space="preserve">местный бюджет – </w:t>
            </w:r>
            <w:r>
              <w:rPr>
                <w:sz w:val="28"/>
                <w:szCs w:val="28"/>
              </w:rPr>
              <w:t>661 940,349</w:t>
            </w:r>
            <w:r w:rsidRPr="00624522">
              <w:rPr>
                <w:sz w:val="28"/>
                <w:szCs w:val="28"/>
              </w:rPr>
              <w:t xml:space="preserve"> тыс. руб., </w:t>
            </w:r>
          </w:p>
          <w:p w:rsidR="008735C6" w:rsidRPr="00624522" w:rsidRDefault="008735C6" w:rsidP="008232FF">
            <w:pPr>
              <w:jc w:val="both"/>
              <w:rPr>
                <w:sz w:val="28"/>
                <w:szCs w:val="28"/>
              </w:rPr>
            </w:pPr>
            <w:r w:rsidRPr="00624522">
              <w:rPr>
                <w:sz w:val="28"/>
                <w:szCs w:val="28"/>
              </w:rPr>
              <w:t>в том числе  по  годам:</w:t>
            </w:r>
          </w:p>
          <w:p w:rsidR="008735C6" w:rsidRPr="00624522" w:rsidRDefault="008735C6" w:rsidP="008232FF">
            <w:pPr>
              <w:jc w:val="both"/>
              <w:rPr>
                <w:sz w:val="28"/>
                <w:szCs w:val="28"/>
              </w:rPr>
            </w:pPr>
            <w:r w:rsidRPr="00624522">
              <w:rPr>
                <w:sz w:val="28"/>
                <w:szCs w:val="28"/>
              </w:rPr>
              <w:t xml:space="preserve">2015 г. – </w:t>
            </w:r>
            <w:r>
              <w:rPr>
                <w:sz w:val="28"/>
                <w:szCs w:val="28"/>
              </w:rPr>
              <w:t>181 357,739</w:t>
            </w:r>
            <w:r w:rsidRPr="00624522">
              <w:rPr>
                <w:sz w:val="28"/>
                <w:szCs w:val="28"/>
              </w:rPr>
              <w:t xml:space="preserve"> тыс. рублей;</w:t>
            </w:r>
          </w:p>
          <w:p w:rsidR="008735C6" w:rsidRPr="00624522" w:rsidRDefault="008735C6" w:rsidP="008232FF">
            <w:pPr>
              <w:jc w:val="both"/>
              <w:rPr>
                <w:sz w:val="28"/>
                <w:szCs w:val="28"/>
              </w:rPr>
            </w:pPr>
            <w:r w:rsidRPr="00624522">
              <w:rPr>
                <w:sz w:val="28"/>
                <w:szCs w:val="28"/>
              </w:rPr>
              <w:t xml:space="preserve">2016 г. – </w:t>
            </w:r>
            <w:r>
              <w:rPr>
                <w:sz w:val="28"/>
                <w:szCs w:val="28"/>
              </w:rPr>
              <w:t>404 402,302</w:t>
            </w:r>
            <w:r w:rsidRPr="00624522">
              <w:rPr>
                <w:sz w:val="28"/>
                <w:szCs w:val="28"/>
              </w:rPr>
              <w:t xml:space="preserve"> тыс. рублей;</w:t>
            </w:r>
          </w:p>
          <w:p w:rsidR="008735C6" w:rsidRPr="00624522" w:rsidRDefault="008735C6" w:rsidP="008232FF">
            <w:pPr>
              <w:jc w:val="both"/>
              <w:rPr>
                <w:sz w:val="28"/>
                <w:szCs w:val="28"/>
              </w:rPr>
            </w:pPr>
            <w:r w:rsidRPr="00624522">
              <w:rPr>
                <w:sz w:val="28"/>
                <w:szCs w:val="28"/>
              </w:rPr>
              <w:t xml:space="preserve">2017 г. – </w:t>
            </w:r>
            <w:r>
              <w:rPr>
                <w:sz w:val="28"/>
                <w:szCs w:val="28"/>
              </w:rPr>
              <w:t xml:space="preserve">187 802,008 </w:t>
            </w:r>
            <w:r w:rsidRPr="00624522">
              <w:rPr>
                <w:sz w:val="28"/>
                <w:szCs w:val="28"/>
              </w:rPr>
              <w:t>тыс. рублей;</w:t>
            </w:r>
          </w:p>
          <w:p w:rsidR="008735C6" w:rsidRPr="00624522" w:rsidRDefault="008735C6" w:rsidP="008232FF">
            <w:pPr>
              <w:jc w:val="both"/>
              <w:rPr>
                <w:sz w:val="28"/>
                <w:szCs w:val="28"/>
              </w:rPr>
            </w:pPr>
            <w:r w:rsidRPr="00624522">
              <w:rPr>
                <w:sz w:val="28"/>
                <w:szCs w:val="28"/>
              </w:rPr>
              <w:t xml:space="preserve">2018 г. – </w:t>
            </w:r>
            <w:r>
              <w:rPr>
                <w:sz w:val="28"/>
                <w:szCs w:val="28"/>
              </w:rPr>
              <w:t xml:space="preserve">  78 625,0</w:t>
            </w:r>
            <w:r w:rsidRPr="0062452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</w:t>
            </w:r>
            <w:r w:rsidRPr="00624522">
              <w:rPr>
                <w:sz w:val="28"/>
                <w:szCs w:val="28"/>
              </w:rPr>
              <w:t>тыс. рублей;</w:t>
            </w:r>
          </w:p>
          <w:p w:rsidR="008735C6" w:rsidRPr="00624522" w:rsidRDefault="008735C6" w:rsidP="008232FF">
            <w:pPr>
              <w:jc w:val="both"/>
              <w:rPr>
                <w:sz w:val="28"/>
                <w:szCs w:val="28"/>
              </w:rPr>
            </w:pPr>
            <w:r w:rsidRPr="00624522">
              <w:rPr>
                <w:sz w:val="28"/>
                <w:szCs w:val="28"/>
              </w:rPr>
              <w:t xml:space="preserve">2019 г. – </w:t>
            </w:r>
            <w:r>
              <w:rPr>
                <w:sz w:val="28"/>
                <w:szCs w:val="28"/>
              </w:rPr>
              <w:t xml:space="preserve">  81 595,0     </w:t>
            </w:r>
            <w:r w:rsidRPr="00624522">
              <w:rPr>
                <w:sz w:val="28"/>
                <w:szCs w:val="28"/>
              </w:rPr>
              <w:t xml:space="preserve"> тыс. рублей;</w:t>
            </w:r>
          </w:p>
          <w:p w:rsidR="008735C6" w:rsidRPr="004E2FA5" w:rsidRDefault="008735C6" w:rsidP="008232FF">
            <w:pPr>
              <w:jc w:val="both"/>
              <w:rPr>
                <w:sz w:val="28"/>
                <w:szCs w:val="28"/>
              </w:rPr>
            </w:pPr>
            <w:r w:rsidRPr="00624522">
              <w:rPr>
                <w:sz w:val="28"/>
                <w:szCs w:val="28"/>
              </w:rPr>
              <w:t xml:space="preserve">2020 г. – </w:t>
            </w:r>
            <w:r>
              <w:rPr>
                <w:sz w:val="28"/>
                <w:szCs w:val="28"/>
              </w:rPr>
              <w:t xml:space="preserve">  </w:t>
            </w:r>
            <w:r w:rsidRPr="00624522">
              <w:rPr>
                <w:sz w:val="28"/>
                <w:szCs w:val="28"/>
              </w:rPr>
              <w:t>0 тыс. рублей.</w:t>
            </w:r>
          </w:p>
        </w:tc>
      </w:tr>
    </w:tbl>
    <w:p w:rsidR="008735C6" w:rsidRPr="004E2FA5" w:rsidRDefault="008735C6" w:rsidP="00873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4E2FA5">
        <w:rPr>
          <w:sz w:val="28"/>
          <w:szCs w:val="28"/>
        </w:rPr>
        <w:t xml:space="preserve"> раздел  9 «</w:t>
      </w:r>
      <w:r>
        <w:rPr>
          <w:sz w:val="28"/>
          <w:szCs w:val="28"/>
        </w:rPr>
        <w:t>РЕСУРСНОЕ ОБЕСПЕЧЕНИЕ МУНИЦИПАЛЬНОЙ ПРОГРАММЫ»</w:t>
      </w:r>
      <w:r w:rsidRPr="004E2FA5">
        <w:rPr>
          <w:sz w:val="28"/>
          <w:szCs w:val="28"/>
        </w:rPr>
        <w:t xml:space="preserve"> изложить  в  новой  редакции:</w:t>
      </w:r>
    </w:p>
    <w:p w:rsidR="008735C6" w:rsidRPr="00624522" w:rsidRDefault="008735C6" w:rsidP="008735C6">
      <w:pPr>
        <w:ind w:firstLine="709"/>
        <w:jc w:val="both"/>
        <w:rPr>
          <w:sz w:val="28"/>
          <w:szCs w:val="28"/>
        </w:rPr>
      </w:pPr>
      <w:r w:rsidRPr="00624522">
        <w:rPr>
          <w:sz w:val="28"/>
          <w:szCs w:val="28"/>
        </w:rPr>
        <w:t xml:space="preserve">«Общая потребность в финансовых ресурсах на реализацию мероприятий Программы на период 2015-2020 годов составляет </w:t>
      </w:r>
      <w:r>
        <w:rPr>
          <w:sz w:val="28"/>
          <w:szCs w:val="28"/>
        </w:rPr>
        <w:t xml:space="preserve">933 782,049 </w:t>
      </w:r>
      <w:r w:rsidRPr="00624522">
        <w:rPr>
          <w:sz w:val="28"/>
          <w:szCs w:val="28"/>
        </w:rPr>
        <w:t>тыс. рублей, в том числе:</w:t>
      </w:r>
      <w:r>
        <w:rPr>
          <w:sz w:val="28"/>
          <w:szCs w:val="28"/>
        </w:rPr>
        <w:t xml:space="preserve"> </w:t>
      </w:r>
      <w:r w:rsidRPr="00624522">
        <w:rPr>
          <w:sz w:val="28"/>
          <w:szCs w:val="28"/>
        </w:rPr>
        <w:t xml:space="preserve">областной бюджет – </w:t>
      </w:r>
      <w:r>
        <w:rPr>
          <w:sz w:val="28"/>
          <w:szCs w:val="28"/>
        </w:rPr>
        <w:t>271 841,700</w:t>
      </w:r>
      <w:r w:rsidRPr="00624522">
        <w:rPr>
          <w:sz w:val="28"/>
          <w:szCs w:val="28"/>
        </w:rPr>
        <w:t xml:space="preserve"> тыс.руб.</w:t>
      </w:r>
      <w:r>
        <w:rPr>
          <w:sz w:val="28"/>
          <w:szCs w:val="28"/>
        </w:rPr>
        <w:t xml:space="preserve">, </w:t>
      </w:r>
      <w:r w:rsidRPr="00624522">
        <w:rPr>
          <w:sz w:val="28"/>
          <w:szCs w:val="28"/>
        </w:rPr>
        <w:t xml:space="preserve">местный бюджет – </w:t>
      </w:r>
      <w:r>
        <w:rPr>
          <w:sz w:val="28"/>
          <w:szCs w:val="28"/>
        </w:rPr>
        <w:t>661 940,349</w:t>
      </w:r>
      <w:r w:rsidRPr="00624522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.»</w:t>
      </w:r>
      <w:r w:rsidRPr="00624522">
        <w:rPr>
          <w:sz w:val="28"/>
          <w:szCs w:val="28"/>
        </w:rPr>
        <w:t xml:space="preserve"> </w:t>
      </w:r>
    </w:p>
    <w:p w:rsidR="008735C6" w:rsidRPr="00624522" w:rsidRDefault="008735C6" w:rsidP="00873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Приложение № 3 «РЕСУРСНОЕ ОБЕСПЕЧЕНИЕ И ПРОГНОЗНАЯ (СПРАВОЧНАЯ) ОЦЕНКА РАСХОДОВ ПО ИСТОЧНИКАМ» </w:t>
      </w:r>
      <w:r w:rsidRPr="00624522">
        <w:rPr>
          <w:sz w:val="28"/>
          <w:szCs w:val="28"/>
        </w:rPr>
        <w:t xml:space="preserve">изложить в новой редакции в соответствии с  </w:t>
      </w:r>
      <w:r>
        <w:rPr>
          <w:sz w:val="28"/>
          <w:szCs w:val="28"/>
        </w:rPr>
        <w:t>П</w:t>
      </w:r>
      <w:r w:rsidRPr="00624522">
        <w:rPr>
          <w:sz w:val="28"/>
          <w:szCs w:val="28"/>
        </w:rPr>
        <w:t xml:space="preserve">риложением № </w:t>
      </w:r>
      <w:r>
        <w:rPr>
          <w:sz w:val="28"/>
          <w:szCs w:val="28"/>
        </w:rPr>
        <w:t>1</w:t>
      </w:r>
      <w:r w:rsidRPr="00624522">
        <w:rPr>
          <w:sz w:val="28"/>
          <w:szCs w:val="28"/>
        </w:rPr>
        <w:t xml:space="preserve"> к  настоящему  постановлению.</w:t>
      </w:r>
    </w:p>
    <w:p w:rsidR="008735C6" w:rsidRPr="004E2FA5" w:rsidRDefault="008735C6" w:rsidP="00873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E2FA5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Настоящее п</w:t>
      </w:r>
      <w:r w:rsidRPr="004E2FA5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разместить</w:t>
      </w:r>
      <w:r w:rsidRPr="004E2FA5">
        <w:rPr>
          <w:sz w:val="28"/>
          <w:szCs w:val="28"/>
        </w:rPr>
        <w:t xml:space="preserve"> на </w:t>
      </w:r>
      <w:r>
        <w:rPr>
          <w:sz w:val="28"/>
          <w:szCs w:val="28"/>
        </w:rPr>
        <w:t>официальном</w:t>
      </w:r>
      <w:r w:rsidRPr="004E2FA5">
        <w:rPr>
          <w:sz w:val="28"/>
          <w:szCs w:val="28"/>
        </w:rPr>
        <w:t xml:space="preserve"> сайте администрации Невельского городского округа</w:t>
      </w:r>
      <w:r>
        <w:rPr>
          <w:sz w:val="28"/>
          <w:szCs w:val="28"/>
        </w:rPr>
        <w:t xml:space="preserve"> и опубликовать в газете «Невельские новости»</w:t>
      </w:r>
      <w:r w:rsidRPr="004E2FA5">
        <w:rPr>
          <w:sz w:val="28"/>
          <w:szCs w:val="28"/>
        </w:rPr>
        <w:t>.</w:t>
      </w:r>
    </w:p>
    <w:p w:rsidR="008735C6" w:rsidRDefault="008735C6" w:rsidP="00873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E2F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E2FA5">
        <w:rPr>
          <w:sz w:val="28"/>
          <w:szCs w:val="28"/>
        </w:rPr>
        <w:t xml:space="preserve">Контроль за  исполнением настоящего постановления возложить на </w:t>
      </w:r>
      <w:r>
        <w:rPr>
          <w:sz w:val="28"/>
          <w:szCs w:val="28"/>
        </w:rPr>
        <w:t xml:space="preserve">исполняющего  обязанности  </w:t>
      </w:r>
      <w:r w:rsidRPr="007407FC">
        <w:rPr>
          <w:sz w:val="28"/>
          <w:szCs w:val="28"/>
        </w:rPr>
        <w:t xml:space="preserve">первого вице-мэра Невельского городского округа </w:t>
      </w:r>
      <w:r>
        <w:rPr>
          <w:sz w:val="28"/>
          <w:szCs w:val="28"/>
        </w:rPr>
        <w:t>Герасимову С.А</w:t>
      </w:r>
      <w:r w:rsidRPr="007407FC">
        <w:rPr>
          <w:sz w:val="28"/>
          <w:szCs w:val="28"/>
        </w:rPr>
        <w:t>.</w:t>
      </w:r>
    </w:p>
    <w:p w:rsidR="008735C6" w:rsidRDefault="008735C6" w:rsidP="008735C6">
      <w:pPr>
        <w:ind w:firstLine="708"/>
        <w:jc w:val="both"/>
        <w:rPr>
          <w:sz w:val="28"/>
          <w:szCs w:val="28"/>
        </w:rPr>
      </w:pPr>
    </w:p>
    <w:p w:rsidR="008735C6" w:rsidRDefault="008735C6" w:rsidP="008735C6">
      <w:pPr>
        <w:ind w:firstLine="708"/>
        <w:jc w:val="both"/>
        <w:rPr>
          <w:sz w:val="28"/>
          <w:szCs w:val="28"/>
        </w:rPr>
      </w:pPr>
    </w:p>
    <w:p w:rsidR="008735C6" w:rsidRDefault="008735C6" w:rsidP="008735C6">
      <w:pPr>
        <w:ind w:firstLine="708"/>
        <w:jc w:val="both"/>
        <w:rPr>
          <w:sz w:val="28"/>
          <w:szCs w:val="28"/>
        </w:rPr>
      </w:pPr>
    </w:p>
    <w:p w:rsidR="008735C6" w:rsidRPr="004E2FA5" w:rsidRDefault="008735C6" w:rsidP="008735C6">
      <w:pPr>
        <w:jc w:val="both"/>
        <w:rPr>
          <w:sz w:val="28"/>
          <w:szCs w:val="28"/>
        </w:rPr>
      </w:pPr>
      <w:r w:rsidRPr="004E2FA5">
        <w:rPr>
          <w:sz w:val="28"/>
          <w:szCs w:val="28"/>
        </w:rPr>
        <w:t>Мэр Невельского городского округа</w:t>
      </w:r>
      <w:r w:rsidRPr="004E2FA5">
        <w:rPr>
          <w:sz w:val="28"/>
          <w:szCs w:val="28"/>
        </w:rPr>
        <w:tab/>
      </w:r>
      <w:r w:rsidRPr="004E2FA5">
        <w:rPr>
          <w:sz w:val="28"/>
          <w:szCs w:val="28"/>
        </w:rPr>
        <w:tab/>
      </w:r>
      <w:r w:rsidRPr="004E2FA5">
        <w:rPr>
          <w:sz w:val="28"/>
          <w:szCs w:val="28"/>
        </w:rPr>
        <w:tab/>
      </w:r>
      <w:r w:rsidRPr="004E2FA5">
        <w:rPr>
          <w:sz w:val="28"/>
          <w:szCs w:val="28"/>
        </w:rPr>
        <w:tab/>
      </w:r>
      <w:r w:rsidRPr="004E2FA5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4E2FA5">
        <w:rPr>
          <w:sz w:val="28"/>
          <w:szCs w:val="28"/>
        </w:rPr>
        <w:t>В.Н.</w:t>
      </w:r>
      <w:r>
        <w:rPr>
          <w:sz w:val="28"/>
          <w:szCs w:val="28"/>
        </w:rPr>
        <w:t xml:space="preserve"> </w:t>
      </w:r>
      <w:r w:rsidRPr="004E2FA5">
        <w:rPr>
          <w:sz w:val="28"/>
          <w:szCs w:val="28"/>
        </w:rPr>
        <w:t>Пак</w:t>
      </w:r>
    </w:p>
    <w:p w:rsidR="008735C6" w:rsidRDefault="008735C6" w:rsidP="008735C6">
      <w:pPr>
        <w:rPr>
          <w:sz w:val="28"/>
          <w:szCs w:val="28"/>
        </w:rPr>
      </w:pPr>
    </w:p>
    <w:p w:rsidR="008735C6" w:rsidRDefault="008735C6" w:rsidP="008735C6">
      <w:pPr>
        <w:jc w:val="both"/>
      </w:pPr>
    </w:p>
    <w:p w:rsidR="008735C6" w:rsidRDefault="008735C6" w:rsidP="008735C6">
      <w:pPr>
        <w:jc w:val="both"/>
      </w:pPr>
    </w:p>
    <w:p w:rsidR="008735C6" w:rsidRDefault="008735C6" w:rsidP="008735C6">
      <w:pPr>
        <w:jc w:val="both"/>
        <w:rPr>
          <w:sz w:val="26"/>
          <w:szCs w:val="26"/>
        </w:rPr>
      </w:pPr>
    </w:p>
    <w:p w:rsidR="008735C6" w:rsidRDefault="008735C6" w:rsidP="008735C6">
      <w:pPr>
        <w:jc w:val="both"/>
        <w:rPr>
          <w:sz w:val="26"/>
          <w:szCs w:val="26"/>
        </w:rPr>
        <w:sectPr w:rsidR="008735C6">
          <w:footerReference w:type="default" r:id="rId7"/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p w:rsidR="008735C6" w:rsidRDefault="008735C6" w:rsidP="008735C6">
      <w:pPr>
        <w:jc w:val="both"/>
        <w:rPr>
          <w:sz w:val="26"/>
          <w:szCs w:val="26"/>
        </w:rPr>
      </w:pPr>
    </w:p>
    <w:tbl>
      <w:tblPr>
        <w:tblW w:w="152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80"/>
        <w:gridCol w:w="1397"/>
        <w:gridCol w:w="1795"/>
        <w:gridCol w:w="701"/>
        <w:gridCol w:w="629"/>
        <w:gridCol w:w="1171"/>
        <w:gridCol w:w="969"/>
        <w:gridCol w:w="1042"/>
        <w:gridCol w:w="960"/>
        <w:gridCol w:w="888"/>
        <w:gridCol w:w="1090"/>
        <w:gridCol w:w="1123"/>
      </w:tblGrid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2755"/>
        </w:trPr>
        <w:tc>
          <w:tcPr>
            <w:tcW w:w="15245" w:type="dxa"/>
            <w:gridSpan w:val="1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735C6" w:rsidRPr="008735C6" w:rsidRDefault="008735C6" w:rsidP="008735C6">
            <w:pPr>
              <w:jc w:val="right"/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Приложение № 1</w:t>
            </w:r>
          </w:p>
          <w:p w:rsidR="008735C6" w:rsidRDefault="008735C6" w:rsidP="008735C6">
            <w:pPr>
              <w:jc w:val="right"/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 xml:space="preserve">к  постановлению  администрации  </w:t>
            </w:r>
          </w:p>
          <w:p w:rsidR="008735C6" w:rsidRPr="008735C6" w:rsidRDefault="008735C6" w:rsidP="008735C6">
            <w:pPr>
              <w:jc w:val="right"/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Невельского  городского  округа</w:t>
            </w:r>
          </w:p>
          <w:p w:rsidR="008735C6" w:rsidRDefault="008735C6" w:rsidP="008735C6">
            <w:pPr>
              <w:jc w:val="right"/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24.01.</w:t>
            </w:r>
            <w:r w:rsidRPr="008735C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17</w:t>
            </w:r>
            <w:r w:rsidRPr="008735C6">
              <w:rPr>
                <w:sz w:val="18"/>
                <w:szCs w:val="18"/>
              </w:rPr>
              <w:t xml:space="preserve">г.  № </w:t>
            </w:r>
            <w:r>
              <w:rPr>
                <w:sz w:val="18"/>
                <w:szCs w:val="18"/>
              </w:rPr>
              <w:t xml:space="preserve"> 69</w:t>
            </w:r>
          </w:p>
          <w:p w:rsidR="008735C6" w:rsidRPr="008735C6" w:rsidRDefault="008735C6" w:rsidP="008735C6">
            <w:pPr>
              <w:jc w:val="right"/>
              <w:rPr>
                <w:sz w:val="18"/>
                <w:szCs w:val="18"/>
              </w:rPr>
            </w:pPr>
          </w:p>
          <w:p w:rsidR="008735C6" w:rsidRPr="008735C6" w:rsidRDefault="008735C6" w:rsidP="008735C6">
            <w:pPr>
              <w:jc w:val="right"/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Приложение № 3</w:t>
            </w:r>
          </w:p>
          <w:p w:rsidR="008735C6" w:rsidRPr="008735C6" w:rsidRDefault="008735C6" w:rsidP="008735C6">
            <w:pPr>
              <w:jc w:val="right"/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 xml:space="preserve">муниципальной программы  «Развитие транспортной </w:t>
            </w:r>
          </w:p>
          <w:p w:rsidR="008735C6" w:rsidRPr="008735C6" w:rsidRDefault="008735C6" w:rsidP="008735C6">
            <w:pPr>
              <w:jc w:val="right"/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 xml:space="preserve">инфраструктуры и дорожного хозяйства </w:t>
            </w:r>
          </w:p>
          <w:p w:rsidR="008735C6" w:rsidRPr="008735C6" w:rsidRDefault="008735C6" w:rsidP="008735C6">
            <w:pPr>
              <w:jc w:val="right"/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 xml:space="preserve">муниципального образования «Невельский городской округ» </w:t>
            </w:r>
          </w:p>
          <w:p w:rsidR="008735C6" w:rsidRPr="008735C6" w:rsidRDefault="008735C6" w:rsidP="008735C6">
            <w:pPr>
              <w:jc w:val="right"/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на 2015 - 2020 годы»</w:t>
            </w:r>
          </w:p>
          <w:p w:rsidR="008735C6" w:rsidRDefault="008735C6" w:rsidP="008735C6">
            <w:pPr>
              <w:jc w:val="center"/>
              <w:rPr>
                <w:sz w:val="18"/>
                <w:szCs w:val="18"/>
              </w:rPr>
            </w:pPr>
          </w:p>
          <w:p w:rsidR="008735C6" w:rsidRPr="008735C6" w:rsidRDefault="008735C6" w:rsidP="008735C6">
            <w:pPr>
              <w:jc w:val="center"/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РЕСУРСНОЕ ОБЕСПЕЧЕНИЕ   И  ПРОГНОЗНАЯ (СПРАВОЧНАЯ) ОЦЕНКА РАСХОДОВ ПО ИСТОЧНИКАМ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3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Наименование государственной программы, подпрограммы, мероприятия</w:t>
            </w:r>
          </w:p>
        </w:tc>
        <w:tc>
          <w:tcPr>
            <w:tcW w:w="13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Исполнители   муниципальной  программы, подпрограммы мероприятия</w:t>
            </w:r>
          </w:p>
        </w:tc>
        <w:tc>
          <w:tcPr>
            <w:tcW w:w="17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Рз</w:t>
            </w:r>
          </w:p>
        </w:tc>
        <w:tc>
          <w:tcPr>
            <w:tcW w:w="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Пр</w:t>
            </w:r>
          </w:p>
        </w:tc>
        <w:tc>
          <w:tcPr>
            <w:tcW w:w="72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Default="008735C6" w:rsidP="008735C6">
            <w:pPr>
              <w:jc w:val="center"/>
              <w:rPr>
                <w:sz w:val="18"/>
                <w:szCs w:val="18"/>
              </w:rPr>
            </w:pPr>
          </w:p>
          <w:p w:rsidR="008735C6" w:rsidRPr="008735C6" w:rsidRDefault="008735C6" w:rsidP="008735C6">
            <w:pPr>
              <w:jc w:val="center"/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Оценка  расходов, годы  (тыс. рублей)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3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всего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2015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2016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2017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2018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2019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2020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348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8735C6" w:rsidRDefault="008735C6" w:rsidP="008735C6">
            <w:pPr>
              <w:rPr>
                <w:sz w:val="18"/>
                <w:szCs w:val="18"/>
              </w:rPr>
            </w:pPr>
          </w:p>
          <w:p w:rsidR="008735C6" w:rsidRDefault="008735C6" w:rsidP="008735C6">
            <w:pPr>
              <w:rPr>
                <w:sz w:val="18"/>
                <w:szCs w:val="18"/>
              </w:rPr>
            </w:pPr>
          </w:p>
          <w:p w:rsidR="008735C6" w:rsidRDefault="008735C6" w:rsidP="008735C6">
            <w:pPr>
              <w:rPr>
                <w:sz w:val="18"/>
                <w:szCs w:val="18"/>
              </w:rPr>
            </w:pPr>
          </w:p>
          <w:p w:rsidR="008735C6" w:rsidRDefault="008735C6" w:rsidP="008735C6">
            <w:pPr>
              <w:rPr>
                <w:sz w:val="18"/>
                <w:szCs w:val="18"/>
              </w:rPr>
            </w:pPr>
          </w:p>
          <w:p w:rsidR="008735C6" w:rsidRDefault="008735C6" w:rsidP="008735C6">
            <w:pPr>
              <w:rPr>
                <w:sz w:val="18"/>
                <w:szCs w:val="18"/>
              </w:rPr>
            </w:pPr>
          </w:p>
          <w:p w:rsidR="008735C6" w:rsidRDefault="008735C6" w:rsidP="008735C6">
            <w:pPr>
              <w:rPr>
                <w:sz w:val="18"/>
                <w:szCs w:val="18"/>
              </w:rPr>
            </w:pPr>
          </w:p>
          <w:p w:rsidR="008735C6" w:rsidRDefault="008735C6" w:rsidP="008735C6">
            <w:pPr>
              <w:rPr>
                <w:sz w:val="18"/>
                <w:szCs w:val="18"/>
              </w:rPr>
            </w:pPr>
          </w:p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Муниципальная программа «Развитие транспортной инфраструктуры и дорожного хозяйства муниципального образования «Невельский городской округ» на 2015 – 2020 годы»,                                               в том числе по мероприятиям: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Всего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933782,049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181357,739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404402,302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187802,008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78625,000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81595,000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48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271841,700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56728,539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144712,161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70401,000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48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661940,349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124629,200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259690,141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117401,008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78625,000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81595,000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48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 xml:space="preserve">Отдел  жилищного и  коммунального  хозяйства  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Всего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534133,098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123982,300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158500,798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105636,000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71522,000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74492,000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48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39523,000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39523,000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348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494610,098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123982,300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158500,798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66113,000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71522,000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74492,000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48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Отдел капитального строительства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Всего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366569,951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57375,439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235631,504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73563,008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48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232318,700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56728,539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144712,161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30878,000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348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134251,251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646,900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90919,343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42685,008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348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Администрация  села  Горнозаводск Невельского  городского  округа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Всего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23415,000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7415,000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6000,000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5000,000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5000,000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348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48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23415,000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7415,000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6000,000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5000,000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5000,000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348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Администрация  села Шебунино  Невельского  городского  округа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Всего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9664,000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2855,000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2603,000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2103,000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2103,000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348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48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9664,000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2855,000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2603,000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2103,000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2103,000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1. Строительство и реконструкция мостов в Невельском городском  округе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Отдел капитального строительства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Всего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169619,4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57375,4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112243,961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167923,2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56728,5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111194,661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1696,2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646,9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1049,300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1.1. Строительство  моста через  р. Лопатинка  на ул. Шахтовая  в с. Горнозаводск, в т.ч. ПИР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Отдел капитального строительства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Всего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169619,4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57375,439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112243,961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167923,2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56728,539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111194,661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3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1696,2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646,9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1049,3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2.Капитальный ремонт дорожного полотна автомобильных дорог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 xml:space="preserve">Отдел  жилищного и  коммунального  хозяйства  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Всего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135883,4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25560,7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70399,7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39923,0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39523,0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39523,0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3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96360,4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25560,700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70399,663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400,000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 xml:space="preserve">2.1.Капитальный ремонт дорожного полотна   в г. Невельске 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 xml:space="preserve">Отдел  жилищного и  коммунального  хозяйства  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Всего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44381,716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1399,700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42982,016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44381,716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1399,700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42982,016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2.2.Капитальный  ремонт дорожного  полотна  в с. Горнозаводск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 xml:space="preserve">Отдел  жилищного и  коммунального  хозяйства  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Всего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45961,0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24161,0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21800,0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3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45961,0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24161,0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21800,0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2.3.Капитальный  ремонт дорожного  полотна в с. Шебунино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 xml:space="preserve">Отдел  жилищного и  коммунального  хозяйства  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Всего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5617,647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5617,647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5617,647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5617,647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2.4. Ремонт  дорожного  полотна  автомобильных  дорог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 xml:space="preserve">Отдел  жилищного и  коммунального  хозяйства  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Всего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39923,000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39923,0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39523,000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39523,0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400,000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400,0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48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8735C6" w:rsidRDefault="008735C6" w:rsidP="008735C6">
            <w:pPr>
              <w:rPr>
                <w:sz w:val="18"/>
                <w:szCs w:val="18"/>
              </w:rPr>
            </w:pPr>
          </w:p>
          <w:p w:rsidR="008735C6" w:rsidRDefault="008735C6" w:rsidP="008735C6">
            <w:pPr>
              <w:rPr>
                <w:sz w:val="18"/>
                <w:szCs w:val="18"/>
              </w:rPr>
            </w:pPr>
          </w:p>
          <w:p w:rsidR="008735C6" w:rsidRDefault="008735C6" w:rsidP="008735C6">
            <w:pPr>
              <w:rPr>
                <w:sz w:val="18"/>
                <w:szCs w:val="18"/>
              </w:rPr>
            </w:pPr>
          </w:p>
          <w:p w:rsidR="008735C6" w:rsidRDefault="008735C6" w:rsidP="008735C6">
            <w:pPr>
              <w:rPr>
                <w:sz w:val="18"/>
                <w:szCs w:val="18"/>
              </w:rPr>
            </w:pPr>
          </w:p>
          <w:p w:rsidR="008735C6" w:rsidRDefault="008735C6" w:rsidP="008735C6">
            <w:pPr>
              <w:rPr>
                <w:sz w:val="18"/>
                <w:szCs w:val="18"/>
              </w:rPr>
            </w:pPr>
          </w:p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 xml:space="preserve">3. Повышение уровня обслуживания автомобильных дорог 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Всего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230176,871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49210,8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65934,1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32659,000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39538,000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42835,0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48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48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230176,871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49210,8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65934,1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32659,000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39538,000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42835,0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48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 xml:space="preserve">Отдел  жилищного и  коммунального  хозяйства  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Всего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183925,121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49210,800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42491,321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24056,000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32435,000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35732,0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48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48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183925,121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49210,8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42491,321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24056,0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32435,0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35732,0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48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Отдел  капитального  строительства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Всего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13172,750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13172,750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48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48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13172,750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13172,750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348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Администрация  села  Горнозаводск Невельского  городского  округа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Всего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23415,0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7415,0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6000,0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5000,0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5000,0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48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48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23415,0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7415,0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6000,0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5000,0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5000,0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48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Администрация  села Шебунино  Невельского  городского  округа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Всего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9664,0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2855,0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2603,0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2103,0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2103,0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48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48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9664,0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2855,0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2603,0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2103,0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2103,0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Default="008735C6" w:rsidP="008735C6">
            <w:pPr>
              <w:rPr>
                <w:sz w:val="18"/>
                <w:szCs w:val="18"/>
              </w:rPr>
            </w:pPr>
          </w:p>
          <w:p w:rsidR="008735C6" w:rsidRDefault="008735C6" w:rsidP="008735C6">
            <w:pPr>
              <w:rPr>
                <w:sz w:val="18"/>
                <w:szCs w:val="18"/>
              </w:rPr>
            </w:pPr>
          </w:p>
          <w:p w:rsidR="008735C6" w:rsidRDefault="008735C6" w:rsidP="008735C6">
            <w:pPr>
              <w:rPr>
                <w:sz w:val="18"/>
                <w:szCs w:val="18"/>
              </w:rPr>
            </w:pPr>
          </w:p>
          <w:p w:rsidR="008735C6" w:rsidRDefault="008735C6" w:rsidP="008735C6">
            <w:pPr>
              <w:rPr>
                <w:sz w:val="18"/>
                <w:szCs w:val="18"/>
              </w:rPr>
            </w:pPr>
          </w:p>
          <w:p w:rsidR="008735C6" w:rsidRDefault="008735C6" w:rsidP="008735C6">
            <w:pPr>
              <w:rPr>
                <w:sz w:val="18"/>
                <w:szCs w:val="18"/>
              </w:rPr>
            </w:pPr>
          </w:p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lastRenderedPageBreak/>
              <w:t>3.1.Содержание  автомобильных дорог и  инженерных  сооружений  на  них  в  границах  населенных пунктов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lastRenderedPageBreak/>
              <w:t xml:space="preserve">Отдел  жилищного и  коммунального  хозяйства  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Всего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183925,121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49210,800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42491,321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24056,000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32435,000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35732,0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48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48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183925,121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49210,800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42491,321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24056,000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32435,000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35732,0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348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Администрация  села  Горнозаводск Невельского  городского  округа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Всего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23415,0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7415,0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6000,0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5000,0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5000,0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48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48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23415,0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7415,0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6000,0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5000,0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5000,0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48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Администрация  села Шебунино  Невельского  городского  округа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Всего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9664,0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2855,0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2603,0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2103,0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2103,0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48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9664,0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2855,0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2603,0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2103,0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2103,0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Default="008735C6" w:rsidP="008735C6">
            <w:pPr>
              <w:rPr>
                <w:sz w:val="18"/>
                <w:szCs w:val="18"/>
              </w:rPr>
            </w:pPr>
          </w:p>
          <w:p w:rsidR="008735C6" w:rsidRDefault="008735C6" w:rsidP="008735C6">
            <w:pPr>
              <w:rPr>
                <w:sz w:val="18"/>
                <w:szCs w:val="18"/>
              </w:rPr>
            </w:pPr>
          </w:p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3.2.Работы,  услуги  по  дорожному  фонду  в  рамках  благоустройства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Отдел капитального строительства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Всего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13172,750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13172,750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48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13172,750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13172,750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3.2.1."Реконструкция  площади  Ленина  в  г.Невельске". 2 очередь  строительства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Отдел капитального строительства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Всего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48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3.2.2.Работы  по  дорожному  фонду  в  рамках  благоустройства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Отдел капитального строительства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Всего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13172,750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13172,750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48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13172,750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13172,750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lastRenderedPageBreak/>
              <w:t>4. Мероприятия  в  области  автомобильного  транспорта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 xml:space="preserve">Отдел  жилищного и  коммунального  хозяйства  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Всего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18800,0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2000,0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4000,0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4000,0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4400,0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4400,0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48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3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18800,0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2000,0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4000,0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4000,0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4400,0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4400,0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48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5. Капитальный  ремонт,  ремонт  и  содержание  автомобильных дорог общего пользования общего  значения  (вне  населенных пунктов)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 xml:space="preserve">Отдел  жилищного и  коммунального  хозяйства  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Всего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186600,006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43000,000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36896,006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37657,0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34687,0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34360,0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48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1382"/>
        </w:trPr>
        <w:tc>
          <w:tcPr>
            <w:tcW w:w="348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186600,006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43000,000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36896,006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37657,0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34687,0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34360,0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6.Капитальный ремонт и  ремонт  дворовых территорий многоквартирных  домов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Всего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192702,409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4210,800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114928,601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73563,008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64395,500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33517,500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30878,000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3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128306,909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4210,800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81411,101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42685,008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Default="008735C6" w:rsidP="008735C6">
            <w:pPr>
              <w:rPr>
                <w:sz w:val="18"/>
                <w:szCs w:val="18"/>
              </w:rPr>
            </w:pPr>
          </w:p>
          <w:p w:rsidR="008735C6" w:rsidRDefault="008735C6" w:rsidP="008735C6">
            <w:pPr>
              <w:rPr>
                <w:sz w:val="18"/>
                <w:szCs w:val="18"/>
              </w:rPr>
            </w:pPr>
          </w:p>
          <w:p w:rsidR="008735C6" w:rsidRDefault="008735C6" w:rsidP="008735C6">
            <w:pPr>
              <w:rPr>
                <w:sz w:val="18"/>
                <w:szCs w:val="18"/>
              </w:rPr>
            </w:pPr>
          </w:p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 xml:space="preserve">6.1.Капитальный ремонт и  ремонт  дворовых территорий многоквартирных  домов 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Отдел капитального строительства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Всего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183777,801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110214,793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73563,008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48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64395,500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33517,5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30878,0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48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119382,301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76697,293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42685,008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48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 xml:space="preserve">Отдел  жилищного и  коммунального  хозяйства  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Всего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8924,608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4210,8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4713,808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48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  <w:tr w:rsidR="008735C6" w:rsidRPr="008735C6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О9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8924,608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4210,8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4713,808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5C6" w:rsidRPr="008735C6" w:rsidRDefault="008735C6" w:rsidP="008735C6">
            <w:pPr>
              <w:rPr>
                <w:sz w:val="18"/>
                <w:szCs w:val="18"/>
              </w:rPr>
            </w:pPr>
            <w:r w:rsidRPr="008735C6">
              <w:rPr>
                <w:sz w:val="18"/>
                <w:szCs w:val="18"/>
              </w:rPr>
              <w:t>0,0</w:t>
            </w:r>
          </w:p>
        </w:tc>
      </w:tr>
    </w:tbl>
    <w:p w:rsidR="008735C6" w:rsidRDefault="008735C6"/>
    <w:sectPr w:rsidR="008735C6" w:rsidSect="008735C6">
      <w:pgSz w:w="16838" w:h="11906" w:orient="landscape"/>
      <w:pgMar w:top="1979" w:right="720" w:bottom="748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E82" w:rsidRDefault="00340E82">
      <w:r>
        <w:separator/>
      </w:r>
    </w:p>
  </w:endnote>
  <w:endnote w:type="continuationSeparator" w:id="0">
    <w:p w:rsidR="00340E82" w:rsidRDefault="0034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8959CD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8959CD">
      <w:rPr>
        <w:noProof/>
        <w:sz w:val="12"/>
        <w:szCs w:val="12"/>
        <w:u w:val="single"/>
      </w:rPr>
      <w:t>9:52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8959CD">
      <w:rPr>
        <w:noProof/>
        <w:sz w:val="12"/>
        <w:szCs w:val="12"/>
        <w:u w:val="single"/>
      </w:rPr>
      <w:t>2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E82" w:rsidRDefault="00340E82">
      <w:r>
        <w:separator/>
      </w:r>
    </w:p>
  </w:footnote>
  <w:footnote w:type="continuationSeparator" w:id="0">
    <w:p w:rsidR="00340E82" w:rsidRDefault="00340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7-01-25'}"/>
    <w:docVar w:name="attr1#Наименование" w:val="VARCHAR#О внесении изменений в муниципальную программу, утвержденную постановлением администрации Невельского городского округа от 24.07.2014г. № 812 &quot;Об утверждении муниципальной программы &quot;Развитие транспортной инфраструктуры и дорожного хозяйства муниципального образования &quot;Невельский городской округ&quot; на 2015-2020 годы&quot;"/>
    <w:docVar w:name="attr2#Вид документа" w:val="OID_TYPE#620219325=Постановления администрации Невельского Городского округа"/>
    <w:docVar w:name="attr3#Автор" w:val="OID_TYPE#620200035=ГЕРАСИМОВА Светлана Анатольевна – главный специалист 1 разряда"/>
    <w:docVar w:name="attr4#Дата поступления" w:val="DATE#{d '2017-01-24'}"/>
    <w:docVar w:name="attr5#Бланк" w:val="OID_TYPE#"/>
    <w:docVar w:name="attr6#Номер документа" w:val="VARCHAR#69"/>
    <w:docVar w:name="attr7#Дата подписания" w:val="DATE#{d '2017-01-24'}"/>
    <w:docVar w:name="ESED_AutorEdition" w:val="Полякова Нина Васильевна"/>
    <w:docVar w:name="ESED_Edition" w:val="1"/>
    <w:docVar w:name="ESED_IDnum" w:val="21/2017-206"/>
    <w:docVar w:name="ESED_Lock" w:val="1"/>
    <w:docVar w:name="SPD_Annotation" w:val="N 69 от 24.01.2017 22/2017-206#О внесении изменений в муниципальную программу, утвержденную постановлением администрации Невельского городского округа от 24.07.2014г. № 812 &quot;Об утверждении муниципальной программы &quot;Развитие транспортной инфраструктуры и дорожного хозяйства муниципального образования &quot;Невельский городской округ&quot; на 2015-2020 годы&quot;#Постановления администрации Невельского Городского округа   ГЕРАСИМОВА Светлана Анатольевна – главный специалист 1 разряда#Дата создания редакции: 24.01.2017"/>
    <w:docVar w:name="SPD_AreaName" w:val="Документ (ЕСЭД)"/>
    <w:docVar w:name="SPD_hostURL" w:val="storm"/>
    <w:docVar w:name="SPD_NumDoc" w:val="620303734"/>
    <w:docVar w:name="SPD_vDir" w:val="spd"/>
  </w:docVars>
  <w:rsids>
    <w:rsidRoot w:val="008735C6"/>
    <w:rsid w:val="002D62E7"/>
    <w:rsid w:val="00340E82"/>
    <w:rsid w:val="0046781D"/>
    <w:rsid w:val="004E2FA5"/>
    <w:rsid w:val="00624522"/>
    <w:rsid w:val="007407FC"/>
    <w:rsid w:val="008232FF"/>
    <w:rsid w:val="008735C6"/>
    <w:rsid w:val="008959CD"/>
    <w:rsid w:val="00E269BE"/>
    <w:rsid w:val="00F6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D1AFC3-DD31-4B2B-841A-536211A4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5C6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8735C6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735C6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8735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735C6"/>
    <w:rPr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8735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8735C6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1687</Words>
  <Characters>9620</Characters>
  <Application>Microsoft Office Word</Application>
  <DocSecurity>0</DocSecurity>
  <Lines>80</Lines>
  <Paragraphs>22</Paragraphs>
  <ScaleCrop>false</ScaleCrop>
  <Company>Администрация. Невельск</Company>
  <LinksUpToDate>false</LinksUpToDate>
  <CharactersWithSpaces>11285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3</cp:revision>
  <dcterms:created xsi:type="dcterms:W3CDTF">2025-01-28T22:52:00Z</dcterms:created>
  <dcterms:modified xsi:type="dcterms:W3CDTF">2025-01-28T22:52:00Z</dcterms:modified>
</cp:coreProperties>
</file>