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5F" w:rsidRDefault="00594E58" w:rsidP="00CA065F">
      <w:pPr>
        <w:jc w:val="center"/>
        <w:rPr>
          <w:lang w:val="en-US"/>
        </w:rPr>
      </w:pPr>
      <w:bookmarkStart w:id="0" w:name="_GoBack"/>
      <w:bookmarkEnd w:id="0"/>
      <w:r>
        <w:rPr>
          <w:noProof/>
        </w:rPr>
        <w:drawing>
          <wp:anchor distT="0" distB="0" distL="114300" distR="114300" simplePos="0" relativeHeight="251655168"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10"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65F" w:rsidRDefault="00CA065F" w:rsidP="00CA065F">
      <w:pPr>
        <w:jc w:val="center"/>
        <w:rPr>
          <w:lang w:val="en-US"/>
        </w:rPr>
      </w:pPr>
    </w:p>
    <w:p w:rsidR="00CA065F" w:rsidRDefault="00CA065F" w:rsidP="00CA065F">
      <w:pPr>
        <w:jc w:val="center"/>
        <w:rPr>
          <w:lang w:val="en-US"/>
        </w:rPr>
      </w:pPr>
    </w:p>
    <w:p w:rsidR="00CA065F" w:rsidRDefault="00CA065F" w:rsidP="00CA065F">
      <w:pPr>
        <w:jc w:val="center"/>
        <w:rPr>
          <w:lang w:val="en-US"/>
        </w:rPr>
      </w:pPr>
    </w:p>
    <w:p w:rsidR="00CA065F" w:rsidRDefault="00CA065F" w:rsidP="00CA065F">
      <w:pPr>
        <w:jc w:val="center"/>
        <w:rPr>
          <w:lang w:val="en-US"/>
        </w:rPr>
      </w:pPr>
    </w:p>
    <w:p w:rsidR="00CA065F" w:rsidRDefault="00CA065F" w:rsidP="00CA065F">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CA065F">
        <w:tblPrEx>
          <w:tblCellMar>
            <w:top w:w="0" w:type="dxa"/>
            <w:bottom w:w="0" w:type="dxa"/>
          </w:tblCellMar>
        </w:tblPrEx>
        <w:trPr>
          <w:cantSplit/>
          <w:trHeight w:hRule="exact" w:val="1120"/>
        </w:trPr>
        <w:tc>
          <w:tcPr>
            <w:tcW w:w="9242" w:type="dxa"/>
            <w:gridSpan w:val="2"/>
          </w:tcPr>
          <w:p w:rsidR="00CA065F" w:rsidRDefault="00CA065F" w:rsidP="00CA065F">
            <w:pPr>
              <w:pStyle w:val="7"/>
            </w:pPr>
            <w:r>
              <w:t>ПОСТАНОВЛЕНИЕ</w:t>
            </w:r>
          </w:p>
          <w:p w:rsidR="00CA065F" w:rsidRDefault="00CA065F" w:rsidP="00CA065F">
            <w:pPr>
              <w:pStyle w:val="6"/>
              <w:rPr>
                <w:b w:val="0"/>
                <w:bCs w:val="0"/>
              </w:rPr>
            </w:pPr>
            <w:r>
              <w:rPr>
                <w:b w:val="0"/>
                <w:bCs w:val="0"/>
              </w:rPr>
              <w:t>АДМИНИСТРАЦИИ НевельскОГО ГОРОДСКОГО ОКРУГА</w:t>
            </w:r>
          </w:p>
        </w:tc>
      </w:tr>
      <w:tr w:rsidR="00CA065F">
        <w:tblPrEx>
          <w:tblCellMar>
            <w:top w:w="0" w:type="dxa"/>
            <w:bottom w:w="0" w:type="dxa"/>
          </w:tblCellMar>
        </w:tblPrEx>
        <w:trPr>
          <w:cantSplit/>
          <w:trHeight w:hRule="exact" w:val="580"/>
        </w:trPr>
        <w:tc>
          <w:tcPr>
            <w:tcW w:w="9242" w:type="dxa"/>
            <w:gridSpan w:val="2"/>
          </w:tcPr>
          <w:p w:rsidR="00CA065F" w:rsidRDefault="00594E58" w:rsidP="00CA065F">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3120"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9"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65F" w:rsidRDefault="00567EB4" w:rsidP="00CA065F">
                                  <w:r>
                                    <w:t>716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1A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J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QGkNosmjmWzpJ+UZul/UT2hVvH&#10;DUyMlncZXp6cSGoluBHUUWsIb0f7rBU2/edWAN0T0U6wVqOj1s1hewAUK9ytpE8gXSVBWSBCGHNg&#10;NFJ9x2iAkZFh/W1HFMOofS9A/na+TIaajO1kEFHC0wwbjEZzbcY5tOsVrxtADl1PhLyFX6TiTr3P&#10;WRx/LBgDrojjyLJz5nzvvJ4H6+oX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C5ld1AqAIAAKAFAAAOAAAAAAAAAAAA&#10;AAAAAC4CAABkcnMvZTJvRG9jLnhtbFBLAQItABQABgAIAAAAIQBOSlda3wAAAAgBAAAPAAAAAAAA&#10;AAAAAAAAAAIFAABkcnMvZG93bnJldi54bWxQSwUGAAAAAAQABADzAAAADgYAAAAA&#10;" filled="f" stroked="f">
                      <v:textbox inset="0,0,0,0">
                        <w:txbxContent>
                          <w:p w:rsidR="00CA065F" w:rsidRDefault="00567EB4" w:rsidP="00CA065F">
                            <w:r>
                              <w:t>716</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8"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65F" w:rsidRDefault="00567EB4" w:rsidP="00CA065F">
                                  <w:r>
                                    <w:t>19.05.2016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W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lU4flqgCAAClBQAADgAAAAAAAAAAAAAA&#10;AAAuAgAAZHJzL2Uyb0RvYy54bWxQSwECLQAUAAYACAAAACEAAeGNw90AAAAHAQAADwAAAAAAAAAA&#10;AAAAAAACBQAAZHJzL2Rvd25yZXYueG1sUEsFBgAAAAAEAAQA8wAAAAwGAAAAAA==&#10;" filled="f" stroked="f">
                      <v:textbox inset="0,0,0,0">
                        <w:txbxContent>
                          <w:p w:rsidR="00CA065F" w:rsidRDefault="00567EB4" w:rsidP="00CA065F">
                            <w:r>
                              <w:t>19.05.2016</w:t>
                            </w:r>
                          </w:p>
                        </w:txbxContent>
                      </v:textbox>
                    </v:rect>
                  </w:pict>
                </mc:Fallback>
              </mc:AlternateContent>
            </w:r>
            <w:r w:rsidR="00CA065F">
              <w:rPr>
                <w:rFonts w:ascii="Courier New" w:hAnsi="Courier New" w:cs="Courier New"/>
              </w:rPr>
              <w:t>от              №</w:t>
            </w:r>
          </w:p>
          <w:p w:rsidR="00CA065F" w:rsidRDefault="00CA065F" w:rsidP="00CA065F">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A065F">
        <w:tblPrEx>
          <w:tblCellMar>
            <w:top w:w="0" w:type="dxa"/>
            <w:bottom w:w="0" w:type="dxa"/>
          </w:tblCellMar>
        </w:tblPrEx>
        <w:trPr>
          <w:trHeight w:hRule="exact" w:val="1720"/>
        </w:trPr>
        <w:tc>
          <w:tcPr>
            <w:tcW w:w="4139" w:type="dxa"/>
          </w:tcPr>
          <w:p w:rsidR="00CA065F" w:rsidRDefault="00CA065F" w:rsidP="00CA065F">
            <w:pPr>
              <w:spacing w:after="240"/>
              <w:jc w:val="center"/>
            </w:pPr>
          </w:p>
        </w:tc>
        <w:tc>
          <w:tcPr>
            <w:tcW w:w="5103" w:type="dxa"/>
          </w:tcPr>
          <w:p w:rsidR="00CA065F" w:rsidRDefault="00CA065F" w:rsidP="00CA065F">
            <w:pPr>
              <w:spacing w:after="240"/>
              <w:ind w:left="539"/>
              <w:jc w:val="center"/>
            </w:pPr>
          </w:p>
        </w:tc>
      </w:tr>
      <w:tr w:rsidR="00CA065F" w:rsidRPr="00CA065F">
        <w:tblPrEx>
          <w:tblCellMar>
            <w:top w:w="0" w:type="dxa"/>
            <w:bottom w:w="0" w:type="dxa"/>
          </w:tblCellMar>
        </w:tblPrEx>
        <w:trPr>
          <w:trHeight w:val="1020"/>
        </w:trPr>
        <w:tc>
          <w:tcPr>
            <w:tcW w:w="4139" w:type="dxa"/>
          </w:tcPr>
          <w:p w:rsidR="00CA065F" w:rsidRPr="00CA065F" w:rsidRDefault="00CA065F" w:rsidP="00CA065F">
            <w:pPr>
              <w:jc w:val="both"/>
              <w:rPr>
                <w:sz w:val="28"/>
                <w:szCs w:val="28"/>
              </w:rPr>
            </w:pPr>
            <w:r w:rsidRPr="00CA065F">
              <w:rPr>
                <w:sz w:val="28"/>
                <w:szCs w:val="28"/>
              </w:rPr>
              <w:t xml:space="preserve">Об утверждении административного регламента </w:t>
            </w:r>
            <w:r>
              <w:rPr>
                <w:sz w:val="28"/>
                <w:szCs w:val="28"/>
              </w:rPr>
              <w:t>по предоставлению</w:t>
            </w:r>
            <w:r w:rsidRPr="00CA065F">
              <w:rPr>
                <w:sz w:val="28"/>
                <w:szCs w:val="28"/>
              </w:rPr>
              <w:t xml:space="preserve"> государственной услуги «Оказание гражданам бесплатной юридической помощи»</w:t>
            </w:r>
          </w:p>
        </w:tc>
        <w:tc>
          <w:tcPr>
            <w:tcW w:w="5103" w:type="dxa"/>
          </w:tcPr>
          <w:p w:rsidR="00CA065F" w:rsidRPr="00CA065F" w:rsidRDefault="00CA065F" w:rsidP="00CA065F">
            <w:pPr>
              <w:jc w:val="both"/>
              <w:rPr>
                <w:sz w:val="28"/>
                <w:szCs w:val="28"/>
              </w:rPr>
            </w:pPr>
          </w:p>
        </w:tc>
      </w:tr>
      <w:tr w:rsidR="00CA065F" w:rsidRPr="00CA065F">
        <w:tblPrEx>
          <w:tblCellMar>
            <w:top w:w="0" w:type="dxa"/>
            <w:bottom w:w="0" w:type="dxa"/>
          </w:tblCellMar>
        </w:tblPrEx>
        <w:trPr>
          <w:cantSplit/>
          <w:trHeight w:val="480"/>
        </w:trPr>
        <w:tc>
          <w:tcPr>
            <w:tcW w:w="9242" w:type="dxa"/>
            <w:gridSpan w:val="2"/>
          </w:tcPr>
          <w:p w:rsidR="00CA065F" w:rsidRPr="00CA065F" w:rsidRDefault="00CA065F" w:rsidP="00CA065F">
            <w:pPr>
              <w:jc w:val="both"/>
              <w:rPr>
                <w:sz w:val="28"/>
                <w:szCs w:val="28"/>
              </w:rPr>
            </w:pPr>
          </w:p>
        </w:tc>
      </w:tr>
    </w:tbl>
    <w:p w:rsidR="00CA065F" w:rsidRPr="00CA065F" w:rsidRDefault="00CA065F" w:rsidP="00CA065F">
      <w:pPr>
        <w:ind w:firstLine="708"/>
        <w:jc w:val="both"/>
        <w:rPr>
          <w:sz w:val="28"/>
          <w:szCs w:val="28"/>
        </w:rPr>
      </w:pPr>
      <w:r w:rsidRPr="00CA065F">
        <w:rPr>
          <w:sz w:val="28"/>
          <w:szCs w:val="28"/>
        </w:rPr>
        <w:t>В соответствии с Федеральным законом РФ от 21.11.2011</w:t>
      </w:r>
      <w:r>
        <w:rPr>
          <w:sz w:val="28"/>
          <w:szCs w:val="28"/>
        </w:rPr>
        <w:t>г.</w:t>
      </w:r>
      <w:r w:rsidRPr="00CA065F">
        <w:rPr>
          <w:sz w:val="28"/>
          <w:szCs w:val="28"/>
        </w:rPr>
        <w:t xml:space="preserve"> </w:t>
      </w:r>
      <w:r>
        <w:rPr>
          <w:sz w:val="28"/>
          <w:szCs w:val="28"/>
        </w:rPr>
        <w:t>№</w:t>
      </w:r>
      <w:r w:rsidRPr="00CA065F">
        <w:rPr>
          <w:sz w:val="28"/>
          <w:szCs w:val="28"/>
        </w:rPr>
        <w:t xml:space="preserve"> 324-ФЗ "О бесплатной юридической помощи в Российской Федерации", Федеральным законом РФ от 27.07.2010</w:t>
      </w:r>
      <w:r>
        <w:rPr>
          <w:sz w:val="28"/>
          <w:szCs w:val="28"/>
        </w:rPr>
        <w:t>г.</w:t>
      </w:r>
      <w:r w:rsidRPr="00CA065F">
        <w:rPr>
          <w:sz w:val="28"/>
          <w:szCs w:val="28"/>
        </w:rPr>
        <w:t xml:space="preserve"> </w:t>
      </w:r>
      <w:r>
        <w:rPr>
          <w:sz w:val="28"/>
          <w:szCs w:val="28"/>
        </w:rPr>
        <w:t>№</w:t>
      </w:r>
      <w:r w:rsidRPr="00CA065F">
        <w:rPr>
          <w:sz w:val="28"/>
          <w:szCs w:val="28"/>
        </w:rPr>
        <w:t xml:space="preserve"> 210-ФЗ "Об организации предоставления государственных и муниципальных услуг", распоряжением Правительства Са</w:t>
      </w:r>
      <w:r>
        <w:rPr>
          <w:sz w:val="28"/>
          <w:szCs w:val="28"/>
        </w:rPr>
        <w:t>халинской области от 15.09.2015</w:t>
      </w:r>
      <w:r w:rsidRPr="00CA065F">
        <w:rPr>
          <w:sz w:val="28"/>
          <w:szCs w:val="28"/>
        </w:rPr>
        <w:t>г.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(в ред. распоряжения Правительства Сахалинской области от 06.04.2016 №154-р), распоряжением Правительства Сахалинской области  от 30.04.2015</w:t>
      </w:r>
      <w:r>
        <w:rPr>
          <w:sz w:val="28"/>
          <w:szCs w:val="28"/>
        </w:rPr>
        <w:t>г.</w:t>
      </w:r>
      <w:r w:rsidRPr="00CA065F">
        <w:rPr>
          <w:sz w:val="28"/>
          <w:szCs w:val="28"/>
        </w:rPr>
        <w:t xml:space="preserve"> № 191-р «Об оптимизации предоставления муниципальных услуг и государственных услуг, предоставляемых  органами местного самоуправления», постановлением администрации Невельского городского круга от 21.08.2015</w:t>
      </w:r>
      <w:r>
        <w:rPr>
          <w:sz w:val="28"/>
          <w:szCs w:val="28"/>
        </w:rPr>
        <w:t>г.</w:t>
      </w:r>
      <w:r w:rsidRPr="00CA065F">
        <w:rPr>
          <w:sz w:val="28"/>
          <w:szCs w:val="28"/>
        </w:rPr>
        <w:t xml:space="preserve"> № 1115 «Об утверждении Перечней муниципальных, государственных услуг и функций муниципального контроля (надзора), предоставляемых и исполняемых органами местного самоуправления муниципального образования «Невельский городской округ», </w:t>
      </w:r>
      <w:r>
        <w:rPr>
          <w:sz w:val="28"/>
          <w:szCs w:val="28"/>
        </w:rPr>
        <w:t>п</w:t>
      </w:r>
      <w:r w:rsidRPr="00CA065F">
        <w:rPr>
          <w:sz w:val="28"/>
          <w:szCs w:val="28"/>
        </w:rPr>
        <w:t xml:space="preserve">остановлением администрации Невельского городского округа от 15.08.2013г. № 1161 «О порядке разработки и утверждения административных регламентов исполнения муниципальных функций контроля в соответствующих сферах деятельности и предоставления муниципальных, государственных услуг органами местного самоуправления и иными органами местного самоуправления муниципального образования </w:t>
      </w:r>
      <w:r w:rsidRPr="00CA065F">
        <w:rPr>
          <w:sz w:val="28"/>
          <w:szCs w:val="28"/>
        </w:rPr>
        <w:lastRenderedPageBreak/>
        <w:t>«Невельский городской округ», руководствуясь ст. ст. 44, 45 Устава муниципального образования «Невельский городской округ», администрация Невельского городского округа.</w:t>
      </w:r>
    </w:p>
    <w:p w:rsidR="00CA065F" w:rsidRPr="00CA065F" w:rsidRDefault="00CA065F" w:rsidP="00CA065F">
      <w:pPr>
        <w:jc w:val="both"/>
        <w:rPr>
          <w:sz w:val="28"/>
          <w:szCs w:val="28"/>
        </w:rPr>
      </w:pPr>
    </w:p>
    <w:p w:rsidR="00CA065F" w:rsidRPr="00CA065F" w:rsidRDefault="00CA065F" w:rsidP="00CA065F">
      <w:pPr>
        <w:jc w:val="both"/>
        <w:rPr>
          <w:sz w:val="28"/>
          <w:szCs w:val="28"/>
        </w:rPr>
      </w:pPr>
      <w:r>
        <w:rPr>
          <w:sz w:val="28"/>
          <w:szCs w:val="28"/>
        </w:rPr>
        <w:t xml:space="preserve">ПОСТАНОВЛЯЕТ: </w:t>
      </w:r>
    </w:p>
    <w:p w:rsidR="00CA065F" w:rsidRPr="00CA065F" w:rsidRDefault="00CA065F" w:rsidP="00CA065F">
      <w:pPr>
        <w:jc w:val="both"/>
        <w:rPr>
          <w:sz w:val="28"/>
          <w:szCs w:val="28"/>
        </w:rPr>
      </w:pPr>
    </w:p>
    <w:p w:rsidR="00CA065F" w:rsidRPr="00CA065F" w:rsidRDefault="00CA065F" w:rsidP="00CA065F">
      <w:pPr>
        <w:ind w:firstLine="708"/>
        <w:jc w:val="both"/>
        <w:rPr>
          <w:sz w:val="28"/>
          <w:szCs w:val="28"/>
        </w:rPr>
      </w:pPr>
      <w:r w:rsidRPr="00CA065F">
        <w:rPr>
          <w:sz w:val="28"/>
          <w:szCs w:val="28"/>
        </w:rPr>
        <w:t>1.</w:t>
      </w:r>
      <w:r>
        <w:rPr>
          <w:sz w:val="28"/>
          <w:szCs w:val="28"/>
        </w:rPr>
        <w:t xml:space="preserve"> </w:t>
      </w:r>
      <w:r w:rsidRPr="00CA065F">
        <w:rPr>
          <w:sz w:val="28"/>
          <w:szCs w:val="28"/>
        </w:rPr>
        <w:t xml:space="preserve">Утвердить административный регламент </w:t>
      </w:r>
      <w:r>
        <w:rPr>
          <w:sz w:val="28"/>
          <w:szCs w:val="28"/>
        </w:rPr>
        <w:t>по предоставлению</w:t>
      </w:r>
      <w:r w:rsidRPr="00CA065F">
        <w:rPr>
          <w:sz w:val="28"/>
          <w:szCs w:val="28"/>
        </w:rPr>
        <w:t xml:space="preserve"> государственной услуги «Оказание гражданам бесплатной юридической помощи» (прилагается).</w:t>
      </w:r>
    </w:p>
    <w:p w:rsidR="00CA065F" w:rsidRPr="00CA065F" w:rsidRDefault="00CA065F" w:rsidP="00CA065F">
      <w:pPr>
        <w:ind w:firstLine="708"/>
        <w:jc w:val="both"/>
        <w:rPr>
          <w:sz w:val="28"/>
          <w:szCs w:val="28"/>
        </w:rPr>
      </w:pPr>
      <w:r w:rsidRPr="00CA065F">
        <w:rPr>
          <w:sz w:val="28"/>
          <w:szCs w:val="28"/>
        </w:rPr>
        <w:t>2. Признать утратившим силу постановление администрации Невельского городского округа:</w:t>
      </w:r>
    </w:p>
    <w:p w:rsidR="00CA065F" w:rsidRPr="00CA065F" w:rsidRDefault="00CA065F" w:rsidP="00CA065F">
      <w:pPr>
        <w:ind w:firstLine="708"/>
        <w:jc w:val="both"/>
        <w:rPr>
          <w:sz w:val="28"/>
          <w:szCs w:val="28"/>
        </w:rPr>
      </w:pPr>
      <w:r w:rsidRPr="00CA065F">
        <w:rPr>
          <w:sz w:val="28"/>
          <w:szCs w:val="28"/>
        </w:rPr>
        <w:t>-от 16.01.2015 года, № 20 «Об утверждении административного регламента предоставления государственной услуги «Оказание гражданам бесплатной юридической помощи».</w:t>
      </w:r>
    </w:p>
    <w:p w:rsidR="00CA065F" w:rsidRPr="00CA065F" w:rsidRDefault="00CA065F" w:rsidP="00CA065F">
      <w:pPr>
        <w:ind w:firstLine="708"/>
        <w:jc w:val="both"/>
        <w:rPr>
          <w:sz w:val="28"/>
          <w:szCs w:val="28"/>
        </w:rPr>
      </w:pPr>
      <w:r>
        <w:rPr>
          <w:sz w:val="28"/>
          <w:szCs w:val="28"/>
        </w:rPr>
        <w:t>3.</w:t>
      </w:r>
      <w:r w:rsidRPr="00CA065F">
        <w:rPr>
          <w:sz w:val="28"/>
          <w:szCs w:val="28"/>
        </w:rPr>
        <w:t xml:space="preserve"> 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CA065F" w:rsidRPr="00CA065F" w:rsidRDefault="00CA065F" w:rsidP="00CA065F">
      <w:pPr>
        <w:ind w:firstLine="708"/>
        <w:jc w:val="both"/>
        <w:rPr>
          <w:sz w:val="28"/>
          <w:szCs w:val="28"/>
        </w:rPr>
      </w:pPr>
      <w:r w:rsidRPr="00CA065F">
        <w:rPr>
          <w:sz w:val="28"/>
          <w:szCs w:val="28"/>
        </w:rPr>
        <w:t>4. Контроль за исполнением</w:t>
      </w:r>
      <w:r w:rsidR="00567EB4">
        <w:rPr>
          <w:sz w:val="28"/>
          <w:szCs w:val="28"/>
        </w:rPr>
        <w:t xml:space="preserve"> настоящего</w:t>
      </w:r>
      <w:r w:rsidRPr="00CA065F">
        <w:rPr>
          <w:sz w:val="28"/>
          <w:szCs w:val="28"/>
        </w:rPr>
        <w:t xml:space="preserve"> постановления возложить на вице-мэра Невельского городского округа  Копылова В.Е</w:t>
      </w:r>
    </w:p>
    <w:p w:rsidR="00CA065F" w:rsidRDefault="00CA065F" w:rsidP="00CA065F">
      <w:pPr>
        <w:jc w:val="both"/>
        <w:rPr>
          <w:sz w:val="28"/>
          <w:szCs w:val="28"/>
        </w:rPr>
      </w:pPr>
    </w:p>
    <w:p w:rsidR="00CA065F" w:rsidRDefault="00CA065F" w:rsidP="00CA065F">
      <w:pPr>
        <w:jc w:val="both"/>
        <w:rPr>
          <w:sz w:val="28"/>
          <w:szCs w:val="28"/>
        </w:rPr>
      </w:pPr>
    </w:p>
    <w:p w:rsidR="00CA065F" w:rsidRPr="00CA065F" w:rsidRDefault="00CA065F" w:rsidP="00CA065F">
      <w:pPr>
        <w:jc w:val="both"/>
        <w:rPr>
          <w:sz w:val="28"/>
          <w:szCs w:val="28"/>
        </w:rPr>
      </w:pPr>
    </w:p>
    <w:p w:rsidR="00CA065F" w:rsidRDefault="00CA065F" w:rsidP="00CA065F">
      <w:pPr>
        <w:rPr>
          <w:sz w:val="28"/>
          <w:szCs w:val="28"/>
        </w:rPr>
      </w:pPr>
      <w:r>
        <w:rPr>
          <w:sz w:val="28"/>
          <w:szCs w:val="28"/>
        </w:rPr>
        <w:t>Исполняющий обязанности м</w:t>
      </w:r>
      <w:r w:rsidRPr="00CA065F">
        <w:rPr>
          <w:sz w:val="28"/>
          <w:szCs w:val="28"/>
        </w:rPr>
        <w:t>эр</w:t>
      </w:r>
      <w:r>
        <w:rPr>
          <w:sz w:val="28"/>
          <w:szCs w:val="28"/>
        </w:rPr>
        <w:t>а</w:t>
      </w:r>
      <w:r w:rsidRPr="00CA065F">
        <w:rPr>
          <w:sz w:val="28"/>
          <w:szCs w:val="28"/>
        </w:rPr>
        <w:t xml:space="preserve"> </w:t>
      </w:r>
    </w:p>
    <w:p w:rsidR="00CA065F" w:rsidRPr="00CA065F" w:rsidRDefault="00CA065F" w:rsidP="00CA065F">
      <w:pPr>
        <w:rPr>
          <w:sz w:val="28"/>
          <w:szCs w:val="28"/>
        </w:rPr>
      </w:pPr>
      <w:r w:rsidRPr="00CA065F">
        <w:rPr>
          <w:sz w:val="28"/>
          <w:szCs w:val="28"/>
        </w:rPr>
        <w:t>Невельского</w:t>
      </w:r>
      <w:r>
        <w:rPr>
          <w:sz w:val="28"/>
          <w:szCs w:val="28"/>
        </w:rPr>
        <w:t xml:space="preserve"> </w:t>
      </w:r>
      <w:r w:rsidRPr="00CA065F">
        <w:rPr>
          <w:sz w:val="28"/>
          <w:szCs w:val="28"/>
        </w:rPr>
        <w:t xml:space="preserve">городского округа              </w:t>
      </w:r>
      <w:r>
        <w:rPr>
          <w:sz w:val="28"/>
          <w:szCs w:val="28"/>
        </w:rPr>
        <w:t xml:space="preserve">                                             В.Ч</w:t>
      </w:r>
      <w:r w:rsidRPr="00CA065F">
        <w:rPr>
          <w:sz w:val="28"/>
          <w:szCs w:val="28"/>
        </w:rPr>
        <w:t>. Па</w:t>
      </w:r>
      <w:r>
        <w:rPr>
          <w:sz w:val="28"/>
          <w:szCs w:val="28"/>
        </w:rPr>
        <w:t>н</w:t>
      </w:r>
    </w:p>
    <w:p w:rsidR="00CA065F" w:rsidRDefault="00CA065F" w:rsidP="00CA065F">
      <w:pPr>
        <w:pStyle w:val="ConsPlusNormal"/>
      </w:pPr>
      <w:r>
        <w:br w:type="page"/>
      </w:r>
    </w:p>
    <w:p w:rsidR="00CA065F" w:rsidRPr="00CA065F" w:rsidRDefault="00CA065F" w:rsidP="00CA065F">
      <w:pPr>
        <w:autoSpaceDE w:val="0"/>
        <w:autoSpaceDN w:val="0"/>
        <w:adjustRightInd w:val="0"/>
        <w:spacing w:line="360" w:lineRule="auto"/>
        <w:jc w:val="right"/>
      </w:pPr>
      <w:r w:rsidRPr="00CA065F">
        <w:lastRenderedPageBreak/>
        <w:t>УТВЕРЖДЕН</w:t>
      </w:r>
    </w:p>
    <w:p w:rsidR="00CA065F" w:rsidRPr="00CA065F" w:rsidRDefault="00CA065F" w:rsidP="00CA065F">
      <w:pPr>
        <w:ind w:left="72"/>
        <w:jc w:val="right"/>
      </w:pPr>
      <w:r w:rsidRPr="00CA065F">
        <w:t xml:space="preserve">постановлением администрации </w:t>
      </w:r>
    </w:p>
    <w:p w:rsidR="00CA065F" w:rsidRPr="00CA065F" w:rsidRDefault="00CA065F" w:rsidP="00CA065F">
      <w:pPr>
        <w:ind w:left="72"/>
        <w:jc w:val="right"/>
      </w:pPr>
      <w:r w:rsidRPr="00CA065F">
        <w:t>Невельского городского округа</w:t>
      </w:r>
    </w:p>
    <w:p w:rsidR="00CA065F" w:rsidRPr="00CA065F" w:rsidRDefault="00CA065F" w:rsidP="00CA065F">
      <w:pPr>
        <w:pStyle w:val="ConsPlusNormal"/>
        <w:jc w:val="right"/>
        <w:rPr>
          <w:rFonts w:ascii="Times New Roman" w:hAnsi="Times New Roman" w:cs="Times New Roman"/>
          <w:sz w:val="24"/>
          <w:szCs w:val="24"/>
        </w:rPr>
      </w:pPr>
      <w:r w:rsidRPr="00CA065F">
        <w:rPr>
          <w:rFonts w:ascii="Times New Roman" w:hAnsi="Times New Roman" w:cs="Times New Roman"/>
          <w:sz w:val="24"/>
          <w:szCs w:val="24"/>
        </w:rPr>
        <w:t>от 19.05.2016г. № 716</w:t>
      </w:r>
    </w:p>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sz w:val="24"/>
          <w:szCs w:val="24"/>
        </w:rPr>
      </w:pPr>
    </w:p>
    <w:p w:rsidR="00CA065F" w:rsidRPr="00CA065F" w:rsidRDefault="00CA065F" w:rsidP="00CA065F">
      <w:pPr>
        <w:pStyle w:val="ConsPlusNormal"/>
        <w:jc w:val="center"/>
        <w:rPr>
          <w:rFonts w:ascii="Times New Roman" w:hAnsi="Times New Roman" w:cs="Times New Roman"/>
          <w:b/>
          <w:bCs/>
          <w:sz w:val="24"/>
          <w:szCs w:val="24"/>
        </w:rPr>
      </w:pPr>
      <w:bookmarkStart w:id="1" w:name="Par31"/>
      <w:bookmarkEnd w:id="1"/>
      <w:r w:rsidRPr="00CA065F">
        <w:rPr>
          <w:rFonts w:ascii="Times New Roman" w:hAnsi="Times New Roman" w:cs="Times New Roman"/>
          <w:b/>
          <w:bCs/>
          <w:sz w:val="24"/>
          <w:szCs w:val="24"/>
        </w:rPr>
        <w:t>АДМИНИСТРАТИВНЫЙ РЕГЛАМЕНТ</w:t>
      </w:r>
    </w:p>
    <w:p w:rsidR="00CA065F" w:rsidRPr="00CA065F" w:rsidRDefault="00CA065F" w:rsidP="00CA065F">
      <w:pPr>
        <w:pStyle w:val="ConsPlusNormal"/>
        <w:jc w:val="center"/>
        <w:rPr>
          <w:rFonts w:ascii="Times New Roman" w:hAnsi="Times New Roman" w:cs="Times New Roman"/>
          <w:b/>
          <w:bCs/>
          <w:sz w:val="24"/>
          <w:szCs w:val="24"/>
        </w:rPr>
      </w:pPr>
      <w:r w:rsidRPr="00CA065F">
        <w:rPr>
          <w:rFonts w:ascii="Times New Roman" w:hAnsi="Times New Roman" w:cs="Times New Roman"/>
          <w:b/>
          <w:bCs/>
          <w:sz w:val="24"/>
          <w:szCs w:val="24"/>
        </w:rPr>
        <w:t xml:space="preserve">предоставления государственной услуги </w:t>
      </w:r>
    </w:p>
    <w:p w:rsidR="00CA065F" w:rsidRPr="00CA065F" w:rsidRDefault="00CA065F" w:rsidP="00CA065F">
      <w:pPr>
        <w:pStyle w:val="ConsPlusNormal"/>
        <w:jc w:val="center"/>
        <w:rPr>
          <w:rFonts w:ascii="Times New Roman" w:hAnsi="Times New Roman" w:cs="Times New Roman"/>
          <w:b/>
          <w:bCs/>
          <w:sz w:val="24"/>
          <w:szCs w:val="24"/>
        </w:rPr>
      </w:pPr>
      <w:r w:rsidRPr="00CA065F">
        <w:rPr>
          <w:rFonts w:ascii="Times New Roman" w:hAnsi="Times New Roman" w:cs="Times New Roman"/>
          <w:b/>
          <w:bCs/>
          <w:sz w:val="24"/>
          <w:szCs w:val="24"/>
        </w:rPr>
        <w:t>"ОКАЗАНИЕ ГРАЖДАНАМ БЕСПЛАТНОЙ ЮРИДИЧЕСКОЙ ПОМОЩИ"</w:t>
      </w:r>
    </w:p>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outlineLvl w:val="1"/>
        <w:rPr>
          <w:rFonts w:ascii="Times New Roman" w:hAnsi="Times New Roman" w:cs="Times New Roman"/>
          <w:b/>
          <w:bCs/>
          <w:sz w:val="24"/>
          <w:szCs w:val="24"/>
        </w:rPr>
      </w:pPr>
      <w:r w:rsidRPr="00CA065F">
        <w:rPr>
          <w:rFonts w:ascii="Times New Roman" w:hAnsi="Times New Roman" w:cs="Times New Roman"/>
          <w:b/>
          <w:bCs/>
          <w:sz w:val="24"/>
          <w:szCs w:val="24"/>
        </w:rPr>
        <w:t>Раздел 1. ОБЩИЕ ПОЛОЖЕНИЯ</w:t>
      </w:r>
    </w:p>
    <w:p w:rsidR="00CA065F" w:rsidRPr="00CA065F" w:rsidRDefault="00CA065F" w:rsidP="00CA065F">
      <w:pPr>
        <w:pStyle w:val="ConsPlusNormal"/>
        <w:jc w:val="center"/>
        <w:outlineLvl w:val="1"/>
        <w:rPr>
          <w:rFonts w:ascii="Times New Roman" w:hAnsi="Times New Roman" w:cs="Times New Roman"/>
          <w:sz w:val="24"/>
          <w:szCs w:val="24"/>
        </w:rPr>
      </w:pPr>
    </w:p>
    <w:p w:rsidR="00CA065F" w:rsidRPr="00CA065F" w:rsidRDefault="00CA065F" w:rsidP="00CA065F">
      <w:pPr>
        <w:pStyle w:val="ConsPlusNormal"/>
        <w:numPr>
          <w:ilvl w:val="1"/>
          <w:numId w:val="1"/>
        </w:numPr>
        <w:jc w:val="center"/>
        <w:outlineLvl w:val="1"/>
        <w:rPr>
          <w:rFonts w:ascii="Times New Roman" w:hAnsi="Times New Roman" w:cs="Times New Roman"/>
          <w:b/>
          <w:bCs/>
          <w:sz w:val="24"/>
          <w:szCs w:val="24"/>
        </w:rPr>
      </w:pPr>
      <w:r w:rsidRPr="00CA065F">
        <w:rPr>
          <w:rFonts w:ascii="Times New Roman" w:hAnsi="Times New Roman" w:cs="Times New Roman"/>
          <w:b/>
          <w:bCs/>
          <w:sz w:val="24"/>
          <w:szCs w:val="24"/>
        </w:rPr>
        <w:t>Предмет регулирования административного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Административный регламент предоставления государственной услуги «Оказание гражданам бесплатной юридической помощи» (далее – государственная услуга), разработан в целях упорядочения административных процедур и административных действий, повышения качества предоставления и доступности государственной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государственной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государственной услуги, а также сроков исполнения отдельных административных процедур и административных действий в рамках предоставления государственной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Сахалинской области, муниципальным правовым актам.</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numPr>
          <w:ilvl w:val="1"/>
          <w:numId w:val="1"/>
        </w:numPr>
        <w:jc w:val="center"/>
        <w:rPr>
          <w:rFonts w:ascii="Times New Roman" w:hAnsi="Times New Roman" w:cs="Times New Roman"/>
          <w:b/>
          <w:bCs/>
          <w:sz w:val="24"/>
          <w:szCs w:val="24"/>
        </w:rPr>
      </w:pPr>
      <w:r w:rsidRPr="00CA065F">
        <w:rPr>
          <w:rFonts w:ascii="Times New Roman" w:hAnsi="Times New Roman" w:cs="Times New Roman"/>
          <w:b/>
          <w:bCs/>
          <w:sz w:val="24"/>
          <w:szCs w:val="24"/>
        </w:rPr>
        <w:t>Описание заявителей, а также 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государственной услуги</w:t>
      </w:r>
    </w:p>
    <w:p w:rsidR="00CA065F" w:rsidRPr="00CA065F" w:rsidRDefault="00CA065F" w:rsidP="00CA065F">
      <w:pPr>
        <w:pStyle w:val="ConsPlusNormal"/>
        <w:ind w:left="360"/>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Заявителями являются получатели государственной услуги в соответствии со </w:t>
      </w:r>
      <w:hyperlink r:id="rId8" w:history="1">
        <w:r w:rsidRPr="00CA065F">
          <w:rPr>
            <w:rFonts w:ascii="Times New Roman" w:hAnsi="Times New Roman" w:cs="Times New Roman"/>
            <w:color w:val="0000FF"/>
            <w:sz w:val="24"/>
            <w:szCs w:val="24"/>
          </w:rPr>
          <w:t>статьей 6</w:t>
        </w:r>
      </w:hyperlink>
      <w:r w:rsidRPr="00CA065F">
        <w:rPr>
          <w:rFonts w:ascii="Times New Roman" w:hAnsi="Times New Roman" w:cs="Times New Roman"/>
          <w:sz w:val="24"/>
          <w:szCs w:val="24"/>
        </w:rPr>
        <w:t xml:space="preserve"> Федерального закона N 324-ФЗ "О бесплатной юридической помощи в Российской Федерации" (далее - заявители),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Получателями государственной услуги являются:</w:t>
      </w:r>
    </w:p>
    <w:p w:rsidR="00CA065F" w:rsidRPr="00CA065F" w:rsidRDefault="00CA065F" w:rsidP="00CA065F">
      <w:pPr>
        <w:pStyle w:val="ConsPlusNormal"/>
        <w:ind w:left="708" w:firstLine="708"/>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highlight w:val="yellow"/>
        </w:rPr>
      </w:pPr>
      <w:r w:rsidRPr="00CA065F">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 инвалиды I и II группы;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lastRenderedPageBreak/>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4.1) лица, желающие принять на воспитание в свою семью ребёнка, оставшегося без попечения родителей, если они обращаются за оказанием бесплатной юридической помощи по вопросам, связанным с устройством ребёнка на воспитание в семью;</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усыновлённых детей;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 имеющие право на бесплатную юридическую помощь в соответствии с Федеральным </w:t>
      </w:r>
      <w:hyperlink r:id="rId9"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от 02.08.1995 N 122-ФЗ "О социальном обслуживании граждан пожилого возраста и инвалидов";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7) граждане, содержавшиеся в психиатрическом или психоневрологическом учреждении, имеющие право на бесплатную юридическую помощь в соответствии с </w:t>
      </w:r>
      <w:hyperlink r:id="rId10"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Российской Федерации от 02.07.1992 N 3185-1 "О психиатрической помощи и гарантиях прав граждан при ее оказании";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8.1) граждане, пострадавшие в результате чрезвычайной ситуации: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а) супруг (супруга), состоящий (состоявшая) в зарегистрированном браке с погибшим (умершим) на день гибели (смерти) в результате чрезвычайной ситуации;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б) дети погибшего (умершего) в результате чрезвычайной ситуации;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родители погибшего (умершего) в результате чрезвычайной ситуации;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 установленном законодательством Российской Федерации;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 граждане, здоровью которых причинён вред в результате чрезвычайной ситуации;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 </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 </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соответствии с законом Сахалинской области от 13.11.2014 года № 61-ЗО «О дополнительных гарантиях реализации права граждан на получение бесплатной юридической помощи в Сахалинской области»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lastRenderedPageBreak/>
        <w:t>а)  неработающие инвалиды III группы;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б)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беременные женщины, родители, воспитывающие трёх и более детей в возрасте до 18 лет, а также мать (отец), являющаяся (являющийся) единственным родителем, имеющим несовершеннолетнего ребёнка (несовершеннолетних) детей;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г) лица, относящиеся к коренным малочисленным народам Севера Сахалинской области, проживающие в местах традиционного проживания в Сахалинской области, ведущие традиционную хозяйственную деятельность;</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 лица, освобождённые из мест лишения свободы и нетрудоустроенные на момент обращения, если они обращаются за оказанием бесплатной юридической помощи по вопросам, не связанным с уголовным судопроизводством.</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numPr>
          <w:ilvl w:val="1"/>
          <w:numId w:val="1"/>
        </w:numPr>
        <w:jc w:val="center"/>
        <w:rPr>
          <w:rFonts w:ascii="Times New Roman" w:hAnsi="Times New Roman" w:cs="Times New Roman"/>
          <w:b/>
          <w:bCs/>
          <w:sz w:val="24"/>
          <w:szCs w:val="24"/>
        </w:rPr>
      </w:pPr>
      <w:r w:rsidRPr="00CA065F">
        <w:rPr>
          <w:rFonts w:ascii="Times New Roman" w:hAnsi="Times New Roman" w:cs="Times New Roman"/>
          <w:b/>
          <w:bCs/>
          <w:sz w:val="24"/>
          <w:szCs w:val="24"/>
        </w:rPr>
        <w:t>Требования к порядку информирования о порядке предоставления государственной услуги</w:t>
      </w:r>
    </w:p>
    <w:p w:rsidR="00CA065F" w:rsidRPr="00CA065F" w:rsidRDefault="00CA065F" w:rsidP="00CA065F">
      <w:pPr>
        <w:pStyle w:val="ConsPlusNormal"/>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1.3.1.</w:t>
      </w:r>
      <w:r w:rsidRPr="00CA065F">
        <w:rPr>
          <w:rFonts w:ascii="Times New Roman" w:hAnsi="Times New Roman" w:cs="Times New Roman"/>
          <w:sz w:val="24"/>
          <w:szCs w:val="24"/>
        </w:rPr>
        <w:tab/>
        <w:t xml:space="preserve">Информация о месте нахождения и графике работы органа местного самоуправления (далее - ОМСУ), предоставляющего государственную услугу, его структурных подразделений, подведомственных учреждений, участвующих в предоставлении государственной услуги, способах получения информации о местах нахождения и графиках работы государственных органов, органов местного самоуправления и подведомственных им учреждениях, участвующих в предоставлении государственной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самоуправления, предоставляющих государственную услугу, в том числе номер телефона-автоинформатора, адресах их электронной почты, содержится в (приложении № 5 к административному регламенту). </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b/>
          <w:bCs/>
          <w:sz w:val="24"/>
          <w:szCs w:val="24"/>
        </w:rPr>
        <w:t>1.3.2. Информацию о порядке предоставления государственной услуги можно получить</w:t>
      </w:r>
    </w:p>
    <w:p w:rsidR="00CA065F" w:rsidRPr="00CA065F" w:rsidRDefault="00CA065F" w:rsidP="00CA065F">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4319"/>
        <w:gridCol w:w="4589"/>
      </w:tblGrid>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Наименование способа получения информации</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Адрес</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1</w:t>
            </w: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на официальном интернет-сайте администрации Невельского городского округа</w:t>
            </w:r>
          </w:p>
        </w:tc>
        <w:tc>
          <w:tcPr>
            <w:tcW w:w="5070" w:type="dxa"/>
          </w:tcPr>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jc w:val="center"/>
              <w:rPr>
                <w:u w:val="single"/>
              </w:rPr>
            </w:pPr>
            <w:r w:rsidRPr="00CA065F">
              <w:rPr>
                <w:u w:val="single"/>
              </w:rPr>
              <w:t>www.adm-nevelsk.ru</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при  личном обращении в отдел опеки и попечительства администрации Невельского городского округа</w:t>
            </w:r>
          </w:p>
        </w:tc>
        <w:tc>
          <w:tcPr>
            <w:tcW w:w="5070"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694740, Российская Федерация, Сахалинская область, г. Невельск, ул. Советская, д. 55.</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с использованием средств телефонной связи по номеру отдела опеки и попечительства администрации Невельского городского округа </w:t>
            </w:r>
          </w:p>
        </w:tc>
        <w:tc>
          <w:tcPr>
            <w:tcW w:w="5070" w:type="dxa"/>
          </w:tcPr>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widowControl w:val="0"/>
              <w:tabs>
                <w:tab w:val="left" w:pos="0"/>
                <w:tab w:val="left" w:pos="228"/>
              </w:tabs>
              <w:autoSpaceDE w:val="0"/>
              <w:autoSpaceDN w:val="0"/>
              <w:adjustRightInd w:val="0"/>
              <w:ind w:left="720"/>
            </w:pPr>
            <w:r w:rsidRPr="00CA065F">
              <w:t>тел. 8(42436)6 02 45</w:t>
            </w:r>
          </w:p>
          <w:p w:rsidR="00CA065F" w:rsidRPr="00CA065F" w:rsidRDefault="00CA065F" w:rsidP="00CA065F">
            <w:pPr>
              <w:ind w:firstLine="708"/>
              <w:jc w:val="center"/>
            </w:pP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на информационных стендах, расположенных: </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в отделе опеки и попечительства администрации Невельского городского округа;</w:t>
            </w:r>
          </w:p>
          <w:p w:rsidR="00CA065F" w:rsidRPr="00CA065F" w:rsidRDefault="00CA065F" w:rsidP="00CA065F">
            <w:pPr>
              <w:pStyle w:val="ConsPlusNormal"/>
              <w:jc w:val="both"/>
              <w:rPr>
                <w:rFonts w:ascii="Times New Roman" w:hAnsi="Times New Roman" w:cs="Times New Roman"/>
                <w:sz w:val="24"/>
                <w:szCs w:val="24"/>
              </w:rPr>
            </w:pPr>
          </w:p>
        </w:tc>
        <w:tc>
          <w:tcPr>
            <w:tcW w:w="5070"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Сахалинская обл.,  </w:t>
            </w:r>
            <w:r w:rsidRPr="00CA065F">
              <w:rPr>
                <w:sz w:val="24"/>
                <w:szCs w:val="24"/>
              </w:rPr>
              <w:t xml:space="preserve"> </w:t>
            </w:r>
            <w:r w:rsidRPr="00CA065F">
              <w:rPr>
                <w:rFonts w:ascii="Times New Roman" w:hAnsi="Times New Roman" w:cs="Times New Roman"/>
                <w:sz w:val="24"/>
                <w:szCs w:val="24"/>
              </w:rPr>
              <w:t xml:space="preserve">г. Невельск, </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ул. Советская, д. 55.</w:t>
            </w:r>
          </w:p>
          <w:p w:rsidR="00CA065F" w:rsidRPr="00CA065F" w:rsidRDefault="00CA065F" w:rsidP="00CA065F"/>
          <w:p w:rsidR="00CA065F" w:rsidRPr="00CA065F" w:rsidRDefault="00CA065F" w:rsidP="00CA065F"/>
        </w:tc>
      </w:tr>
      <w:tr w:rsidR="00CA065F" w:rsidRPr="00CA065F">
        <w:trPr>
          <w:trHeight w:val="1606"/>
        </w:trPr>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при письменном обращении по почте в отдел опеки и попечительства администрации Невельского городского округа</w:t>
            </w:r>
          </w:p>
        </w:tc>
        <w:tc>
          <w:tcPr>
            <w:tcW w:w="5070"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694740, Российская Федерация, Сахалинская область, г. Невельск, ул. Советская, д. 55.</w:t>
            </w:r>
          </w:p>
        </w:tc>
      </w:tr>
      <w:tr w:rsidR="00CA065F" w:rsidRPr="00CA065F">
        <w:trPr>
          <w:trHeight w:val="1119"/>
        </w:trPr>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при письменном обращении по электронной почте в отдел опеки и попечительства</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u w:val="single"/>
              </w:rPr>
            </w:pPr>
            <w:r w:rsidRPr="00CA065F">
              <w:rPr>
                <w:rFonts w:ascii="Times New Roman" w:hAnsi="Times New Roman" w:cs="Times New Roman"/>
                <w:sz w:val="24"/>
                <w:szCs w:val="24"/>
                <w:u w:val="single"/>
                <w:lang w:val="en-US"/>
              </w:rPr>
              <w:t>opeka@adm-nevelsk.ru</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2</w:t>
            </w: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в региональной государственной информационной системе «Портал государственных и муниципальных услуг (функций) Сахалинской области»</w:t>
            </w:r>
          </w:p>
        </w:tc>
        <w:tc>
          <w:tcPr>
            <w:tcW w:w="5070" w:type="dxa"/>
          </w:tcPr>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Pr>
              <w:pStyle w:val="ConsPlusNormal"/>
              <w:jc w:val="center"/>
              <w:rPr>
                <w:rFonts w:ascii="Times New Roman" w:hAnsi="Times New Roman" w:cs="Times New Roman"/>
                <w:sz w:val="24"/>
                <w:szCs w:val="24"/>
                <w:u w:val="single"/>
              </w:rPr>
            </w:pPr>
            <w:hyperlink r:id="rId11" w:history="1">
              <w:r w:rsidRPr="00CA065F">
                <w:rPr>
                  <w:rStyle w:val="a9"/>
                  <w:rFonts w:ascii="Times New Roman" w:hAnsi="Times New Roman" w:cs="Times New Roman"/>
                  <w:sz w:val="24"/>
                  <w:szCs w:val="24"/>
                </w:rPr>
                <w:t>http</w:t>
              </w:r>
              <w:r w:rsidRPr="00CA065F">
                <w:rPr>
                  <w:rStyle w:val="a9"/>
                  <w:rFonts w:ascii="Times New Roman" w:hAnsi="Times New Roman" w:cs="Times New Roman"/>
                  <w:sz w:val="24"/>
                  <w:szCs w:val="24"/>
                  <w:lang w:val="en-US"/>
                </w:rPr>
                <w:t>s</w:t>
              </w:r>
              <w:r w:rsidRPr="00CA065F">
                <w:rPr>
                  <w:rStyle w:val="a9"/>
                  <w:rFonts w:ascii="Times New Roman" w:hAnsi="Times New Roman" w:cs="Times New Roman"/>
                  <w:sz w:val="24"/>
                  <w:szCs w:val="24"/>
                </w:rPr>
                <w:t>://</w:t>
              </w:r>
              <w:r w:rsidRPr="00CA065F">
                <w:rPr>
                  <w:rStyle w:val="a9"/>
                  <w:rFonts w:ascii="Times New Roman" w:hAnsi="Times New Roman" w:cs="Times New Roman"/>
                  <w:sz w:val="24"/>
                  <w:szCs w:val="24"/>
                  <w:lang w:val="en-US"/>
                </w:rPr>
                <w:t>uslugi</w:t>
              </w:r>
              <w:r w:rsidRPr="00CA065F">
                <w:rPr>
                  <w:rStyle w:val="a9"/>
                  <w:rFonts w:ascii="Times New Roman" w:hAnsi="Times New Roman" w:cs="Times New Roman"/>
                  <w:sz w:val="24"/>
                  <w:szCs w:val="24"/>
                </w:rPr>
                <w:t>.admsakhalin.ru</w:t>
              </w:r>
            </w:hyperlink>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lang w:val="en-US"/>
              </w:rPr>
            </w:pPr>
            <w:r w:rsidRPr="00CA065F">
              <w:rPr>
                <w:rFonts w:ascii="Times New Roman" w:hAnsi="Times New Roman" w:cs="Times New Roman"/>
                <w:sz w:val="24"/>
                <w:szCs w:val="24"/>
                <w:lang w:val="en-US"/>
              </w:rPr>
              <w:t>3</w:t>
            </w: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p>
        </w:tc>
        <w:tc>
          <w:tcPr>
            <w:tcW w:w="5070" w:type="dxa"/>
          </w:tcPr>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Pr>
              <w:pStyle w:val="ConsPlusNormal"/>
              <w:jc w:val="center"/>
              <w:rPr>
                <w:rFonts w:ascii="Times New Roman" w:hAnsi="Times New Roman" w:cs="Times New Roman"/>
                <w:sz w:val="24"/>
                <w:szCs w:val="24"/>
                <w:u w:val="single"/>
              </w:rPr>
            </w:pPr>
            <w:r w:rsidRPr="00CA065F">
              <w:rPr>
                <w:rFonts w:ascii="Times New Roman" w:hAnsi="Times New Roman" w:cs="Times New Roman"/>
                <w:sz w:val="24"/>
                <w:szCs w:val="24"/>
                <w:u w:val="single"/>
              </w:rPr>
              <w:t>http://</w:t>
            </w:r>
            <w:r w:rsidRPr="00CA065F">
              <w:rPr>
                <w:rFonts w:ascii="Times New Roman" w:hAnsi="Times New Roman" w:cs="Times New Roman"/>
                <w:sz w:val="24"/>
                <w:szCs w:val="24"/>
                <w:u w:val="single"/>
                <w:lang w:val="en-US"/>
              </w:rPr>
              <w:t>www.</w:t>
            </w:r>
            <w:r w:rsidRPr="00CA065F">
              <w:rPr>
                <w:rFonts w:ascii="Times New Roman" w:hAnsi="Times New Roman" w:cs="Times New Roman"/>
                <w:sz w:val="24"/>
                <w:szCs w:val="24"/>
                <w:u w:val="single"/>
              </w:rPr>
              <w:t>gosuslugi.ru</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4</w:t>
            </w: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на официальном интернет-сайте МФЦ </w:t>
            </w:r>
            <w:r w:rsidRPr="00CA065F">
              <w:rPr>
                <w:rFonts w:ascii="Times New Roman" w:hAnsi="Times New Roman" w:cs="Times New Roman"/>
                <w:b/>
                <w:bCs/>
                <w:i/>
                <w:iCs/>
                <w:sz w:val="24"/>
                <w:szCs w:val="24"/>
              </w:rPr>
              <w:t>(в случае организации предоставления государственной  услуги в многофункциональном центре предоставления государственных и муниципальных услуг (далее-МФЦ)</w:t>
            </w:r>
          </w:p>
        </w:tc>
        <w:tc>
          <w:tcPr>
            <w:tcW w:w="5070" w:type="dxa"/>
          </w:tcPr>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 w:rsidR="00CA065F" w:rsidRPr="00CA065F" w:rsidRDefault="00CA065F" w:rsidP="00CA065F"/>
          <w:p w:rsidR="00CA065F" w:rsidRPr="00CA065F" w:rsidRDefault="00CA065F" w:rsidP="00CA065F"/>
          <w:p w:rsidR="00CA065F" w:rsidRPr="00CA065F" w:rsidRDefault="00CA065F" w:rsidP="00CA065F">
            <w:pPr>
              <w:jc w:val="center"/>
              <w:rPr>
                <w:u w:val="single"/>
                <w:lang w:val="en-US"/>
              </w:rPr>
            </w:pPr>
            <w:r w:rsidRPr="00CA065F">
              <w:rPr>
                <w:u w:val="single"/>
                <w:lang w:val="en-US"/>
              </w:rPr>
              <w:t>http</w:t>
            </w:r>
            <w:r w:rsidRPr="00CA065F">
              <w:rPr>
                <w:u w:val="single"/>
              </w:rPr>
              <w:t>:</w:t>
            </w:r>
            <w:r w:rsidRPr="00CA065F">
              <w:rPr>
                <w:u w:val="single"/>
                <w:lang w:val="en-US"/>
              </w:rPr>
              <w:t>//mfc.admsakhalin.ru</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при личном обращении в МФЦ </w:t>
            </w:r>
            <w:r w:rsidRPr="00CA065F">
              <w:rPr>
                <w:rFonts w:ascii="Times New Roman" w:hAnsi="Times New Roman" w:cs="Times New Roman"/>
                <w:b/>
                <w:bCs/>
                <w:i/>
                <w:iCs/>
                <w:sz w:val="24"/>
                <w:szCs w:val="24"/>
              </w:rPr>
              <w:t>(в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Сахалинская область, г. Невельск,</w:t>
            </w: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 xml:space="preserve"> ул. Советская, д. 55.</w:t>
            </w:r>
          </w:p>
          <w:p w:rsidR="00CA065F" w:rsidRPr="00CA065F" w:rsidRDefault="00CA065F" w:rsidP="00CA065F">
            <w:pPr>
              <w:pStyle w:val="ConsPlusNormal"/>
              <w:jc w:val="center"/>
              <w:rPr>
                <w:rFonts w:ascii="Times New Roman" w:hAnsi="Times New Roman" w:cs="Times New Roman"/>
                <w:sz w:val="24"/>
                <w:szCs w:val="24"/>
              </w:rPr>
            </w:pP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с использованием средств телефонной связи по номеру </w:t>
            </w:r>
            <w:r w:rsidRPr="00CA065F">
              <w:rPr>
                <w:rFonts w:ascii="Times New Roman" w:hAnsi="Times New Roman" w:cs="Times New Roman"/>
                <w:b/>
                <w:bCs/>
                <w:i/>
                <w:iCs/>
                <w:sz w:val="24"/>
                <w:szCs w:val="24"/>
              </w:rPr>
              <w:t>МФЦ (в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8-800-100-00-57</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на информационных стендах в МФЦ </w:t>
            </w:r>
            <w:r w:rsidRPr="00CA065F">
              <w:rPr>
                <w:rFonts w:ascii="Times New Roman" w:hAnsi="Times New Roman" w:cs="Times New Roman"/>
                <w:b/>
                <w:bCs/>
                <w:i/>
                <w:iCs/>
                <w:sz w:val="24"/>
                <w:szCs w:val="24"/>
              </w:rPr>
              <w:t>(в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 xml:space="preserve">Сахалинская область, г. Невельск, </w:t>
            </w: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ул. Советская, д. 55.</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при письменном обращении по почте в МФЦ </w:t>
            </w:r>
            <w:r w:rsidRPr="00CA065F">
              <w:rPr>
                <w:rFonts w:ascii="Times New Roman" w:hAnsi="Times New Roman" w:cs="Times New Roman"/>
                <w:b/>
                <w:bCs/>
                <w:i/>
                <w:iCs/>
                <w:sz w:val="24"/>
                <w:szCs w:val="24"/>
              </w:rPr>
              <w:t>(в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694740, Российская Федерация, Сахалинская область, г. Невельск, ул. Советская, д. 55.</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при письменном обращении по электронной почте в МФЦ </w:t>
            </w:r>
            <w:r w:rsidRPr="00CA065F">
              <w:rPr>
                <w:rFonts w:ascii="Times New Roman" w:hAnsi="Times New Roman" w:cs="Times New Roman"/>
                <w:b/>
                <w:bCs/>
                <w:i/>
                <w:iCs/>
                <w:sz w:val="24"/>
                <w:szCs w:val="24"/>
              </w:rPr>
              <w:t>(в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mfc.admsakhalin.ru</w:t>
            </w:r>
          </w:p>
        </w:tc>
      </w:tr>
      <w:tr w:rsidR="00CA065F" w:rsidRPr="00CA065F">
        <w:trPr>
          <w:trHeight w:val="780"/>
        </w:trPr>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путем публичного информирования</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Невельская районная газета «Невельские Новости»</w:t>
            </w:r>
          </w:p>
        </w:tc>
      </w:tr>
    </w:tbl>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b/>
          <w:bCs/>
          <w:sz w:val="24"/>
          <w:szCs w:val="24"/>
        </w:rPr>
      </w:pPr>
      <w:r w:rsidRPr="00CA065F">
        <w:rPr>
          <w:rFonts w:ascii="Times New Roman" w:hAnsi="Times New Roman" w:cs="Times New Roman"/>
          <w:b/>
          <w:bCs/>
          <w:sz w:val="24"/>
          <w:szCs w:val="24"/>
        </w:rPr>
        <w:t>1.3.3. Сведения о ходе предоставления государственной услуге можно получить</w:t>
      </w:r>
    </w:p>
    <w:p w:rsidR="00CA065F" w:rsidRPr="00CA065F" w:rsidRDefault="00CA065F" w:rsidP="00CA065F">
      <w:pPr>
        <w:pStyle w:val="ConsPlusNormal"/>
        <w:ind w:firstLine="540"/>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4253"/>
        <w:gridCol w:w="4649"/>
      </w:tblGrid>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Наименование способа получения информации</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Адрес</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1</w:t>
            </w: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при  личном обращении в отдел опеки и попечительства администрации Невельского городского округа</w:t>
            </w:r>
          </w:p>
        </w:tc>
        <w:tc>
          <w:tcPr>
            <w:tcW w:w="5070"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694740, Российская Федерация, Сахалинская область, г. Невельск, </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ул. Советская, д. 55, каб. 25.</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с использованием средств телефонной связи по номеру администрации Невельского городского округа </w:t>
            </w:r>
          </w:p>
        </w:tc>
        <w:tc>
          <w:tcPr>
            <w:tcW w:w="5070" w:type="dxa"/>
          </w:tcPr>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ind w:firstLine="708"/>
              <w:jc w:val="center"/>
            </w:pPr>
            <w:r w:rsidRPr="00CA065F">
              <w:t>8 (42436) 6 20 35</w:t>
            </w:r>
          </w:p>
        </w:tc>
      </w:tr>
      <w:tr w:rsidR="00CA065F" w:rsidRPr="00CA065F">
        <w:trPr>
          <w:trHeight w:val="1463"/>
        </w:trPr>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при письменном обращении по почте в администрацию Невельского городского округа</w:t>
            </w:r>
          </w:p>
        </w:tc>
        <w:tc>
          <w:tcPr>
            <w:tcW w:w="5070"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694740, Российская Федерация, Сахалинская область, г. Невельск, </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ул. Ленина, д. 15.</w:t>
            </w:r>
          </w:p>
        </w:tc>
      </w:tr>
      <w:tr w:rsidR="00CA065F" w:rsidRPr="00CA065F">
        <w:trPr>
          <w:trHeight w:val="1477"/>
        </w:trPr>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при письменном обращении по электронной почте в администрацию Невельского городского округа</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u w:val="single"/>
              </w:rPr>
            </w:pPr>
            <w:r w:rsidRPr="00CA065F">
              <w:rPr>
                <w:rFonts w:ascii="Times New Roman" w:hAnsi="Times New Roman" w:cs="Times New Roman"/>
                <w:sz w:val="24"/>
                <w:szCs w:val="24"/>
                <w:u w:val="single"/>
                <w:lang w:val="en-US"/>
              </w:rPr>
              <w:t>nevelsk@adm.sakhalin.ru</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2</w:t>
            </w: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в региональной государственной информационной системе «Портал государственных и муниципальных услуг (функций) Сахалинской области» </w:t>
            </w:r>
            <w:r w:rsidRPr="00CA065F">
              <w:rPr>
                <w:rFonts w:ascii="Times New Roman" w:hAnsi="Times New Roman" w:cs="Times New Roman"/>
                <w:b/>
                <w:bCs/>
                <w:i/>
                <w:iCs/>
                <w:sz w:val="24"/>
                <w:szCs w:val="24"/>
              </w:rPr>
              <w:t xml:space="preserve">(в случае организации предоставлении государственной  услуги в электронном виде) </w:t>
            </w:r>
            <w:r w:rsidRPr="00CA065F">
              <w:rPr>
                <w:rFonts w:ascii="Times New Roman" w:hAnsi="Times New Roman" w:cs="Times New Roman"/>
                <w:sz w:val="24"/>
                <w:szCs w:val="24"/>
              </w:rPr>
              <w:t>через личный кабинет при получении услуги в электронном виде</w:t>
            </w:r>
          </w:p>
        </w:tc>
        <w:tc>
          <w:tcPr>
            <w:tcW w:w="5070" w:type="dxa"/>
          </w:tcPr>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Pr>
              <w:pStyle w:val="ConsPlusNormal"/>
              <w:jc w:val="center"/>
              <w:rPr>
                <w:rFonts w:ascii="Times New Roman" w:hAnsi="Times New Roman" w:cs="Times New Roman"/>
                <w:sz w:val="24"/>
                <w:szCs w:val="24"/>
                <w:u w:val="single"/>
              </w:rPr>
            </w:pPr>
            <w:hyperlink r:id="rId12" w:history="1">
              <w:r w:rsidRPr="00CA065F">
                <w:rPr>
                  <w:rStyle w:val="a9"/>
                  <w:rFonts w:ascii="Times New Roman" w:hAnsi="Times New Roman" w:cs="Times New Roman"/>
                  <w:sz w:val="24"/>
                  <w:szCs w:val="24"/>
                </w:rPr>
                <w:t>http</w:t>
              </w:r>
              <w:r w:rsidRPr="00CA065F">
                <w:rPr>
                  <w:rStyle w:val="a9"/>
                  <w:rFonts w:ascii="Times New Roman" w:hAnsi="Times New Roman" w:cs="Times New Roman"/>
                  <w:sz w:val="24"/>
                  <w:szCs w:val="24"/>
                  <w:lang w:val="en-US"/>
                </w:rPr>
                <w:t>s</w:t>
              </w:r>
              <w:r w:rsidRPr="00CA065F">
                <w:rPr>
                  <w:rStyle w:val="a9"/>
                  <w:rFonts w:ascii="Times New Roman" w:hAnsi="Times New Roman" w:cs="Times New Roman"/>
                  <w:sz w:val="24"/>
                  <w:szCs w:val="24"/>
                </w:rPr>
                <w:t>://</w:t>
              </w:r>
              <w:r w:rsidRPr="00CA065F">
                <w:rPr>
                  <w:rStyle w:val="a9"/>
                  <w:rFonts w:ascii="Times New Roman" w:hAnsi="Times New Roman" w:cs="Times New Roman"/>
                  <w:sz w:val="24"/>
                  <w:szCs w:val="24"/>
                  <w:lang w:val="en-US"/>
                </w:rPr>
                <w:t>uslugi</w:t>
              </w:r>
              <w:r w:rsidRPr="00CA065F">
                <w:rPr>
                  <w:rStyle w:val="a9"/>
                  <w:rFonts w:ascii="Times New Roman" w:hAnsi="Times New Roman" w:cs="Times New Roman"/>
                  <w:sz w:val="24"/>
                  <w:szCs w:val="24"/>
                </w:rPr>
                <w:t>.admsakhalin.ru</w:t>
              </w:r>
            </w:hyperlink>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lang w:val="en-US"/>
              </w:rPr>
            </w:pPr>
            <w:r w:rsidRPr="00CA065F">
              <w:rPr>
                <w:rFonts w:ascii="Times New Roman" w:hAnsi="Times New Roman" w:cs="Times New Roman"/>
                <w:sz w:val="24"/>
                <w:szCs w:val="24"/>
                <w:lang w:val="en-US"/>
              </w:rPr>
              <w:t>3</w:t>
            </w: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r w:rsidRPr="00CA065F">
              <w:rPr>
                <w:rFonts w:ascii="Times New Roman" w:hAnsi="Times New Roman" w:cs="Times New Roman"/>
                <w:b/>
                <w:bCs/>
                <w:i/>
                <w:iCs/>
                <w:sz w:val="24"/>
                <w:szCs w:val="24"/>
              </w:rPr>
              <w:t>)» (в случае организации предоставлении государственной услуги в электронном виде)</w:t>
            </w:r>
            <w:r w:rsidRPr="00CA065F">
              <w:rPr>
                <w:rFonts w:ascii="Times New Roman" w:hAnsi="Times New Roman" w:cs="Times New Roman"/>
                <w:sz w:val="24"/>
                <w:szCs w:val="24"/>
              </w:rPr>
              <w:t xml:space="preserve"> через личный кабинет при получении услуги в электронном виде</w:t>
            </w:r>
          </w:p>
        </w:tc>
        <w:tc>
          <w:tcPr>
            <w:tcW w:w="5070" w:type="dxa"/>
          </w:tcPr>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Pr>
              <w:pStyle w:val="ConsPlusNormal"/>
              <w:jc w:val="center"/>
              <w:rPr>
                <w:rFonts w:ascii="Times New Roman" w:hAnsi="Times New Roman" w:cs="Times New Roman"/>
                <w:sz w:val="24"/>
                <w:szCs w:val="24"/>
                <w:u w:val="single"/>
              </w:rPr>
            </w:pPr>
            <w:r w:rsidRPr="00CA065F">
              <w:rPr>
                <w:rFonts w:ascii="Times New Roman" w:hAnsi="Times New Roman" w:cs="Times New Roman"/>
                <w:sz w:val="24"/>
                <w:szCs w:val="24"/>
                <w:u w:val="single"/>
              </w:rPr>
              <w:t>http://</w:t>
            </w:r>
            <w:r w:rsidRPr="00CA065F">
              <w:rPr>
                <w:rFonts w:ascii="Times New Roman" w:hAnsi="Times New Roman" w:cs="Times New Roman"/>
                <w:sz w:val="24"/>
                <w:szCs w:val="24"/>
                <w:u w:val="single"/>
                <w:lang w:val="en-US"/>
              </w:rPr>
              <w:t>www.</w:t>
            </w:r>
            <w:r w:rsidRPr="00CA065F">
              <w:rPr>
                <w:rFonts w:ascii="Times New Roman" w:hAnsi="Times New Roman" w:cs="Times New Roman"/>
                <w:sz w:val="24"/>
                <w:szCs w:val="24"/>
                <w:u w:val="single"/>
              </w:rPr>
              <w:t>gosuslugi.ru</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4</w:t>
            </w: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на официальном интернет-сайте МФЦ </w:t>
            </w:r>
            <w:r w:rsidRPr="00CA065F">
              <w:rPr>
                <w:rFonts w:ascii="Times New Roman" w:hAnsi="Times New Roman" w:cs="Times New Roman"/>
                <w:b/>
                <w:bCs/>
                <w:i/>
                <w:iCs/>
                <w:sz w:val="24"/>
                <w:szCs w:val="24"/>
              </w:rPr>
              <w:t>(в случае организации предоставления государственной  услуги в МФЦ)</w:t>
            </w:r>
            <w:r w:rsidRPr="00CA065F">
              <w:rPr>
                <w:rFonts w:ascii="Times New Roman" w:hAnsi="Times New Roman" w:cs="Times New Roman"/>
                <w:sz w:val="24"/>
                <w:szCs w:val="24"/>
              </w:rPr>
              <w:t xml:space="preserve"> через личный кабинет</w:t>
            </w:r>
          </w:p>
        </w:tc>
        <w:tc>
          <w:tcPr>
            <w:tcW w:w="5070" w:type="dxa"/>
          </w:tcPr>
          <w:p w:rsidR="00CA065F" w:rsidRPr="00CA065F" w:rsidRDefault="00CA065F" w:rsidP="00CA065F">
            <w:pPr>
              <w:pStyle w:val="ConsPlusNormal"/>
              <w:jc w:val="center"/>
              <w:rPr>
                <w:rFonts w:ascii="Times New Roman" w:hAnsi="Times New Roman" w:cs="Times New Roman"/>
                <w:sz w:val="24"/>
                <w:szCs w:val="24"/>
                <w:u w:val="single"/>
              </w:rPr>
            </w:pPr>
          </w:p>
          <w:p w:rsidR="00CA065F" w:rsidRPr="00CA065F" w:rsidRDefault="00CA065F" w:rsidP="00CA065F"/>
          <w:p w:rsidR="00CA065F" w:rsidRPr="00CA065F" w:rsidRDefault="00CA065F" w:rsidP="00CA065F">
            <w:pPr>
              <w:jc w:val="center"/>
              <w:rPr>
                <w:u w:val="single"/>
                <w:lang w:val="en-US"/>
              </w:rPr>
            </w:pPr>
            <w:r w:rsidRPr="00CA065F">
              <w:rPr>
                <w:u w:val="single"/>
                <w:lang w:val="en-US"/>
              </w:rPr>
              <w:t>http</w:t>
            </w:r>
            <w:r w:rsidRPr="00CA065F">
              <w:rPr>
                <w:u w:val="single"/>
              </w:rPr>
              <w:t>:</w:t>
            </w:r>
            <w:r w:rsidRPr="00CA065F">
              <w:rPr>
                <w:u w:val="single"/>
                <w:lang w:val="en-US"/>
              </w:rPr>
              <w:t>//mfc.admsakhalin.ru</w:t>
            </w:r>
          </w:p>
        </w:tc>
      </w:tr>
      <w:tr w:rsidR="00CA065F" w:rsidRPr="00CA065F">
        <w:trPr>
          <w:trHeight w:val="983"/>
        </w:trPr>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при личном обращении в МФЦ </w:t>
            </w:r>
            <w:r w:rsidRPr="00CA065F">
              <w:rPr>
                <w:rFonts w:ascii="Times New Roman" w:hAnsi="Times New Roman" w:cs="Times New Roman"/>
                <w:b/>
                <w:bCs/>
                <w:i/>
                <w:iCs/>
                <w:sz w:val="24"/>
                <w:szCs w:val="24"/>
              </w:rPr>
              <w:t>(в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 xml:space="preserve">Сахалинская область, г. Невельск, </w:t>
            </w: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ул. Советская, д. 55.</w:t>
            </w:r>
          </w:p>
          <w:p w:rsidR="00CA065F" w:rsidRPr="00CA065F" w:rsidRDefault="00CA065F" w:rsidP="00CA065F">
            <w:pPr>
              <w:pStyle w:val="ConsPlusNormal"/>
              <w:jc w:val="center"/>
              <w:rPr>
                <w:rFonts w:ascii="Times New Roman" w:hAnsi="Times New Roman" w:cs="Times New Roman"/>
                <w:sz w:val="24"/>
                <w:szCs w:val="24"/>
              </w:rPr>
            </w:pP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с использованием средств телефонной связи по номеру </w:t>
            </w:r>
            <w:r w:rsidRPr="00CA065F">
              <w:rPr>
                <w:rFonts w:ascii="Times New Roman" w:hAnsi="Times New Roman" w:cs="Times New Roman"/>
                <w:b/>
                <w:bCs/>
                <w:i/>
                <w:iCs/>
                <w:sz w:val="24"/>
                <w:szCs w:val="24"/>
              </w:rPr>
              <w:t>МФЦ (в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8-800-100-00-57</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на информационных стендах в МФЦ </w:t>
            </w:r>
            <w:r w:rsidRPr="00CA065F">
              <w:rPr>
                <w:rFonts w:ascii="Times New Roman" w:hAnsi="Times New Roman" w:cs="Times New Roman"/>
                <w:b/>
                <w:bCs/>
                <w:i/>
                <w:iCs/>
                <w:sz w:val="24"/>
                <w:szCs w:val="24"/>
              </w:rPr>
              <w:t>(в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 xml:space="preserve">Сахалинская область, г. Невельск, </w:t>
            </w: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ул. Советская, д. 55.</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при письменном обращении по почте в МФЦ </w:t>
            </w:r>
            <w:r w:rsidRPr="00CA065F">
              <w:rPr>
                <w:rFonts w:ascii="Times New Roman" w:hAnsi="Times New Roman" w:cs="Times New Roman"/>
                <w:b/>
                <w:bCs/>
                <w:i/>
                <w:iCs/>
                <w:sz w:val="24"/>
                <w:szCs w:val="24"/>
              </w:rPr>
              <w:t>(в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694740, Российская Федерация, Сахалинская область, г. Невельск, </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ул. Советская, д. 55.</w:t>
            </w:r>
          </w:p>
        </w:tc>
      </w:tr>
      <w:tr w:rsidR="00CA065F" w:rsidRPr="00CA065F">
        <w:tc>
          <w:tcPr>
            <w:tcW w:w="534" w:type="dxa"/>
          </w:tcPr>
          <w:p w:rsidR="00CA065F" w:rsidRPr="00CA065F" w:rsidRDefault="00CA065F" w:rsidP="00CA065F">
            <w:pPr>
              <w:pStyle w:val="ConsPlusNormal"/>
              <w:jc w:val="both"/>
              <w:rPr>
                <w:rFonts w:ascii="Times New Roman" w:hAnsi="Times New Roman" w:cs="Times New Roman"/>
                <w:sz w:val="24"/>
                <w:szCs w:val="24"/>
              </w:rPr>
            </w:pPr>
          </w:p>
        </w:tc>
        <w:tc>
          <w:tcPr>
            <w:tcW w:w="4819" w:type="dxa"/>
          </w:tcPr>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при письменном обращении по электронной почте в МФЦ </w:t>
            </w:r>
            <w:r w:rsidRPr="00CA065F">
              <w:rPr>
                <w:rFonts w:ascii="Times New Roman" w:hAnsi="Times New Roman" w:cs="Times New Roman"/>
                <w:b/>
                <w:bCs/>
                <w:i/>
                <w:iCs/>
                <w:sz w:val="24"/>
                <w:szCs w:val="24"/>
              </w:rPr>
              <w:t>(в случае организации предоставления государственной  услуги в МФЦ)</w:t>
            </w:r>
          </w:p>
        </w:tc>
        <w:tc>
          <w:tcPr>
            <w:tcW w:w="5070" w:type="dxa"/>
          </w:tcPr>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sz w:val="24"/>
                <w:szCs w:val="24"/>
              </w:rPr>
              <w:t>mfc.admsakhalin.ru</w:t>
            </w:r>
          </w:p>
        </w:tc>
      </w:tr>
    </w:tbl>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b/>
          <w:bCs/>
          <w:sz w:val="24"/>
          <w:szCs w:val="24"/>
        </w:rPr>
      </w:pPr>
      <w:r w:rsidRPr="00CA065F">
        <w:rPr>
          <w:rFonts w:ascii="Times New Roman" w:hAnsi="Times New Roman" w:cs="Times New Roman"/>
          <w:b/>
          <w:bCs/>
          <w:sz w:val="24"/>
          <w:szCs w:val="24"/>
        </w:rPr>
        <w:t>1.3.4. Информирование проводится в форме</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-устного информирования;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-письменного информирования.</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1.3.4.1. Устное информирование осуществляется специалистами ОМСУ и (или) МФЦ при обращении заявителей за информацией лично или по телефону.</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1.3.4.2. При ответах на телефонные звонки специалисты подробно, в корректной форме, информируют обратившихся заявителей по интересующим их вопросам. Ответ должен начинаться с информации о наименовании ОМСУ и (или) МФЦ, в который обратился заявитель, фамилии, имени, отчестве и должности специалиста, принявшего телефонный звонок.</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При устном обращении заявителя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сообщён телефонный номер, по которому можно получить необходимую информацию, либо специалист может предложить заявителю обратиться письменно.</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1.3.4.3.</w:t>
      </w:r>
      <w:r w:rsidRPr="00CA065F">
        <w:rPr>
          <w:sz w:val="24"/>
          <w:szCs w:val="24"/>
        </w:rPr>
        <w:t xml:space="preserve"> </w:t>
      </w:r>
      <w:r w:rsidRPr="00CA065F">
        <w:rPr>
          <w:rFonts w:ascii="Times New Roman" w:hAnsi="Times New Roman" w:cs="Times New Roman"/>
          <w:sz w:val="24"/>
          <w:szCs w:val="24"/>
        </w:rPr>
        <w:t>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Ответ на обращение заявителя предоставляется в простой, чёткой и понятной форме с указанием фамилии, инициалов, номера телефона специалиста ОМСУ и (или) МФЦ.</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1.3.5. Порядок, форма и место размещения информации по вопросам предоставления государственной услуги</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1.3.5.1. Информационный стенд ОМСУ и (или) МФЦ содержит следующую информацию:</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 месте нахождения и графике работы ОМСУ и (или) МФЦ, а также о способах получения указанной информации;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 справочных телефонах ОМСУ и (или) МФЦ;</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 адресе официального сайта ОМСУ и (или) МФЦ в сети Интернет;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 адресе электронной почты ОМСУ и (или) МФЦ;</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 порядке получения информации по предоставлению государственной  услуги, сведений о ходе предоставления государственной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образец заполнения заявления;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извлечения из нормативных правовых актов, содержащих нормы, регулирующие деятельность по предоставлению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краткое изложение процедур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перечень документов, необходимых для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1.3.5.2. Официальный сайт ОМСУ и (или) МФЦ содержит следующую информацию:</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 месте нахождения и графике работы ОМСУ и (или) МФЦ, а также о способах получения указанной информации;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 справочных телефонах ОМСУ и (или) МФЦ;</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 адресе официального сайта ОМСУ и (или) МФЦ в сети Интернет;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 адресе электронной почты ОМСУ и (или) МФЦ;</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 порядке получения информации по предоставлению государственной  услуги, сведений о ходе предоставления государственной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образец заполнения заявления;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извлечения из нормативных правовых актов, содержащих нормы, регулирующие деятельность по предоставлению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краткое изложение процедуры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перечень документов, необходимых для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1.3.5.3. Единый портал государственных и муниципальных услуг (функций) и портал государственных и муниципальных услуг (функций) Сахалинской области содержат следующую информацию:</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 месте нахождения и графике работы ОМСУ, а также о способах получения указанной информации;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 справочных телефонах ОМСУ;</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 адресе официального сайта ОМСУ в сети Интернет и адресе его электронной почты;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об адресе Единого портала государственных и муниципальных услуг (функций);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о порядке получения информации по предоставлению государственной  услуги, сведений о ходе исполнения государственной услуги, в том числе с использованием Единого портала государственных и муниципальных услуг (функций), извлечения из нормативных правовых актов, регулирующих предоставление государственной услуги.</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jc w:val="center"/>
        <w:outlineLvl w:val="1"/>
        <w:rPr>
          <w:rFonts w:ascii="Times New Roman" w:hAnsi="Times New Roman" w:cs="Times New Roman"/>
          <w:b/>
          <w:bCs/>
          <w:sz w:val="24"/>
          <w:szCs w:val="24"/>
        </w:rPr>
      </w:pPr>
      <w:r w:rsidRPr="00CA065F">
        <w:rPr>
          <w:rFonts w:ascii="Times New Roman" w:hAnsi="Times New Roman" w:cs="Times New Roman"/>
          <w:b/>
          <w:bCs/>
          <w:sz w:val="24"/>
          <w:szCs w:val="24"/>
        </w:rPr>
        <w:t>Раздел 2. СТАНДАРТ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2.1. Наименование государственной услуги</w:t>
      </w:r>
    </w:p>
    <w:p w:rsidR="00CA065F" w:rsidRPr="00CA065F" w:rsidRDefault="00CA065F" w:rsidP="00CA065F">
      <w:pPr>
        <w:pStyle w:val="ConsPlusNormal"/>
        <w:ind w:firstLine="540"/>
        <w:jc w:val="center"/>
        <w:rPr>
          <w:rFonts w:ascii="Times New Roman" w:hAnsi="Times New Roman" w:cs="Times New Roman"/>
          <w:sz w:val="24"/>
          <w:szCs w:val="24"/>
        </w:rPr>
      </w:pPr>
      <w:r w:rsidRPr="00CA065F">
        <w:rPr>
          <w:rFonts w:ascii="Times New Roman" w:hAnsi="Times New Roman" w:cs="Times New Roman"/>
          <w:sz w:val="24"/>
          <w:szCs w:val="24"/>
        </w:rPr>
        <w:t>"Оказание гражданам бесплатной юридической помощи".</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2.2. Наименование органа местного самоуправления Сахалинской области, непосредственно предоставляющего государственную услугу</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Предоставление государственной услуги осуществляется администрацией Невельского городского округа, в лице отдела опеки и попечительства администрации Невельского городского округа (далее-Отдел).</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Отдел  и (или)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государственных  услуг, утверждённый нормативным правовым актом администрации Невельского городского округа.</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2.3. Результат предоставления государственной услуги</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Результатом предоставления государственной услуги является: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Отдел, при обращении гражданина (его законного представителя) за получением бесплатной юридической помощи, на основании представленных документов самостоятельно определяет наличие правовых оснований для оказания гражданину бесплатной юридической помощи и принимает в день обращения гражданина (его законного представителя) одно из следующих решений: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2.3.1. Об оказании гражданину (его законному представителю) бесплатной юридической помощи в виде правового консультирования в устной или письменной форме; составления заявлений, жалоб, ходатайств или других документов правового характера; представления интересов гражданина в судах, государственных и муниципальных органах, организациях.</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2.3.2. Отказ гражданину (его законному представителю) в оказании бесплатной юридической помощи в случае, если ему не представлено право на ее получение в соответствии с федеральными законами, законами Сахалинской области и иными нормативными актами. Уведомление об отказе в предоставлении бесплатной юридической помощи в письменной форме с изложением причин отказа направляется (выдается) гражданину (его законному представителю) не позднее чем через 5 дней со дня его обращения.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2.3.3. В случаях, предусмотренных </w:t>
      </w:r>
      <w:hyperlink r:id="rId13" w:history="1">
        <w:r w:rsidRPr="00CA065F">
          <w:rPr>
            <w:rFonts w:ascii="Times New Roman" w:hAnsi="Times New Roman" w:cs="Times New Roman"/>
            <w:color w:val="0000FF"/>
            <w:sz w:val="24"/>
            <w:szCs w:val="24"/>
          </w:rPr>
          <w:t>пунктами 2</w:t>
        </w:r>
      </w:hyperlink>
      <w:r w:rsidRPr="00CA065F">
        <w:rPr>
          <w:rFonts w:ascii="Times New Roman" w:hAnsi="Times New Roman" w:cs="Times New Roman"/>
          <w:sz w:val="24"/>
          <w:szCs w:val="24"/>
        </w:rPr>
        <w:t xml:space="preserve">, </w:t>
      </w:r>
      <w:hyperlink r:id="rId14" w:history="1">
        <w:r w:rsidRPr="00CA065F">
          <w:rPr>
            <w:rFonts w:ascii="Times New Roman" w:hAnsi="Times New Roman" w:cs="Times New Roman"/>
            <w:color w:val="0000FF"/>
            <w:sz w:val="24"/>
            <w:szCs w:val="24"/>
          </w:rPr>
          <w:t>3 статьи 20</w:t>
        </w:r>
      </w:hyperlink>
      <w:r w:rsidRPr="00CA065F">
        <w:rPr>
          <w:rFonts w:ascii="Times New Roman" w:hAnsi="Times New Roman" w:cs="Times New Roman"/>
          <w:sz w:val="24"/>
          <w:szCs w:val="24"/>
        </w:rPr>
        <w:t xml:space="preserve"> Федерального закона от 21.11.2011 N 324-ФЗ, об оформлении и выдаче </w:t>
      </w:r>
      <w:hyperlink w:anchor="Par361" w:history="1">
        <w:r w:rsidRPr="00CA065F">
          <w:rPr>
            <w:rFonts w:ascii="Times New Roman" w:hAnsi="Times New Roman" w:cs="Times New Roman"/>
            <w:color w:val="0000FF"/>
            <w:sz w:val="24"/>
            <w:szCs w:val="24"/>
          </w:rPr>
          <w:t>направления</w:t>
        </w:r>
      </w:hyperlink>
      <w:r w:rsidRPr="00CA065F">
        <w:rPr>
          <w:rFonts w:ascii="Times New Roman" w:hAnsi="Times New Roman" w:cs="Times New Roman"/>
          <w:sz w:val="24"/>
          <w:szCs w:val="24"/>
        </w:rPr>
        <w:t xml:space="preserve"> к адвокату для получения бесплатной юридической помощи (Приложение 3 к настоящему Административному регламенту).</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bookmarkStart w:id="2" w:name="Par79"/>
      <w:bookmarkEnd w:id="2"/>
      <w:r w:rsidRPr="00CA065F">
        <w:rPr>
          <w:rFonts w:ascii="Times New Roman" w:hAnsi="Times New Roman" w:cs="Times New Roman"/>
          <w:b/>
          <w:bCs/>
          <w:sz w:val="24"/>
          <w:szCs w:val="24"/>
        </w:rPr>
        <w:t xml:space="preserve">2.4. Срок предоставления государственной услуги с учетом необходимости обращения в учреждения, подведомственные органу, оказывающему государственную услугу, участвующие в предоставлении государственной услуги, сроки выдачи (направления) документов, являющихся результатом предоставления государственной услуги </w:t>
      </w:r>
    </w:p>
    <w:p w:rsidR="00CA065F" w:rsidRPr="00CA065F" w:rsidRDefault="00CA065F" w:rsidP="00CA065F">
      <w:pPr>
        <w:pStyle w:val="ConsPlusNormal"/>
        <w:ind w:firstLine="540"/>
        <w:jc w:val="center"/>
        <w:rPr>
          <w:rFonts w:ascii="Times New Roman" w:hAnsi="Times New Roman" w:cs="Times New Roman"/>
          <w:b/>
          <w:bCs/>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2.4.1. Оказании бесплатной юридической помощи, осуществляется в течение 10 дней с момента регистрации обращения заявителя (получения документов, согласно перечню, указанному в подразделе 2.6 настоящего административного регламента), поступившего в отдел опеки и попечительства  и (или) МФЦ.</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исключительных случаях, а также в случае направления запроса о предоставлении документов и материалов, необходимых для рассмотрения письменного обращения, в иной государственный орган, орган местного самоуправления или иному должностному лицу Отдел вправе продлить срок рассмотрения письменного обращения не более чем на 20 дней, уведомив о продлении срока его рассмотрения заявителя.</w:t>
      </w:r>
    </w:p>
    <w:p w:rsidR="00CA065F" w:rsidRPr="00CA065F" w:rsidRDefault="00CA065F" w:rsidP="00CA065F">
      <w:pPr>
        <w:pStyle w:val="ConsPlusNormal"/>
        <w:ind w:firstLine="540"/>
        <w:jc w:val="both"/>
        <w:rPr>
          <w:rFonts w:ascii="Times New Roman" w:hAnsi="Times New Roman" w:cs="Times New Roman"/>
          <w:sz w:val="24"/>
          <w:szCs w:val="24"/>
        </w:rPr>
      </w:pPr>
      <w:bookmarkStart w:id="3" w:name="Par82"/>
      <w:bookmarkEnd w:id="3"/>
      <w:r w:rsidRPr="00CA065F">
        <w:rPr>
          <w:rFonts w:ascii="Times New Roman" w:hAnsi="Times New Roman" w:cs="Times New Roman"/>
          <w:sz w:val="24"/>
          <w:szCs w:val="24"/>
        </w:rPr>
        <w:t>2.4.2. Для консультирования в устной форме по вопросам, входящим в компетенцию Отдела, выделяется время, необходимое и достаточное для предоставления полного и исчерпывающего ответа на обращение, фиксирования результата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2.4.3. Обращение об оказании бесплатной юридической помощи, поступившее в Отдел в форме электронного документа, подлежит рассмотрению в сроки, установленные для рассмотрения письменного обращения.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Письменное обращение, содержащее вопросы, решение которых не входит в компетенцию Отдела,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когда текст письменного обращения не поддаётся прочтению, ответ на обращение не даётся,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2.5. Правовые основания для предоставления государственной услуги, предусматривающие перечень нормативных правовых актов, непосредственно регулирующих предоставление государственной услуги, с указанием их реквизитов и источников официального опубликования</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Предоставление государственной услуги осуществляется в соответствии со следующими нормативными правовыми актами:</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w:t>
      </w:r>
      <w:hyperlink r:id="rId15" w:history="1">
        <w:r w:rsidRPr="00CA065F">
          <w:rPr>
            <w:rFonts w:ascii="Times New Roman" w:hAnsi="Times New Roman" w:cs="Times New Roman"/>
            <w:color w:val="0000FF"/>
            <w:sz w:val="24"/>
            <w:szCs w:val="24"/>
          </w:rPr>
          <w:t>Конституцией</w:t>
        </w:r>
      </w:hyperlink>
      <w:r w:rsidRPr="00CA065F">
        <w:rPr>
          <w:rFonts w:ascii="Times New Roman" w:hAnsi="Times New Roman" w:cs="Times New Roman"/>
          <w:sz w:val="24"/>
          <w:szCs w:val="24"/>
        </w:rPr>
        <w:t xml:space="preserve"> Российской Федерации 12.12.1993;</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Федеральным </w:t>
      </w:r>
      <w:hyperlink r:id="rId16"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от 21.11.2011 N 324-ФЗ "О бесплатной юридической помощи в Российской Федерации" («Российская газета», № 263, 23.11.2011 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Федеральным </w:t>
      </w:r>
      <w:hyperlink r:id="rId17"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от 31.05.2002 N 63-ФЗ "Об адвокатской деятельности и адвокатуре в Российской Федерации" («Российская газета», № 100, 05.06.2002 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Федеральным </w:t>
      </w:r>
      <w:hyperlink r:id="rId18"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 168, 30.07.2010 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Федеральным </w:t>
      </w:r>
      <w:hyperlink r:id="rId19"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от 02.05.2006 N 59-ФЗ "О порядке рассмотрения обращений граждан Российской Федерации" («Российская газета», № 95, 05.05.2006 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Федеральным </w:t>
      </w:r>
      <w:hyperlink r:id="rId20"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от 27.07.2006 N 152-ФЗ "О персональных данных" («Российская газета», № 165, 29.07.2006 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w:t>
      </w:r>
      <w:hyperlink r:id="rId21"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Сахалинской области от 24.12.2012 N 119-ЗО "О наделении органов местного самоуправления государственными полномочиями по оказанию гражданам бесплатной юридической помощи на территории Сахалинской области" («Губернские ведомости», № 240 (4168), 29.12.2012 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w:t>
      </w:r>
      <w:hyperlink r:id="rId22"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Сахалинской области от 27.06.2012 N 55-ЗО "Об обеспечении граждан бесплатной юридической помощью на территории Сахалинской области" («Губернские ведомости», № 216 (4144), 27.11.2012 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Законом Сахалинской области от 13.11.2014 № 61-ЗО «О дополнительных гарантиях реализации права граждан на получение бесплатной юридической помощи с Сахалинской области» («Губернские ведомости», № 210 (4618), 19.11.2014 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w:t>
      </w:r>
      <w:hyperlink r:id="rId23" w:history="1">
        <w:r w:rsidRPr="00CA065F">
          <w:rPr>
            <w:rFonts w:ascii="Times New Roman" w:hAnsi="Times New Roman" w:cs="Times New Roman"/>
            <w:color w:val="0000FF"/>
            <w:sz w:val="24"/>
            <w:szCs w:val="24"/>
          </w:rPr>
          <w:t>постановлением</w:t>
        </w:r>
      </w:hyperlink>
      <w:r w:rsidRPr="00CA065F">
        <w:rPr>
          <w:rFonts w:ascii="Times New Roman" w:hAnsi="Times New Roman" w:cs="Times New Roman"/>
          <w:sz w:val="24"/>
          <w:szCs w:val="24"/>
        </w:rPr>
        <w:t xml:space="preserve"> Правительства Сахалинской области от 20.11.2012 N 561 "О реализации закона Сахалинской области "Об обеспечении граждан бесплатной юридической помощью на территории Сахалинской области" («Губернские ведомости», № 216 (4144), 27.11.2012 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w:t>
      </w:r>
      <w:hyperlink r:id="rId24" w:history="1">
        <w:r w:rsidRPr="00CA065F">
          <w:rPr>
            <w:rFonts w:ascii="Times New Roman" w:hAnsi="Times New Roman" w:cs="Times New Roman"/>
            <w:color w:val="0000FF"/>
            <w:sz w:val="24"/>
            <w:szCs w:val="24"/>
          </w:rPr>
          <w:t>Уставом</w:t>
        </w:r>
      </w:hyperlink>
      <w:r w:rsidRPr="00CA065F">
        <w:rPr>
          <w:rFonts w:ascii="Times New Roman" w:hAnsi="Times New Roman" w:cs="Times New Roman"/>
          <w:sz w:val="24"/>
          <w:szCs w:val="24"/>
        </w:rPr>
        <w:t xml:space="preserve"> муниципального образования «Невельский городской округ», принятым решением Собрания Невельского городского округа от 19.10.2010 N 71 («Невельские новости», № 184 (10222), 17.12.2010 г.);</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 xml:space="preserve">2.6. </w:t>
      </w:r>
      <w:bookmarkStart w:id="4" w:name="Par99"/>
      <w:bookmarkEnd w:id="4"/>
      <w:r w:rsidRPr="00CA065F">
        <w:rPr>
          <w:rFonts w:ascii="Times New Roman"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sz w:val="24"/>
          <w:szCs w:val="24"/>
        </w:rPr>
      </w:pPr>
      <w:r w:rsidRPr="00CA065F">
        <w:rPr>
          <w:rFonts w:ascii="Times New Roman" w:hAnsi="Times New Roman" w:cs="Times New Roman"/>
          <w:sz w:val="24"/>
          <w:szCs w:val="24"/>
        </w:rPr>
        <w:t>2.6.1. Для получения государственной услуги заявитель самостоятельно представляет в отдел опеки и попечительства следующие документы</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bookmarkStart w:id="5" w:name="Par100"/>
      <w:bookmarkEnd w:id="5"/>
      <w:r w:rsidRPr="00CA065F">
        <w:rPr>
          <w:rFonts w:ascii="Times New Roman" w:hAnsi="Times New Roman" w:cs="Times New Roman"/>
          <w:sz w:val="24"/>
          <w:szCs w:val="24"/>
        </w:rPr>
        <w:t xml:space="preserve">а) </w:t>
      </w:r>
      <w:hyperlink w:anchor="Par286" w:history="1">
        <w:r w:rsidRPr="00CA065F">
          <w:rPr>
            <w:rFonts w:ascii="Times New Roman" w:hAnsi="Times New Roman" w:cs="Times New Roman"/>
            <w:color w:val="0000FF"/>
            <w:sz w:val="24"/>
            <w:szCs w:val="24"/>
          </w:rPr>
          <w:t>заявление</w:t>
        </w:r>
      </w:hyperlink>
      <w:r w:rsidRPr="00CA065F">
        <w:rPr>
          <w:rFonts w:ascii="Times New Roman" w:hAnsi="Times New Roman" w:cs="Times New Roman"/>
          <w:sz w:val="24"/>
          <w:szCs w:val="24"/>
        </w:rPr>
        <w:t xml:space="preserve"> (Приложение 1 к настоящему Административному регламенту);</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б) копия паспорта или иного документа, удостоверяющего личность гражданина Российской Федерации;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в) копия документа, подтверждающего отнесение его к одной из категорий граждан, предусмотренных </w:t>
      </w:r>
      <w:hyperlink r:id="rId25" w:history="1">
        <w:r w:rsidRPr="00CA065F">
          <w:rPr>
            <w:rFonts w:ascii="Times New Roman" w:hAnsi="Times New Roman" w:cs="Times New Roman"/>
            <w:color w:val="0000FF"/>
            <w:sz w:val="24"/>
            <w:szCs w:val="24"/>
          </w:rPr>
          <w:t>статьей 6</w:t>
        </w:r>
      </w:hyperlink>
      <w:r w:rsidRPr="00CA065F">
        <w:rPr>
          <w:rFonts w:ascii="Times New Roman" w:hAnsi="Times New Roman" w:cs="Times New Roman"/>
          <w:sz w:val="24"/>
          <w:szCs w:val="24"/>
        </w:rPr>
        <w:t xml:space="preserve"> Федерального закона от 21.11.2011 N 324-ФЗ "О бесплатной юридической помощи в Российской Федерации";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г) копия документа, удостоверяющего полномочия представителя физического лица (в случае если за предоставлением государственной услуги обращается уполномоченный представитель заявителя);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 в случае, если заявление подписано представителем заявителя – физического лица, дополнительно представляется документ, подтверждающий получение согласия заявителя на обработку его персональных данных. Документ, подтверждающий такое согласие, может быть представлен, в том числе в форме электронного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е)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r:id="rId26" w:history="1">
        <w:r w:rsidRPr="00CA065F">
          <w:rPr>
            <w:rStyle w:val="a9"/>
            <w:rFonts w:ascii="Times New Roman" w:hAnsi="Times New Roman" w:cs="Times New Roman"/>
            <w:sz w:val="24"/>
            <w:szCs w:val="24"/>
          </w:rPr>
          <w:t>законом</w:t>
        </w:r>
      </w:hyperlink>
      <w:r w:rsidRPr="00CA065F">
        <w:rPr>
          <w:rFonts w:ascii="Times New Roman" w:hAnsi="Times New Roman" w:cs="Times New Roman"/>
          <w:sz w:val="24"/>
          <w:szCs w:val="24"/>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Данные действия не распространяются на лиц, признанных безвестно отсутствующими, и на разыскиваемых лиц, местонахождение которых не установлено уполномоченным органом исполнительной власти. В таких случаях заявитель дополнительно представляет заверенную соответствующим судом копию решения, вступившего в силу, о признании гражданина безвестно отсутствующим, а в отношении разыскиваемого лица – справку уполномоченного федерального органа исполнительной власти о том, что местонахождение такого лица не установлено.</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2.6.1.2. Граждане, среднедушевой доход семей которых ниже величины прожиточного минимума, установленного в Сахалинской области, либо одиноко проживающие граждане, доходы которых ниже величины прожиточного минимума вправе представить:</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справку Государственного казённого учреждения "Центр социальной поддержки Сахалинской области" (его отделения в муниципальном образовании) о величине прожиточного дохода семьи (одиноко проживающего гражданина), полученного за три последних календарных месяца, предшествующих месяцу обращения, а также представляют документы, указанные в </w:t>
      </w:r>
      <w:hyperlink w:anchor="Par100" w:history="1">
        <w:r w:rsidRPr="00CA065F">
          <w:rPr>
            <w:rFonts w:ascii="Times New Roman" w:hAnsi="Times New Roman" w:cs="Times New Roman"/>
            <w:color w:val="0000FF"/>
            <w:sz w:val="24"/>
            <w:szCs w:val="24"/>
          </w:rPr>
          <w:t>подпунктах «а», «б», «г», «д», «е» пункта 2.6.1.1</w:t>
        </w:r>
      </w:hyperlink>
      <w:r w:rsidRPr="00CA065F">
        <w:rPr>
          <w:rFonts w:ascii="Times New Roman" w:hAnsi="Times New Roman" w:cs="Times New Roman"/>
          <w:sz w:val="24"/>
          <w:szCs w:val="24"/>
        </w:rPr>
        <w:t>. настоящего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2.6.1.3. Инвалиды I и II группы вправе представить:</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справку медико-социальной экспертизы об установлении инвалидности, а также представляют документы, указанные в </w:t>
      </w:r>
      <w:hyperlink w:anchor="Par100" w:history="1">
        <w:r w:rsidRPr="00CA065F">
          <w:rPr>
            <w:rFonts w:ascii="Times New Roman" w:hAnsi="Times New Roman" w:cs="Times New Roman"/>
            <w:color w:val="0000FF"/>
            <w:sz w:val="24"/>
            <w:szCs w:val="24"/>
          </w:rPr>
          <w:t>подпунктах «а», «б», «г», «д», «е» пункта 2.6.1.1</w:t>
        </w:r>
      </w:hyperlink>
      <w:r w:rsidRPr="00CA065F">
        <w:rPr>
          <w:rFonts w:ascii="Times New Roman" w:hAnsi="Times New Roman" w:cs="Times New Roman"/>
          <w:sz w:val="24"/>
          <w:szCs w:val="24"/>
        </w:rPr>
        <w:t>. настоящего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2.6.1.4. Ветераны Великой Отечественной войны, Герои Российской Федерации, Герои Советского Союза, Герои Социалистического Труда представляют: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копию удостоверения, подтверждающего соответственно статус ветерана Великой Отечественной войны, Героя Российской Федерации, Героя Советского Союза, Героя Социалистического Труда, а также документы, указанные в </w:t>
      </w:r>
      <w:hyperlink w:anchor="Par100" w:history="1">
        <w:r w:rsidRPr="00CA065F">
          <w:rPr>
            <w:rFonts w:ascii="Times New Roman" w:hAnsi="Times New Roman" w:cs="Times New Roman"/>
            <w:color w:val="0000FF"/>
            <w:sz w:val="24"/>
            <w:szCs w:val="24"/>
          </w:rPr>
          <w:t>подпунктах «а», «б», «г», «д», «е» пункта 2.6.1.1</w:t>
        </w:r>
      </w:hyperlink>
      <w:r w:rsidRPr="00CA065F">
        <w:rPr>
          <w:rFonts w:ascii="Times New Roman" w:hAnsi="Times New Roman" w:cs="Times New Roman"/>
          <w:sz w:val="24"/>
          <w:szCs w:val="24"/>
        </w:rPr>
        <w:t>. настоящего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2.6.1.5.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вправе представить:</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документ, подтверждающий статус ребёнка, выдаваемый органами опеки и попечительства по месту жительства, справку медико-социальной экспертизы (для детей-инвалидов);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документ, подтверждающий статус представителя, а также представляют документы, указанные в </w:t>
      </w:r>
      <w:hyperlink w:anchor="Par100" w:history="1">
        <w:r w:rsidRPr="00CA065F">
          <w:rPr>
            <w:rFonts w:ascii="Times New Roman" w:hAnsi="Times New Roman" w:cs="Times New Roman"/>
            <w:color w:val="0000FF"/>
            <w:sz w:val="24"/>
            <w:szCs w:val="24"/>
          </w:rPr>
          <w:t>подпунктах «а», «б», «г», «д», «е» пункта 2.6.1.1</w:t>
        </w:r>
      </w:hyperlink>
      <w:r w:rsidRPr="00CA065F">
        <w:rPr>
          <w:rFonts w:ascii="Times New Roman" w:hAnsi="Times New Roman" w:cs="Times New Roman"/>
          <w:sz w:val="24"/>
          <w:szCs w:val="24"/>
        </w:rPr>
        <w:t>. настоящего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2.6.1.6. Граждане, имеющие право на бесплатную юридическую помощь в соответствии с Федеральным </w:t>
      </w:r>
      <w:hyperlink r:id="rId27"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от 02.08.1995 N 122-ФЗ "О социальном обслуживании граждан пожилого возраста и инвалидов" вправе представить:</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справку медико-социальной экспертизы об инвалидности;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справку о проживании в стационарном учреждении социального обслуживания, выданную этим учреждением, а также представляют документы, указанные в </w:t>
      </w:r>
      <w:hyperlink w:anchor="Par100" w:history="1">
        <w:r w:rsidRPr="00CA065F">
          <w:rPr>
            <w:rFonts w:ascii="Times New Roman" w:hAnsi="Times New Roman" w:cs="Times New Roman"/>
            <w:color w:val="0000FF"/>
            <w:sz w:val="24"/>
            <w:szCs w:val="24"/>
          </w:rPr>
          <w:t>подпунктах «а», «б», «г», «д», «е» пункта 2.6.1.1</w:t>
        </w:r>
      </w:hyperlink>
      <w:r w:rsidRPr="00CA065F">
        <w:rPr>
          <w:rFonts w:ascii="Times New Roman" w:hAnsi="Times New Roman" w:cs="Times New Roman"/>
          <w:sz w:val="24"/>
          <w:szCs w:val="24"/>
        </w:rPr>
        <w:t>. настоящего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2.6.1.7.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вправе представить:</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документ, подтверждающий соответствующий статус представителя;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-справку из учреждения системы профилактики безнадзорности и правонарушений несовершеннолетних или учреждения исполнения наказаний о пребывании в нем несовершеннолетнего, а также представляют документы, указанные в </w:t>
      </w:r>
      <w:hyperlink w:anchor="Par100" w:history="1">
        <w:r w:rsidRPr="00CA065F">
          <w:rPr>
            <w:rFonts w:ascii="Times New Roman" w:hAnsi="Times New Roman" w:cs="Times New Roman"/>
            <w:color w:val="0000FF"/>
            <w:sz w:val="24"/>
            <w:szCs w:val="24"/>
          </w:rPr>
          <w:t>подпунктах «а», «б», «г», «д», «е» пункта 2.6.1.1</w:t>
        </w:r>
      </w:hyperlink>
      <w:r w:rsidRPr="00CA065F">
        <w:rPr>
          <w:rFonts w:ascii="Times New Roman" w:hAnsi="Times New Roman" w:cs="Times New Roman"/>
          <w:sz w:val="24"/>
          <w:szCs w:val="24"/>
        </w:rPr>
        <w:t>. настоящего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2.6.1.8. Граждане, имеющие право на бесплатную юридическую помощь в соответствии с </w:t>
      </w:r>
      <w:hyperlink r:id="rId28" w:history="1">
        <w:r w:rsidRPr="00CA065F">
          <w:rPr>
            <w:rFonts w:ascii="Times New Roman" w:hAnsi="Times New Roman" w:cs="Times New Roman"/>
            <w:color w:val="0000FF"/>
            <w:sz w:val="24"/>
            <w:szCs w:val="24"/>
          </w:rPr>
          <w:t>Законом</w:t>
        </w:r>
      </w:hyperlink>
      <w:r w:rsidRPr="00CA065F">
        <w:rPr>
          <w:rFonts w:ascii="Times New Roman" w:hAnsi="Times New Roman" w:cs="Times New Roman"/>
          <w:sz w:val="24"/>
          <w:szCs w:val="24"/>
        </w:rPr>
        <w:t xml:space="preserve"> Российской Федерации от 02.07.1992 N 3185-1 "О психиатрической помощи и гарантиях прав граждан при ее оказании" вправе представить:</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справку о содержании в психиатрическом или психоневрологическом учреждении для оказания психиатрической помощи, выданную этим учреждением, а также представляют документы, указанные в </w:t>
      </w:r>
      <w:hyperlink w:anchor="Par100" w:history="1">
        <w:r w:rsidRPr="00CA065F">
          <w:rPr>
            <w:rFonts w:ascii="Times New Roman" w:hAnsi="Times New Roman" w:cs="Times New Roman"/>
            <w:color w:val="0000FF"/>
            <w:sz w:val="24"/>
            <w:szCs w:val="24"/>
          </w:rPr>
          <w:t>подпунктах «а», «б», «г», «д», «е» пункта 2.6.1.1</w:t>
        </w:r>
      </w:hyperlink>
      <w:r w:rsidRPr="00CA065F">
        <w:rPr>
          <w:rFonts w:ascii="Times New Roman" w:hAnsi="Times New Roman" w:cs="Times New Roman"/>
          <w:sz w:val="24"/>
          <w:szCs w:val="24"/>
        </w:rPr>
        <w:t>. настоящего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2.6.1.9.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вправе представить:</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копию решения суда, вступившего в законную силу, о признании гражданина недееспособным;</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документ, подтверждающий соответствующий статус представителя, а также документы, указанные в </w:t>
      </w:r>
      <w:hyperlink w:anchor="Par100" w:history="1">
        <w:r w:rsidRPr="00CA065F">
          <w:rPr>
            <w:rFonts w:ascii="Times New Roman" w:hAnsi="Times New Roman" w:cs="Times New Roman"/>
            <w:color w:val="0000FF"/>
            <w:sz w:val="24"/>
            <w:szCs w:val="24"/>
          </w:rPr>
          <w:t>подпунктах «а», «б», «г», «д», «е» пункта 2.6.1.1</w:t>
        </w:r>
      </w:hyperlink>
      <w:r w:rsidRPr="00CA065F">
        <w:rPr>
          <w:rFonts w:ascii="Times New Roman" w:hAnsi="Times New Roman" w:cs="Times New Roman"/>
          <w:sz w:val="24"/>
          <w:szCs w:val="24"/>
        </w:rPr>
        <w:t>. настоящего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2.6.1.10.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Сахалинской области вправе представить:</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документ, подтверждающий право на получение бесплатной юридической помощи, а также документы, указанные в </w:t>
      </w:r>
      <w:hyperlink w:anchor="Par100" w:history="1">
        <w:r w:rsidRPr="00CA065F">
          <w:rPr>
            <w:rFonts w:ascii="Times New Roman" w:hAnsi="Times New Roman" w:cs="Times New Roman"/>
            <w:color w:val="0000FF"/>
            <w:sz w:val="24"/>
            <w:szCs w:val="24"/>
          </w:rPr>
          <w:t>подпунктах «а», «б», «г», «д», «е» пункта 2.6.1.1</w:t>
        </w:r>
      </w:hyperlink>
      <w:r w:rsidRPr="00CA065F">
        <w:rPr>
          <w:rFonts w:ascii="Times New Roman" w:hAnsi="Times New Roman" w:cs="Times New Roman"/>
          <w:sz w:val="24"/>
          <w:szCs w:val="24"/>
        </w:rPr>
        <w:t>.  настоящего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2.6.1.11.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усыновлённых детей представляют: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копию паспорта или иного документа, удостоверяющего личность гражданина Российской Федерации;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копию решения суда об усыновлении ребёнка (детей).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2.6.1.12. Лица, желающие принять на воспитание в свою семью ребёнка, оставшегося без попечения родителей, если они обращаются за оказанием бесплатной юридической помощи по вопросам, связанным с устройством ребёнка в семью представляют: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копию паспорта или иного документа, удостоверяющего личность гражданина Российской Федерации.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2.6.1.13. Граждане, пострадавшие в результате чрезвычайной ситуации представляют: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документы, подтверждающие наличие чрезвычайной ситуации.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2.6.2. Документы, которые заявитель вправе представлять по собственной инициативе, так как они подлежат представлению в рамках межведомственного информационного взаимодействия: </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а) справку Государственного казённого учреждения "Центр социальной поддержки Сахалинской области"  о величине прожиточного дохода семьи (одиноко проживающего гражданина), полученного за три последних календарных месяца, предшествующих месяцу обращения. </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Заявление и документы, предусмотренные настоящим административным регламентом, подаются на бумажном носителе или в форме электронных документов. </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Электронные документы должны соответствовать требованиям, установленным в подразделе 2.14 административного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Заявление и приложенные к нему документы не должны содержать подчисток, приписок, зачёркнутых слов и иных неоговорённых исправлений, тексты в них должны быть написаны разборчиво, без сокращений.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 Оригиналы данных документов подлежат предъявлению в отдел опеки.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Запрещается требовать от заявителя: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государственную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 «Об организации предоставления государственных и муниципальных услуг».</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2.7. Исчерпывающий перечень оснований для отказа в приёме документов, необходимых для предоставления государственной услуги</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Оснований для отказа в приёме документов, необходимых для предоставления государственной услуги, не предусмотрено</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w:t>
      </w: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2.8. Исчерпывающий перечень оснований для отказа в предоставлении государственной услуги</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2.8.1. Основаниями для отказа в предоставлении государственной услуги являются: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 в случае если гражданин обратился за бесплатной юридической помощью по вопросу, не имеющему правового характера;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Отдел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Предоставление государственной услуги осуществляется бесплатно. </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2.10. Максимальный срок ожидания в очереди при подаче запроса о предоставлении государственной услуги и при получении результата предоставления такой услуги</w:t>
      </w:r>
    </w:p>
    <w:p w:rsidR="00CA065F" w:rsidRPr="00CA065F" w:rsidRDefault="00CA065F" w:rsidP="00CA065F">
      <w:pPr>
        <w:pStyle w:val="ConsPlusNormal"/>
        <w:ind w:firstLine="540"/>
        <w:jc w:val="center"/>
        <w:rPr>
          <w:rFonts w:ascii="Times New Roman" w:hAnsi="Times New Roman" w:cs="Times New Roman"/>
          <w:b/>
          <w:bCs/>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bookmarkStart w:id="6" w:name="Par147"/>
      <w:bookmarkEnd w:id="6"/>
      <w:r w:rsidRPr="00CA065F">
        <w:rPr>
          <w:rFonts w:ascii="Times New Roman" w:hAnsi="Times New Roman" w:cs="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государственной  услуги не должен превышать 15 минут.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Срок ожидания в очереди для получения консультации не должен превышать 15 минут; срок ожидания в очереди в случае приёма по предварительной записи не должен превышать 10 минут.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При подаче заявления с сопутствующими документами посредством почты или в электронном виде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необходимость ожидания в очереди исключается.</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2.11. Срок регистрации запроса заявителя о предоставлении государственной услуги</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Регистрация запроса заявителя о предоставлении государственной услуги осуществляется в день поступления запроса в Отделе и (или) МФЦ.</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Срок регистрации запроса заявителя о предоставлении государственной услуги не должен превышать 15 минут.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При направлении заявления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регистрация электронного заявления осуществляется в автоматическом режиме.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Должностным лицом, ответственным за приём и регистрацию указанных заявлений, является муниципальный служащий, ответственный за приём входящих документов, поступающих в Отдел.</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Специалист Отдела, ответственный за регистрацию входящих документов, регистрирует заявление и прилагаемые к нему документы в течение одного рабочего дня со дня его поступления.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Специалист Отдела регистрирует заявление и прилагаемые к нему документы в следующем порядке: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присваивает заявлению регистрационный номер и заносит его журнал </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учёта обращений граждан по оказанию бесплатной юридической помощи (Приложение 2 к настоящему Административному регламенту); </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в правом нижнем углу первой страницы заявления проставляет регистрационный штамп с указанием даты и регистрационного номера. В случае если место, предназначенное для штампа, занято текстом заявления, штамп может быть проставлен в ином месте, обеспечивающем его прочтение.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Результатом административной процедуры является принятое к рассмотрению заявление с прилагаемыми документами.</w:t>
      </w: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2.12.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Требования к помещениям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 требования к местам приёма заявителей: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служебные кабинеты специалистов, участвующих в предоставлении государственной услуги, в которых осуществляется приём заявителей, должны быть оборудованы вывесками с указанием номера кабинета и фамилии, имени, отчества и должности специалиста, ведущего приём;</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места для приёма заявителей оборудуются стульями и столами, оснащаются канцелярскими принадлежностями для обеспечения возможности оформления документов,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2) требования к местам для ожидания: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места для ожидания в очереди оборудуются стульями и (или) кресельными секциями;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места для ожидания находятся в холле или ином специально приспособленном помещении;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здании, где организуется приём заявителей, предусматриваются места общественного пользования (туалеты), места для хранения верхней одежды;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здание, в котором организуется приём заявителей, оборудуется средствами пожаротушения и оповещения о возникновении чрезвычайной ситуации.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 требования к местам для информирования заявителей: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оборудуются визуальной, текстовой информацией, размещаемой на информационном стенде;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оборудуются стульями и столами для возможности оформления документов;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информационный стенд, столы размещаются в местах, обеспечивающих свободный доступ к ним.</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4) Требования к обеспечению доступности для инвалидов помещений, мест для ожидания и информирования заявителей предоставления государственной услуги в соответствии с законодательством Российской Федерации о социальной защите инвалидов.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здании, в котором предоставляется государственная   услуга, должны быть созданы условия для прохода инвалидов и маломобильных групп населения, в том числе возможность беспрепятственного входа и выхода из помещений.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Инвалидам в целях обеспечения доступности государственной услуги должна быть оказана помощь в преодолении различных барьеров, мешающих в получении ими государственной   услуги наравне с другими лицами. Вход в здание должен быть оборудован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целях беспрепятственного доступа инвалидов и маломобильных групп населения к информации о государственной  услуге, размещение носителей информации о порядке предоставления услуги производится с учетом ограничений их жизнедеятельности.</w:t>
      </w:r>
      <w:r w:rsidRPr="00CA065F">
        <w:rPr>
          <w:sz w:val="24"/>
          <w:szCs w:val="24"/>
        </w:rPr>
        <w:t xml:space="preserve"> </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Инвалидам обеспечивается допуск к объектам, в которых предоставляются государственные услуги, собаки-проводника при наличии документа, подтверждающего ее специальное обучение.</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2.13. Показатели доступности и качества государственных услуг</w:t>
      </w:r>
    </w:p>
    <w:p w:rsidR="00CA065F" w:rsidRPr="00CA065F" w:rsidRDefault="00CA065F" w:rsidP="00CA065F">
      <w:pPr>
        <w:pStyle w:val="ConsPlusNormal"/>
        <w:ind w:firstLine="540"/>
        <w:jc w:val="center"/>
        <w:rPr>
          <w:rFonts w:ascii="Times New Roman" w:hAnsi="Times New Roman" w:cs="Times New Roman"/>
          <w:b/>
          <w:bCs/>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Показатели доступности и качества государственных услуг:</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 доступность информации о порядке и стандарте предоставления государственной услуги, об образцах оформления документов, необходимых для предоставления государственной услуги, размещённых на информационных стендах, на официальном информационном портале администрации Невельского городского округа, МФЦ, на Портале государственных и муниципальных услуг (функций) Сахалинской области, на Едином портале государственных и муниципальных услуг (функций);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 соблюдение сроков исполнения административных процедур;</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4) соблюдение графика работы с заявителями по предоставлению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5) доля заявителей, получивших государственную услугу в электронном виде;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6) количество взаимодействий заявителя с должностными лицами при предоставлении государственной услуги и их продолжительность; </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7)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8)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9) возможность получения государственной услуги в многофункциональном центре предоставления государственных и муниципальных услуг.</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2.14. Иные требования, в том числе учитывающие возможность и особенности предоставления государственных услуг в многофункциональных центрах предоставления государственных и муниципальных услуг</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2.14.1. На Едином и Региональном порталах государственных и муниципальных услуг (функций) заявителю предоставляется доступ к сведениям о предоставляемой услуге, возможность подать необходимые для предоставления услуги документы в электронном виде (при наличии технической возможности, универсальной электронной карты, электронной цифровой подписи).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При подаче документов в электронном виде через Единый и Региональный порталы государственных и муниципальных услуг (функций) заявителю через «Личный кабинет» предоставляется информация о ходе рассмотрения заявления.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2.14.2.</w:t>
      </w:r>
      <w:r w:rsidRPr="00CA065F">
        <w:rPr>
          <w:rFonts w:ascii="Times New Roman" w:hAnsi="Times New Roman" w:cs="Times New Roman"/>
          <w:sz w:val="24"/>
          <w:szCs w:val="24"/>
        </w:rPr>
        <w:tab/>
        <w:t>Получение государственной  услуги в МФЦ осуществляется в соответствии с соглашением, заключенным между уполномоченным многофункциональным центром предоставления государственных и муниципальных услуг в Сахалинской области и Администрацией с момента вступления в силу указанного соглашения о взаимодействии.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При участии МФЦ в предоставлении государственной услуги МФЦ осуществляет следующие административные процедуры: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 прием и рассмотрение запросов заявителей о предоставлении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 информирование заявителей о порядке предоставления государственной услуги в МФЦ, о ходе выполнения запросов о предоставлении муниципальной услуги, а также по иным вопросам, связанным с предоставлением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 взаимодействие с государственными органами, государственными внебюджетными фондами, органами исполнительной власти и органами местного самоуправления по вопросам предоставления государственной услуги, а также с организациями, участвующими в предоставлении государственной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4) выдачу заявителям документов органа, предоставляющего государственную услугу, по результатам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2.14.3.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2.14.4. Предоставление государственной услуги может осуществляться в электронной форме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с использованием электронной подписи и универсальной электронной карты.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2.14.5.</w:t>
      </w:r>
      <w:r w:rsidRPr="00CA065F">
        <w:rPr>
          <w:rFonts w:ascii="Times New Roman" w:hAnsi="Times New Roman" w:cs="Times New Roman"/>
          <w:sz w:val="24"/>
          <w:szCs w:val="24"/>
        </w:rPr>
        <w:tab/>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2.14.6.Требования к электронным документам и электронным копиям документов, предоставляемым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5) файлы  не должны содержать вирусов и вредоносных программ.</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bookmarkStart w:id="7" w:name="Par190"/>
      <w:bookmarkEnd w:id="7"/>
      <w:r w:rsidRPr="00CA065F">
        <w:rPr>
          <w:rFonts w:ascii="Times New Roman" w:hAnsi="Times New Roman" w:cs="Times New Roman"/>
          <w:b/>
          <w:bCs/>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3.1. Исчерпывающий перечень административных процедур - логически обособленных последовательностей административных действий при предоставлении государственной услуги, имеющих конечный результат, отличающихся друг от друга перечнем входящих документов, административными действиями и выделяемых в рамках предоставления государственной услуги</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Предоставление государственной услуги включает в себя следующие административные процедуры: </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3.1.1. Прием и регистрация письменного обращения, обращения в форме электронного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3.1.2. Рассмотрение письменного обращения, обращения в форме электронного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3.1.3. Рассмотрение устного обращения.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3.1.4. Направление письменного ответа. </w:t>
      </w:r>
      <w:r w:rsidRPr="00CA065F">
        <w:rPr>
          <w:sz w:val="24"/>
          <w:szCs w:val="24"/>
        </w:rPr>
        <w:t xml:space="preserve"> </w:t>
      </w:r>
      <w:r w:rsidRPr="00CA065F">
        <w:rPr>
          <w:rFonts w:ascii="Times New Roman" w:hAnsi="Times New Roman" w:cs="Times New Roman"/>
          <w:sz w:val="24"/>
          <w:szCs w:val="24"/>
        </w:rPr>
        <w:t xml:space="preserve"> </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3.2. Содержание каждой административной процедуры, предусматривающее следующие обязательные элементы</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3.2.1. Основание для начала административной процедуры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Основанием  для начала административной процедуры является поступление в Отдел письменного, устного обращения либо обращения в форме электронного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Содержание каждого административного действия, входящего в состав административной процедуры, продолжительность и срок его выполнения.</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Административная процедура предполагает следующие административные действия:</w:t>
      </w:r>
    </w:p>
    <w:p w:rsidR="00CA065F" w:rsidRPr="00CA065F" w:rsidRDefault="00CA065F" w:rsidP="00CA065F">
      <w:pPr>
        <w:pStyle w:val="ConsPlusNormal"/>
        <w:ind w:left="1065"/>
        <w:jc w:val="both"/>
        <w:rPr>
          <w:rFonts w:ascii="Times New Roman" w:hAnsi="Times New Roman" w:cs="Times New Roman"/>
          <w:sz w:val="24"/>
          <w:szCs w:val="24"/>
        </w:rPr>
      </w:pPr>
      <w:r w:rsidRPr="00CA065F">
        <w:rPr>
          <w:rFonts w:ascii="Times New Roman" w:hAnsi="Times New Roman" w:cs="Times New Roman"/>
          <w:sz w:val="24"/>
          <w:szCs w:val="24"/>
        </w:rPr>
        <w:t>Прием и регистрация письменного обращения, обращения в форме электронного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Прием и регистрация письменного обращения, обращения в форме электронного документа осуществляет уполномоченное должностное лицо - специалист Отдела в течение одного дня с момента поступления обращения.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При приёме письменного обращения почтовым отправлением проверяется правильность его адресации и доставки, целостность конвертов и, после вскрытия, наличие приложений к обращению, количество листов приложений. При отсутствии в письменном обращении адреса отправителя конверт прилагается к документу. Ошибочно доставленная корреспонденция пересылается отправителю или по назначению.</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3.2.2.  Рассмотрение письменного обращения: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Основанием для начала административной процедуры рассмотрения обращения является регистрация письменного обращения, поступившего в Отдел.</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Обращения одного и того же заявителя по одному и тому же вопросу, поступившие до истечения срока рассмотрения первого из таких обращений, рассматриваются вместе с первым обращением. В таких случаях ответ даётся по результатам рассмотрения всех обращений.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Повторными обращениями считаются предложения, заявления, жалобы, поступившие от одного и того же заявителя по одному и тому же вопросу, если со времени подачи первого обращения истёк установленный законодательством Российской Федерации срок рассмотрения и заявитель не согласен с принятым по его обращению решением. К повторным обращениям заявителей при их поступлении прилагается вся предшествующая переписка.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Рассмотрение обращения в Отделе осуществляет соответствующее должностное лицо, предоставляющее государственную услугу, имеющее высшее юридическое образование и уполномоченное распоряжением администрации Невельского городского округа.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Обращения рассматриваются в сроки, установленные подразделом 2.4 раздела II настоящего Административного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При рассмотрении обращения должностное лицо правового Отдела не вправе: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-искажать положения нормативных правовых актов;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-вносить изменения и дополнения в любые представленные заявителем документы;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Результатом административной процедуры является подготовка проекта ответа на обращение заявителя.</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3.2.3.  Рассмотрение устного обращения: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Основанием для начала административной процедуры является непосредственное устное обращение заявителя к соответствующему должностному лицу Отдела.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Учёт приёма заявителей ведётся непосредственно в Отделе в </w:t>
      </w:r>
      <w:hyperlink w:anchor="Par325" w:history="1">
        <w:r w:rsidRPr="00CA065F">
          <w:rPr>
            <w:rFonts w:ascii="Times New Roman" w:hAnsi="Times New Roman" w:cs="Times New Roman"/>
            <w:color w:val="0000FF"/>
            <w:sz w:val="24"/>
            <w:szCs w:val="24"/>
          </w:rPr>
          <w:t>Журнале</w:t>
        </w:r>
      </w:hyperlink>
      <w:r w:rsidRPr="00CA065F">
        <w:rPr>
          <w:rFonts w:ascii="Times New Roman" w:hAnsi="Times New Roman" w:cs="Times New Roman"/>
          <w:sz w:val="24"/>
          <w:szCs w:val="24"/>
        </w:rPr>
        <w:t xml:space="preserve"> учёта обращений граждан по оказанию бесплатной юридической помощи (Приложение 2 к настоящему Административному регламенту).</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При личном приёме заявитель предъявляет документ, удостоверяющий его личность, и другие документы, указанные в </w:t>
      </w:r>
      <w:hyperlink w:anchor="Par99" w:history="1">
        <w:r w:rsidRPr="00CA065F">
          <w:rPr>
            <w:rFonts w:ascii="Times New Roman" w:hAnsi="Times New Roman" w:cs="Times New Roman"/>
            <w:color w:val="0000FF"/>
            <w:sz w:val="24"/>
            <w:szCs w:val="24"/>
          </w:rPr>
          <w:t>пункте 2.6.1 подраздела 2.6 раздела II</w:t>
        </w:r>
      </w:hyperlink>
      <w:r w:rsidRPr="00CA065F">
        <w:rPr>
          <w:rFonts w:ascii="Times New Roman" w:hAnsi="Times New Roman" w:cs="Times New Roman"/>
          <w:sz w:val="24"/>
          <w:szCs w:val="24"/>
        </w:rPr>
        <w:t xml:space="preserve"> настоящего Административного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Для предоставления государственной услуги при непосредственном устном обращении уполномоченное должностное лицо приглашает заявителя в помещение, где предоставляется государственная услуга.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Уполномоченное должностное лицо определяет, относятся ли вопросы, обозначенные в обращении, к вопросам, по которым предоставляется государственная услуга, уточняет, в какой форме заявитель желает получить ответ, определяет уровень сложности вопросов, содержащихся в обращении.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Уполномоченное должностное лицо фиксирует устное обращение, указываются дата обращения, сведения о заявителе согласно представленному им документу, удостоверяющему личность, краткое содержание обращения.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случае, если обращение заявителя содержит вопросы, решение которых не входит в компетенцию Отдела, либо в обращении обжалуется судебное решение, уполномоченное должностное лицо разъясняет заявителю устно, либо письменно, куда и в каком порядке ему следует обратиться, либо с разъяснением порядка обжалования судебного решения.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Уполномоченное должностное лицо предоставляет заявителю ответ на устное обращение в сроки, указанные в </w:t>
      </w:r>
      <w:hyperlink w:anchor="Par82" w:history="1">
        <w:r w:rsidRPr="00CA065F">
          <w:rPr>
            <w:rFonts w:ascii="Times New Roman" w:hAnsi="Times New Roman" w:cs="Times New Roman"/>
            <w:color w:val="0000FF"/>
            <w:sz w:val="24"/>
            <w:szCs w:val="24"/>
          </w:rPr>
          <w:t>пункте 2.4.2 подраздела 2.4 раздела II</w:t>
        </w:r>
      </w:hyperlink>
      <w:r w:rsidRPr="00CA065F">
        <w:rPr>
          <w:rFonts w:ascii="Times New Roman" w:hAnsi="Times New Roman" w:cs="Times New Roman"/>
          <w:sz w:val="24"/>
          <w:szCs w:val="24"/>
        </w:rPr>
        <w:t xml:space="preserve"> настоящего Административного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Форма ответа на устное обращение фиксируется в Журнале учёта обращений граждан по оказанию бесплатной юридической помощи.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о чем делается запись в журнале учёта приёма заявителя. В остальных случаях даётся письменный ответ по существу поставленных в обращении вопросов.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Письменное обращение, принятое в ходе личного приёма, подлежит регистрации и рассмотрению в порядке и сроки, предусмотренные настоящим Административным регламентом.</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3.2.4.   Направление письменного ответа: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Основанием для начала административной процедуры является подготовленный ответ на обращение.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Письменный ответ направляется заявителю по почтовому адресу, указанному в обращении, или в форме электронного документа по адресу электронной почты, указанному в обращении.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Заявитель по собственной инициативе вправе получить письменный ответ на его обращение.</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3.2.5.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административного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Должностным лицом, ответственным за приём и регистрацию запроса о предоставлении информации,  является специалист отдела опеки и попечительства.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Должностным лицом, ответственным за рассмотрение заявления о предоставлении информации,  является специалист отдела опеки и попечительства.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Должностным лицом, ответственным за принятие решения  о предоставлении информации либо об отказе в ее предоставлении,   является начальник отдела опеки и попечительства.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Должностным лицом, ответственным за направление (вручение) решения  о предоставлении информации либо отказе в ее предоставлении,  является специалист отдела опеки и попечительства.</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3.2.6. Критерии принятия решений.</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Критерием принятия решения в рамках настоящей административной процедуры является соответствие документов требованиям, предъявляемым настоящим административным регламентом и наличии в запросе информации, необходимой для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3.2.7. Результат административной процедуры и порядок передачи результата.</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Результатом выполнения административной процедуры является подготовка проекта ответа на обращение заявителя.</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3.2.8. Способ фиксации результата выполнения административной процедуры, в том числе в электронной форме и в многофункциональном центре.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Способом фиксации результата выполнения административной процедуры является отметка в журнал учёта обращений и фиксаций выполненных обращений.</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b/>
          <w:bCs/>
          <w:sz w:val="24"/>
          <w:szCs w:val="24"/>
        </w:rPr>
      </w:pPr>
      <w:r w:rsidRPr="00CA065F">
        <w:rPr>
          <w:rFonts w:ascii="Times New Roman" w:hAnsi="Times New Roman" w:cs="Times New Roman"/>
          <w:b/>
          <w:bCs/>
          <w:sz w:val="24"/>
          <w:szCs w:val="24"/>
        </w:rPr>
        <w:t>3.3. Формирование и направление межведомственных запросов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учреждениях.</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3.3.1.Наименование органов и организаций, в которые направляется запрос:</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Управление Федеральной Миграционной Службы России, Министерство Внутренних Дел Российской Федерации, Управление Пенсионного Фонда Российской Федерации, Управление Федеральной Службы Исполнения Наказания Российской Федерации, Государственное Казённое Учреждение «Центр социальной поддержки по Сахалинской области».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3.3.1.1. Специалистом, ответственным за направление запроса и обработку поступивших ответов, является специалист отдела опеки и попечительства, ответственный за предоставление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3.3.1.2. Порядок подготовки запроса, способы его направления и документирования факта направления запроса: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межведомственный запрос может быть сформирован в форме бумажного и электронного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3.3.1.3.Способ направления запроса определяется в Соглашении, определяемом участниками обмена.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Межведомственный запрос может быть направлен следующими способами: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а) в форме бумажного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почтовым отправлением (с уведомлением);</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курьером, под расписку;</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с использованием факсимильной связи;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б) в форме электронного документа: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записанного на носитель информации, подписанного электронной подписью и переданного курьером;</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с использованием электронной почты;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с использованием неформализованного электронного документооборота;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с использованием региональной системы межведомственного электронного взаимодействия (далее - СМЭВ).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3.3.1.4. Запрос должен содержать следующие сведения: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 наименование органа (организации), направившего требование о предоставлении документов (сведений);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 наименование органа (организация), в адрес которого направляется требование о предоставлении документов (сведений);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 наименование государственной услуги, для предоставления которой требуется предоставление информации;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4. указания на положение нормативного правового акта, в котором установлено требование о предоставлении необходимого для предоставления услуги документа (сведений), и указание на реквизиты данного нормативного правового акта;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5. сведения, необходимые для предоставления документа, устанавливаемые в настоящем административном регламенте, а также сведения, предусмотренные нормативными правовыми актами как необходимые для предоставления таких документов (сведений);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6. контактная информация для направления ответа на запрос;</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7. дата направления межведомственного запроса;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8.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3.3.1.5.Специалист, ответственный за предоставление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1. формирует межведомственный запрос;</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2. регистрирует межведомственный запрос в установленном порядке;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 направляет межведомственный запрос.</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3.3.1.6. Срок подготовки и направления ответа на межведомственный запрос о предоставлении документов (сведений)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организацию, представляющие документ (сведения),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3.3.1.7. Порядок получения ответа на запрос, его обработки и фиксации: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ответ регистрируется в установленном порядке в течение 1 рабочего дня с момента его поступления. Днем поступления ответа является дата регистрации ответа в установленном порядке, в том числе в электронном виде. Либо дата, указанная в уведомлении о вручении почтового отправления, в котором содержится ответ, либо дата, указанная в расписке о вручении ответа, в случае отправления его курьером.</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3.4. Порядок осуществления административных процедур в электронной форме, в том числе с использованием региональной государственной информационной системы - Портала государственных и муниципальных услуг (функций) Сахалинской области, в соответствии с нормативными актами Российской Федерации, нормативными актами Сахалинской области</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Перечень административных процедур:</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представление в установленном порядке информации заявителям и обеспечение доступа заявителей к сведениям о государственной услуге;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подача заявителем запроса и иных документов, необходимых для предоставления государственной услуги, и приём таких запроса и документов;</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получение заявителем сведений о ходе выполнения запроса о предоставлении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взаимодействие органа исполнительной власти Сахалинской области, предоставляющего государственную услугу, с федеральным органом исполнительной власти и органом государственного внебюджетного фонда, с иными органами государственной власти, органами местного самоуправления и подведомственными учреждениями, участвующими в предоставлении государственных услуг, в том числе порядок и условия такого взаимодействия;</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получение заявителем результата предоставления государственной услуги, если иное не установлено федеральным законом;</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иные действия, необходимые для предоставления государственной услуги, в том числе связанные с проверкой электронной подписи заявителя, использованной при обращении за получением государственной услуги в соответствии с действующим законодательством.</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3.4.1. Заявитель может ознакомиться с информацией о государственной услуге на региональном портале государственных и муниципальных услуг (функций) </w:t>
      </w:r>
      <w:r w:rsidRPr="00CA065F">
        <w:rPr>
          <w:rFonts w:ascii="Times New Roman" w:hAnsi="Times New Roman" w:cs="Times New Roman"/>
          <w:sz w:val="24"/>
          <w:szCs w:val="24"/>
          <w:u w:val="single"/>
          <w:lang w:val="en-US"/>
        </w:rPr>
        <w:t>http</w:t>
      </w:r>
      <w:r w:rsidRPr="00CA065F">
        <w:rPr>
          <w:rFonts w:ascii="Times New Roman" w:hAnsi="Times New Roman" w:cs="Times New Roman"/>
          <w:sz w:val="24"/>
          <w:szCs w:val="24"/>
          <w:u w:val="single"/>
        </w:rPr>
        <w:t>://</w:t>
      </w:r>
      <w:r w:rsidRPr="00CA065F">
        <w:rPr>
          <w:rFonts w:ascii="Times New Roman" w:hAnsi="Times New Roman" w:cs="Times New Roman"/>
          <w:sz w:val="24"/>
          <w:szCs w:val="24"/>
          <w:u w:val="single"/>
          <w:lang w:val="en-US"/>
        </w:rPr>
        <w:t>uslugi</w:t>
      </w:r>
      <w:r w:rsidRPr="00CA065F">
        <w:rPr>
          <w:rFonts w:ascii="Times New Roman" w:hAnsi="Times New Roman" w:cs="Times New Roman"/>
          <w:sz w:val="24"/>
          <w:szCs w:val="24"/>
          <w:u w:val="single"/>
        </w:rPr>
        <w:t>.</w:t>
      </w:r>
      <w:r w:rsidRPr="00CA065F">
        <w:rPr>
          <w:rFonts w:ascii="Times New Roman" w:hAnsi="Times New Roman" w:cs="Times New Roman"/>
          <w:sz w:val="24"/>
          <w:szCs w:val="24"/>
          <w:u w:val="single"/>
          <w:lang w:val="en-US"/>
        </w:rPr>
        <w:t>admsakhalin</w:t>
      </w:r>
      <w:r w:rsidRPr="00CA065F">
        <w:rPr>
          <w:rFonts w:ascii="Times New Roman" w:hAnsi="Times New Roman" w:cs="Times New Roman"/>
          <w:sz w:val="24"/>
          <w:szCs w:val="24"/>
          <w:u w:val="single"/>
        </w:rPr>
        <w:t>.</w:t>
      </w:r>
      <w:r w:rsidRPr="00CA065F">
        <w:rPr>
          <w:rFonts w:ascii="Times New Roman" w:hAnsi="Times New Roman" w:cs="Times New Roman"/>
          <w:sz w:val="24"/>
          <w:szCs w:val="24"/>
          <w:u w:val="single"/>
          <w:lang w:val="en-US"/>
        </w:rPr>
        <w:t>ru</w:t>
      </w:r>
      <w:r w:rsidRPr="00CA065F">
        <w:rPr>
          <w:rFonts w:ascii="Times New Roman" w:hAnsi="Times New Roman" w:cs="Times New Roman"/>
          <w:sz w:val="24"/>
          <w:szCs w:val="24"/>
        </w:rPr>
        <w:t xml:space="preserve">, на официальном сайте администрации Невельского городского округа </w:t>
      </w:r>
      <w:hyperlink r:id="rId29" w:history="1">
        <w:r w:rsidRPr="00CA065F">
          <w:rPr>
            <w:rStyle w:val="a9"/>
            <w:rFonts w:ascii="Times New Roman" w:hAnsi="Times New Roman" w:cs="Times New Roman"/>
            <w:sz w:val="24"/>
            <w:szCs w:val="24"/>
            <w:lang w:val="en-US"/>
          </w:rPr>
          <w:t>http</w:t>
        </w:r>
        <w:r w:rsidRPr="00CA065F">
          <w:rPr>
            <w:rStyle w:val="a9"/>
            <w:rFonts w:ascii="Times New Roman" w:hAnsi="Times New Roman" w:cs="Times New Roman"/>
            <w:sz w:val="24"/>
            <w:szCs w:val="24"/>
          </w:rPr>
          <w:t>://</w:t>
        </w:r>
        <w:r w:rsidRPr="00CA065F">
          <w:rPr>
            <w:rStyle w:val="a9"/>
            <w:rFonts w:ascii="Times New Roman" w:hAnsi="Times New Roman" w:cs="Times New Roman"/>
            <w:sz w:val="24"/>
            <w:szCs w:val="24"/>
            <w:lang w:val="en-US"/>
          </w:rPr>
          <w:t>www</w:t>
        </w:r>
        <w:r w:rsidRPr="00CA065F">
          <w:rPr>
            <w:rStyle w:val="a9"/>
            <w:rFonts w:ascii="Times New Roman" w:hAnsi="Times New Roman" w:cs="Times New Roman"/>
            <w:sz w:val="24"/>
            <w:szCs w:val="24"/>
          </w:rPr>
          <w:t>/</w:t>
        </w:r>
        <w:r w:rsidRPr="00CA065F">
          <w:rPr>
            <w:rStyle w:val="a9"/>
            <w:rFonts w:ascii="Times New Roman" w:hAnsi="Times New Roman" w:cs="Times New Roman"/>
            <w:sz w:val="24"/>
            <w:szCs w:val="24"/>
            <w:lang w:val="en-US"/>
          </w:rPr>
          <w:t>adm</w:t>
        </w:r>
        <w:r w:rsidRPr="00CA065F">
          <w:rPr>
            <w:rStyle w:val="a9"/>
            <w:rFonts w:ascii="Times New Roman" w:hAnsi="Times New Roman" w:cs="Times New Roman"/>
            <w:sz w:val="24"/>
            <w:szCs w:val="24"/>
          </w:rPr>
          <w:t>-</w:t>
        </w:r>
        <w:r w:rsidRPr="00CA065F">
          <w:rPr>
            <w:rStyle w:val="a9"/>
            <w:rFonts w:ascii="Times New Roman" w:hAnsi="Times New Roman" w:cs="Times New Roman"/>
            <w:sz w:val="24"/>
            <w:szCs w:val="24"/>
            <w:lang w:val="en-US"/>
          </w:rPr>
          <w:t>nevelsk</w:t>
        </w:r>
        <w:r w:rsidRPr="00CA065F">
          <w:rPr>
            <w:rStyle w:val="a9"/>
            <w:rFonts w:ascii="Times New Roman" w:hAnsi="Times New Roman" w:cs="Times New Roman"/>
            <w:sz w:val="24"/>
            <w:szCs w:val="24"/>
          </w:rPr>
          <w:t>.</w:t>
        </w:r>
        <w:r w:rsidRPr="00CA065F">
          <w:rPr>
            <w:rStyle w:val="a9"/>
            <w:rFonts w:ascii="Times New Roman" w:hAnsi="Times New Roman" w:cs="Times New Roman"/>
            <w:sz w:val="24"/>
            <w:szCs w:val="24"/>
            <w:lang w:val="en-US"/>
          </w:rPr>
          <w:t>ru</w:t>
        </w:r>
      </w:hyperlink>
      <w:r w:rsidRPr="00CA065F">
        <w:rPr>
          <w:rFonts w:ascii="Times New Roman" w:hAnsi="Times New Roman" w:cs="Times New Roman"/>
          <w:sz w:val="24"/>
          <w:szCs w:val="24"/>
        </w:rPr>
        <w:t>.</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3.4.2. Размещённые на региональном портале государственных и муниципальных услуг Сахалинской области, на официальном сайте администрации Невельского городского округа формы заявлений доступны для копирования и заполнения заявителями.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3.4.3. Заявления и иные документы, необходимые для предоставления муниципальных услуг, предоставляемые в форме электронных документов (далее заявления и иные документы):</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3.4.3.1.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3.4.3.2. Предоставляются в органы и организации, предоставляющие муниципальные услуги, с использованием электронных носителей и (или) информационно-телекоммуникационных сетей общего пользования, включая сеть Интернет:</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лично или через законного представителя при посещении органа или организации;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посредством многофункциональных центров предоставления муниципальных услуг (функций) без использования электронных носителей;</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иным способом, позволяющим передать в электронном виде заявление и иные документы.</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3.5. Услуга в электронном виде не предоставляется.</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3.6. Блок-схема предоставления государственной услуги приводится в приложении № 4 к настоящему  административному регламенту.</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jc w:val="center"/>
        <w:outlineLvl w:val="1"/>
        <w:rPr>
          <w:rFonts w:ascii="Times New Roman" w:hAnsi="Times New Roman" w:cs="Times New Roman"/>
          <w:b/>
          <w:bCs/>
          <w:sz w:val="24"/>
          <w:szCs w:val="24"/>
        </w:rPr>
      </w:pPr>
      <w:r w:rsidRPr="00CA065F">
        <w:rPr>
          <w:rFonts w:ascii="Times New Roman" w:hAnsi="Times New Roman" w:cs="Times New Roman"/>
          <w:b/>
          <w:bCs/>
          <w:sz w:val="24"/>
          <w:szCs w:val="24"/>
        </w:rPr>
        <w:t>Раздел 4. ФОРМЫ КОНТРОЛЯ</w:t>
      </w:r>
    </w:p>
    <w:p w:rsidR="00CA065F" w:rsidRPr="00CA065F" w:rsidRDefault="00CA065F" w:rsidP="00CA065F">
      <w:pPr>
        <w:pStyle w:val="ConsPlusNormal"/>
        <w:jc w:val="center"/>
        <w:rPr>
          <w:rFonts w:ascii="Times New Roman" w:hAnsi="Times New Roman" w:cs="Times New Roman"/>
          <w:b/>
          <w:bCs/>
          <w:sz w:val="24"/>
          <w:szCs w:val="24"/>
        </w:rPr>
      </w:pPr>
      <w:r w:rsidRPr="00CA065F">
        <w:rPr>
          <w:rFonts w:ascii="Times New Roman" w:hAnsi="Times New Roman" w:cs="Times New Roman"/>
          <w:b/>
          <w:bCs/>
          <w:sz w:val="24"/>
          <w:szCs w:val="24"/>
        </w:rPr>
        <w:t>ЗА ИСПОЛНЕНИЕМ АДМИНИСТРАТИВНОГО РЕГЛАМЕНТА</w:t>
      </w:r>
    </w:p>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sz w:val="24"/>
          <w:szCs w:val="24"/>
        </w:rPr>
      </w:pPr>
      <w:r w:rsidRPr="00CA065F">
        <w:rPr>
          <w:rFonts w:ascii="Times New Roman" w:hAnsi="Times New Roman" w:cs="Times New Roman"/>
          <w:b/>
          <w:bCs/>
          <w:sz w:val="24"/>
          <w:szCs w:val="24"/>
        </w:rPr>
        <w:t>4.1.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A065F" w:rsidRPr="00CA065F" w:rsidRDefault="00CA065F" w:rsidP="00CA065F">
      <w:pPr>
        <w:pStyle w:val="ConsPlusNormal"/>
        <w:jc w:val="both"/>
        <w:rPr>
          <w:rFonts w:ascii="Times New Roman" w:hAnsi="Times New Roman" w:cs="Times New Roman"/>
          <w:sz w:val="24"/>
          <w:szCs w:val="24"/>
        </w:rPr>
      </w:pP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Отдела.</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Контроль за деятельностью Отдела по предоставлению государственной услуги осуществляется</w:t>
      </w:r>
      <w:r w:rsidRPr="00CA065F">
        <w:rPr>
          <w:sz w:val="24"/>
          <w:szCs w:val="24"/>
        </w:rPr>
        <w:t xml:space="preserve"> </w:t>
      </w:r>
      <w:r w:rsidRPr="00CA065F">
        <w:rPr>
          <w:rFonts w:ascii="Times New Roman" w:hAnsi="Times New Roman" w:cs="Times New Roman"/>
          <w:sz w:val="24"/>
          <w:szCs w:val="24"/>
        </w:rPr>
        <w:t>вице-мэром Невельского городского округа, курирующим деятельность Отдела и  Агентством по обеспечению деятельности мировых судей Сахалинской области.</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b/>
          <w:bCs/>
          <w:sz w:val="24"/>
          <w:szCs w:val="24"/>
        </w:rPr>
      </w:pPr>
      <w:r w:rsidRPr="00CA065F">
        <w:rPr>
          <w:rFonts w:ascii="Times New Roman" w:hAnsi="Times New Roman" w:cs="Times New Roman"/>
          <w:b/>
          <w:bCs/>
          <w:sz w:val="24"/>
          <w:szCs w:val="24"/>
        </w:rPr>
        <w:t>4.2. Ответственность должностных лиц Отдела и (или) МФЦ за решения и действия (бездействие), принимаемые (осуществляемые) в ходе предоставления государственной услуги</w:t>
      </w:r>
    </w:p>
    <w:p w:rsidR="00CA065F" w:rsidRPr="00CA065F" w:rsidRDefault="00CA065F" w:rsidP="00CA065F">
      <w:pPr>
        <w:pStyle w:val="ConsPlusNormal"/>
        <w:jc w:val="center"/>
        <w:rPr>
          <w:rFonts w:ascii="Times New Roman" w:hAnsi="Times New Roman" w:cs="Times New Roman"/>
          <w:sz w:val="24"/>
          <w:szCs w:val="24"/>
        </w:rPr>
      </w:pP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Специалист Отдела и (или) МФЦ, ответственный за приём документов, несёт ответственность за порядок приёма устного запроса или заявления (письменного запроса) и направления его специалисту Отдела и (или) МФЦ, ответственному за межведомственное взаимодействие.</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Специалист Отдела и (или) МФЦ, ответственный за принятие решения о предоставлении государственной услуги, несёт персональную ответственность за своевременность и качество подготовки устного ответа или документов, являющихся результатом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ind w:firstLine="540"/>
        <w:jc w:val="center"/>
        <w:rPr>
          <w:rFonts w:ascii="Times New Roman" w:hAnsi="Times New Roman" w:cs="Times New Roman"/>
          <w:b/>
          <w:bCs/>
          <w:sz w:val="24"/>
          <w:szCs w:val="24"/>
        </w:rPr>
      </w:pPr>
      <w:r w:rsidRPr="00CA065F">
        <w:rPr>
          <w:rFonts w:ascii="Times New Roman" w:hAnsi="Times New Roman" w:cs="Times New Roman"/>
          <w:b/>
          <w:bCs/>
          <w:sz w:val="24"/>
          <w:szCs w:val="24"/>
        </w:rPr>
        <w:t>4.3. Положения, характеризующие требования к формам контроля за предоставлением государственной  услуги со стороны граждан, их объединений и организаций</w:t>
      </w:r>
    </w:p>
    <w:p w:rsidR="00CA065F" w:rsidRPr="00CA065F" w:rsidRDefault="00CA065F" w:rsidP="00CA065F">
      <w:pPr>
        <w:pStyle w:val="ConsPlusNormal"/>
        <w:ind w:firstLine="540"/>
        <w:jc w:val="center"/>
        <w:rPr>
          <w:rFonts w:ascii="Times New Roman" w:hAnsi="Times New Roman" w:cs="Times New Roman"/>
          <w:sz w:val="24"/>
          <w:szCs w:val="24"/>
        </w:rPr>
      </w:pP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Граждане, юридические лица, их объединения и организации в случае выявления фактов нарушения порядка предоставления государственной услуги или ненадлежащего исполнения настоящего административного регламента вправе обратиться с жалобой в отдел опеки и попечительства и (или) МФЦ, правоохранительные и органы государственной власти.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государственной услуги.</w:t>
      </w:r>
    </w:p>
    <w:p w:rsidR="00CA065F" w:rsidRPr="00CA065F" w:rsidRDefault="00CA065F" w:rsidP="00CA065F">
      <w:pPr>
        <w:pStyle w:val="ConsPlusNormal"/>
        <w:ind w:firstLine="540"/>
        <w:jc w:val="both"/>
        <w:rPr>
          <w:rFonts w:ascii="Times New Roman" w:hAnsi="Times New Roman" w:cs="Times New Roman"/>
          <w:sz w:val="24"/>
          <w:szCs w:val="24"/>
        </w:rPr>
      </w:pPr>
      <w:r w:rsidRPr="00CA065F">
        <w:rPr>
          <w:rFonts w:ascii="Times New Roman" w:hAnsi="Times New Roman" w:cs="Times New Roman"/>
          <w:sz w:val="24"/>
          <w:szCs w:val="24"/>
        </w:rPr>
        <w:t xml:space="preserve"> Граждане и юридические лица могут принимать участие в электронных опросах, форумах и анкетировании по вопросам удовлетворённости полнотой и качеством предоставления государственной услуги, соблюдения положений настоящего административного регламента.</w:t>
      </w:r>
    </w:p>
    <w:p w:rsidR="00CA065F" w:rsidRPr="00CA065F" w:rsidRDefault="00CA065F" w:rsidP="00CA065F">
      <w:pPr>
        <w:pStyle w:val="ConsPlusNormal"/>
        <w:ind w:firstLine="540"/>
        <w:jc w:val="both"/>
        <w:rPr>
          <w:rFonts w:ascii="Times New Roman" w:hAnsi="Times New Roman" w:cs="Times New Roman"/>
          <w:sz w:val="24"/>
          <w:szCs w:val="24"/>
        </w:rPr>
      </w:pPr>
    </w:p>
    <w:p w:rsidR="00CA065F" w:rsidRPr="00CA065F" w:rsidRDefault="00CA065F" w:rsidP="00CA065F">
      <w:pPr>
        <w:pStyle w:val="ConsPlusNormal"/>
        <w:jc w:val="center"/>
        <w:rPr>
          <w:rFonts w:ascii="Times New Roman" w:hAnsi="Times New Roman" w:cs="Times New Roman"/>
          <w:b/>
          <w:bCs/>
          <w:sz w:val="24"/>
          <w:szCs w:val="24"/>
        </w:rPr>
      </w:pPr>
      <w:r w:rsidRPr="00CA065F">
        <w:rPr>
          <w:rFonts w:ascii="Times New Roman" w:hAnsi="Times New Roman" w:cs="Times New Roman"/>
          <w:b/>
          <w:bCs/>
          <w:sz w:val="24"/>
          <w:szCs w:val="24"/>
        </w:rPr>
        <w:t>Раздел 5. ДОСУДЕБНЫЙ (ВНЕСУДЕБНЫЙ) ПОРЯДОК ОБЖАЛОВАНИЯ</w:t>
      </w:r>
    </w:p>
    <w:p w:rsidR="00CA065F" w:rsidRPr="00CA065F" w:rsidRDefault="00CA065F" w:rsidP="00CA065F">
      <w:pPr>
        <w:pStyle w:val="ConsPlusNormal"/>
        <w:jc w:val="center"/>
        <w:rPr>
          <w:rFonts w:ascii="Times New Roman" w:hAnsi="Times New Roman" w:cs="Times New Roman"/>
          <w:b/>
          <w:bCs/>
          <w:sz w:val="24"/>
          <w:szCs w:val="24"/>
        </w:rPr>
      </w:pPr>
      <w:r w:rsidRPr="00CA065F">
        <w:rPr>
          <w:rFonts w:ascii="Times New Roman" w:hAnsi="Times New Roman" w:cs="Times New Roman"/>
          <w:b/>
          <w:bCs/>
          <w:sz w:val="24"/>
          <w:szCs w:val="24"/>
        </w:rPr>
        <w:t>РЕШЕНИЙ И ДЕЙСТВИЙ (БЕЗДЕЙСТВИЯ) ОРГАНА, ПРЕДОСТАВЛЯЮЩЕГО ГОСУДАРСТВЕННУЮ УСЛУГУ, А ТАКЖЕ ДОЛЖНОСТНЫХ ЛИЦ, МУНИЦИПАЛЬНЫХ  СЛУЖАЩИХ</w:t>
      </w:r>
    </w:p>
    <w:p w:rsidR="00CA065F" w:rsidRPr="00CA065F" w:rsidRDefault="00CA065F" w:rsidP="00CA065F">
      <w:pPr>
        <w:pStyle w:val="ConsPlusNormal"/>
        <w:jc w:val="center"/>
        <w:rPr>
          <w:rFonts w:ascii="Times New Roman" w:hAnsi="Times New Roman" w:cs="Times New Roman"/>
          <w:b/>
          <w:bCs/>
          <w:sz w:val="24"/>
          <w:szCs w:val="24"/>
        </w:rPr>
      </w:pP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 Заявитель вправе обжаловать нарушение порядка предоставления государственной услуги, выразившееся в неправомерных решениях и действиях (бездействии) отдела опеки и попечительства, муниципальных служащих отдела опеки и попечительства при предоставлении государственной услуги (далее - жалоба).</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5.1.1.</w:t>
      </w:r>
      <w:r w:rsidRPr="00CA065F">
        <w:rPr>
          <w:rFonts w:ascii="Times New Roman" w:hAnsi="Times New Roman" w:cs="Times New Roman"/>
          <w:sz w:val="24"/>
          <w:szCs w:val="24"/>
        </w:rPr>
        <w:tab/>
        <w:t>Заявитель имеет право на получение информации и документов, необходимых для обоснования и рассмотрения жалобы.</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5.1.2.</w:t>
      </w:r>
      <w:r w:rsidRPr="00CA065F">
        <w:rPr>
          <w:rFonts w:ascii="Times New Roman" w:hAnsi="Times New Roman" w:cs="Times New Roman"/>
          <w:sz w:val="24"/>
          <w:szCs w:val="24"/>
        </w:rPr>
        <w:tab/>
        <w:t>Заявитель может обратиться с жалобой, в том числе в следующих случаях:</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нарушение срока регистрации запроса заявителя о предоставлении государственной услуги;</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нарушение срока предоставления государственной услуги;</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 для предоставления государственной услуги;</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 для предоставления государственной услуги, у заявителя;</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отказ отдела  опеки и попечительства, должностного лица,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5.1.3.</w:t>
      </w:r>
      <w:r w:rsidRPr="00CA065F">
        <w:rPr>
          <w:rFonts w:ascii="Times New Roman" w:hAnsi="Times New Roman" w:cs="Times New Roman"/>
          <w:sz w:val="24"/>
          <w:szCs w:val="24"/>
        </w:rPr>
        <w:tab/>
        <w:t>Жалоба должна содержать:</w:t>
      </w:r>
      <w:r w:rsidRPr="00CA065F">
        <w:rPr>
          <w:rFonts w:ascii="Times New Roman" w:hAnsi="Times New Roman" w:cs="Times New Roman"/>
          <w:sz w:val="24"/>
          <w:szCs w:val="24"/>
        </w:rPr>
        <w:tab/>
      </w:r>
      <w:r w:rsidRPr="00CA065F">
        <w:rPr>
          <w:rFonts w:ascii="Times New Roman" w:hAnsi="Times New Roman" w:cs="Times New Roman"/>
          <w:sz w:val="24"/>
          <w:szCs w:val="24"/>
        </w:rPr>
        <w:tab/>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наименование органа местного самоуправления, предоставляющего государственной услугу, должностного лица органа местного самоуправления, предоставляющего муниципальную услугу, либо муниципального служащего, решения и действия (государственной бездействие) которых обжалуются;</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сведения об обжалуемых решениях и действиях (бездействии) органа местного самоуправления, предоставляющего государственную услугу, должностного лица органа местного самоуправления, предоставляющего муниципальную услугу, либо муниципального служащего;</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5.2. Жалоба подается в отдел опеки и попечительства в письменной форме, в том числе при личном приёме заявителя, или в электронном виде.</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5.4. Прием жалоб в письменной форме осуществляется отделом опеки и попечительства  в месте размещения, в месте предоставления государственной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государственной услуги).</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Жалоба в письменной форме может быть также направлена по почте.</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5.5. В электронном виде жалоба может быть подана заявителем посредством:</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1) официального сайта органа местного самоуправления в информационно-телекоммуникационной сети Интернет;</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2) портала государственных и муниципальных услуг (функций) Сахалинской области, Единого портала государственных и муниципальных услуг (функций).</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5.6. При подаче жалобы в электронном виде документы, указанные в пункте 5.3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5.7. Жалоба рассматривается отделом опеки и попечительства администрации  Невельского городского округа. В случае если обжалуются решения начальника отдела опеки и попечительства, жалоба подается в вышестоящий орган и рассматривается им.</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5.8. Жалоба, поступившая в отдел опеки и попечительства администрации Невельского городского округа, подлежит регистрации не позднее следующего рабочего дня со дня ее поступления.</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Зарегистрированная жалоба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5.9. Жалоба может быть подана заявителем через МФЦ. При поступлении жалобы МФЦ обеспечивает ее передачу в отдел опеки и попечительства в порядке и сроки, которые установлены соглашением о взаимодействии между МФЦ и администрацией Невельского городского округа, но не позднее следующего рабочего дня со дня поступления жалобы.</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Жалоба на нарушение порядка предоставления государственной услуги МФЦ рассматривается отделом опеки и попечительства. При этом срок рассмотрения жалобы исчисляется со дня регистрации жалобы в отделе опеки и попечительства.</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5.10. В отделе опеки и попечительства уполномоченные на рассмотрение жалоб должностные лица обеспечивают приём и рассмотрение жалоб.</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5.11. Отдел опеки и попечительства обеспечивает:</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1) оснащение мест приёма жалоб;</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2) информирование заявителей о порядке обжалования решений и действий (бездействия) отдела опеки и попечительства, его должностных лиц, муниципальных служащих посредством размещения информации на стендах, на официальном сайте, на Едином портале государственных и муниципальных услуг (функций), на портале государственных и муниципальных услуг (функций) Сахалинской области;</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3) консультирование заявителей о порядке обжалования решений и действий (бездействия) отдела опеки и попечительства, его должностных лиц, муниципальных служащих, в том числе по телефону, электронной почте, при личном приёме;</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4) заключение соглашений о взаимодействии в части осуществления МФЦ приёма жалоб и выдачи заявителям результатов рассмотрения жалоб;</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5.12. По результатам рассмотрения жалобы орган местного самоуправления принимает одно из следующих решений:</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удовлетворяет жалобу, в том числе в форме отмены принятого решения, исправления допущенных органом местного самоуправления,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образованиями Сахалинской области, а также в иных формах;</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отказывает в удовлетворении жалобы.</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В ответе по результатам рассмотрения жалобы указываются:</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наименование органа местного самоуправления, должность, фамилия, имя, отчество (при наличии) его должностного лица, принявшего решение по жалобе;</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фамилия, имя, отчество (при наличии) или наименование заявителя;</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основания для принятия решения по жалобе;</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принятое по жалобе решение;</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сведения о порядке обжалования принятого по жалобе решения.</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5.13. 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5.14. Орган местного самоуправления отказывает в удовлетворении жалобы в следующих случаях:</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1) наличие вступившего в законную силу решения суда по жалобе о том же предмете и по тем же основаниям;</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5.15. Должностные лица органа местного самоуправления, уполномоченные на рассмотрение жалоб на нарушение порядка предоставления государственной услуги, порядка или сроков рассмотрения жалобы, либо незаконный отказ или уклонение указанного должностного лица от приёма жалобы, несут ответственность в соответствии с законодательством Российской Федерации и законами Сахалинской области.</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 xml:space="preserve">5.16. Положение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утверждено постановлением администрации Невельского городского округа от 18.10.2013 г. № 1516 «Об утверждении Положения об особенностях подачи и рассмотрения жалоб на решения и действия (бездействие) администрации Невельского городского округа и иных органов местного самоуправления Невельского городского округа, их должностных лиц, муниципальных служащих».  </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5.17.Порядок рассмотрения отдельных жалоб:</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даётся.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-орган местного самоуправления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в случае, если текст жалобы не поддаётся прочтению, ответ на жалобу не даётся,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в случае, если в жалобе гражданина содержится вопрос, на который ему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направленные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жалобу;</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-в случае, если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A065F" w:rsidRPr="00CA065F" w:rsidRDefault="00CA065F" w:rsidP="00CA065F">
      <w:pPr>
        <w:pStyle w:val="ConsPlusNormal"/>
        <w:jc w:val="both"/>
        <w:rPr>
          <w:rFonts w:ascii="Times New Roman" w:hAnsi="Times New Roman" w:cs="Times New Roman"/>
          <w:sz w:val="24"/>
          <w:szCs w:val="24"/>
        </w:rPr>
      </w:pPr>
      <w:r w:rsidRPr="00CA065F">
        <w:rPr>
          <w:rFonts w:ascii="Times New Roman" w:hAnsi="Times New Roman" w:cs="Times New Roman"/>
          <w:sz w:val="24"/>
          <w:szCs w:val="24"/>
        </w:rPr>
        <w:t xml:space="preserve">В случае, если причины, по которым ответ по существу поставленных вопросов в жалобе не мог быть дан, в последующем были устранены, гражданин вправе вновь направить жалобу в соответствующий орган местного самоуправления или соответствующему должностному лицу. </w:t>
      </w:r>
    </w:p>
    <w:p w:rsidR="00CA065F" w:rsidRPr="00CA065F" w:rsidRDefault="00CA065F" w:rsidP="00CA065F">
      <w:pPr>
        <w:pStyle w:val="ConsPlusNormal"/>
        <w:ind w:firstLine="708"/>
        <w:jc w:val="both"/>
        <w:rPr>
          <w:rFonts w:ascii="Times New Roman" w:hAnsi="Times New Roman" w:cs="Times New Roman"/>
          <w:sz w:val="24"/>
          <w:szCs w:val="24"/>
        </w:rPr>
      </w:pPr>
      <w:r w:rsidRPr="00CA065F">
        <w:rPr>
          <w:rFonts w:ascii="Times New Roman" w:hAnsi="Times New Roman" w:cs="Times New Roman"/>
          <w:sz w:val="24"/>
          <w:szCs w:val="24"/>
        </w:rPr>
        <w:t>5.18. В случае установления в ходе или по результатам рассмотрения жалобы признаков состава административного правонарушения, предусмотренного частями 3 и 5 статьи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Pr="00010C72" w:rsidRDefault="00CA065F" w:rsidP="00CA065F">
      <w:pPr>
        <w:pStyle w:val="ConsPlusNormal"/>
        <w:jc w:val="right"/>
        <w:outlineLvl w:val="1"/>
        <w:rPr>
          <w:rFonts w:ascii="Times New Roman" w:hAnsi="Times New Roman" w:cs="Times New Roman"/>
        </w:rPr>
      </w:pPr>
      <w:r w:rsidRPr="00010C72">
        <w:rPr>
          <w:rFonts w:ascii="Times New Roman" w:hAnsi="Times New Roman" w:cs="Times New Roman"/>
        </w:rPr>
        <w:t>Приложение 1</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к административному регламенту</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предоставления государственной услуги</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"Оказание гражданам</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бесплатной юридической помощи",</w:t>
      </w:r>
    </w:p>
    <w:p w:rsidR="00CA065F" w:rsidRDefault="00CA065F" w:rsidP="00CA065F">
      <w:pPr>
        <w:jc w:val="center"/>
        <w:rPr>
          <w:sz w:val="20"/>
          <w:szCs w:val="20"/>
        </w:rPr>
      </w:pPr>
    </w:p>
    <w:p w:rsidR="00CA065F" w:rsidRDefault="00CA065F" w:rsidP="00CA065F">
      <w:pPr>
        <w:jc w:val="center"/>
        <w:rPr>
          <w:sz w:val="20"/>
          <w:szCs w:val="20"/>
        </w:rPr>
      </w:pPr>
    </w:p>
    <w:p w:rsidR="00CA065F" w:rsidRDefault="00CA065F" w:rsidP="00CA065F">
      <w:pPr>
        <w:jc w:val="center"/>
        <w:rPr>
          <w:sz w:val="20"/>
          <w:szCs w:val="20"/>
        </w:rPr>
      </w:pPr>
    </w:p>
    <w:p w:rsidR="00CA065F" w:rsidRDefault="00CA065F" w:rsidP="00CA065F">
      <w:pPr>
        <w:jc w:val="center"/>
        <w:rPr>
          <w:sz w:val="20"/>
          <w:szCs w:val="20"/>
        </w:rPr>
      </w:pPr>
      <w:r>
        <w:rPr>
          <w:sz w:val="20"/>
          <w:szCs w:val="20"/>
        </w:rPr>
        <w:t>ЗАЯВЛЕНИЕ</w:t>
      </w:r>
    </w:p>
    <w:p w:rsidR="00CA065F" w:rsidRDefault="00CA065F" w:rsidP="00CA065F">
      <w:pPr>
        <w:jc w:val="center"/>
        <w:rPr>
          <w:sz w:val="20"/>
          <w:szCs w:val="20"/>
        </w:rPr>
      </w:pPr>
      <w:r>
        <w:rPr>
          <w:sz w:val="20"/>
          <w:szCs w:val="20"/>
        </w:rPr>
        <w:t>об оказании бесплатной юридической помощи</w:t>
      </w:r>
    </w:p>
    <w:p w:rsidR="00CA065F" w:rsidRDefault="00CA065F" w:rsidP="00CA065F">
      <w:pPr>
        <w:jc w:val="center"/>
        <w:rPr>
          <w:sz w:val="20"/>
          <w:szCs w:val="20"/>
        </w:rPr>
      </w:pPr>
    </w:p>
    <w:p w:rsidR="00CA065F" w:rsidRDefault="00CA065F" w:rsidP="00CA065F">
      <w:pPr>
        <w:jc w:val="right"/>
        <w:rPr>
          <w:sz w:val="20"/>
          <w:szCs w:val="20"/>
        </w:rPr>
      </w:pPr>
      <w:r>
        <w:rPr>
          <w:sz w:val="20"/>
          <w:szCs w:val="20"/>
        </w:rPr>
        <w:t>_____________________________________</w:t>
      </w:r>
    </w:p>
    <w:p w:rsidR="00CA065F" w:rsidRDefault="00CA065F" w:rsidP="00CA065F">
      <w:pPr>
        <w:jc w:val="right"/>
        <w:rPr>
          <w:sz w:val="20"/>
          <w:szCs w:val="20"/>
        </w:rPr>
      </w:pPr>
      <w:r>
        <w:rPr>
          <w:sz w:val="20"/>
          <w:szCs w:val="20"/>
        </w:rPr>
        <w:t>_____________________________________</w:t>
      </w:r>
    </w:p>
    <w:p w:rsidR="00CA065F" w:rsidRDefault="00CA065F" w:rsidP="00CA065F">
      <w:pPr>
        <w:jc w:val="right"/>
        <w:rPr>
          <w:sz w:val="20"/>
          <w:szCs w:val="20"/>
        </w:rPr>
      </w:pPr>
      <w:r>
        <w:rPr>
          <w:sz w:val="20"/>
          <w:szCs w:val="20"/>
        </w:rPr>
        <w:t>_____________________________________</w:t>
      </w:r>
    </w:p>
    <w:p w:rsidR="00CA065F" w:rsidRDefault="00CA065F" w:rsidP="00CA065F">
      <w:pPr>
        <w:jc w:val="center"/>
        <w:rPr>
          <w:sz w:val="20"/>
          <w:szCs w:val="20"/>
        </w:rPr>
      </w:pPr>
      <w:r>
        <w:rPr>
          <w:sz w:val="20"/>
          <w:szCs w:val="20"/>
        </w:rPr>
        <w:t xml:space="preserve">                                                                                                                    (Ф.И.О. заявителя)</w:t>
      </w:r>
    </w:p>
    <w:p w:rsidR="00CA065F" w:rsidRDefault="00CA065F" w:rsidP="00CA065F">
      <w:pPr>
        <w:jc w:val="right"/>
        <w:rPr>
          <w:sz w:val="20"/>
          <w:szCs w:val="20"/>
        </w:rPr>
      </w:pPr>
      <w:r>
        <w:rPr>
          <w:sz w:val="20"/>
          <w:szCs w:val="20"/>
        </w:rPr>
        <w:t>_____________________________________</w:t>
      </w:r>
    </w:p>
    <w:p w:rsidR="00CA065F" w:rsidRDefault="00CA065F" w:rsidP="00CA065F">
      <w:pPr>
        <w:jc w:val="right"/>
        <w:rPr>
          <w:sz w:val="20"/>
          <w:szCs w:val="20"/>
        </w:rPr>
      </w:pPr>
      <w:r>
        <w:rPr>
          <w:sz w:val="20"/>
          <w:szCs w:val="20"/>
        </w:rPr>
        <w:t>_____________________________________</w:t>
      </w:r>
    </w:p>
    <w:p w:rsidR="00CA065F" w:rsidRDefault="00CA065F" w:rsidP="00CA065F">
      <w:pPr>
        <w:jc w:val="right"/>
        <w:rPr>
          <w:sz w:val="20"/>
          <w:szCs w:val="20"/>
        </w:rPr>
      </w:pPr>
      <w:r>
        <w:rPr>
          <w:sz w:val="20"/>
          <w:szCs w:val="20"/>
        </w:rPr>
        <w:t>_____________________________________</w:t>
      </w:r>
    </w:p>
    <w:p w:rsidR="00CA065F" w:rsidRDefault="00CA065F" w:rsidP="00CA065F">
      <w:pPr>
        <w:jc w:val="right"/>
        <w:rPr>
          <w:sz w:val="20"/>
          <w:szCs w:val="20"/>
        </w:rPr>
      </w:pPr>
      <w:r>
        <w:rPr>
          <w:sz w:val="20"/>
          <w:szCs w:val="20"/>
        </w:rPr>
        <w:t>_____________________________________</w:t>
      </w:r>
    </w:p>
    <w:p w:rsidR="00CA065F" w:rsidRDefault="00CA065F" w:rsidP="00CA065F">
      <w:pPr>
        <w:jc w:val="right"/>
        <w:rPr>
          <w:b/>
          <w:bCs/>
          <w:sz w:val="20"/>
          <w:szCs w:val="20"/>
        </w:rPr>
      </w:pPr>
      <w:r>
        <w:rPr>
          <w:b/>
          <w:bCs/>
          <w:sz w:val="20"/>
          <w:szCs w:val="20"/>
        </w:rPr>
        <w:t>_____________________________________</w:t>
      </w:r>
    </w:p>
    <w:p w:rsidR="00CA065F" w:rsidRDefault="00CA065F" w:rsidP="00CA065F">
      <w:pPr>
        <w:jc w:val="right"/>
        <w:rPr>
          <w:b/>
          <w:bCs/>
          <w:sz w:val="20"/>
          <w:szCs w:val="20"/>
        </w:rPr>
      </w:pPr>
      <w:r>
        <w:rPr>
          <w:b/>
          <w:bCs/>
          <w:sz w:val="20"/>
          <w:szCs w:val="20"/>
        </w:rPr>
        <w:t>_____________________________________</w:t>
      </w:r>
    </w:p>
    <w:p w:rsidR="00CA065F" w:rsidRDefault="00CA065F" w:rsidP="00CA065F">
      <w:pPr>
        <w:jc w:val="center"/>
        <w:rPr>
          <w:sz w:val="20"/>
          <w:szCs w:val="20"/>
        </w:rPr>
      </w:pPr>
      <w:r>
        <w:rPr>
          <w:b/>
          <w:bCs/>
          <w:sz w:val="20"/>
          <w:szCs w:val="20"/>
        </w:rPr>
        <w:t xml:space="preserve">                                                                                                                       </w:t>
      </w:r>
      <w:r>
        <w:rPr>
          <w:sz w:val="20"/>
          <w:szCs w:val="20"/>
        </w:rPr>
        <w:t>(адрес, телефон, паспортные данные)</w:t>
      </w:r>
    </w:p>
    <w:p w:rsidR="00CA065F" w:rsidRDefault="00CA065F" w:rsidP="00CA065F">
      <w:pPr>
        <w:jc w:val="center"/>
        <w:rPr>
          <w:sz w:val="20"/>
          <w:szCs w:val="20"/>
        </w:rPr>
      </w:pPr>
    </w:p>
    <w:p w:rsidR="00CA065F" w:rsidRDefault="00CA065F" w:rsidP="00CA065F">
      <w:pPr>
        <w:jc w:val="center"/>
        <w:rPr>
          <w:sz w:val="20"/>
          <w:szCs w:val="20"/>
        </w:rPr>
      </w:pPr>
    </w:p>
    <w:p w:rsidR="00CA065F" w:rsidRDefault="00CA065F" w:rsidP="00CA065F">
      <w:pPr>
        <w:ind w:left="-540" w:firstLine="540"/>
        <w:rPr>
          <w:sz w:val="22"/>
          <w:szCs w:val="22"/>
        </w:rPr>
      </w:pPr>
      <w:r>
        <w:rPr>
          <w:sz w:val="20"/>
          <w:szCs w:val="20"/>
        </w:rPr>
        <w:t>В соответствии с Федеральным законом от 21.11.2011 № 324 –ФЗ «О бесплатной юридической помощи» прошу оказать мне бесплатную юридическую помощь в виде</w:t>
      </w:r>
      <w:r>
        <w:rPr>
          <w:sz w:val="22"/>
          <w:szCs w:val="22"/>
        </w:rPr>
        <w:t xml:space="preserv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065F" w:rsidRDefault="00CA065F" w:rsidP="00CA065F">
      <w:pPr>
        <w:ind w:left="-540"/>
        <w:rPr>
          <w:sz w:val="20"/>
          <w:szCs w:val="20"/>
        </w:rPr>
      </w:pPr>
      <w:r>
        <w:rPr>
          <w:sz w:val="20"/>
          <w:szCs w:val="20"/>
        </w:rPr>
        <w:t>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065F" w:rsidRDefault="00CA065F" w:rsidP="00CA065F">
      <w:pPr>
        <w:ind w:left="-540"/>
        <w:rPr>
          <w:sz w:val="20"/>
          <w:szCs w:val="20"/>
        </w:rPr>
      </w:pPr>
      <w:r>
        <w:rPr>
          <w:sz w:val="20"/>
          <w:szCs w:val="20"/>
        </w:rPr>
        <w:t>Мной представлен: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065F" w:rsidRDefault="00CA065F" w:rsidP="00CA065F">
      <w:pPr>
        <w:ind w:left="-540"/>
        <w:rPr>
          <w:sz w:val="20"/>
          <w:szCs w:val="20"/>
        </w:rPr>
      </w:pPr>
      <w:r>
        <w:rPr>
          <w:sz w:val="20"/>
          <w:szCs w:val="20"/>
        </w:rPr>
        <w:t>(наименование документа, требуемого для получения бесплатной юридической помощи, наименование органа, выдавшего этот документ, дата его выдачи)</w:t>
      </w:r>
    </w:p>
    <w:p w:rsidR="00CA065F" w:rsidRDefault="00CA065F" w:rsidP="00CA065F">
      <w:pPr>
        <w:ind w:left="-540" w:firstLine="540"/>
        <w:rPr>
          <w:sz w:val="20"/>
          <w:szCs w:val="20"/>
        </w:rPr>
      </w:pPr>
      <w:r>
        <w:rPr>
          <w:sz w:val="20"/>
          <w:szCs w:val="20"/>
        </w:rPr>
        <w:t>С обработкой моих персональных данных согласен (согласна).</w:t>
      </w:r>
    </w:p>
    <w:p w:rsidR="00CA065F" w:rsidRDefault="00CA065F" w:rsidP="00CA065F">
      <w:pPr>
        <w:ind w:left="-540"/>
        <w:rPr>
          <w:sz w:val="20"/>
          <w:szCs w:val="20"/>
        </w:rPr>
      </w:pPr>
      <w:r>
        <w:rPr>
          <w:sz w:val="20"/>
          <w:szCs w:val="20"/>
        </w:rPr>
        <w:t xml:space="preserve">            ____________                                                                                                                                      __________________</w:t>
      </w:r>
    </w:p>
    <w:p w:rsidR="00CA065F" w:rsidRPr="00CA065F" w:rsidRDefault="00CA065F" w:rsidP="00CA065F">
      <w:pPr>
        <w:ind w:left="-540"/>
        <w:rPr>
          <w:sz w:val="20"/>
          <w:szCs w:val="20"/>
        </w:rPr>
      </w:pPr>
      <w:r>
        <w:rPr>
          <w:sz w:val="20"/>
          <w:szCs w:val="20"/>
        </w:rPr>
        <w:t xml:space="preserve">            (дата)                                                                                                                                          (подпись)</w:t>
      </w:r>
    </w:p>
    <w:p w:rsidR="00CA065F" w:rsidRDefault="00CA065F" w:rsidP="00CA065F">
      <w:pPr>
        <w:pStyle w:val="ConsPlusNormal"/>
        <w:ind w:firstLine="540"/>
        <w:jc w:val="both"/>
      </w:pPr>
    </w:p>
    <w:p w:rsidR="00CA065F" w:rsidRDefault="00CA065F" w:rsidP="00CA065F">
      <w:pPr>
        <w:pStyle w:val="ConsPlusNormal"/>
        <w:jc w:val="both"/>
      </w:pPr>
    </w:p>
    <w:p w:rsidR="00CA065F" w:rsidRDefault="00CA065F" w:rsidP="00CA065F">
      <w:pPr>
        <w:pStyle w:val="ConsPlusNormal"/>
        <w:jc w:val="both"/>
      </w:pPr>
    </w:p>
    <w:p w:rsidR="00CA065F" w:rsidRDefault="00CA065F" w:rsidP="00CA065F">
      <w:pPr>
        <w:pStyle w:val="ConsPlusNormal"/>
        <w:jc w:val="both"/>
      </w:pPr>
    </w:p>
    <w:p w:rsidR="00CA065F" w:rsidRDefault="00CA065F" w:rsidP="00CA065F">
      <w:pPr>
        <w:pStyle w:val="ConsPlusNormal"/>
        <w:jc w:val="both"/>
      </w:pPr>
    </w:p>
    <w:p w:rsidR="00CA065F" w:rsidRDefault="00CA065F" w:rsidP="00CA065F">
      <w:pPr>
        <w:pStyle w:val="ConsPlusNormal"/>
        <w:jc w:val="both"/>
      </w:pPr>
    </w:p>
    <w:p w:rsidR="00CA065F" w:rsidRDefault="00CA065F" w:rsidP="00CA065F">
      <w:pPr>
        <w:pStyle w:val="ConsPlusNormal"/>
        <w:jc w:val="both"/>
      </w:pPr>
    </w:p>
    <w:p w:rsidR="00CA065F" w:rsidRDefault="00CA065F" w:rsidP="00CA065F">
      <w:pPr>
        <w:pStyle w:val="ConsPlusNormal"/>
        <w:jc w:val="both"/>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Pr="00010C72" w:rsidRDefault="00CA065F" w:rsidP="00CA065F">
      <w:pPr>
        <w:pStyle w:val="ConsPlusNormal"/>
        <w:jc w:val="right"/>
        <w:outlineLvl w:val="1"/>
        <w:rPr>
          <w:rFonts w:ascii="Times New Roman" w:hAnsi="Times New Roman" w:cs="Times New Roman"/>
        </w:rPr>
      </w:pPr>
      <w:r w:rsidRPr="00010C72">
        <w:rPr>
          <w:rFonts w:ascii="Times New Roman" w:hAnsi="Times New Roman" w:cs="Times New Roman"/>
        </w:rPr>
        <w:t>Приложение 2</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к административному регламенту</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предоставления государственной услуги</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"Оказание гражданам</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бесплатной юридической помощи",</w:t>
      </w:r>
    </w:p>
    <w:p w:rsidR="00CA065F" w:rsidRDefault="00CA065F" w:rsidP="00CA065F">
      <w:pPr>
        <w:pStyle w:val="ConsPlusNormal"/>
        <w:ind w:firstLine="540"/>
        <w:jc w:val="both"/>
      </w:pPr>
    </w:p>
    <w:p w:rsidR="00CA065F" w:rsidRPr="00CA065F" w:rsidRDefault="00CA065F" w:rsidP="00CA065F">
      <w:bookmarkStart w:id="8" w:name="Par325"/>
      <w:bookmarkEnd w:id="8"/>
      <w:r w:rsidRPr="00CA065F">
        <w:t>ЖУРНАЛ</w:t>
      </w:r>
    </w:p>
    <w:p w:rsidR="00CA065F" w:rsidRPr="00CA065F" w:rsidRDefault="00CA065F" w:rsidP="00CA065F">
      <w:r w:rsidRPr="00CA065F">
        <w:t>учёта обращений граждан</w:t>
      </w:r>
    </w:p>
    <w:p w:rsidR="00CA065F" w:rsidRPr="00CA065F" w:rsidRDefault="00CA065F" w:rsidP="00CA065F">
      <w:r w:rsidRPr="00CA065F">
        <w:t>по оказанию бесплатной юридической помощи</w:t>
      </w:r>
    </w:p>
    <w:p w:rsidR="00CA065F" w:rsidRPr="00CA065F" w:rsidRDefault="00CA065F" w:rsidP="00CA065F"/>
    <w:tbl>
      <w:tblPr>
        <w:tblW w:w="9180" w:type="dxa"/>
        <w:tblCellSpacing w:w="5" w:type="nil"/>
        <w:tblInd w:w="-8" w:type="dxa"/>
        <w:tblLayout w:type="fixed"/>
        <w:tblCellMar>
          <w:left w:w="75" w:type="dxa"/>
          <w:right w:w="75" w:type="dxa"/>
        </w:tblCellMar>
        <w:tblLook w:val="0000" w:firstRow="0" w:lastRow="0" w:firstColumn="0" w:lastColumn="0" w:noHBand="0" w:noVBand="0"/>
      </w:tblPr>
      <w:tblGrid>
        <w:gridCol w:w="640"/>
        <w:gridCol w:w="1536"/>
        <w:gridCol w:w="2176"/>
        <w:gridCol w:w="2176"/>
        <w:gridCol w:w="1212"/>
        <w:gridCol w:w="1440"/>
      </w:tblGrid>
      <w:tr w:rsidR="00CA065F" w:rsidRPr="00CA065F">
        <w:tblPrEx>
          <w:tblCellMar>
            <w:top w:w="0" w:type="dxa"/>
            <w:bottom w:w="0" w:type="dxa"/>
          </w:tblCellMar>
        </w:tblPrEx>
        <w:trPr>
          <w:trHeight w:val="1000"/>
          <w:tblCellSpacing w:w="5" w:type="nil"/>
        </w:trPr>
        <w:tc>
          <w:tcPr>
            <w:tcW w:w="640" w:type="dxa"/>
            <w:vMerge w:val="restart"/>
            <w:tcBorders>
              <w:top w:val="single" w:sz="8" w:space="0" w:color="auto"/>
              <w:left w:val="single" w:sz="8" w:space="0" w:color="auto"/>
              <w:bottom w:val="single" w:sz="8" w:space="0" w:color="auto"/>
              <w:right w:val="single" w:sz="8" w:space="0" w:color="auto"/>
            </w:tcBorders>
          </w:tcPr>
          <w:p w:rsidR="00CA065F" w:rsidRPr="00CA065F" w:rsidRDefault="00CA065F" w:rsidP="00CA065F">
            <w:r w:rsidRPr="00CA065F">
              <w:t xml:space="preserve"> N </w:t>
            </w:r>
          </w:p>
          <w:p w:rsidR="00CA065F" w:rsidRPr="00CA065F" w:rsidRDefault="00CA065F" w:rsidP="00CA065F">
            <w:r w:rsidRPr="00CA065F">
              <w:t>п/п</w:t>
            </w:r>
          </w:p>
        </w:tc>
        <w:tc>
          <w:tcPr>
            <w:tcW w:w="1536" w:type="dxa"/>
            <w:vMerge w:val="restart"/>
            <w:tcBorders>
              <w:top w:val="single" w:sz="8" w:space="0" w:color="auto"/>
              <w:left w:val="single" w:sz="8" w:space="0" w:color="auto"/>
              <w:bottom w:val="single" w:sz="8" w:space="0" w:color="auto"/>
              <w:right w:val="single" w:sz="8" w:space="0" w:color="auto"/>
            </w:tcBorders>
          </w:tcPr>
          <w:p w:rsidR="00CA065F" w:rsidRPr="00CA065F" w:rsidRDefault="00CA065F" w:rsidP="00CA065F">
            <w:r w:rsidRPr="00CA065F">
              <w:t xml:space="preserve">   Дата   </w:t>
            </w:r>
          </w:p>
          <w:p w:rsidR="00CA065F" w:rsidRPr="00CA065F" w:rsidRDefault="00CA065F" w:rsidP="00CA065F">
            <w:r w:rsidRPr="00CA065F">
              <w:t xml:space="preserve">обращения </w:t>
            </w:r>
          </w:p>
          <w:p w:rsidR="00CA065F" w:rsidRPr="00CA065F" w:rsidRDefault="00CA065F" w:rsidP="00CA065F">
            <w:r w:rsidRPr="00CA065F">
              <w:t>гражданина</w:t>
            </w:r>
          </w:p>
        </w:tc>
        <w:tc>
          <w:tcPr>
            <w:tcW w:w="4352" w:type="dxa"/>
            <w:gridSpan w:val="2"/>
            <w:tcBorders>
              <w:top w:val="single" w:sz="8" w:space="0" w:color="auto"/>
              <w:left w:val="single" w:sz="8" w:space="0" w:color="auto"/>
              <w:bottom w:val="single" w:sz="8" w:space="0" w:color="auto"/>
              <w:right w:val="single" w:sz="8" w:space="0" w:color="auto"/>
            </w:tcBorders>
          </w:tcPr>
          <w:p w:rsidR="00CA065F" w:rsidRPr="00CA065F" w:rsidRDefault="00CA065F" w:rsidP="00CA065F">
            <w:r w:rsidRPr="00CA065F">
              <w:t xml:space="preserve">     Сведения о гражданине     </w:t>
            </w:r>
          </w:p>
          <w:p w:rsidR="00CA065F" w:rsidRPr="00CA065F" w:rsidRDefault="00CA065F" w:rsidP="00CA065F">
            <w:r w:rsidRPr="00CA065F">
              <w:t xml:space="preserve"> (его законном представителе), </w:t>
            </w:r>
          </w:p>
          <w:p w:rsidR="00CA065F" w:rsidRPr="00CA065F" w:rsidRDefault="00CA065F" w:rsidP="00CA065F">
            <w:r w:rsidRPr="00CA065F">
              <w:t xml:space="preserve">   обратившемся за оказанием   </w:t>
            </w:r>
          </w:p>
          <w:p w:rsidR="00CA065F" w:rsidRPr="00CA065F" w:rsidRDefault="00CA065F" w:rsidP="00CA065F">
            <w:r w:rsidRPr="00CA065F">
              <w:t xml:space="preserve"> бесплатной юридической помощи </w:t>
            </w:r>
          </w:p>
        </w:tc>
        <w:tc>
          <w:tcPr>
            <w:tcW w:w="1212" w:type="dxa"/>
            <w:vMerge w:val="restart"/>
            <w:tcBorders>
              <w:top w:val="single" w:sz="8" w:space="0" w:color="auto"/>
              <w:left w:val="single" w:sz="8" w:space="0" w:color="auto"/>
              <w:bottom w:val="single" w:sz="8" w:space="0" w:color="auto"/>
              <w:right w:val="single" w:sz="8" w:space="0" w:color="auto"/>
            </w:tcBorders>
          </w:tcPr>
          <w:p w:rsidR="00CA065F" w:rsidRPr="00CA065F" w:rsidRDefault="00CA065F" w:rsidP="00CA065F">
            <w:r w:rsidRPr="00CA065F">
              <w:t>Вид оказанной</w:t>
            </w:r>
          </w:p>
          <w:p w:rsidR="00CA065F" w:rsidRPr="00CA065F" w:rsidRDefault="00CA065F" w:rsidP="00CA065F">
            <w:r w:rsidRPr="00CA065F">
              <w:t xml:space="preserve"> юридической </w:t>
            </w:r>
          </w:p>
          <w:p w:rsidR="00CA065F" w:rsidRPr="00CA065F" w:rsidRDefault="00CA065F" w:rsidP="00CA065F">
            <w:r w:rsidRPr="00CA065F">
              <w:t xml:space="preserve">   помощи    </w:t>
            </w:r>
          </w:p>
        </w:tc>
        <w:tc>
          <w:tcPr>
            <w:tcW w:w="1440" w:type="dxa"/>
            <w:vMerge w:val="restart"/>
            <w:tcBorders>
              <w:top w:val="single" w:sz="8" w:space="0" w:color="auto"/>
              <w:left w:val="single" w:sz="8" w:space="0" w:color="auto"/>
              <w:bottom w:val="single" w:sz="8" w:space="0" w:color="auto"/>
              <w:right w:val="single" w:sz="8" w:space="0" w:color="auto"/>
            </w:tcBorders>
          </w:tcPr>
          <w:p w:rsidR="00CA065F" w:rsidRPr="00CA065F" w:rsidRDefault="00CA065F" w:rsidP="00CA065F">
            <w:r w:rsidRPr="00CA065F">
              <w:t xml:space="preserve">  Сведения  </w:t>
            </w:r>
          </w:p>
          <w:p w:rsidR="00CA065F" w:rsidRPr="00CA065F" w:rsidRDefault="00CA065F" w:rsidP="00CA065F">
            <w:r w:rsidRPr="00CA065F">
              <w:t>об адвокате,</w:t>
            </w:r>
          </w:p>
          <w:p w:rsidR="00CA065F" w:rsidRPr="00CA065F" w:rsidRDefault="00CA065F" w:rsidP="00CA065F">
            <w:r w:rsidRPr="00CA065F">
              <w:t xml:space="preserve"> оказавшем  </w:t>
            </w:r>
          </w:p>
          <w:p w:rsidR="00CA065F" w:rsidRPr="00CA065F" w:rsidRDefault="00CA065F" w:rsidP="00CA065F">
            <w:r w:rsidRPr="00CA065F">
              <w:t xml:space="preserve"> бесплатную </w:t>
            </w:r>
          </w:p>
          <w:p w:rsidR="00CA065F" w:rsidRPr="00CA065F" w:rsidRDefault="00CA065F" w:rsidP="00CA065F">
            <w:r w:rsidRPr="00CA065F">
              <w:t xml:space="preserve">юридическую </w:t>
            </w:r>
          </w:p>
          <w:p w:rsidR="00CA065F" w:rsidRPr="00CA065F" w:rsidRDefault="00CA065F" w:rsidP="00CA065F">
            <w:r w:rsidRPr="00CA065F">
              <w:t xml:space="preserve">   помощь   </w:t>
            </w:r>
          </w:p>
        </w:tc>
      </w:tr>
      <w:tr w:rsidR="00CA065F" w:rsidRPr="00CA065F">
        <w:tblPrEx>
          <w:tblCellMar>
            <w:top w:w="0" w:type="dxa"/>
            <w:bottom w:w="0" w:type="dxa"/>
          </w:tblCellMar>
        </w:tblPrEx>
        <w:trPr>
          <w:trHeight w:val="1000"/>
          <w:tblCellSpacing w:w="5" w:type="nil"/>
        </w:trPr>
        <w:tc>
          <w:tcPr>
            <w:tcW w:w="640" w:type="dxa"/>
            <w:vMerge/>
            <w:tcBorders>
              <w:left w:val="single" w:sz="8" w:space="0" w:color="auto"/>
              <w:bottom w:val="single" w:sz="8" w:space="0" w:color="auto"/>
              <w:right w:val="single" w:sz="8" w:space="0" w:color="auto"/>
            </w:tcBorders>
          </w:tcPr>
          <w:p w:rsidR="00CA065F" w:rsidRPr="00CA065F" w:rsidRDefault="00CA065F" w:rsidP="00CA065F"/>
        </w:tc>
        <w:tc>
          <w:tcPr>
            <w:tcW w:w="1536" w:type="dxa"/>
            <w:vMerge/>
            <w:tcBorders>
              <w:left w:val="single" w:sz="8" w:space="0" w:color="auto"/>
              <w:bottom w:val="single" w:sz="8" w:space="0" w:color="auto"/>
              <w:right w:val="single" w:sz="8" w:space="0" w:color="auto"/>
            </w:tcBorders>
          </w:tcPr>
          <w:p w:rsidR="00CA065F" w:rsidRPr="00CA065F" w:rsidRDefault="00CA065F" w:rsidP="00CA065F"/>
        </w:tc>
        <w:tc>
          <w:tcPr>
            <w:tcW w:w="2176" w:type="dxa"/>
            <w:tcBorders>
              <w:left w:val="single" w:sz="8" w:space="0" w:color="auto"/>
              <w:bottom w:val="single" w:sz="8" w:space="0" w:color="auto"/>
              <w:right w:val="single" w:sz="8" w:space="0" w:color="auto"/>
            </w:tcBorders>
          </w:tcPr>
          <w:p w:rsidR="00CA065F" w:rsidRPr="00CA065F" w:rsidRDefault="00CA065F" w:rsidP="00CA065F">
            <w:r w:rsidRPr="00CA065F">
              <w:t xml:space="preserve">      ФИО      </w:t>
            </w:r>
          </w:p>
          <w:p w:rsidR="00CA065F" w:rsidRPr="00CA065F" w:rsidRDefault="00CA065F" w:rsidP="00CA065F">
            <w:r w:rsidRPr="00CA065F">
              <w:t xml:space="preserve">  гражданина,  </w:t>
            </w:r>
          </w:p>
          <w:p w:rsidR="00CA065F" w:rsidRPr="00CA065F" w:rsidRDefault="00CA065F" w:rsidP="00CA065F">
            <w:r w:rsidRPr="00CA065F">
              <w:t xml:space="preserve">     место     </w:t>
            </w:r>
          </w:p>
          <w:p w:rsidR="00CA065F" w:rsidRPr="00CA065F" w:rsidRDefault="00CA065F" w:rsidP="00CA065F">
            <w:r w:rsidRPr="00CA065F">
              <w:t xml:space="preserve">  жительства   </w:t>
            </w:r>
          </w:p>
          <w:p w:rsidR="00CA065F" w:rsidRPr="00CA065F" w:rsidRDefault="00CA065F" w:rsidP="00CA065F">
            <w:r w:rsidRPr="00CA065F">
              <w:t xml:space="preserve"> (пребывания)  </w:t>
            </w:r>
          </w:p>
        </w:tc>
        <w:tc>
          <w:tcPr>
            <w:tcW w:w="2176" w:type="dxa"/>
            <w:tcBorders>
              <w:left w:val="single" w:sz="8" w:space="0" w:color="auto"/>
              <w:bottom w:val="single" w:sz="8" w:space="0" w:color="auto"/>
              <w:right w:val="single" w:sz="8" w:space="0" w:color="auto"/>
            </w:tcBorders>
          </w:tcPr>
          <w:p w:rsidR="00CA065F" w:rsidRPr="00CA065F" w:rsidRDefault="00CA065F" w:rsidP="00CA065F">
            <w:r w:rsidRPr="00CA065F">
              <w:t xml:space="preserve">   Категория   </w:t>
            </w:r>
          </w:p>
          <w:p w:rsidR="00CA065F" w:rsidRPr="00CA065F" w:rsidRDefault="00CA065F" w:rsidP="00CA065F">
            <w:r w:rsidRPr="00CA065F">
              <w:t xml:space="preserve">  гражданина   </w:t>
            </w:r>
          </w:p>
          <w:p w:rsidR="00CA065F" w:rsidRPr="00CA065F" w:rsidRDefault="00CA065F" w:rsidP="00CA065F">
            <w:r w:rsidRPr="00CA065F">
              <w:t xml:space="preserve">в соответствии </w:t>
            </w:r>
          </w:p>
          <w:p w:rsidR="00CA065F" w:rsidRPr="00CA065F" w:rsidRDefault="00CA065F" w:rsidP="00CA065F">
            <w:r w:rsidRPr="00CA065F">
              <w:t xml:space="preserve">с </w:t>
            </w:r>
            <w:hyperlink r:id="rId30" w:history="1">
              <w:r w:rsidRPr="00CA065F">
                <w:rPr>
                  <w:rStyle w:val="a9"/>
                </w:rPr>
                <w:t>N 324-ФЗ</w:t>
              </w:r>
            </w:hyperlink>
          </w:p>
        </w:tc>
        <w:tc>
          <w:tcPr>
            <w:tcW w:w="1212" w:type="dxa"/>
            <w:vMerge/>
            <w:tcBorders>
              <w:left w:val="single" w:sz="8" w:space="0" w:color="auto"/>
              <w:bottom w:val="single" w:sz="8" w:space="0" w:color="auto"/>
              <w:right w:val="single" w:sz="8" w:space="0" w:color="auto"/>
            </w:tcBorders>
          </w:tcPr>
          <w:p w:rsidR="00CA065F" w:rsidRPr="00CA065F" w:rsidRDefault="00CA065F" w:rsidP="00CA065F"/>
        </w:tc>
        <w:tc>
          <w:tcPr>
            <w:tcW w:w="1440" w:type="dxa"/>
            <w:vMerge/>
            <w:tcBorders>
              <w:left w:val="single" w:sz="8" w:space="0" w:color="auto"/>
              <w:bottom w:val="single" w:sz="8" w:space="0" w:color="auto"/>
              <w:right w:val="single" w:sz="8" w:space="0" w:color="auto"/>
            </w:tcBorders>
          </w:tcPr>
          <w:p w:rsidR="00CA065F" w:rsidRPr="00CA065F" w:rsidRDefault="00CA065F" w:rsidP="00CA065F"/>
        </w:tc>
      </w:tr>
      <w:tr w:rsidR="00CA065F" w:rsidRPr="00CA065F">
        <w:tblPrEx>
          <w:tblCellMar>
            <w:top w:w="0" w:type="dxa"/>
            <w:bottom w:w="0" w:type="dxa"/>
          </w:tblCellMar>
        </w:tblPrEx>
        <w:trPr>
          <w:tblCellSpacing w:w="5" w:type="nil"/>
        </w:trPr>
        <w:tc>
          <w:tcPr>
            <w:tcW w:w="640" w:type="dxa"/>
            <w:tcBorders>
              <w:left w:val="single" w:sz="8" w:space="0" w:color="auto"/>
              <w:bottom w:val="single" w:sz="8" w:space="0" w:color="auto"/>
              <w:right w:val="single" w:sz="8" w:space="0" w:color="auto"/>
            </w:tcBorders>
          </w:tcPr>
          <w:p w:rsidR="00CA065F" w:rsidRPr="00CA065F" w:rsidRDefault="00CA065F" w:rsidP="00CA065F">
            <w:r w:rsidRPr="00CA065F">
              <w:t xml:space="preserve"> 1 </w:t>
            </w:r>
          </w:p>
        </w:tc>
        <w:tc>
          <w:tcPr>
            <w:tcW w:w="1536" w:type="dxa"/>
            <w:tcBorders>
              <w:left w:val="single" w:sz="8" w:space="0" w:color="auto"/>
              <w:bottom w:val="single" w:sz="8" w:space="0" w:color="auto"/>
              <w:right w:val="single" w:sz="8" w:space="0" w:color="auto"/>
            </w:tcBorders>
          </w:tcPr>
          <w:p w:rsidR="00CA065F" w:rsidRPr="00CA065F" w:rsidRDefault="00CA065F" w:rsidP="00CA065F">
            <w:r w:rsidRPr="00CA065F">
              <w:t xml:space="preserve">    2     </w:t>
            </w:r>
          </w:p>
        </w:tc>
        <w:tc>
          <w:tcPr>
            <w:tcW w:w="2176" w:type="dxa"/>
            <w:tcBorders>
              <w:left w:val="single" w:sz="8" w:space="0" w:color="auto"/>
              <w:bottom w:val="single" w:sz="8" w:space="0" w:color="auto"/>
              <w:right w:val="single" w:sz="8" w:space="0" w:color="auto"/>
            </w:tcBorders>
          </w:tcPr>
          <w:p w:rsidR="00CA065F" w:rsidRPr="00CA065F" w:rsidRDefault="00CA065F" w:rsidP="00CA065F">
            <w:r w:rsidRPr="00CA065F">
              <w:t xml:space="preserve">       3       </w:t>
            </w:r>
          </w:p>
        </w:tc>
        <w:tc>
          <w:tcPr>
            <w:tcW w:w="2176" w:type="dxa"/>
            <w:tcBorders>
              <w:left w:val="single" w:sz="8" w:space="0" w:color="auto"/>
              <w:bottom w:val="single" w:sz="8" w:space="0" w:color="auto"/>
              <w:right w:val="single" w:sz="8" w:space="0" w:color="auto"/>
            </w:tcBorders>
          </w:tcPr>
          <w:p w:rsidR="00CA065F" w:rsidRPr="00CA065F" w:rsidRDefault="00CA065F" w:rsidP="00CA065F">
            <w:r w:rsidRPr="00CA065F">
              <w:t xml:space="preserve">       4       </w:t>
            </w:r>
          </w:p>
        </w:tc>
        <w:tc>
          <w:tcPr>
            <w:tcW w:w="1212" w:type="dxa"/>
            <w:tcBorders>
              <w:left w:val="single" w:sz="8" w:space="0" w:color="auto"/>
              <w:bottom w:val="single" w:sz="8" w:space="0" w:color="auto"/>
              <w:right w:val="single" w:sz="8" w:space="0" w:color="auto"/>
            </w:tcBorders>
          </w:tcPr>
          <w:p w:rsidR="00CA065F" w:rsidRPr="00CA065F" w:rsidRDefault="00CA065F" w:rsidP="00CA065F">
            <w:r w:rsidRPr="00CA065F">
              <w:t xml:space="preserve">      5      </w:t>
            </w:r>
          </w:p>
        </w:tc>
        <w:tc>
          <w:tcPr>
            <w:tcW w:w="1440" w:type="dxa"/>
            <w:tcBorders>
              <w:left w:val="single" w:sz="8" w:space="0" w:color="auto"/>
              <w:bottom w:val="single" w:sz="8" w:space="0" w:color="auto"/>
              <w:right w:val="single" w:sz="8" w:space="0" w:color="auto"/>
            </w:tcBorders>
          </w:tcPr>
          <w:p w:rsidR="00CA065F" w:rsidRPr="00CA065F" w:rsidRDefault="00CA065F" w:rsidP="00CA065F">
            <w:r w:rsidRPr="00CA065F">
              <w:t xml:space="preserve">     6      </w:t>
            </w:r>
          </w:p>
        </w:tc>
      </w:tr>
    </w:tbl>
    <w:p w:rsidR="00CA065F" w:rsidRPr="00CA065F" w:rsidRDefault="00CA065F" w:rsidP="00CA065F"/>
    <w:p w:rsidR="00CA065F" w:rsidRPr="00CA065F" w:rsidRDefault="00CA065F" w:rsidP="00CA065F"/>
    <w:p w:rsidR="00CA065F" w:rsidRDefault="00CA065F" w:rsidP="00CA065F">
      <w:pPr>
        <w:pStyle w:val="ConsPlusNormal"/>
        <w:ind w:firstLine="540"/>
        <w:jc w:val="both"/>
      </w:pPr>
      <w:bookmarkStart w:id="9" w:name="Par345"/>
      <w:bookmarkEnd w:id="9"/>
    </w:p>
    <w:p w:rsidR="00CA065F" w:rsidRDefault="00CA065F" w:rsidP="00CA065F">
      <w:pPr>
        <w:pStyle w:val="ConsPlusNormal"/>
        <w:jc w:val="right"/>
      </w:pPr>
    </w:p>
    <w:p w:rsidR="00CA065F" w:rsidRDefault="00CA065F" w:rsidP="00CA065F">
      <w:pPr>
        <w:pStyle w:val="ConsPlusNormal"/>
        <w:jc w:val="right"/>
      </w:pPr>
    </w:p>
    <w:p w:rsidR="00CA065F" w:rsidRDefault="00CA065F" w:rsidP="00CA065F">
      <w:pPr>
        <w:pStyle w:val="ConsPlusNormal"/>
        <w:jc w:val="right"/>
      </w:pPr>
    </w:p>
    <w:p w:rsidR="00CA065F" w:rsidRDefault="00CA065F" w:rsidP="00CA065F">
      <w:pPr>
        <w:pStyle w:val="ConsPlusNormal"/>
        <w:jc w:val="right"/>
      </w:pPr>
    </w:p>
    <w:p w:rsidR="00CA065F" w:rsidRDefault="00CA065F" w:rsidP="00CA065F">
      <w:pPr>
        <w:pStyle w:val="ConsPlusNormal"/>
        <w:jc w:val="right"/>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jc w:val="right"/>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CA065F" w:rsidRDefault="00CA065F" w:rsidP="00CA065F">
      <w:pPr>
        <w:pStyle w:val="ConsPlusNormal"/>
        <w:outlineLvl w:val="1"/>
      </w:pPr>
    </w:p>
    <w:p w:rsidR="005B6076" w:rsidRDefault="005B6076" w:rsidP="00CA065F">
      <w:pPr>
        <w:pStyle w:val="ConsPlusNormal"/>
        <w:outlineLvl w:val="1"/>
      </w:pPr>
    </w:p>
    <w:p w:rsidR="00CA065F" w:rsidRDefault="00CA065F" w:rsidP="00CA065F">
      <w:pPr>
        <w:pStyle w:val="ConsPlusNormal"/>
        <w:jc w:val="right"/>
        <w:outlineLvl w:val="1"/>
      </w:pPr>
    </w:p>
    <w:p w:rsidR="00CA065F" w:rsidRPr="00010C72" w:rsidRDefault="00CA065F" w:rsidP="00CA065F">
      <w:pPr>
        <w:pStyle w:val="ConsPlusNormal"/>
        <w:jc w:val="right"/>
        <w:outlineLvl w:val="1"/>
        <w:rPr>
          <w:rFonts w:ascii="Times New Roman" w:hAnsi="Times New Roman" w:cs="Times New Roman"/>
        </w:rPr>
      </w:pPr>
      <w:r w:rsidRPr="00010C72">
        <w:rPr>
          <w:rFonts w:ascii="Times New Roman" w:hAnsi="Times New Roman" w:cs="Times New Roman"/>
        </w:rPr>
        <w:t>Приложение 3</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к административному регламенту</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предоставления государственной услуги</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"Оказание гражданам</w:t>
      </w:r>
    </w:p>
    <w:p w:rsidR="00CA065F" w:rsidRPr="00010C72" w:rsidRDefault="00CA065F" w:rsidP="00CA065F">
      <w:pPr>
        <w:pStyle w:val="ConsPlusNormal"/>
        <w:jc w:val="right"/>
        <w:rPr>
          <w:rFonts w:ascii="Times New Roman" w:hAnsi="Times New Roman" w:cs="Times New Roman"/>
        </w:rPr>
      </w:pPr>
      <w:r w:rsidRPr="00010C72">
        <w:rPr>
          <w:rFonts w:ascii="Times New Roman" w:hAnsi="Times New Roman" w:cs="Times New Roman"/>
        </w:rPr>
        <w:t>бесплатной юридической помощи",</w:t>
      </w:r>
    </w:p>
    <w:p w:rsidR="00CA065F" w:rsidRPr="00AA1F9A" w:rsidRDefault="00CA065F" w:rsidP="00CA065F">
      <w:pPr>
        <w:pStyle w:val="ConsPlusNormal"/>
        <w:ind w:firstLine="540"/>
        <w:jc w:val="right"/>
        <w:rPr>
          <w:rFonts w:ascii="Times New Roman" w:hAnsi="Times New Roman" w:cs="Times New Roman"/>
        </w:rPr>
      </w:pPr>
      <w:r w:rsidRPr="00AA1F9A">
        <w:rPr>
          <w:rFonts w:ascii="Times New Roman" w:hAnsi="Times New Roman" w:cs="Times New Roman"/>
        </w:rPr>
        <w:t>утверждённое постановлением</w:t>
      </w:r>
    </w:p>
    <w:p w:rsidR="00CA065F" w:rsidRPr="00AA1F9A" w:rsidRDefault="00CA065F" w:rsidP="00CA065F">
      <w:pPr>
        <w:pStyle w:val="ConsPlusNormal"/>
        <w:ind w:firstLine="540"/>
        <w:jc w:val="right"/>
        <w:rPr>
          <w:rFonts w:ascii="Times New Roman" w:hAnsi="Times New Roman" w:cs="Times New Roman"/>
        </w:rPr>
      </w:pPr>
      <w:r w:rsidRPr="00AA1F9A">
        <w:rPr>
          <w:rFonts w:ascii="Times New Roman" w:hAnsi="Times New Roman" w:cs="Times New Roman"/>
        </w:rPr>
        <w:t>Правительства Сахалинской области</w:t>
      </w:r>
    </w:p>
    <w:p w:rsidR="00CA065F" w:rsidRPr="00AA1F9A" w:rsidRDefault="00CA065F" w:rsidP="00CA065F">
      <w:pPr>
        <w:pStyle w:val="ConsPlusNormal"/>
        <w:ind w:firstLine="540"/>
        <w:jc w:val="right"/>
        <w:rPr>
          <w:rFonts w:ascii="Times New Roman" w:hAnsi="Times New Roman" w:cs="Times New Roman"/>
        </w:rPr>
      </w:pPr>
      <w:r w:rsidRPr="00AA1F9A">
        <w:rPr>
          <w:rFonts w:ascii="Times New Roman" w:hAnsi="Times New Roman" w:cs="Times New Roman"/>
        </w:rPr>
        <w:t>от 07.12.2012 №604</w:t>
      </w:r>
    </w:p>
    <w:p w:rsidR="00CA065F" w:rsidRDefault="00CA065F" w:rsidP="00CA065F">
      <w:pPr>
        <w:pStyle w:val="ConsPlusNonformat"/>
        <w:rPr>
          <w:sz w:val="5"/>
          <w:szCs w:val="5"/>
        </w:rPr>
      </w:pPr>
      <w:bookmarkStart w:id="10" w:name="Par361"/>
      <w:bookmarkEnd w:id="10"/>
      <w:r>
        <w:t xml:space="preserve">                                </w:t>
      </w:r>
    </w:p>
    <w:p w:rsidR="00CA065F" w:rsidRPr="00AF3B77" w:rsidRDefault="00CA065F" w:rsidP="00CA065F">
      <w:pPr>
        <w:ind w:left="-540"/>
        <w:jc w:val="center"/>
      </w:pPr>
      <w:r w:rsidRPr="00AF3B77">
        <w:t>НАПРАВЛЕНИЕ</w:t>
      </w:r>
    </w:p>
    <w:p w:rsidR="00CA065F" w:rsidRPr="00AF3B77" w:rsidRDefault="00CA065F" w:rsidP="00CA065F">
      <w:pPr>
        <w:ind w:left="-540"/>
        <w:jc w:val="center"/>
      </w:pPr>
      <w:r w:rsidRPr="00AF3B77">
        <w:t xml:space="preserve">к адвокату для получения </w:t>
      </w:r>
    </w:p>
    <w:p w:rsidR="00CA065F" w:rsidRPr="00AF3B77" w:rsidRDefault="00CA065F" w:rsidP="00CA065F">
      <w:pPr>
        <w:ind w:left="-540"/>
        <w:jc w:val="center"/>
      </w:pPr>
      <w:r w:rsidRPr="00AF3B77">
        <w:t xml:space="preserve">бесплатной юридической помощи </w:t>
      </w:r>
    </w:p>
    <w:p w:rsidR="00CA065F" w:rsidRPr="00AF3B77" w:rsidRDefault="00CA065F" w:rsidP="00CA065F">
      <w:pPr>
        <w:ind w:left="-540"/>
        <w:jc w:val="center"/>
        <w:rPr>
          <w:sz w:val="20"/>
          <w:szCs w:val="20"/>
        </w:rPr>
      </w:pPr>
    </w:p>
    <w:p w:rsidR="00CA065F" w:rsidRPr="00AF3B77" w:rsidRDefault="00CA065F" w:rsidP="00CA065F">
      <w:pPr>
        <w:ind w:left="-540"/>
        <w:jc w:val="center"/>
        <w:rPr>
          <w:u w:val="single"/>
        </w:rPr>
      </w:pPr>
      <w:r>
        <w:rPr>
          <w:u w:val="single"/>
        </w:rPr>
        <w:t>__________________</w:t>
      </w:r>
      <w:r w:rsidR="005B6076">
        <w:rPr>
          <w:u w:val="single"/>
        </w:rPr>
        <w:t>_______________________</w:t>
      </w:r>
      <w:r>
        <w:rPr>
          <w:u w:val="single"/>
        </w:rPr>
        <w:t>______________________________</w:t>
      </w:r>
      <w:r w:rsidRPr="00AF3B77">
        <w:rPr>
          <w:u w:val="single"/>
        </w:rPr>
        <w:t xml:space="preserve"> </w:t>
      </w:r>
      <w:r>
        <w:rPr>
          <w:u w:val="single"/>
        </w:rPr>
        <w:t>________</w:t>
      </w:r>
    </w:p>
    <w:p w:rsidR="00CA065F" w:rsidRPr="00AF3B77" w:rsidRDefault="00CA065F" w:rsidP="00CA065F">
      <w:pPr>
        <w:ind w:left="-540"/>
        <w:jc w:val="center"/>
        <w:rPr>
          <w:sz w:val="20"/>
          <w:szCs w:val="20"/>
        </w:rPr>
      </w:pPr>
      <w:r w:rsidRPr="00AF3B77">
        <w:rPr>
          <w:sz w:val="20"/>
          <w:szCs w:val="20"/>
        </w:rPr>
        <w:t>(наименование уполномоченного органа)</w:t>
      </w:r>
    </w:p>
    <w:p w:rsidR="00CA065F" w:rsidRDefault="00CA065F" w:rsidP="00CA065F">
      <w:pPr>
        <w:ind w:left="-540" w:firstLine="540"/>
        <w:rPr>
          <w:u w:val="single"/>
        </w:rPr>
      </w:pPr>
      <w:r>
        <w:t>н</w:t>
      </w:r>
      <w:r w:rsidRPr="00AF3B77">
        <w:t>аправляет</w:t>
      </w:r>
      <w:r>
        <w:t xml:space="preserve">  </w:t>
      </w:r>
      <w:r w:rsidR="005B6076">
        <w:rPr>
          <w:u w:val="single"/>
        </w:rPr>
        <w:t>______________</w:t>
      </w:r>
      <w:r>
        <w:rPr>
          <w:u w:val="single"/>
        </w:rPr>
        <w:t>__________________________________________________</w:t>
      </w:r>
    </w:p>
    <w:p w:rsidR="00CA065F" w:rsidRDefault="00CA065F" w:rsidP="00CA065F">
      <w:pPr>
        <w:ind w:left="-540" w:firstLine="540"/>
        <w:jc w:val="center"/>
        <w:rPr>
          <w:sz w:val="20"/>
          <w:szCs w:val="20"/>
        </w:rPr>
      </w:pPr>
      <w:r w:rsidRPr="00AF3B77">
        <w:rPr>
          <w:sz w:val="20"/>
          <w:szCs w:val="20"/>
        </w:rPr>
        <w:t>(Ф.И.О. гражданина (его законного представителя)</w:t>
      </w:r>
    </w:p>
    <w:p w:rsidR="00CA065F" w:rsidRPr="00AF3B77" w:rsidRDefault="00CA065F" w:rsidP="00CA065F">
      <w:pPr>
        <w:ind w:left="-540" w:firstLine="540"/>
        <w:jc w:val="center"/>
        <w:rPr>
          <w:sz w:val="20"/>
          <w:szCs w:val="20"/>
        </w:rPr>
      </w:pPr>
    </w:p>
    <w:p w:rsidR="00CA065F" w:rsidRPr="00AF3B77" w:rsidRDefault="005B6076" w:rsidP="00CA065F">
      <w:pPr>
        <w:ind w:left="-540"/>
        <w:rPr>
          <w:u w:val="single"/>
        </w:rPr>
      </w:pPr>
      <w:r>
        <w:rPr>
          <w:sz w:val="20"/>
          <w:szCs w:val="20"/>
        </w:rPr>
        <w:t>_____________</w:t>
      </w:r>
      <w:r w:rsidR="00CA065F">
        <w:rPr>
          <w:sz w:val="20"/>
          <w:szCs w:val="20"/>
        </w:rPr>
        <w:t>___________________________________________________________________________________</w:t>
      </w:r>
    </w:p>
    <w:p w:rsidR="00CA065F" w:rsidRDefault="00CA065F" w:rsidP="00CA065F">
      <w:pPr>
        <w:ind w:left="-540"/>
        <w:jc w:val="center"/>
        <w:rPr>
          <w:sz w:val="20"/>
          <w:szCs w:val="20"/>
        </w:rPr>
      </w:pPr>
      <w:r>
        <w:rPr>
          <w:sz w:val="20"/>
          <w:szCs w:val="20"/>
        </w:rPr>
        <w:t>(место жительства (пребывания) гражданина)</w:t>
      </w:r>
    </w:p>
    <w:p w:rsidR="00CA065F" w:rsidRDefault="00CA065F" w:rsidP="00CA065F">
      <w:pPr>
        <w:ind w:left="-540"/>
        <w:jc w:val="center"/>
        <w:rPr>
          <w:sz w:val="20"/>
          <w:szCs w:val="20"/>
        </w:rPr>
      </w:pPr>
    </w:p>
    <w:p w:rsidR="00CA065F" w:rsidRDefault="00CA065F" w:rsidP="00CA065F">
      <w:pPr>
        <w:ind w:left="-540"/>
        <w:jc w:val="center"/>
        <w:rPr>
          <w:u w:val="single"/>
        </w:rPr>
      </w:pPr>
      <w:r>
        <w:rPr>
          <w:u w:val="single"/>
        </w:rPr>
        <w:t>_________________________</w:t>
      </w:r>
    </w:p>
    <w:p w:rsidR="00CA065F" w:rsidRDefault="00CA065F" w:rsidP="00CA065F">
      <w:pPr>
        <w:ind w:left="-540"/>
        <w:jc w:val="center"/>
        <w:rPr>
          <w:sz w:val="20"/>
          <w:szCs w:val="20"/>
          <w:u w:val="single"/>
        </w:rPr>
      </w:pPr>
      <w:r>
        <w:rPr>
          <w:sz w:val="20"/>
          <w:szCs w:val="20"/>
          <w:u w:val="single"/>
        </w:rPr>
        <w:t>(категория гражданина</w:t>
      </w:r>
      <w:r w:rsidRPr="00820DB4">
        <w:rPr>
          <w:sz w:val="20"/>
          <w:szCs w:val="20"/>
          <w:u w:val="single"/>
        </w:rPr>
        <w:t>)</w:t>
      </w:r>
    </w:p>
    <w:p w:rsidR="00CA065F" w:rsidRDefault="00CA065F" w:rsidP="00CA065F">
      <w:pPr>
        <w:ind w:left="-540"/>
        <w:jc w:val="center"/>
        <w:rPr>
          <w:sz w:val="20"/>
          <w:szCs w:val="20"/>
          <w:u w:val="single"/>
        </w:rPr>
      </w:pPr>
    </w:p>
    <w:p w:rsidR="00CA065F" w:rsidRPr="00820DB4" w:rsidRDefault="00CA065F" w:rsidP="00CA065F">
      <w:pPr>
        <w:ind w:left="-540"/>
      </w:pPr>
      <w:r>
        <w:rPr>
          <w:sz w:val="20"/>
          <w:szCs w:val="20"/>
        </w:rPr>
        <w:tab/>
      </w:r>
      <w:r>
        <w:t>к</w:t>
      </w:r>
      <w:r w:rsidRPr="00820DB4">
        <w:t xml:space="preserve"> адвокату</w:t>
      </w:r>
      <w:r>
        <w:t xml:space="preserve"> </w:t>
      </w:r>
      <w:r>
        <w:rPr>
          <w:u w:val="single"/>
        </w:rPr>
        <w:t>______________</w:t>
      </w:r>
      <w:r w:rsidR="005B6076">
        <w:rPr>
          <w:u w:val="single"/>
        </w:rPr>
        <w:t>______________________</w:t>
      </w:r>
      <w:r>
        <w:rPr>
          <w:u w:val="single"/>
        </w:rPr>
        <w:t>_______                 ______________</w:t>
      </w:r>
    </w:p>
    <w:p w:rsidR="00CA065F" w:rsidRDefault="00CA065F" w:rsidP="00CA065F">
      <w:pPr>
        <w:ind w:left="-540"/>
        <w:jc w:val="center"/>
        <w:rPr>
          <w:sz w:val="20"/>
          <w:szCs w:val="20"/>
        </w:rPr>
      </w:pPr>
      <w:r w:rsidRPr="00820DB4">
        <w:rPr>
          <w:sz w:val="20"/>
          <w:szCs w:val="20"/>
        </w:rPr>
        <w:t>(Ф.И.О. адвоката</w:t>
      </w:r>
      <w:r>
        <w:rPr>
          <w:sz w:val="20"/>
          <w:szCs w:val="20"/>
        </w:rPr>
        <w:t>, контактный телефон</w:t>
      </w:r>
      <w:r w:rsidRPr="00820DB4">
        <w:rPr>
          <w:sz w:val="20"/>
          <w:szCs w:val="20"/>
        </w:rPr>
        <w:t>)</w:t>
      </w:r>
    </w:p>
    <w:p w:rsidR="00CA065F" w:rsidRDefault="00CA065F" w:rsidP="00CA065F">
      <w:pPr>
        <w:ind w:left="-540"/>
        <w:jc w:val="center"/>
        <w:rPr>
          <w:sz w:val="20"/>
          <w:szCs w:val="20"/>
        </w:rPr>
      </w:pPr>
    </w:p>
    <w:p w:rsidR="00CA065F" w:rsidRDefault="00CA065F" w:rsidP="00CA065F">
      <w:pPr>
        <w:ind w:left="-540"/>
        <w:jc w:val="both"/>
      </w:pPr>
      <w:r>
        <w:rPr>
          <w:sz w:val="20"/>
          <w:szCs w:val="20"/>
        </w:rPr>
        <w:tab/>
      </w:r>
      <w:r w:rsidRPr="00820DB4">
        <w:t>Для получения бесплатной юридической помощи:</w:t>
      </w:r>
      <w:r>
        <w:t xml:space="preserve"> _________________________________________</w:t>
      </w:r>
    </w:p>
    <w:p w:rsidR="00CA065F" w:rsidRDefault="00CA065F" w:rsidP="00CA065F">
      <w:pPr>
        <w:ind w:left="-540"/>
        <w:jc w:val="both"/>
      </w:pPr>
    </w:p>
    <w:p w:rsidR="00CA065F" w:rsidRDefault="00CA065F" w:rsidP="00CA065F">
      <w:pPr>
        <w:ind w:left="-540"/>
        <w:jc w:val="both"/>
      </w:pPr>
    </w:p>
    <w:p w:rsidR="00CA065F" w:rsidRDefault="00CA065F" w:rsidP="00CA065F">
      <w:pPr>
        <w:ind w:left="-540"/>
        <w:jc w:val="both"/>
      </w:pPr>
      <w:r>
        <w:t>___________________________</w:t>
      </w:r>
      <w:r w:rsidR="005B6076">
        <w:t xml:space="preserve">            __________________</w:t>
      </w:r>
      <w:r w:rsidR="005B6076">
        <w:tab/>
      </w:r>
      <w:r w:rsidR="005B6076">
        <w:tab/>
        <w:t>_____________________</w:t>
      </w:r>
    </w:p>
    <w:p w:rsidR="00CA065F" w:rsidRDefault="00CA065F" w:rsidP="00CA065F">
      <w:pPr>
        <w:ind w:left="-540"/>
        <w:jc w:val="both"/>
        <w:rPr>
          <w:sz w:val="20"/>
          <w:szCs w:val="20"/>
        </w:rPr>
      </w:pPr>
      <w:r w:rsidRPr="00695083">
        <w:rPr>
          <w:sz w:val="20"/>
          <w:szCs w:val="20"/>
        </w:rPr>
        <w:t xml:space="preserve">  </w:t>
      </w:r>
      <w:r>
        <w:rPr>
          <w:sz w:val="20"/>
          <w:szCs w:val="20"/>
        </w:rPr>
        <w:t xml:space="preserve">    </w:t>
      </w:r>
      <w:r w:rsidR="005B6076">
        <w:rPr>
          <w:sz w:val="20"/>
          <w:szCs w:val="20"/>
        </w:rPr>
        <w:t xml:space="preserve">             </w:t>
      </w:r>
      <w:r w:rsidRPr="00695083">
        <w:rPr>
          <w:sz w:val="20"/>
          <w:szCs w:val="20"/>
        </w:rPr>
        <w:t xml:space="preserve"> (должность)</w:t>
      </w:r>
      <w:r>
        <w:rPr>
          <w:sz w:val="20"/>
          <w:szCs w:val="20"/>
        </w:rPr>
        <w:t xml:space="preserve">                         </w:t>
      </w:r>
      <w:r w:rsidR="005B6076">
        <w:rPr>
          <w:sz w:val="20"/>
          <w:szCs w:val="20"/>
        </w:rPr>
        <w:t xml:space="preserve">               </w:t>
      </w:r>
      <w:r>
        <w:rPr>
          <w:sz w:val="20"/>
          <w:szCs w:val="20"/>
        </w:rPr>
        <w:t xml:space="preserve">            (подпись)             </w:t>
      </w:r>
      <w:r w:rsidR="005B6076">
        <w:rPr>
          <w:sz w:val="20"/>
          <w:szCs w:val="20"/>
        </w:rPr>
        <w:t xml:space="preserve">              </w:t>
      </w:r>
      <w:r>
        <w:rPr>
          <w:sz w:val="20"/>
          <w:szCs w:val="20"/>
        </w:rPr>
        <w:t xml:space="preserve">      (Ф.И.О. специалиста)</w:t>
      </w:r>
    </w:p>
    <w:p w:rsidR="00CA065F" w:rsidRDefault="00CA065F" w:rsidP="00CA065F">
      <w:pPr>
        <w:ind w:left="-540"/>
        <w:jc w:val="both"/>
        <w:rPr>
          <w:sz w:val="20"/>
          <w:szCs w:val="20"/>
        </w:rPr>
      </w:pPr>
    </w:p>
    <w:p w:rsidR="00CA065F" w:rsidRPr="00695083" w:rsidRDefault="00CA065F" w:rsidP="00CA065F">
      <w:pPr>
        <w:ind w:left="-540"/>
        <w:jc w:val="both"/>
        <w:rPr>
          <w:sz w:val="20"/>
          <w:szCs w:val="20"/>
        </w:rPr>
      </w:pPr>
    </w:p>
    <w:p w:rsidR="00CA065F" w:rsidRPr="00BF0DF4" w:rsidRDefault="005B6076" w:rsidP="00CA065F">
      <w:pPr>
        <w:ind w:left="-540"/>
        <w:rPr>
          <w:b/>
          <w:bCs/>
          <w:u w:val="single"/>
        </w:rPr>
      </w:pPr>
      <w:r>
        <w:rPr>
          <w:b/>
          <w:bCs/>
          <w:u w:val="single"/>
        </w:rPr>
        <w:t>________________</w:t>
      </w:r>
      <w:r w:rsidR="00CA065F" w:rsidRPr="00BF0DF4">
        <w:rPr>
          <w:b/>
          <w:bCs/>
          <w:u w:val="single"/>
        </w:rPr>
        <w:t>_________________________________________________________</w:t>
      </w:r>
      <w:r w:rsidR="00CA065F">
        <w:rPr>
          <w:b/>
          <w:bCs/>
          <w:u w:val="single"/>
        </w:rPr>
        <w:t>_______</w:t>
      </w:r>
    </w:p>
    <w:p w:rsidR="00CA065F" w:rsidRPr="00820DB4" w:rsidRDefault="00CA065F" w:rsidP="00CA065F">
      <w:pPr>
        <w:ind w:left="-540"/>
        <w:jc w:val="center"/>
        <w:rPr>
          <w:sz w:val="20"/>
          <w:szCs w:val="20"/>
        </w:rPr>
      </w:pPr>
      <w:r>
        <w:rPr>
          <w:sz w:val="20"/>
          <w:szCs w:val="20"/>
        </w:rPr>
        <w:t>линия отреза</w:t>
      </w:r>
    </w:p>
    <w:p w:rsidR="00CA065F" w:rsidRDefault="00CA065F" w:rsidP="00CA065F">
      <w:pPr>
        <w:ind w:left="-540"/>
        <w:rPr>
          <w:sz w:val="20"/>
          <w:szCs w:val="20"/>
        </w:rPr>
      </w:pPr>
    </w:p>
    <w:p w:rsidR="00CA065F" w:rsidRDefault="00CA065F" w:rsidP="00CA065F">
      <w:pPr>
        <w:ind w:left="-540"/>
        <w:rPr>
          <w:sz w:val="20"/>
          <w:szCs w:val="20"/>
        </w:rPr>
      </w:pPr>
    </w:p>
    <w:p w:rsidR="00CA065F" w:rsidRDefault="005B6076" w:rsidP="00CA065F">
      <w:pPr>
        <w:ind w:left="-540"/>
        <w:rPr>
          <w:sz w:val="20"/>
          <w:szCs w:val="20"/>
        </w:rPr>
      </w:pPr>
      <w:r>
        <w:rPr>
          <w:sz w:val="20"/>
          <w:szCs w:val="20"/>
        </w:rPr>
        <w:t>_____________</w:t>
      </w:r>
      <w:r w:rsidR="00CA065F">
        <w:rPr>
          <w:sz w:val="20"/>
          <w:szCs w:val="20"/>
        </w:rPr>
        <w:t>____________________________________________________________________________________</w:t>
      </w:r>
    </w:p>
    <w:p w:rsidR="00CA065F" w:rsidRDefault="00CA065F" w:rsidP="00CA065F">
      <w:pPr>
        <w:ind w:left="-540"/>
        <w:jc w:val="center"/>
        <w:rPr>
          <w:sz w:val="20"/>
          <w:szCs w:val="20"/>
        </w:rPr>
      </w:pPr>
      <w:r>
        <w:rPr>
          <w:sz w:val="20"/>
          <w:szCs w:val="20"/>
        </w:rPr>
        <w:t>(Ф,И,О, гражданина (его законного представителя), получившего направление)</w:t>
      </w:r>
    </w:p>
    <w:p w:rsidR="00CA065F" w:rsidRDefault="00CA065F" w:rsidP="00CA065F">
      <w:pPr>
        <w:rPr>
          <w:sz w:val="20"/>
          <w:szCs w:val="20"/>
        </w:rPr>
      </w:pPr>
    </w:p>
    <w:p w:rsidR="00CA065F" w:rsidRDefault="00CA065F" w:rsidP="00CA065F">
      <w:pPr>
        <w:rPr>
          <w:sz w:val="20"/>
          <w:szCs w:val="20"/>
        </w:rPr>
      </w:pPr>
    </w:p>
    <w:p w:rsidR="00CA065F" w:rsidRDefault="00CA065F" w:rsidP="00CA065F">
      <w:pPr>
        <w:rPr>
          <w:sz w:val="20"/>
          <w:szCs w:val="20"/>
        </w:rPr>
      </w:pPr>
      <w:r>
        <w:rPr>
          <w:sz w:val="20"/>
          <w:szCs w:val="20"/>
        </w:rPr>
        <w:t xml:space="preserve"> ____________                                                                                                             __________________</w:t>
      </w:r>
    </w:p>
    <w:p w:rsidR="00CA065F" w:rsidRPr="00434572" w:rsidRDefault="00CA065F" w:rsidP="00CA065F">
      <w:pPr>
        <w:ind w:left="-540"/>
        <w:rPr>
          <w:sz w:val="22"/>
          <w:szCs w:val="22"/>
        </w:rPr>
      </w:pPr>
      <w:r>
        <w:rPr>
          <w:sz w:val="20"/>
          <w:szCs w:val="20"/>
        </w:rPr>
        <w:t xml:space="preserve">                   (дата)                                                                                                                                (подпись)</w:t>
      </w:r>
    </w:p>
    <w:p w:rsidR="00CA065F" w:rsidRDefault="00CA065F" w:rsidP="00CA065F"/>
    <w:p w:rsidR="00CA065F" w:rsidRDefault="00CA065F" w:rsidP="00CA065F"/>
    <w:p w:rsidR="00CA065F" w:rsidRDefault="00CA065F" w:rsidP="00CA065F"/>
    <w:p w:rsidR="00CA065F" w:rsidRDefault="00CA065F" w:rsidP="00CA065F"/>
    <w:p w:rsidR="00CA065F" w:rsidRDefault="00CA065F" w:rsidP="00CA065F"/>
    <w:p w:rsidR="00CA065F" w:rsidRDefault="00CA065F" w:rsidP="00CA065F"/>
    <w:p w:rsidR="00CA065F" w:rsidRDefault="00CA065F" w:rsidP="00CA065F"/>
    <w:p w:rsidR="00CA065F" w:rsidRDefault="00CA065F" w:rsidP="00CA065F"/>
    <w:p w:rsidR="00CA065F" w:rsidRDefault="00CA065F" w:rsidP="00CA065F"/>
    <w:p w:rsidR="00CA065F" w:rsidRDefault="00CA065F" w:rsidP="00CA065F"/>
    <w:p w:rsidR="00CA065F" w:rsidRDefault="00CA065F" w:rsidP="00CA065F">
      <w:r>
        <w:t xml:space="preserve">                                                                     </w:t>
      </w:r>
    </w:p>
    <w:p w:rsidR="00CA065F" w:rsidRDefault="00CA065F" w:rsidP="00CA065F"/>
    <w:p w:rsidR="00CA065F" w:rsidRDefault="00CA065F" w:rsidP="00CA065F"/>
    <w:p w:rsidR="005B6076" w:rsidRDefault="005B6076" w:rsidP="00CA065F"/>
    <w:p w:rsidR="005B6076" w:rsidRDefault="005B6076" w:rsidP="00CA065F"/>
    <w:p w:rsidR="00CA065F" w:rsidRDefault="00CA065F" w:rsidP="00CA065F"/>
    <w:p w:rsidR="00CA065F" w:rsidRDefault="00CA065F" w:rsidP="00CA065F">
      <w:pPr>
        <w:jc w:val="right"/>
      </w:pPr>
      <w:r>
        <w:t>Приложение 4</w:t>
      </w:r>
    </w:p>
    <w:p w:rsidR="00CA065F" w:rsidRDefault="00CA065F" w:rsidP="00CA065F">
      <w:pPr>
        <w:jc w:val="right"/>
      </w:pPr>
      <w:r>
        <w:t>к административному регламенту</w:t>
      </w:r>
    </w:p>
    <w:p w:rsidR="00CA065F" w:rsidRDefault="00CA065F" w:rsidP="00CA065F">
      <w:pPr>
        <w:jc w:val="right"/>
      </w:pPr>
      <w:r>
        <w:t>предоставления государственной услуги</w:t>
      </w:r>
    </w:p>
    <w:p w:rsidR="00CA065F" w:rsidRDefault="00CA065F" w:rsidP="00CA065F">
      <w:pPr>
        <w:jc w:val="right"/>
      </w:pPr>
      <w:r>
        <w:t>"Оказание гражданам</w:t>
      </w:r>
    </w:p>
    <w:p w:rsidR="00CA065F" w:rsidRDefault="00CA065F" w:rsidP="00CA065F">
      <w:pPr>
        <w:jc w:val="right"/>
      </w:pPr>
      <w:r>
        <w:t>бесплатной юридической помощи",</w:t>
      </w:r>
    </w:p>
    <w:p w:rsidR="00CA065F" w:rsidRDefault="00CA065F" w:rsidP="00CA065F"/>
    <w:p w:rsidR="00CA065F" w:rsidRPr="003D3ABA" w:rsidRDefault="00CA065F" w:rsidP="00CA065F">
      <w:pPr>
        <w:jc w:val="center"/>
        <w:rPr>
          <w:sz w:val="28"/>
          <w:szCs w:val="28"/>
        </w:rPr>
      </w:pPr>
      <w:r w:rsidRPr="003D3ABA">
        <w:rPr>
          <w:sz w:val="28"/>
          <w:szCs w:val="28"/>
        </w:rPr>
        <w:t xml:space="preserve">БЛОК - СХЕМА </w:t>
      </w:r>
    </w:p>
    <w:p w:rsidR="00CA065F" w:rsidRPr="003D3ABA" w:rsidRDefault="00CA065F" w:rsidP="00CA065F">
      <w:pPr>
        <w:jc w:val="center"/>
        <w:rPr>
          <w:sz w:val="28"/>
          <w:szCs w:val="28"/>
        </w:rPr>
      </w:pPr>
      <w:r w:rsidRPr="003D3ABA">
        <w:rPr>
          <w:sz w:val="28"/>
          <w:szCs w:val="28"/>
        </w:rPr>
        <w:t>последовательности действий предоставления государственной услуги</w:t>
      </w:r>
    </w:p>
    <w:p w:rsidR="00CA065F" w:rsidRDefault="00CA065F" w:rsidP="00CA065F">
      <w:pPr>
        <w:jc w:val="center"/>
      </w:pPr>
    </w:p>
    <w:p w:rsidR="00CA065F" w:rsidRDefault="00CA065F" w:rsidP="00CA065F">
      <w:pPr>
        <w:jc w:val="center"/>
      </w:pPr>
    </w:p>
    <w:tbl>
      <w:tblPr>
        <w:tblW w:w="5245" w:type="dxa"/>
        <w:tblInd w:w="2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CA065F">
        <w:tblPrEx>
          <w:tblCellMar>
            <w:top w:w="0" w:type="dxa"/>
            <w:bottom w:w="0" w:type="dxa"/>
          </w:tblCellMar>
        </w:tblPrEx>
        <w:trPr>
          <w:trHeight w:val="765"/>
        </w:trPr>
        <w:tc>
          <w:tcPr>
            <w:tcW w:w="5245" w:type="dxa"/>
          </w:tcPr>
          <w:p w:rsidR="00CA065F" w:rsidRPr="00AE582B" w:rsidRDefault="00CA065F" w:rsidP="00CA065F">
            <w:pPr>
              <w:jc w:val="center"/>
              <w:rPr>
                <w:sz w:val="28"/>
                <w:szCs w:val="28"/>
              </w:rPr>
            </w:pPr>
            <w:r w:rsidRPr="00AE582B">
              <w:rPr>
                <w:sz w:val="28"/>
                <w:szCs w:val="28"/>
              </w:rPr>
              <w:t xml:space="preserve">Прием заявления и документов об оказании бесплатной юридической помощи указанных в </w:t>
            </w:r>
            <w:r>
              <w:rPr>
                <w:sz w:val="28"/>
                <w:szCs w:val="28"/>
              </w:rPr>
              <w:t>подразделе</w:t>
            </w:r>
            <w:r w:rsidRPr="00AE582B">
              <w:rPr>
                <w:sz w:val="28"/>
                <w:szCs w:val="28"/>
              </w:rPr>
              <w:t xml:space="preserve"> 2.6. Административного регламента</w:t>
            </w:r>
          </w:p>
          <w:p w:rsidR="00CA065F" w:rsidRDefault="00594E58" w:rsidP="00CA065F">
            <w:pPr>
              <w:ind w:left="98"/>
            </w:pPr>
            <w:r>
              <w:rPr>
                <w:noProof/>
              </w:rPr>
              <mc:AlternateContent>
                <mc:Choice Requires="wps">
                  <w:drawing>
                    <wp:anchor distT="0" distB="0" distL="114300" distR="114300" simplePos="0" relativeHeight="251656192" behindDoc="0" locked="0" layoutInCell="1" allowOverlap="1">
                      <wp:simplePos x="0" y="0"/>
                      <wp:positionH relativeFrom="column">
                        <wp:posOffset>1715770</wp:posOffset>
                      </wp:positionH>
                      <wp:positionV relativeFrom="paragraph">
                        <wp:posOffset>161290</wp:posOffset>
                      </wp:positionV>
                      <wp:extent cx="0" cy="342900"/>
                      <wp:effectExtent l="58420" t="8890" r="55880" b="1968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D979A" id="_x0000_t32" coordsize="21600,21600" o:spt="32" o:oned="t" path="m,l21600,21600e" filled="f">
                      <v:path arrowok="t" fillok="f" o:connecttype="none"/>
                      <o:lock v:ext="edit" shapetype="t"/>
                    </v:shapetype>
                    <v:shape id="AutoShape 5" o:spid="_x0000_s1026" type="#_x0000_t32" style="position:absolute;margin-left:135.1pt;margin-top:12.7pt;width:0;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S2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">
                      <v:stroke endarrow="block"/>
                    </v:shape>
                  </w:pict>
                </mc:Fallback>
              </mc:AlternateContent>
            </w:r>
          </w:p>
        </w:tc>
      </w:tr>
    </w:tbl>
    <w:p w:rsidR="00CA065F" w:rsidRPr="009E3A5C" w:rsidRDefault="00CA065F" w:rsidP="00CA065F">
      <w:pPr>
        <w:rPr>
          <w:vanish/>
        </w:rPr>
      </w:pPr>
    </w:p>
    <w:tbl>
      <w:tblPr>
        <w:tblpPr w:leftFromText="180" w:rightFromText="180" w:vertAnchor="text" w:horzAnchor="margin" w:tblpXSpec="center" w:tblpY="304"/>
        <w:tblW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CA065F">
        <w:tblPrEx>
          <w:tblCellMar>
            <w:top w:w="0" w:type="dxa"/>
            <w:bottom w:w="0" w:type="dxa"/>
          </w:tblCellMar>
        </w:tblPrEx>
        <w:trPr>
          <w:trHeight w:val="675"/>
        </w:trPr>
        <w:tc>
          <w:tcPr>
            <w:tcW w:w="3420" w:type="dxa"/>
          </w:tcPr>
          <w:p w:rsidR="00CA065F" w:rsidRPr="00AA1F9A" w:rsidRDefault="00CA065F" w:rsidP="00CA065F">
            <w:pPr>
              <w:jc w:val="center"/>
            </w:pPr>
            <w:r w:rsidRPr="00AA1F9A">
              <w:t>Рассмотрение специалистом    представленных документов</w:t>
            </w:r>
          </w:p>
          <w:p w:rsidR="00CA065F" w:rsidRDefault="00594E58" w:rsidP="00CA065F">
            <w:r>
              <w:rPr>
                <w:noProof/>
              </w:rPr>
              <mc:AlternateContent>
                <mc:Choice Requires="wps">
                  <w:drawing>
                    <wp:anchor distT="0" distB="0" distL="114300" distR="114300" simplePos="0" relativeHeight="251657216" behindDoc="0" locked="0" layoutInCell="1" allowOverlap="1">
                      <wp:simplePos x="0" y="0"/>
                      <wp:positionH relativeFrom="column">
                        <wp:posOffset>1417320</wp:posOffset>
                      </wp:positionH>
                      <wp:positionV relativeFrom="paragraph">
                        <wp:posOffset>168910</wp:posOffset>
                      </wp:positionV>
                      <wp:extent cx="0" cy="457200"/>
                      <wp:effectExtent l="55245" t="6985" r="59055" b="2159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D5392" id="AutoShape 6" o:spid="_x0000_s1026" type="#_x0000_t32" style="position:absolute;margin-left:111.6pt;margin-top:13.3pt;width:0;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Q/MA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">
                      <v:stroke endarrow="block"/>
                    </v:shape>
                  </w:pict>
                </mc:Fallback>
              </mc:AlternateContent>
            </w:r>
          </w:p>
        </w:tc>
      </w:tr>
    </w:tbl>
    <w:p w:rsidR="00CA065F" w:rsidRDefault="00CA065F" w:rsidP="00CA065F">
      <w:pPr>
        <w:jc w:val="center"/>
      </w:pPr>
    </w:p>
    <w:p w:rsidR="00CA065F" w:rsidRPr="009E3A5C" w:rsidRDefault="00CA065F" w:rsidP="00CA065F">
      <w:pPr>
        <w:rPr>
          <w:vanish/>
        </w:rPr>
      </w:pPr>
    </w:p>
    <w:tbl>
      <w:tblPr>
        <w:tblpPr w:leftFromText="180" w:rightFromText="180" w:vertAnchor="text" w:horzAnchor="margin" w:tblpXSpec="center" w:tblpY="1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tblGrid>
      <w:tr w:rsidR="00CA065F">
        <w:tblPrEx>
          <w:tblCellMar>
            <w:top w:w="0" w:type="dxa"/>
            <w:bottom w:w="0" w:type="dxa"/>
          </w:tblCellMar>
        </w:tblPrEx>
        <w:trPr>
          <w:trHeight w:val="840"/>
        </w:trPr>
        <w:tc>
          <w:tcPr>
            <w:tcW w:w="3180" w:type="dxa"/>
            <w:vAlign w:val="center"/>
          </w:tcPr>
          <w:p w:rsidR="00CA065F" w:rsidRDefault="00CA065F" w:rsidP="00CA065F">
            <w:pPr>
              <w:jc w:val="center"/>
            </w:pPr>
            <w:r w:rsidRPr="002073D0">
              <w:t>Основания для отказа в</w:t>
            </w:r>
          </w:p>
          <w:p w:rsidR="00CA065F" w:rsidRDefault="00594E58" w:rsidP="00CA065F">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1912620</wp:posOffset>
                      </wp:positionH>
                      <wp:positionV relativeFrom="paragraph">
                        <wp:posOffset>88265</wp:posOffset>
                      </wp:positionV>
                      <wp:extent cx="228600" cy="0"/>
                      <wp:effectExtent l="7620" t="59690" r="20955" b="5461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83D32" id="AutoShape 7" o:spid="_x0000_s1026" type="#_x0000_t32" style="position:absolute;margin-left:150.6pt;margin-top:6.95pt;width: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">
                      <v:stroke endarrow="block"/>
                    </v:shape>
                  </w:pict>
                </mc:Fallback>
              </mc:AlternateContent>
            </w:r>
            <w:r w:rsidR="00CA065F" w:rsidRPr="002073D0">
              <w:t>предоставлении</w:t>
            </w:r>
          </w:p>
          <w:p w:rsidR="00CA065F" w:rsidRDefault="00CA065F" w:rsidP="00CA065F">
            <w:pPr>
              <w:jc w:val="center"/>
            </w:pPr>
            <w:r>
              <w:t xml:space="preserve">государственной </w:t>
            </w:r>
            <w:r w:rsidRPr="002073D0">
              <w:t xml:space="preserve"> услуги</w:t>
            </w:r>
          </w:p>
          <w:p w:rsidR="00CA065F" w:rsidRDefault="00CA065F" w:rsidP="00CA065F">
            <w:pPr>
              <w:jc w:val="center"/>
            </w:pPr>
          </w:p>
        </w:tc>
      </w:tr>
    </w:tbl>
    <w:p w:rsidR="00CA065F" w:rsidRPr="002073D0" w:rsidRDefault="00CA065F" w:rsidP="00CA065F">
      <w:r>
        <w:t xml:space="preserve">             </w:t>
      </w:r>
    </w:p>
    <w:p w:rsidR="00CA065F" w:rsidRDefault="00CA065F" w:rsidP="00CA065F"/>
    <w:p w:rsidR="00CA065F" w:rsidRDefault="00CA065F" w:rsidP="00CA065F">
      <w:pPr>
        <w:tabs>
          <w:tab w:val="left" w:pos="765"/>
          <w:tab w:val="left" w:pos="8040"/>
        </w:tabs>
      </w:pPr>
      <w:r>
        <w:tab/>
      </w:r>
      <w:r>
        <w:tab/>
      </w:r>
    </w:p>
    <w:p w:rsidR="00CA065F" w:rsidRPr="002073D0" w:rsidRDefault="00CA065F" w:rsidP="00CA065F"/>
    <w:tbl>
      <w:tblPr>
        <w:tblpPr w:leftFromText="180" w:rightFromText="180" w:vertAnchor="text" w:horzAnchor="page" w:tblpX="2788"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tblGrid>
      <w:tr w:rsidR="00CA065F">
        <w:tblPrEx>
          <w:tblCellMar>
            <w:top w:w="0" w:type="dxa"/>
            <w:bottom w:w="0" w:type="dxa"/>
          </w:tblCellMar>
        </w:tblPrEx>
        <w:trPr>
          <w:trHeight w:val="553"/>
        </w:trPr>
        <w:tc>
          <w:tcPr>
            <w:tcW w:w="885" w:type="dxa"/>
            <w:vAlign w:val="center"/>
          </w:tcPr>
          <w:p w:rsidR="00CA065F" w:rsidRDefault="00594E58" w:rsidP="00CA065F">
            <w:pPr>
              <w:tabs>
                <w:tab w:val="left" w:pos="765"/>
                <w:tab w:val="left" w:pos="8040"/>
              </w:tabs>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516255</wp:posOffset>
                      </wp:positionH>
                      <wp:positionV relativeFrom="paragraph">
                        <wp:posOffset>175260</wp:posOffset>
                      </wp:positionV>
                      <wp:extent cx="800100" cy="635"/>
                      <wp:effectExtent l="20955" t="60960" r="7620" b="5270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A29E5" id="AutoShape 8" o:spid="_x0000_s1026" type="#_x0000_t32" style="position:absolute;margin-left:40.65pt;margin-top:13.8pt;width:63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vJOgIAAGg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">
                      <v:stroke endarrow="block"/>
                    </v:shape>
                  </w:pict>
                </mc:Fallback>
              </mc:AlternateContent>
            </w:r>
            <w:r w:rsidR="00CA065F">
              <w:t>ДА</w:t>
            </w:r>
          </w:p>
        </w:tc>
      </w:tr>
    </w:tbl>
    <w:p w:rsidR="00CA065F" w:rsidRDefault="00CA065F" w:rsidP="00CA065F"/>
    <w:tbl>
      <w:tblPr>
        <w:tblpPr w:leftFromText="180" w:rightFromText="180" w:vertAnchor="text" w:horzAnchor="page" w:tblpX="8713" w:tblpY="38"/>
        <w:tblOverlap w:val="never"/>
        <w:tblW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tblGrid>
      <w:tr w:rsidR="005B6076">
        <w:tblPrEx>
          <w:tblCellMar>
            <w:top w:w="0" w:type="dxa"/>
            <w:bottom w:w="0" w:type="dxa"/>
          </w:tblCellMar>
        </w:tblPrEx>
        <w:trPr>
          <w:trHeight w:val="525"/>
        </w:trPr>
        <w:tc>
          <w:tcPr>
            <w:tcW w:w="840" w:type="dxa"/>
            <w:vAlign w:val="center"/>
          </w:tcPr>
          <w:p w:rsidR="005B6076" w:rsidRDefault="005B6076" w:rsidP="005B6076">
            <w:pPr>
              <w:tabs>
                <w:tab w:val="left" w:pos="765"/>
                <w:tab w:val="left" w:pos="8040"/>
              </w:tabs>
            </w:pPr>
            <w:r>
              <w:t>НЕТ</w:t>
            </w:r>
          </w:p>
        </w:tc>
      </w:tr>
    </w:tbl>
    <w:p w:rsidR="005B6076" w:rsidRDefault="005B6076" w:rsidP="00CA065F"/>
    <w:p w:rsidR="00CA065F" w:rsidRDefault="00CA065F" w:rsidP="00CA065F">
      <w:pPr>
        <w:tabs>
          <w:tab w:val="left" w:pos="975"/>
        </w:tabs>
      </w:pPr>
    </w:p>
    <w:p w:rsidR="00CA065F" w:rsidRPr="00AE582B" w:rsidRDefault="00594E58" w:rsidP="00CA065F">
      <w:r>
        <w:rPr>
          <w:noProof/>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56515</wp:posOffset>
                </wp:positionV>
                <wp:extent cx="635" cy="752475"/>
                <wp:effectExtent l="57150" t="8890" r="56515" b="1968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63C2F" id="AutoShape 9" o:spid="_x0000_s1026" type="#_x0000_t32" style="position:absolute;margin-left:351pt;margin-top:4.45pt;width:.0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JuNQ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56515</wp:posOffset>
                </wp:positionV>
                <wp:extent cx="635" cy="638175"/>
                <wp:effectExtent l="57150" t="8890" r="56515" b="1968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C595B" id="AutoShape 10" o:spid="_x0000_s1026" type="#_x0000_t32" style="position:absolute;margin-left:63pt;margin-top:4.45pt;width:.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y1NQ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">
                <v:stroke endarrow="block"/>
              </v:shape>
            </w:pict>
          </mc:Fallback>
        </mc:AlternateContent>
      </w:r>
    </w:p>
    <w:p w:rsidR="00CA065F" w:rsidRPr="00AE582B" w:rsidRDefault="00CA065F" w:rsidP="00CA065F"/>
    <w:p w:rsidR="00CA065F" w:rsidRPr="00AE582B" w:rsidRDefault="00CA065F" w:rsidP="00CA065F"/>
    <w:p w:rsidR="00CA065F" w:rsidRPr="00AE582B" w:rsidRDefault="00CA065F" w:rsidP="00CA065F"/>
    <w:tbl>
      <w:tblPr>
        <w:tblpPr w:leftFromText="180" w:rightFromText="180" w:vertAnchor="text" w:horzAnchor="page" w:tblpX="235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tblGrid>
      <w:tr w:rsidR="00CA065F">
        <w:tblPrEx>
          <w:tblCellMar>
            <w:top w:w="0" w:type="dxa"/>
            <w:bottom w:w="0" w:type="dxa"/>
          </w:tblCellMar>
        </w:tblPrEx>
        <w:trPr>
          <w:trHeight w:val="1380"/>
        </w:trPr>
        <w:tc>
          <w:tcPr>
            <w:tcW w:w="2790" w:type="dxa"/>
            <w:vAlign w:val="center"/>
          </w:tcPr>
          <w:p w:rsidR="00CA065F" w:rsidRPr="00AE582B" w:rsidRDefault="00CA065F" w:rsidP="00CA065F">
            <w:pPr>
              <w:tabs>
                <w:tab w:val="left" w:pos="1590"/>
              </w:tabs>
              <w:jc w:val="center"/>
              <w:rPr>
                <w:sz w:val="28"/>
                <w:szCs w:val="28"/>
              </w:rPr>
            </w:pPr>
            <w:r w:rsidRPr="00AE582B">
              <w:rPr>
                <w:sz w:val="28"/>
                <w:szCs w:val="28"/>
              </w:rPr>
              <w:t xml:space="preserve">Отказ в предоставлении                     </w:t>
            </w:r>
            <w:r>
              <w:rPr>
                <w:sz w:val="28"/>
                <w:szCs w:val="28"/>
              </w:rPr>
              <w:t>государственной</w:t>
            </w:r>
            <w:r w:rsidRPr="00AE582B">
              <w:rPr>
                <w:sz w:val="28"/>
                <w:szCs w:val="28"/>
              </w:rPr>
              <w:t xml:space="preserve"> услуги</w:t>
            </w:r>
          </w:p>
        </w:tc>
      </w:tr>
    </w:tbl>
    <w:p w:rsidR="00CA065F" w:rsidRPr="009E3A5C" w:rsidRDefault="00CA065F" w:rsidP="00CA065F">
      <w:pPr>
        <w:rPr>
          <w:vanish/>
        </w:rPr>
      </w:pPr>
    </w:p>
    <w:tbl>
      <w:tblPr>
        <w:tblpPr w:leftFromText="180" w:rightFromText="180" w:vertAnchor="text" w:horzAnchor="page" w:tblpX="761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CA065F">
        <w:tblPrEx>
          <w:tblCellMar>
            <w:top w:w="0" w:type="dxa"/>
            <w:bottom w:w="0" w:type="dxa"/>
          </w:tblCellMar>
        </w:tblPrEx>
        <w:trPr>
          <w:trHeight w:val="1425"/>
        </w:trPr>
        <w:tc>
          <w:tcPr>
            <w:tcW w:w="2880" w:type="dxa"/>
          </w:tcPr>
          <w:p w:rsidR="00CA065F" w:rsidRPr="00ED6BCD" w:rsidRDefault="00CA065F" w:rsidP="00CA065F">
            <w:pPr>
              <w:tabs>
                <w:tab w:val="left" w:pos="1590"/>
              </w:tabs>
              <w:jc w:val="center"/>
              <w:rPr>
                <w:sz w:val="28"/>
                <w:szCs w:val="28"/>
              </w:rPr>
            </w:pPr>
            <w:r w:rsidRPr="00ED6BCD">
              <w:rPr>
                <w:sz w:val="28"/>
                <w:szCs w:val="28"/>
              </w:rPr>
              <w:t>Письменный либо устный ответ заявителю об оказании бесплатной юридической помощи</w:t>
            </w:r>
          </w:p>
        </w:tc>
      </w:tr>
    </w:tbl>
    <w:p w:rsidR="00CA065F" w:rsidRDefault="00CA065F" w:rsidP="00CA065F"/>
    <w:p w:rsidR="00CA065F" w:rsidRDefault="00CA065F" w:rsidP="00CA065F"/>
    <w:tbl>
      <w:tblPr>
        <w:tblpPr w:leftFromText="180" w:rightFromText="180" w:vertAnchor="text" w:horzAnchor="page" w:tblpX="2158" w:tblpY="1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CA065F">
        <w:tblPrEx>
          <w:tblCellMar>
            <w:top w:w="0" w:type="dxa"/>
            <w:bottom w:w="0" w:type="dxa"/>
          </w:tblCellMar>
        </w:tblPrEx>
        <w:trPr>
          <w:trHeight w:val="1530"/>
        </w:trPr>
        <w:tc>
          <w:tcPr>
            <w:tcW w:w="3195" w:type="dxa"/>
          </w:tcPr>
          <w:p w:rsidR="00CA065F" w:rsidRPr="00AE582B" w:rsidRDefault="00CA065F" w:rsidP="00CA065F">
            <w:pPr>
              <w:tabs>
                <w:tab w:val="left" w:pos="1590"/>
              </w:tabs>
              <w:jc w:val="center"/>
              <w:rPr>
                <w:sz w:val="28"/>
                <w:szCs w:val="28"/>
              </w:rPr>
            </w:pPr>
            <w:r w:rsidRPr="00AE582B">
              <w:rPr>
                <w:sz w:val="28"/>
                <w:szCs w:val="28"/>
              </w:rPr>
              <w:t xml:space="preserve">Письменное уведомление заявителя об отказе в </w:t>
            </w:r>
            <w:r>
              <w:rPr>
                <w:sz w:val="28"/>
                <w:szCs w:val="28"/>
              </w:rPr>
              <w:t>оказании бесплатной юридической помощи</w:t>
            </w:r>
          </w:p>
        </w:tc>
      </w:tr>
    </w:tbl>
    <w:p w:rsidR="00CA065F" w:rsidRDefault="00CA065F" w:rsidP="00CA065F">
      <w:pPr>
        <w:tabs>
          <w:tab w:val="left" w:pos="1590"/>
        </w:tabs>
      </w:pPr>
      <w:r>
        <w:tab/>
      </w:r>
    </w:p>
    <w:p w:rsidR="00CA065F" w:rsidRPr="001C5FF1" w:rsidRDefault="00CA065F" w:rsidP="00CA065F"/>
    <w:p w:rsidR="00CA065F" w:rsidRPr="001C5FF1" w:rsidRDefault="00594E58" w:rsidP="00CA065F">
      <w:r>
        <w:rPr>
          <w:noProof/>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79375</wp:posOffset>
                </wp:positionV>
                <wp:extent cx="635" cy="600075"/>
                <wp:effectExtent l="57785" t="12700" r="55880" b="158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79023" id="AutoShape 11" o:spid="_x0000_s1026" type="#_x0000_t32" style="position:absolute;margin-left:-80.95pt;margin-top:6.25pt;width:.0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NA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">
                <v:stroke endarrow="block"/>
              </v:shape>
            </w:pict>
          </mc:Fallback>
        </mc:AlternateContent>
      </w:r>
    </w:p>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Pr="001C5FF1" w:rsidRDefault="00CA065F" w:rsidP="00CA065F"/>
    <w:p w:rsidR="00CA065F" w:rsidRDefault="00CA065F" w:rsidP="00CA065F"/>
    <w:p w:rsidR="00CA065F" w:rsidRDefault="00CA065F" w:rsidP="00CA065F"/>
    <w:p w:rsidR="00CA065F" w:rsidRDefault="00CA065F" w:rsidP="00CA065F"/>
    <w:p w:rsidR="00CA065F" w:rsidRDefault="00CA065F" w:rsidP="00CA065F"/>
    <w:p w:rsidR="00CA065F" w:rsidRDefault="00CA065F" w:rsidP="00CA065F"/>
    <w:p w:rsidR="00CA065F" w:rsidRDefault="00CA065F" w:rsidP="00CA065F">
      <w:pPr>
        <w:jc w:val="right"/>
      </w:pPr>
      <w:r>
        <w:tab/>
        <w:t>Приложение 5</w:t>
      </w:r>
    </w:p>
    <w:p w:rsidR="00CA065F" w:rsidRDefault="00CA065F" w:rsidP="00CA065F">
      <w:pPr>
        <w:jc w:val="right"/>
      </w:pPr>
      <w:r>
        <w:t>к административному регламенту</w:t>
      </w:r>
    </w:p>
    <w:p w:rsidR="00CA065F" w:rsidRDefault="00CA065F" w:rsidP="00CA065F">
      <w:pPr>
        <w:jc w:val="right"/>
      </w:pPr>
      <w:r>
        <w:t>предоставления государственной услуги</w:t>
      </w:r>
    </w:p>
    <w:p w:rsidR="00CA065F" w:rsidRDefault="00CA065F" w:rsidP="00CA065F">
      <w:pPr>
        <w:jc w:val="right"/>
      </w:pPr>
      <w:r>
        <w:t>"Оказание гражданам</w:t>
      </w:r>
    </w:p>
    <w:p w:rsidR="00CA065F" w:rsidRDefault="00CA065F" w:rsidP="00CA065F">
      <w:pPr>
        <w:jc w:val="right"/>
      </w:pPr>
      <w:r>
        <w:t>бесплатной юридической помощи",</w:t>
      </w:r>
    </w:p>
    <w:p w:rsidR="00CA065F" w:rsidRDefault="00CA065F" w:rsidP="00CA065F">
      <w:pPr>
        <w:jc w:val="center"/>
      </w:pPr>
    </w:p>
    <w:p w:rsidR="00CA065F" w:rsidRDefault="00CA065F" w:rsidP="00CA065F">
      <w:pPr>
        <w:jc w:val="center"/>
      </w:pPr>
    </w:p>
    <w:p w:rsidR="00CA065F" w:rsidRPr="00273FCF" w:rsidRDefault="00CA065F" w:rsidP="00CA065F">
      <w:pPr>
        <w:jc w:val="center"/>
        <w:rPr>
          <w:sz w:val="26"/>
          <w:szCs w:val="26"/>
        </w:rPr>
      </w:pPr>
      <w:r w:rsidRPr="00273FCF">
        <w:rPr>
          <w:sz w:val="26"/>
          <w:szCs w:val="26"/>
        </w:rPr>
        <w:t xml:space="preserve">Общая информация </w:t>
      </w:r>
      <w:r>
        <w:rPr>
          <w:sz w:val="26"/>
          <w:szCs w:val="26"/>
        </w:rPr>
        <w:t xml:space="preserve">об отделе опеки и попечительства </w:t>
      </w:r>
      <w:r w:rsidRPr="00273FCF">
        <w:rPr>
          <w:sz w:val="26"/>
          <w:szCs w:val="26"/>
        </w:rPr>
        <w:t xml:space="preserve"> администрации Невельского городского округа, предоставляюще</w:t>
      </w:r>
      <w:r>
        <w:rPr>
          <w:sz w:val="26"/>
          <w:szCs w:val="26"/>
        </w:rPr>
        <w:t>м</w:t>
      </w:r>
      <w:r w:rsidRPr="00273FCF">
        <w:rPr>
          <w:sz w:val="26"/>
          <w:szCs w:val="26"/>
        </w:rPr>
        <w:t xml:space="preserve"> услугу</w:t>
      </w:r>
    </w:p>
    <w:p w:rsidR="00CA065F" w:rsidRPr="00273FCF" w:rsidRDefault="00CA065F" w:rsidP="00CA065F">
      <w:pPr>
        <w:jc w:val="right"/>
        <w:rPr>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5"/>
        <w:gridCol w:w="4711"/>
      </w:tblGrid>
      <w:tr w:rsidR="00CA065F" w:rsidRPr="00273FCF">
        <w:tc>
          <w:tcPr>
            <w:tcW w:w="5068" w:type="dxa"/>
          </w:tcPr>
          <w:p w:rsidR="00CA065F" w:rsidRPr="00273FCF" w:rsidRDefault="00CA065F" w:rsidP="00CA065F">
            <w:pPr>
              <w:rPr>
                <w:sz w:val="26"/>
                <w:szCs w:val="26"/>
              </w:rPr>
            </w:pPr>
            <w:r w:rsidRPr="00273FCF">
              <w:rPr>
                <w:sz w:val="26"/>
                <w:szCs w:val="26"/>
              </w:rPr>
              <w:t>Почтовый адрес для направления корреспонденции</w:t>
            </w:r>
          </w:p>
        </w:tc>
        <w:tc>
          <w:tcPr>
            <w:tcW w:w="5069" w:type="dxa"/>
          </w:tcPr>
          <w:p w:rsidR="00CA065F" w:rsidRPr="00273FCF" w:rsidRDefault="00CA065F" w:rsidP="00CA065F">
            <w:pPr>
              <w:rPr>
                <w:sz w:val="26"/>
                <w:szCs w:val="26"/>
              </w:rPr>
            </w:pPr>
            <w:r>
              <w:rPr>
                <w:sz w:val="26"/>
                <w:szCs w:val="26"/>
              </w:rPr>
              <w:t xml:space="preserve">694740 </w:t>
            </w:r>
            <w:r w:rsidRPr="00273FCF">
              <w:rPr>
                <w:sz w:val="26"/>
                <w:szCs w:val="26"/>
              </w:rPr>
              <w:t xml:space="preserve"> Сахалинская область, город Невельск, улица Советская, 55</w:t>
            </w:r>
          </w:p>
        </w:tc>
      </w:tr>
      <w:tr w:rsidR="00CA065F" w:rsidRPr="00273FCF">
        <w:tc>
          <w:tcPr>
            <w:tcW w:w="5068" w:type="dxa"/>
          </w:tcPr>
          <w:p w:rsidR="00CA065F" w:rsidRPr="00273FCF" w:rsidRDefault="00CA065F" w:rsidP="00CA065F">
            <w:pPr>
              <w:tabs>
                <w:tab w:val="left" w:pos="270"/>
              </w:tabs>
              <w:jc w:val="both"/>
              <w:rPr>
                <w:sz w:val="26"/>
                <w:szCs w:val="26"/>
              </w:rPr>
            </w:pPr>
            <w:r w:rsidRPr="00273FCF">
              <w:rPr>
                <w:sz w:val="26"/>
                <w:szCs w:val="26"/>
              </w:rPr>
              <w:t>Фактический адрес месторасположения</w:t>
            </w:r>
          </w:p>
        </w:tc>
        <w:tc>
          <w:tcPr>
            <w:tcW w:w="5069" w:type="dxa"/>
          </w:tcPr>
          <w:p w:rsidR="00CA065F" w:rsidRPr="00273FCF" w:rsidRDefault="00CA065F" w:rsidP="00CA065F">
            <w:pPr>
              <w:rPr>
                <w:sz w:val="26"/>
                <w:szCs w:val="26"/>
              </w:rPr>
            </w:pPr>
            <w:r>
              <w:rPr>
                <w:sz w:val="26"/>
                <w:szCs w:val="26"/>
              </w:rPr>
              <w:t xml:space="preserve">694740 </w:t>
            </w:r>
            <w:r w:rsidRPr="00273FCF">
              <w:rPr>
                <w:sz w:val="26"/>
                <w:szCs w:val="26"/>
              </w:rPr>
              <w:t xml:space="preserve"> Сахалинская область, город Невельск, улица Советская, 55</w:t>
            </w:r>
          </w:p>
        </w:tc>
      </w:tr>
      <w:tr w:rsidR="00CA065F" w:rsidRPr="00273FCF">
        <w:tc>
          <w:tcPr>
            <w:tcW w:w="5068" w:type="dxa"/>
          </w:tcPr>
          <w:p w:rsidR="00CA065F" w:rsidRPr="00273FCF" w:rsidRDefault="00CA065F" w:rsidP="00CA065F">
            <w:pPr>
              <w:rPr>
                <w:sz w:val="26"/>
                <w:szCs w:val="26"/>
              </w:rPr>
            </w:pPr>
            <w:r w:rsidRPr="00273FCF">
              <w:rPr>
                <w:sz w:val="26"/>
                <w:szCs w:val="26"/>
              </w:rPr>
              <w:t>Адрес электронной почты для направления корреспонденции</w:t>
            </w:r>
          </w:p>
        </w:tc>
        <w:tc>
          <w:tcPr>
            <w:tcW w:w="5069" w:type="dxa"/>
            <w:vAlign w:val="center"/>
          </w:tcPr>
          <w:p w:rsidR="00CA065F" w:rsidRPr="00273FCF" w:rsidRDefault="00CA065F" w:rsidP="00CA065F">
            <w:pPr>
              <w:shd w:val="clear" w:color="auto" w:fill="FFFFFF"/>
              <w:spacing w:line="276" w:lineRule="auto"/>
              <w:ind w:right="461" w:firstLine="540"/>
              <w:jc w:val="center"/>
              <w:rPr>
                <w:sz w:val="26"/>
                <w:szCs w:val="26"/>
                <w:u w:val="single"/>
              </w:rPr>
            </w:pPr>
            <w:hyperlink r:id="rId31" w:history="1">
              <w:r w:rsidRPr="00273FCF">
                <w:rPr>
                  <w:sz w:val="26"/>
                  <w:szCs w:val="26"/>
                  <w:u w:val="single"/>
                </w:rPr>
                <w:t>opeka@adm-nevelsk.ru</w:t>
              </w:r>
            </w:hyperlink>
          </w:p>
          <w:p w:rsidR="00CA065F" w:rsidRPr="00273FCF" w:rsidRDefault="00CA065F" w:rsidP="00CA065F">
            <w:pPr>
              <w:jc w:val="center"/>
              <w:rPr>
                <w:sz w:val="26"/>
                <w:szCs w:val="26"/>
                <w:lang w:val="en-US"/>
              </w:rPr>
            </w:pPr>
          </w:p>
        </w:tc>
      </w:tr>
      <w:tr w:rsidR="00CA065F" w:rsidRPr="00273FCF">
        <w:tc>
          <w:tcPr>
            <w:tcW w:w="5068" w:type="dxa"/>
          </w:tcPr>
          <w:p w:rsidR="00CA065F" w:rsidRPr="00273FCF" w:rsidRDefault="00CA065F" w:rsidP="00CA065F">
            <w:pPr>
              <w:rPr>
                <w:sz w:val="26"/>
                <w:szCs w:val="26"/>
              </w:rPr>
            </w:pPr>
            <w:r w:rsidRPr="00273FCF">
              <w:rPr>
                <w:sz w:val="26"/>
                <w:szCs w:val="26"/>
              </w:rPr>
              <w:t>Телефон для справок</w:t>
            </w:r>
          </w:p>
        </w:tc>
        <w:tc>
          <w:tcPr>
            <w:tcW w:w="5069" w:type="dxa"/>
          </w:tcPr>
          <w:p w:rsidR="00CA065F" w:rsidRPr="00273FCF" w:rsidRDefault="00CA065F" w:rsidP="00CA065F">
            <w:pPr>
              <w:rPr>
                <w:sz w:val="26"/>
                <w:szCs w:val="26"/>
              </w:rPr>
            </w:pPr>
            <w:r w:rsidRPr="00273FCF">
              <w:rPr>
                <w:sz w:val="26"/>
                <w:szCs w:val="26"/>
              </w:rPr>
              <w:t>(42436) 60-245</w:t>
            </w:r>
          </w:p>
        </w:tc>
      </w:tr>
      <w:tr w:rsidR="00CA065F" w:rsidRPr="00273FCF">
        <w:trPr>
          <w:trHeight w:val="367"/>
        </w:trPr>
        <w:tc>
          <w:tcPr>
            <w:tcW w:w="5068" w:type="dxa"/>
          </w:tcPr>
          <w:p w:rsidR="00CA065F" w:rsidRPr="00273FCF" w:rsidRDefault="00CA065F" w:rsidP="00CA065F">
            <w:pPr>
              <w:rPr>
                <w:sz w:val="26"/>
                <w:szCs w:val="26"/>
              </w:rPr>
            </w:pPr>
            <w:r w:rsidRPr="00273FCF">
              <w:rPr>
                <w:sz w:val="26"/>
                <w:szCs w:val="26"/>
              </w:rPr>
              <w:t>Телефоны отдела опеки и попечительства</w:t>
            </w:r>
          </w:p>
        </w:tc>
        <w:tc>
          <w:tcPr>
            <w:tcW w:w="5069" w:type="dxa"/>
          </w:tcPr>
          <w:p w:rsidR="00CA065F" w:rsidRPr="00273FCF" w:rsidRDefault="00CA065F" w:rsidP="00CA065F">
            <w:pPr>
              <w:rPr>
                <w:sz w:val="26"/>
                <w:szCs w:val="26"/>
              </w:rPr>
            </w:pPr>
            <w:r w:rsidRPr="00273FCF">
              <w:rPr>
                <w:sz w:val="26"/>
                <w:szCs w:val="26"/>
              </w:rPr>
              <w:t>(42436) 60-245</w:t>
            </w:r>
          </w:p>
        </w:tc>
      </w:tr>
      <w:tr w:rsidR="00CA065F" w:rsidRPr="00273FCF">
        <w:tc>
          <w:tcPr>
            <w:tcW w:w="5068" w:type="dxa"/>
          </w:tcPr>
          <w:p w:rsidR="00CA065F" w:rsidRPr="00273FCF" w:rsidRDefault="00CA065F" w:rsidP="00CA065F">
            <w:pPr>
              <w:rPr>
                <w:sz w:val="26"/>
                <w:szCs w:val="26"/>
              </w:rPr>
            </w:pPr>
            <w:r w:rsidRPr="00273FCF">
              <w:rPr>
                <w:sz w:val="26"/>
                <w:szCs w:val="26"/>
              </w:rPr>
              <w:t>Официальный сайт в сети Интернет</w:t>
            </w:r>
          </w:p>
        </w:tc>
        <w:tc>
          <w:tcPr>
            <w:tcW w:w="5069" w:type="dxa"/>
          </w:tcPr>
          <w:p w:rsidR="00CA065F" w:rsidRPr="00273FCF" w:rsidRDefault="00CA065F" w:rsidP="00CA065F">
            <w:pPr>
              <w:autoSpaceDE w:val="0"/>
              <w:autoSpaceDN w:val="0"/>
              <w:adjustRightInd w:val="0"/>
              <w:spacing w:line="276" w:lineRule="auto"/>
              <w:ind w:firstLine="540"/>
              <w:jc w:val="both"/>
              <w:rPr>
                <w:sz w:val="26"/>
                <w:szCs w:val="26"/>
                <w:u w:val="single"/>
              </w:rPr>
            </w:pPr>
            <w:hyperlink r:id="rId32" w:history="1">
              <w:r w:rsidRPr="00273FCF">
                <w:rPr>
                  <w:sz w:val="26"/>
                  <w:szCs w:val="26"/>
                  <w:u w:val="single"/>
                </w:rPr>
                <w:t>http://www.adm-nevelsk.ru/</w:t>
              </w:r>
            </w:hyperlink>
            <w:r w:rsidRPr="00273FCF">
              <w:rPr>
                <w:sz w:val="26"/>
                <w:szCs w:val="26"/>
                <w:u w:val="single"/>
              </w:rPr>
              <w:t xml:space="preserve"> </w:t>
            </w:r>
          </w:p>
          <w:p w:rsidR="00CA065F" w:rsidRPr="00273FCF" w:rsidRDefault="00CA065F" w:rsidP="00CA065F">
            <w:pPr>
              <w:rPr>
                <w:sz w:val="26"/>
                <w:szCs w:val="26"/>
              </w:rPr>
            </w:pPr>
          </w:p>
        </w:tc>
      </w:tr>
      <w:tr w:rsidR="00CA065F" w:rsidRPr="00273FCF">
        <w:tc>
          <w:tcPr>
            <w:tcW w:w="5068" w:type="dxa"/>
          </w:tcPr>
          <w:p w:rsidR="00CA065F" w:rsidRPr="00273FCF" w:rsidRDefault="00CA065F" w:rsidP="00CA065F">
            <w:pPr>
              <w:rPr>
                <w:sz w:val="26"/>
                <w:szCs w:val="26"/>
              </w:rPr>
            </w:pPr>
            <w:r w:rsidRPr="00273FCF">
              <w:rPr>
                <w:sz w:val="26"/>
                <w:szCs w:val="26"/>
              </w:rPr>
              <w:t>ФИО и должность руководителя органа</w:t>
            </w:r>
          </w:p>
        </w:tc>
        <w:tc>
          <w:tcPr>
            <w:tcW w:w="5069" w:type="dxa"/>
          </w:tcPr>
          <w:p w:rsidR="00CA065F" w:rsidRPr="00273FCF" w:rsidRDefault="00CA065F" w:rsidP="00CA065F">
            <w:pPr>
              <w:jc w:val="center"/>
              <w:rPr>
                <w:sz w:val="26"/>
                <w:szCs w:val="26"/>
              </w:rPr>
            </w:pPr>
            <w:r w:rsidRPr="00273FCF">
              <w:rPr>
                <w:sz w:val="26"/>
                <w:szCs w:val="26"/>
              </w:rPr>
              <w:t>Начальник отдела опеки и попечительства администрации Невельского городского округа</w:t>
            </w:r>
            <w:r>
              <w:rPr>
                <w:sz w:val="26"/>
                <w:szCs w:val="26"/>
              </w:rPr>
              <w:t xml:space="preserve"> </w:t>
            </w:r>
            <w:r w:rsidRPr="00273FCF">
              <w:rPr>
                <w:sz w:val="26"/>
                <w:szCs w:val="26"/>
              </w:rPr>
              <w:t xml:space="preserve"> Сарапкин Роман Владимирович</w:t>
            </w:r>
          </w:p>
        </w:tc>
      </w:tr>
    </w:tbl>
    <w:p w:rsidR="00CA065F" w:rsidRPr="00273FCF" w:rsidRDefault="00CA065F" w:rsidP="00CA065F">
      <w:pPr>
        <w:jc w:val="center"/>
        <w:rPr>
          <w:sz w:val="26"/>
          <w:szCs w:val="26"/>
        </w:rPr>
      </w:pPr>
    </w:p>
    <w:p w:rsidR="00CA065F" w:rsidRPr="00273FCF" w:rsidRDefault="00CA065F" w:rsidP="00CA065F">
      <w:pPr>
        <w:jc w:val="right"/>
        <w:rPr>
          <w:sz w:val="26"/>
          <w:szCs w:val="26"/>
        </w:rPr>
      </w:pPr>
    </w:p>
    <w:p w:rsidR="00CA065F" w:rsidRPr="00273FCF" w:rsidRDefault="00CA065F" w:rsidP="00CA065F">
      <w:pPr>
        <w:jc w:val="center"/>
        <w:rPr>
          <w:sz w:val="26"/>
          <w:szCs w:val="26"/>
        </w:rPr>
      </w:pPr>
      <w:r w:rsidRPr="00273FCF">
        <w:rPr>
          <w:sz w:val="26"/>
          <w:szCs w:val="26"/>
        </w:rPr>
        <w:t xml:space="preserve">График работы отдела опеки и попечительства администрации Невельского городского округа </w:t>
      </w:r>
    </w:p>
    <w:p w:rsidR="00CA065F" w:rsidRPr="00273FCF" w:rsidRDefault="00CA065F" w:rsidP="00CA065F">
      <w:pPr>
        <w:jc w:val="right"/>
        <w:rPr>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3141"/>
        <w:gridCol w:w="3092"/>
      </w:tblGrid>
      <w:tr w:rsidR="00CA065F" w:rsidRPr="00273FCF">
        <w:tc>
          <w:tcPr>
            <w:tcW w:w="3379" w:type="dxa"/>
          </w:tcPr>
          <w:p w:rsidR="00CA065F" w:rsidRPr="00273FCF" w:rsidRDefault="00CA065F" w:rsidP="00CA065F">
            <w:pPr>
              <w:jc w:val="center"/>
              <w:rPr>
                <w:sz w:val="26"/>
                <w:szCs w:val="26"/>
              </w:rPr>
            </w:pPr>
            <w:r w:rsidRPr="00273FCF">
              <w:rPr>
                <w:sz w:val="26"/>
                <w:szCs w:val="26"/>
              </w:rPr>
              <w:t>День недели</w:t>
            </w:r>
          </w:p>
        </w:tc>
        <w:tc>
          <w:tcPr>
            <w:tcW w:w="3379" w:type="dxa"/>
          </w:tcPr>
          <w:p w:rsidR="00CA065F" w:rsidRPr="00273FCF" w:rsidRDefault="00CA065F" w:rsidP="00CA065F">
            <w:pPr>
              <w:jc w:val="center"/>
              <w:rPr>
                <w:sz w:val="26"/>
                <w:szCs w:val="26"/>
              </w:rPr>
            </w:pPr>
            <w:r w:rsidRPr="00273FCF">
              <w:rPr>
                <w:sz w:val="26"/>
                <w:szCs w:val="26"/>
              </w:rPr>
              <w:t>Часы работы (обеденный перерыв)</w:t>
            </w:r>
          </w:p>
        </w:tc>
        <w:tc>
          <w:tcPr>
            <w:tcW w:w="3379" w:type="dxa"/>
          </w:tcPr>
          <w:p w:rsidR="00CA065F" w:rsidRPr="00273FCF" w:rsidRDefault="00CA065F" w:rsidP="00CA065F">
            <w:pPr>
              <w:jc w:val="center"/>
              <w:rPr>
                <w:sz w:val="26"/>
                <w:szCs w:val="26"/>
              </w:rPr>
            </w:pPr>
            <w:r w:rsidRPr="00273FCF">
              <w:rPr>
                <w:sz w:val="26"/>
                <w:szCs w:val="26"/>
              </w:rPr>
              <w:t>Часы приёма граждан</w:t>
            </w:r>
          </w:p>
        </w:tc>
      </w:tr>
      <w:tr w:rsidR="00CA065F" w:rsidRPr="00273FCF">
        <w:tc>
          <w:tcPr>
            <w:tcW w:w="3379" w:type="dxa"/>
          </w:tcPr>
          <w:p w:rsidR="00CA065F" w:rsidRPr="00273FCF" w:rsidRDefault="00CA065F" w:rsidP="00CA065F">
            <w:pPr>
              <w:rPr>
                <w:sz w:val="26"/>
                <w:szCs w:val="26"/>
              </w:rPr>
            </w:pPr>
            <w:r w:rsidRPr="00273FCF">
              <w:rPr>
                <w:sz w:val="26"/>
                <w:szCs w:val="26"/>
              </w:rPr>
              <w:t>Понедельник</w:t>
            </w:r>
          </w:p>
        </w:tc>
        <w:tc>
          <w:tcPr>
            <w:tcW w:w="3379" w:type="dxa"/>
          </w:tcPr>
          <w:p w:rsidR="00CA065F" w:rsidRPr="00273FCF" w:rsidRDefault="00CA065F" w:rsidP="00CA065F">
            <w:pPr>
              <w:jc w:val="center"/>
              <w:rPr>
                <w:sz w:val="26"/>
                <w:szCs w:val="26"/>
              </w:rPr>
            </w:pPr>
            <w:r w:rsidRPr="00273FCF">
              <w:rPr>
                <w:sz w:val="26"/>
                <w:szCs w:val="26"/>
              </w:rPr>
              <w:t xml:space="preserve">с 08-30 до 18-00 </w:t>
            </w:r>
          </w:p>
          <w:p w:rsidR="00CA065F" w:rsidRPr="00273FCF" w:rsidRDefault="00CA065F" w:rsidP="00CA065F">
            <w:pPr>
              <w:jc w:val="center"/>
              <w:rPr>
                <w:sz w:val="26"/>
                <w:szCs w:val="26"/>
              </w:rPr>
            </w:pPr>
            <w:r w:rsidRPr="00273FCF">
              <w:rPr>
                <w:sz w:val="26"/>
                <w:szCs w:val="26"/>
              </w:rPr>
              <w:t>(с 12-30 до 14-00)</w:t>
            </w:r>
          </w:p>
        </w:tc>
        <w:tc>
          <w:tcPr>
            <w:tcW w:w="3379" w:type="dxa"/>
          </w:tcPr>
          <w:p w:rsidR="00CA065F" w:rsidRPr="00273FCF" w:rsidRDefault="00CA065F" w:rsidP="00CA065F">
            <w:pPr>
              <w:jc w:val="center"/>
              <w:rPr>
                <w:sz w:val="26"/>
                <w:szCs w:val="26"/>
              </w:rPr>
            </w:pPr>
            <w:r w:rsidRPr="00273FCF">
              <w:rPr>
                <w:sz w:val="26"/>
                <w:szCs w:val="26"/>
                <w:lang w:val="en-US"/>
              </w:rPr>
              <w:t>c</w:t>
            </w:r>
            <w:r w:rsidRPr="00273FCF">
              <w:rPr>
                <w:sz w:val="26"/>
                <w:szCs w:val="26"/>
              </w:rPr>
              <w:t xml:space="preserve"> 14-00 до 17-00</w:t>
            </w:r>
          </w:p>
        </w:tc>
      </w:tr>
      <w:tr w:rsidR="00CA065F" w:rsidRPr="00273FCF">
        <w:tc>
          <w:tcPr>
            <w:tcW w:w="3379" w:type="dxa"/>
          </w:tcPr>
          <w:p w:rsidR="00CA065F" w:rsidRPr="00273FCF" w:rsidRDefault="00CA065F" w:rsidP="00CA065F">
            <w:pPr>
              <w:rPr>
                <w:sz w:val="26"/>
                <w:szCs w:val="26"/>
              </w:rPr>
            </w:pPr>
            <w:r w:rsidRPr="00273FCF">
              <w:rPr>
                <w:sz w:val="26"/>
                <w:szCs w:val="26"/>
              </w:rPr>
              <w:t>Вторник</w:t>
            </w:r>
          </w:p>
        </w:tc>
        <w:tc>
          <w:tcPr>
            <w:tcW w:w="3379" w:type="dxa"/>
          </w:tcPr>
          <w:p w:rsidR="00CA065F" w:rsidRPr="00273FCF" w:rsidRDefault="00CA065F" w:rsidP="00CA065F">
            <w:pPr>
              <w:jc w:val="center"/>
              <w:rPr>
                <w:sz w:val="26"/>
                <w:szCs w:val="26"/>
              </w:rPr>
            </w:pPr>
            <w:r w:rsidRPr="00273FCF">
              <w:rPr>
                <w:sz w:val="26"/>
                <w:szCs w:val="26"/>
              </w:rPr>
              <w:t xml:space="preserve">с 08-30 до 17-00 </w:t>
            </w:r>
          </w:p>
          <w:p w:rsidR="00CA065F" w:rsidRPr="00273FCF" w:rsidRDefault="00CA065F" w:rsidP="00CA065F">
            <w:pPr>
              <w:jc w:val="center"/>
              <w:rPr>
                <w:sz w:val="26"/>
                <w:szCs w:val="26"/>
              </w:rPr>
            </w:pPr>
            <w:r w:rsidRPr="00273FCF">
              <w:rPr>
                <w:sz w:val="26"/>
                <w:szCs w:val="26"/>
              </w:rPr>
              <w:t>(с 12-30 до 14-00)</w:t>
            </w:r>
          </w:p>
        </w:tc>
        <w:tc>
          <w:tcPr>
            <w:tcW w:w="3379" w:type="dxa"/>
          </w:tcPr>
          <w:p w:rsidR="00CA065F" w:rsidRPr="00273FCF" w:rsidRDefault="00CA065F" w:rsidP="00CA065F">
            <w:pPr>
              <w:jc w:val="center"/>
              <w:rPr>
                <w:sz w:val="26"/>
                <w:szCs w:val="26"/>
              </w:rPr>
            </w:pPr>
          </w:p>
        </w:tc>
      </w:tr>
      <w:tr w:rsidR="00CA065F" w:rsidRPr="00273FCF">
        <w:tc>
          <w:tcPr>
            <w:tcW w:w="3379" w:type="dxa"/>
          </w:tcPr>
          <w:p w:rsidR="00CA065F" w:rsidRPr="00273FCF" w:rsidRDefault="00CA065F" w:rsidP="00CA065F">
            <w:pPr>
              <w:rPr>
                <w:sz w:val="26"/>
                <w:szCs w:val="26"/>
              </w:rPr>
            </w:pPr>
            <w:r w:rsidRPr="00273FCF">
              <w:rPr>
                <w:sz w:val="26"/>
                <w:szCs w:val="26"/>
              </w:rPr>
              <w:t>Среда</w:t>
            </w:r>
          </w:p>
        </w:tc>
        <w:tc>
          <w:tcPr>
            <w:tcW w:w="3379" w:type="dxa"/>
          </w:tcPr>
          <w:p w:rsidR="00CA065F" w:rsidRPr="00273FCF" w:rsidRDefault="00CA065F" w:rsidP="00CA065F">
            <w:pPr>
              <w:jc w:val="center"/>
              <w:rPr>
                <w:sz w:val="26"/>
                <w:szCs w:val="26"/>
              </w:rPr>
            </w:pPr>
            <w:r w:rsidRPr="00273FCF">
              <w:rPr>
                <w:sz w:val="26"/>
                <w:szCs w:val="26"/>
              </w:rPr>
              <w:t xml:space="preserve">с 08-30 до 17-00 </w:t>
            </w:r>
          </w:p>
          <w:p w:rsidR="00CA065F" w:rsidRPr="00273FCF" w:rsidRDefault="00CA065F" w:rsidP="00CA065F">
            <w:pPr>
              <w:jc w:val="center"/>
              <w:rPr>
                <w:sz w:val="26"/>
                <w:szCs w:val="26"/>
              </w:rPr>
            </w:pPr>
            <w:r w:rsidRPr="00273FCF">
              <w:rPr>
                <w:sz w:val="26"/>
                <w:szCs w:val="26"/>
              </w:rPr>
              <w:t>(с 12-30 до 14-00)</w:t>
            </w:r>
          </w:p>
        </w:tc>
        <w:tc>
          <w:tcPr>
            <w:tcW w:w="3379" w:type="dxa"/>
          </w:tcPr>
          <w:p w:rsidR="00CA065F" w:rsidRPr="00273FCF" w:rsidRDefault="00CA065F" w:rsidP="00CA065F">
            <w:pPr>
              <w:jc w:val="center"/>
              <w:rPr>
                <w:sz w:val="26"/>
                <w:szCs w:val="26"/>
              </w:rPr>
            </w:pPr>
          </w:p>
        </w:tc>
      </w:tr>
      <w:tr w:rsidR="00CA065F" w:rsidRPr="00273FCF">
        <w:tc>
          <w:tcPr>
            <w:tcW w:w="3379" w:type="dxa"/>
          </w:tcPr>
          <w:p w:rsidR="00CA065F" w:rsidRPr="00273FCF" w:rsidRDefault="00CA065F" w:rsidP="00CA065F">
            <w:pPr>
              <w:rPr>
                <w:sz w:val="26"/>
                <w:szCs w:val="26"/>
              </w:rPr>
            </w:pPr>
            <w:r w:rsidRPr="00273FCF">
              <w:rPr>
                <w:sz w:val="26"/>
                <w:szCs w:val="26"/>
              </w:rPr>
              <w:t>Четверг</w:t>
            </w:r>
          </w:p>
        </w:tc>
        <w:tc>
          <w:tcPr>
            <w:tcW w:w="3379" w:type="dxa"/>
          </w:tcPr>
          <w:p w:rsidR="00CA065F" w:rsidRPr="00273FCF" w:rsidRDefault="00CA065F" w:rsidP="00CA065F">
            <w:pPr>
              <w:jc w:val="center"/>
              <w:rPr>
                <w:sz w:val="26"/>
                <w:szCs w:val="26"/>
              </w:rPr>
            </w:pPr>
            <w:r w:rsidRPr="00273FCF">
              <w:rPr>
                <w:sz w:val="26"/>
                <w:szCs w:val="26"/>
              </w:rPr>
              <w:t xml:space="preserve">с 08-30 до 17-00 </w:t>
            </w:r>
          </w:p>
          <w:p w:rsidR="00CA065F" w:rsidRPr="00273FCF" w:rsidRDefault="00CA065F" w:rsidP="00CA065F">
            <w:pPr>
              <w:jc w:val="center"/>
              <w:rPr>
                <w:sz w:val="26"/>
                <w:szCs w:val="26"/>
              </w:rPr>
            </w:pPr>
            <w:r w:rsidRPr="00273FCF">
              <w:rPr>
                <w:sz w:val="26"/>
                <w:szCs w:val="26"/>
              </w:rPr>
              <w:t>(с 12-30 до 14-00)</w:t>
            </w:r>
          </w:p>
        </w:tc>
        <w:tc>
          <w:tcPr>
            <w:tcW w:w="3379" w:type="dxa"/>
          </w:tcPr>
          <w:p w:rsidR="00CA065F" w:rsidRPr="00273FCF" w:rsidRDefault="00CA065F" w:rsidP="00CA065F">
            <w:pPr>
              <w:jc w:val="center"/>
              <w:rPr>
                <w:sz w:val="26"/>
                <w:szCs w:val="26"/>
              </w:rPr>
            </w:pPr>
            <w:r w:rsidRPr="00273FCF">
              <w:rPr>
                <w:sz w:val="26"/>
                <w:szCs w:val="26"/>
                <w:lang w:val="en-US"/>
              </w:rPr>
              <w:t>c</w:t>
            </w:r>
            <w:r w:rsidRPr="00273FCF">
              <w:rPr>
                <w:sz w:val="26"/>
                <w:szCs w:val="26"/>
              </w:rPr>
              <w:t xml:space="preserve"> 09-00 до 12-30</w:t>
            </w:r>
          </w:p>
        </w:tc>
      </w:tr>
      <w:tr w:rsidR="00CA065F" w:rsidRPr="00273FCF">
        <w:tc>
          <w:tcPr>
            <w:tcW w:w="3379" w:type="dxa"/>
          </w:tcPr>
          <w:p w:rsidR="00CA065F" w:rsidRPr="00273FCF" w:rsidRDefault="00CA065F" w:rsidP="00CA065F">
            <w:pPr>
              <w:rPr>
                <w:sz w:val="26"/>
                <w:szCs w:val="26"/>
              </w:rPr>
            </w:pPr>
            <w:r w:rsidRPr="00273FCF">
              <w:rPr>
                <w:sz w:val="26"/>
                <w:szCs w:val="26"/>
              </w:rPr>
              <w:t>Пятница</w:t>
            </w:r>
          </w:p>
        </w:tc>
        <w:tc>
          <w:tcPr>
            <w:tcW w:w="3379" w:type="dxa"/>
          </w:tcPr>
          <w:p w:rsidR="00CA065F" w:rsidRPr="00273FCF" w:rsidRDefault="00CA065F" w:rsidP="00CA065F">
            <w:pPr>
              <w:jc w:val="center"/>
              <w:rPr>
                <w:sz w:val="26"/>
                <w:szCs w:val="26"/>
              </w:rPr>
            </w:pPr>
            <w:r w:rsidRPr="00273FCF">
              <w:rPr>
                <w:sz w:val="26"/>
                <w:szCs w:val="26"/>
              </w:rPr>
              <w:t xml:space="preserve">с 08-30 до 17-00 </w:t>
            </w:r>
          </w:p>
          <w:p w:rsidR="00CA065F" w:rsidRPr="00273FCF" w:rsidRDefault="00CA065F" w:rsidP="00CA065F">
            <w:pPr>
              <w:jc w:val="center"/>
              <w:rPr>
                <w:sz w:val="26"/>
                <w:szCs w:val="26"/>
              </w:rPr>
            </w:pPr>
            <w:r w:rsidRPr="00273FCF">
              <w:rPr>
                <w:sz w:val="26"/>
                <w:szCs w:val="26"/>
              </w:rPr>
              <w:t>(с 12-30 до 14-00)</w:t>
            </w:r>
          </w:p>
        </w:tc>
        <w:tc>
          <w:tcPr>
            <w:tcW w:w="3379" w:type="dxa"/>
          </w:tcPr>
          <w:p w:rsidR="00CA065F" w:rsidRPr="00273FCF" w:rsidRDefault="00CA065F" w:rsidP="00CA065F">
            <w:pPr>
              <w:jc w:val="center"/>
              <w:rPr>
                <w:sz w:val="26"/>
                <w:szCs w:val="26"/>
              </w:rPr>
            </w:pPr>
          </w:p>
        </w:tc>
      </w:tr>
      <w:tr w:rsidR="00CA065F" w:rsidRPr="00273FCF">
        <w:tc>
          <w:tcPr>
            <w:tcW w:w="3379" w:type="dxa"/>
          </w:tcPr>
          <w:p w:rsidR="00CA065F" w:rsidRPr="00273FCF" w:rsidRDefault="00CA065F" w:rsidP="00CA065F">
            <w:pPr>
              <w:rPr>
                <w:sz w:val="26"/>
                <w:szCs w:val="26"/>
              </w:rPr>
            </w:pPr>
            <w:r w:rsidRPr="00273FCF">
              <w:rPr>
                <w:sz w:val="26"/>
                <w:szCs w:val="26"/>
              </w:rPr>
              <w:t>Суббота</w:t>
            </w:r>
          </w:p>
        </w:tc>
        <w:tc>
          <w:tcPr>
            <w:tcW w:w="3379" w:type="dxa"/>
          </w:tcPr>
          <w:p w:rsidR="00CA065F" w:rsidRPr="00273FCF" w:rsidRDefault="00CA065F" w:rsidP="00CA065F">
            <w:pPr>
              <w:jc w:val="center"/>
              <w:rPr>
                <w:sz w:val="26"/>
                <w:szCs w:val="26"/>
              </w:rPr>
            </w:pPr>
            <w:r w:rsidRPr="00273FCF">
              <w:rPr>
                <w:sz w:val="26"/>
                <w:szCs w:val="26"/>
              </w:rPr>
              <w:t>Выходной</w:t>
            </w:r>
          </w:p>
        </w:tc>
        <w:tc>
          <w:tcPr>
            <w:tcW w:w="3379" w:type="dxa"/>
          </w:tcPr>
          <w:p w:rsidR="00CA065F" w:rsidRPr="00273FCF" w:rsidRDefault="00CA065F" w:rsidP="00CA065F">
            <w:pPr>
              <w:jc w:val="center"/>
              <w:rPr>
                <w:sz w:val="26"/>
                <w:szCs w:val="26"/>
              </w:rPr>
            </w:pPr>
          </w:p>
        </w:tc>
      </w:tr>
      <w:tr w:rsidR="00CA065F" w:rsidRPr="00273FCF">
        <w:tc>
          <w:tcPr>
            <w:tcW w:w="3379" w:type="dxa"/>
          </w:tcPr>
          <w:p w:rsidR="00CA065F" w:rsidRPr="00273FCF" w:rsidRDefault="00CA065F" w:rsidP="00CA065F">
            <w:pPr>
              <w:rPr>
                <w:sz w:val="26"/>
                <w:szCs w:val="26"/>
              </w:rPr>
            </w:pPr>
            <w:r w:rsidRPr="00273FCF">
              <w:rPr>
                <w:sz w:val="26"/>
                <w:szCs w:val="26"/>
              </w:rPr>
              <w:t>Воскресенье</w:t>
            </w:r>
          </w:p>
        </w:tc>
        <w:tc>
          <w:tcPr>
            <w:tcW w:w="3379" w:type="dxa"/>
          </w:tcPr>
          <w:p w:rsidR="00CA065F" w:rsidRPr="00273FCF" w:rsidRDefault="00CA065F" w:rsidP="00CA065F">
            <w:pPr>
              <w:jc w:val="center"/>
              <w:rPr>
                <w:sz w:val="26"/>
                <w:szCs w:val="26"/>
              </w:rPr>
            </w:pPr>
            <w:r w:rsidRPr="00273FCF">
              <w:rPr>
                <w:sz w:val="26"/>
                <w:szCs w:val="26"/>
              </w:rPr>
              <w:t>Выходной</w:t>
            </w:r>
          </w:p>
        </w:tc>
        <w:tc>
          <w:tcPr>
            <w:tcW w:w="3379" w:type="dxa"/>
          </w:tcPr>
          <w:p w:rsidR="00CA065F" w:rsidRPr="00273FCF" w:rsidRDefault="00CA065F" w:rsidP="00CA065F">
            <w:pPr>
              <w:jc w:val="center"/>
              <w:rPr>
                <w:sz w:val="26"/>
                <w:szCs w:val="26"/>
              </w:rPr>
            </w:pPr>
          </w:p>
        </w:tc>
      </w:tr>
    </w:tbl>
    <w:p w:rsidR="00CA065F" w:rsidRDefault="00CA065F" w:rsidP="00CA065F">
      <w:pPr>
        <w:jc w:val="center"/>
        <w:rPr>
          <w:sz w:val="26"/>
          <w:szCs w:val="26"/>
        </w:rPr>
      </w:pPr>
    </w:p>
    <w:p w:rsidR="00CA065F" w:rsidRDefault="00CA065F" w:rsidP="00CA065F">
      <w:pPr>
        <w:rPr>
          <w:sz w:val="26"/>
          <w:szCs w:val="26"/>
        </w:rPr>
      </w:pPr>
    </w:p>
    <w:p w:rsidR="00CA065F" w:rsidRDefault="00CA065F" w:rsidP="00CA065F">
      <w:pPr>
        <w:rPr>
          <w:sz w:val="26"/>
          <w:szCs w:val="26"/>
        </w:rPr>
      </w:pPr>
    </w:p>
    <w:p w:rsidR="00CA065F" w:rsidRPr="00273FCF" w:rsidRDefault="00CA065F" w:rsidP="00CA065F">
      <w:pPr>
        <w:jc w:val="center"/>
        <w:rPr>
          <w:sz w:val="26"/>
          <w:szCs w:val="26"/>
        </w:rPr>
      </w:pPr>
      <w:r w:rsidRPr="00273FCF">
        <w:rPr>
          <w:sz w:val="26"/>
          <w:szCs w:val="26"/>
        </w:rPr>
        <w:t xml:space="preserve">В случае организации предоставления государственной </w:t>
      </w:r>
      <w:r>
        <w:rPr>
          <w:sz w:val="26"/>
          <w:szCs w:val="26"/>
        </w:rPr>
        <w:t xml:space="preserve">или муниципальной </w:t>
      </w:r>
      <w:r w:rsidRPr="00273FCF">
        <w:rPr>
          <w:sz w:val="26"/>
          <w:szCs w:val="26"/>
        </w:rPr>
        <w:t>услуги в МФЦ:</w:t>
      </w:r>
    </w:p>
    <w:p w:rsidR="00CA065F" w:rsidRPr="00273FCF" w:rsidRDefault="00CA065F" w:rsidP="00CA065F">
      <w:pPr>
        <w:jc w:val="center"/>
        <w:rPr>
          <w:sz w:val="26"/>
          <w:szCs w:val="26"/>
        </w:rPr>
      </w:pPr>
    </w:p>
    <w:p w:rsidR="00CA065F" w:rsidRPr="00273FCF" w:rsidRDefault="00CA065F" w:rsidP="00CA065F">
      <w:pPr>
        <w:jc w:val="center"/>
        <w:rPr>
          <w:sz w:val="26"/>
          <w:szCs w:val="26"/>
        </w:rPr>
      </w:pPr>
      <w:r w:rsidRPr="00273FCF">
        <w:rPr>
          <w:sz w:val="26"/>
          <w:szCs w:val="26"/>
        </w:rPr>
        <w:t>Общая информация об отделении государственного автономного учреждения «Многофункциональный центр предоставления государственных и муниципальных услуг Сахалинской области» по Невельскому  городскому округу</w:t>
      </w:r>
    </w:p>
    <w:p w:rsidR="00CA065F" w:rsidRPr="00273FCF" w:rsidRDefault="00CA065F" w:rsidP="00CA065F">
      <w:pPr>
        <w:jc w:val="center"/>
        <w:rPr>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3"/>
        <w:gridCol w:w="4733"/>
      </w:tblGrid>
      <w:tr w:rsidR="00CA065F" w:rsidRPr="00273FCF">
        <w:tc>
          <w:tcPr>
            <w:tcW w:w="5068" w:type="dxa"/>
          </w:tcPr>
          <w:p w:rsidR="00CA065F" w:rsidRPr="00273FCF" w:rsidRDefault="00CA065F" w:rsidP="00CA065F">
            <w:pPr>
              <w:rPr>
                <w:sz w:val="26"/>
                <w:szCs w:val="26"/>
              </w:rPr>
            </w:pPr>
            <w:r w:rsidRPr="00273FCF">
              <w:rPr>
                <w:sz w:val="26"/>
                <w:szCs w:val="26"/>
              </w:rPr>
              <w:t>Почтовый адрес для направления корреспонденции</w:t>
            </w:r>
          </w:p>
        </w:tc>
        <w:tc>
          <w:tcPr>
            <w:tcW w:w="5069" w:type="dxa"/>
            <w:vAlign w:val="center"/>
          </w:tcPr>
          <w:p w:rsidR="00CA065F" w:rsidRPr="00273FCF" w:rsidRDefault="00CA065F" w:rsidP="00CA065F">
            <w:pPr>
              <w:rPr>
                <w:sz w:val="26"/>
                <w:szCs w:val="26"/>
              </w:rPr>
            </w:pPr>
            <w:r>
              <w:rPr>
                <w:sz w:val="26"/>
                <w:szCs w:val="26"/>
              </w:rPr>
              <w:t xml:space="preserve">694740 </w:t>
            </w:r>
            <w:r w:rsidRPr="00273FCF">
              <w:rPr>
                <w:sz w:val="26"/>
                <w:szCs w:val="26"/>
              </w:rPr>
              <w:t xml:space="preserve"> Сахалинская область, г. Невельск, ул. Советская, д.55</w:t>
            </w:r>
          </w:p>
        </w:tc>
      </w:tr>
      <w:tr w:rsidR="00CA065F" w:rsidRPr="00273FCF">
        <w:tc>
          <w:tcPr>
            <w:tcW w:w="5068" w:type="dxa"/>
          </w:tcPr>
          <w:p w:rsidR="00CA065F" w:rsidRPr="00273FCF" w:rsidRDefault="00CA065F" w:rsidP="00CA065F">
            <w:pPr>
              <w:rPr>
                <w:sz w:val="26"/>
                <w:szCs w:val="26"/>
              </w:rPr>
            </w:pPr>
            <w:r w:rsidRPr="00273FCF">
              <w:rPr>
                <w:sz w:val="26"/>
                <w:szCs w:val="26"/>
              </w:rPr>
              <w:t>Фактический адрес месторасположения</w:t>
            </w:r>
          </w:p>
        </w:tc>
        <w:tc>
          <w:tcPr>
            <w:tcW w:w="5069" w:type="dxa"/>
            <w:vAlign w:val="center"/>
          </w:tcPr>
          <w:p w:rsidR="00CA065F" w:rsidRPr="00273FCF" w:rsidRDefault="00CA065F" w:rsidP="00CA065F">
            <w:pPr>
              <w:rPr>
                <w:sz w:val="26"/>
                <w:szCs w:val="26"/>
              </w:rPr>
            </w:pPr>
            <w:r>
              <w:rPr>
                <w:sz w:val="26"/>
                <w:szCs w:val="26"/>
              </w:rPr>
              <w:t xml:space="preserve">694740 </w:t>
            </w:r>
            <w:r w:rsidRPr="00273FCF">
              <w:rPr>
                <w:sz w:val="26"/>
                <w:szCs w:val="26"/>
              </w:rPr>
              <w:t xml:space="preserve"> Сахалинская область, г. Невельск, ул.Советская, 55</w:t>
            </w:r>
          </w:p>
        </w:tc>
      </w:tr>
      <w:tr w:rsidR="00CA065F" w:rsidRPr="00273FCF">
        <w:tc>
          <w:tcPr>
            <w:tcW w:w="5068" w:type="dxa"/>
          </w:tcPr>
          <w:p w:rsidR="00CA065F" w:rsidRPr="00273FCF" w:rsidRDefault="00CA065F" w:rsidP="00CA065F">
            <w:pPr>
              <w:rPr>
                <w:sz w:val="26"/>
                <w:szCs w:val="26"/>
              </w:rPr>
            </w:pPr>
            <w:r w:rsidRPr="00273FCF">
              <w:rPr>
                <w:sz w:val="26"/>
                <w:szCs w:val="26"/>
              </w:rPr>
              <w:t>Адрес электронной почты для направления корреспонденции</w:t>
            </w:r>
          </w:p>
        </w:tc>
        <w:tc>
          <w:tcPr>
            <w:tcW w:w="5069" w:type="dxa"/>
            <w:vAlign w:val="center"/>
          </w:tcPr>
          <w:p w:rsidR="00CA065F" w:rsidRPr="00273FCF" w:rsidRDefault="00CA065F" w:rsidP="00CA065F">
            <w:pPr>
              <w:rPr>
                <w:sz w:val="26"/>
                <w:szCs w:val="26"/>
              </w:rPr>
            </w:pPr>
            <w:r w:rsidRPr="00273FCF">
              <w:rPr>
                <w:sz w:val="26"/>
                <w:szCs w:val="26"/>
                <w:lang w:val="en-US"/>
              </w:rPr>
              <w:t>i</w:t>
            </w:r>
            <w:r w:rsidRPr="00273FCF">
              <w:rPr>
                <w:sz w:val="26"/>
                <w:szCs w:val="26"/>
              </w:rPr>
              <w:t>.</w:t>
            </w:r>
            <w:r w:rsidRPr="00273FCF">
              <w:rPr>
                <w:sz w:val="26"/>
                <w:szCs w:val="26"/>
                <w:lang w:val="en-US"/>
              </w:rPr>
              <w:t>kareva</w:t>
            </w:r>
            <w:r w:rsidRPr="00273FCF">
              <w:rPr>
                <w:sz w:val="26"/>
                <w:szCs w:val="26"/>
              </w:rPr>
              <w:t>@</w:t>
            </w:r>
            <w:r w:rsidRPr="00273FCF">
              <w:rPr>
                <w:sz w:val="26"/>
                <w:szCs w:val="26"/>
                <w:lang w:val="en-US"/>
              </w:rPr>
              <w:t>admsakhalin</w:t>
            </w:r>
            <w:r w:rsidRPr="00273FCF">
              <w:rPr>
                <w:sz w:val="26"/>
                <w:szCs w:val="26"/>
              </w:rPr>
              <w:t>.</w:t>
            </w:r>
            <w:r w:rsidRPr="00273FCF">
              <w:rPr>
                <w:sz w:val="26"/>
                <w:szCs w:val="26"/>
                <w:lang w:val="en-US"/>
              </w:rPr>
              <w:t>ru</w:t>
            </w:r>
          </w:p>
        </w:tc>
      </w:tr>
      <w:tr w:rsidR="00CA065F" w:rsidRPr="00273FCF">
        <w:tc>
          <w:tcPr>
            <w:tcW w:w="5068" w:type="dxa"/>
          </w:tcPr>
          <w:p w:rsidR="00CA065F" w:rsidRPr="00273FCF" w:rsidRDefault="00CA065F" w:rsidP="00CA065F">
            <w:pPr>
              <w:rPr>
                <w:sz w:val="26"/>
                <w:szCs w:val="26"/>
              </w:rPr>
            </w:pPr>
            <w:r w:rsidRPr="00273FCF">
              <w:rPr>
                <w:sz w:val="26"/>
                <w:szCs w:val="26"/>
              </w:rPr>
              <w:t>Телефон для справок</w:t>
            </w:r>
          </w:p>
        </w:tc>
        <w:tc>
          <w:tcPr>
            <w:tcW w:w="5069" w:type="dxa"/>
            <w:vAlign w:val="center"/>
          </w:tcPr>
          <w:p w:rsidR="00CA065F" w:rsidRPr="00273FCF" w:rsidRDefault="00CA065F" w:rsidP="00CA065F">
            <w:pPr>
              <w:rPr>
                <w:sz w:val="26"/>
                <w:szCs w:val="26"/>
              </w:rPr>
            </w:pPr>
            <w:r w:rsidRPr="00273FCF">
              <w:rPr>
                <w:sz w:val="26"/>
                <w:szCs w:val="26"/>
              </w:rPr>
              <w:t>(42436) 60-614</w:t>
            </w:r>
          </w:p>
        </w:tc>
      </w:tr>
      <w:tr w:rsidR="00CA065F" w:rsidRPr="00273FCF">
        <w:tc>
          <w:tcPr>
            <w:tcW w:w="5068" w:type="dxa"/>
          </w:tcPr>
          <w:p w:rsidR="00CA065F" w:rsidRPr="00273FCF" w:rsidRDefault="00CA065F" w:rsidP="00CA065F">
            <w:pPr>
              <w:rPr>
                <w:sz w:val="26"/>
                <w:szCs w:val="26"/>
              </w:rPr>
            </w:pPr>
            <w:r w:rsidRPr="00273FCF">
              <w:rPr>
                <w:sz w:val="26"/>
                <w:szCs w:val="26"/>
              </w:rPr>
              <w:t>Телефон – автоинформатор</w:t>
            </w:r>
          </w:p>
        </w:tc>
        <w:tc>
          <w:tcPr>
            <w:tcW w:w="5069" w:type="dxa"/>
            <w:vAlign w:val="center"/>
          </w:tcPr>
          <w:p w:rsidR="00CA065F" w:rsidRPr="00273FCF" w:rsidRDefault="00CA065F" w:rsidP="00CA065F">
            <w:pPr>
              <w:rPr>
                <w:sz w:val="26"/>
                <w:szCs w:val="26"/>
                <w:lang w:val="en-US"/>
              </w:rPr>
            </w:pPr>
            <w:r w:rsidRPr="00273FCF">
              <w:rPr>
                <w:sz w:val="26"/>
                <w:szCs w:val="26"/>
                <w:lang w:val="en-US"/>
              </w:rPr>
              <w:t>8 800 100 00 57</w:t>
            </w:r>
          </w:p>
        </w:tc>
      </w:tr>
      <w:tr w:rsidR="00CA065F" w:rsidRPr="00273FCF">
        <w:tc>
          <w:tcPr>
            <w:tcW w:w="5068" w:type="dxa"/>
          </w:tcPr>
          <w:p w:rsidR="00CA065F" w:rsidRPr="00273FCF" w:rsidRDefault="00CA065F" w:rsidP="00CA065F">
            <w:pPr>
              <w:rPr>
                <w:sz w:val="26"/>
                <w:szCs w:val="26"/>
              </w:rPr>
            </w:pPr>
            <w:r w:rsidRPr="00273FCF">
              <w:rPr>
                <w:sz w:val="26"/>
                <w:szCs w:val="26"/>
              </w:rPr>
              <w:t>Официальный сайт в сети Интернет</w:t>
            </w:r>
          </w:p>
        </w:tc>
        <w:tc>
          <w:tcPr>
            <w:tcW w:w="5069" w:type="dxa"/>
            <w:vAlign w:val="center"/>
          </w:tcPr>
          <w:p w:rsidR="00CA065F" w:rsidRPr="00273FCF" w:rsidRDefault="00CA065F" w:rsidP="00CA065F">
            <w:pPr>
              <w:rPr>
                <w:sz w:val="26"/>
                <w:szCs w:val="26"/>
                <w:u w:val="single"/>
              </w:rPr>
            </w:pPr>
            <w:r w:rsidRPr="00273FCF">
              <w:rPr>
                <w:sz w:val="26"/>
                <w:szCs w:val="26"/>
                <w:u w:val="single"/>
                <w:lang w:val="en-US"/>
              </w:rPr>
              <w:t>mfc.admsakhalin</w:t>
            </w:r>
            <w:r w:rsidRPr="00273FCF">
              <w:rPr>
                <w:sz w:val="26"/>
                <w:szCs w:val="26"/>
                <w:u w:val="single"/>
              </w:rPr>
              <w:t>.</w:t>
            </w:r>
            <w:r w:rsidRPr="00273FCF">
              <w:rPr>
                <w:sz w:val="26"/>
                <w:szCs w:val="26"/>
                <w:u w:val="single"/>
                <w:lang w:val="en-US"/>
              </w:rPr>
              <w:t>ru</w:t>
            </w:r>
          </w:p>
        </w:tc>
      </w:tr>
      <w:tr w:rsidR="00CA065F" w:rsidRPr="00273FCF">
        <w:tc>
          <w:tcPr>
            <w:tcW w:w="5068" w:type="dxa"/>
          </w:tcPr>
          <w:p w:rsidR="00CA065F" w:rsidRPr="00273FCF" w:rsidRDefault="00CA065F" w:rsidP="00CA065F">
            <w:pPr>
              <w:rPr>
                <w:sz w:val="26"/>
                <w:szCs w:val="26"/>
              </w:rPr>
            </w:pPr>
            <w:r w:rsidRPr="00273FCF">
              <w:rPr>
                <w:sz w:val="26"/>
                <w:szCs w:val="26"/>
              </w:rPr>
              <w:t>ФИО руководителя</w:t>
            </w:r>
          </w:p>
        </w:tc>
        <w:tc>
          <w:tcPr>
            <w:tcW w:w="5069" w:type="dxa"/>
            <w:vAlign w:val="center"/>
          </w:tcPr>
          <w:p w:rsidR="00CA065F" w:rsidRPr="00273FCF" w:rsidRDefault="00CA065F" w:rsidP="00CA065F">
            <w:pPr>
              <w:rPr>
                <w:sz w:val="26"/>
                <w:szCs w:val="26"/>
              </w:rPr>
            </w:pPr>
            <w:r w:rsidRPr="00273FCF">
              <w:rPr>
                <w:sz w:val="26"/>
                <w:szCs w:val="26"/>
              </w:rPr>
              <w:t>Карева Ирина Юрьевна</w:t>
            </w:r>
          </w:p>
        </w:tc>
      </w:tr>
    </w:tbl>
    <w:p w:rsidR="00CA065F" w:rsidRPr="00273FCF" w:rsidRDefault="00CA065F" w:rsidP="00CA065F">
      <w:pPr>
        <w:jc w:val="center"/>
        <w:rPr>
          <w:sz w:val="26"/>
          <w:szCs w:val="26"/>
        </w:rPr>
      </w:pPr>
    </w:p>
    <w:p w:rsidR="00CA065F" w:rsidRPr="00273FCF" w:rsidRDefault="00CA065F" w:rsidP="00CA065F">
      <w:pPr>
        <w:jc w:val="right"/>
        <w:rPr>
          <w:sz w:val="26"/>
          <w:szCs w:val="26"/>
        </w:rPr>
      </w:pPr>
    </w:p>
    <w:p w:rsidR="00CA065F" w:rsidRPr="00273FCF" w:rsidRDefault="00CA065F" w:rsidP="00CA065F">
      <w:pPr>
        <w:jc w:val="center"/>
        <w:rPr>
          <w:sz w:val="26"/>
          <w:szCs w:val="26"/>
        </w:rPr>
      </w:pPr>
      <w:r w:rsidRPr="00273FCF">
        <w:rPr>
          <w:sz w:val="26"/>
          <w:szCs w:val="26"/>
        </w:rPr>
        <w:t>График работы по приему заявителей на базе МФЦ</w:t>
      </w:r>
    </w:p>
    <w:p w:rsidR="00CA065F" w:rsidRPr="00273FCF" w:rsidRDefault="00CA065F" w:rsidP="00CA065F">
      <w:pPr>
        <w:jc w:val="right"/>
        <w:rPr>
          <w:sz w:val="26"/>
          <w:szCs w:val="26"/>
        </w:rPr>
      </w:pPr>
    </w:p>
    <w:p w:rsidR="00CA065F" w:rsidRPr="00273FCF" w:rsidRDefault="00CA065F" w:rsidP="00CA065F">
      <w:pPr>
        <w:jc w:val="right"/>
        <w:rPr>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5"/>
        <w:gridCol w:w="4681"/>
      </w:tblGrid>
      <w:tr w:rsidR="00CA065F" w:rsidRPr="00273FCF">
        <w:tc>
          <w:tcPr>
            <w:tcW w:w="5068" w:type="dxa"/>
          </w:tcPr>
          <w:p w:rsidR="00CA065F" w:rsidRPr="00273FCF" w:rsidRDefault="00CA065F" w:rsidP="00CA065F">
            <w:pPr>
              <w:jc w:val="center"/>
              <w:rPr>
                <w:sz w:val="26"/>
                <w:szCs w:val="26"/>
              </w:rPr>
            </w:pPr>
            <w:r w:rsidRPr="00273FCF">
              <w:rPr>
                <w:sz w:val="26"/>
                <w:szCs w:val="26"/>
              </w:rPr>
              <w:t>Дни недели</w:t>
            </w:r>
          </w:p>
        </w:tc>
        <w:tc>
          <w:tcPr>
            <w:tcW w:w="5069" w:type="dxa"/>
          </w:tcPr>
          <w:p w:rsidR="00CA065F" w:rsidRPr="00273FCF" w:rsidRDefault="00CA065F" w:rsidP="00CA065F">
            <w:pPr>
              <w:jc w:val="center"/>
              <w:rPr>
                <w:sz w:val="26"/>
                <w:szCs w:val="26"/>
              </w:rPr>
            </w:pPr>
            <w:r w:rsidRPr="00273FCF">
              <w:rPr>
                <w:sz w:val="26"/>
                <w:szCs w:val="26"/>
              </w:rPr>
              <w:t>Часы работы</w:t>
            </w:r>
          </w:p>
        </w:tc>
      </w:tr>
      <w:tr w:rsidR="00CA065F" w:rsidRPr="00273FCF">
        <w:tc>
          <w:tcPr>
            <w:tcW w:w="5068" w:type="dxa"/>
          </w:tcPr>
          <w:p w:rsidR="00CA065F" w:rsidRPr="00273FCF" w:rsidRDefault="00CA065F" w:rsidP="00CA065F">
            <w:pPr>
              <w:rPr>
                <w:sz w:val="26"/>
                <w:szCs w:val="26"/>
              </w:rPr>
            </w:pPr>
            <w:r w:rsidRPr="00273FCF">
              <w:rPr>
                <w:sz w:val="26"/>
                <w:szCs w:val="26"/>
              </w:rPr>
              <w:t>Понедельник</w:t>
            </w:r>
          </w:p>
        </w:tc>
        <w:tc>
          <w:tcPr>
            <w:tcW w:w="5069" w:type="dxa"/>
          </w:tcPr>
          <w:p w:rsidR="00CA065F" w:rsidRPr="00273FCF" w:rsidRDefault="00CA065F" w:rsidP="00CA065F">
            <w:pPr>
              <w:jc w:val="center"/>
              <w:rPr>
                <w:sz w:val="26"/>
                <w:szCs w:val="26"/>
              </w:rPr>
            </w:pPr>
            <w:r w:rsidRPr="00273FCF">
              <w:rPr>
                <w:sz w:val="26"/>
                <w:szCs w:val="26"/>
              </w:rPr>
              <w:t>09-00- 19-00</w:t>
            </w:r>
          </w:p>
        </w:tc>
      </w:tr>
      <w:tr w:rsidR="00CA065F" w:rsidRPr="00273FCF">
        <w:tc>
          <w:tcPr>
            <w:tcW w:w="5068" w:type="dxa"/>
          </w:tcPr>
          <w:p w:rsidR="00CA065F" w:rsidRPr="00273FCF" w:rsidRDefault="00CA065F" w:rsidP="00CA065F">
            <w:pPr>
              <w:rPr>
                <w:sz w:val="26"/>
                <w:szCs w:val="26"/>
              </w:rPr>
            </w:pPr>
            <w:r w:rsidRPr="00273FCF">
              <w:rPr>
                <w:sz w:val="26"/>
                <w:szCs w:val="26"/>
              </w:rPr>
              <w:t>Вторник</w:t>
            </w:r>
          </w:p>
        </w:tc>
        <w:tc>
          <w:tcPr>
            <w:tcW w:w="5069" w:type="dxa"/>
          </w:tcPr>
          <w:p w:rsidR="00CA065F" w:rsidRPr="00273FCF" w:rsidRDefault="00CA065F" w:rsidP="00CA065F">
            <w:pPr>
              <w:jc w:val="center"/>
              <w:rPr>
                <w:sz w:val="26"/>
                <w:szCs w:val="26"/>
              </w:rPr>
            </w:pPr>
            <w:r w:rsidRPr="00273FCF">
              <w:rPr>
                <w:sz w:val="26"/>
                <w:szCs w:val="26"/>
              </w:rPr>
              <w:t>09-00- 19-00</w:t>
            </w:r>
          </w:p>
        </w:tc>
      </w:tr>
      <w:tr w:rsidR="00CA065F" w:rsidRPr="00273FCF">
        <w:tc>
          <w:tcPr>
            <w:tcW w:w="5068" w:type="dxa"/>
          </w:tcPr>
          <w:p w:rsidR="00CA065F" w:rsidRPr="00273FCF" w:rsidRDefault="00CA065F" w:rsidP="00CA065F">
            <w:pPr>
              <w:rPr>
                <w:sz w:val="26"/>
                <w:szCs w:val="26"/>
              </w:rPr>
            </w:pPr>
            <w:r w:rsidRPr="00273FCF">
              <w:rPr>
                <w:sz w:val="26"/>
                <w:szCs w:val="26"/>
              </w:rPr>
              <w:t>Среда</w:t>
            </w:r>
          </w:p>
        </w:tc>
        <w:tc>
          <w:tcPr>
            <w:tcW w:w="5069" w:type="dxa"/>
          </w:tcPr>
          <w:p w:rsidR="00CA065F" w:rsidRPr="00273FCF" w:rsidRDefault="00CA065F" w:rsidP="00CA065F">
            <w:pPr>
              <w:jc w:val="center"/>
              <w:rPr>
                <w:sz w:val="26"/>
                <w:szCs w:val="26"/>
              </w:rPr>
            </w:pPr>
            <w:r w:rsidRPr="00273FCF">
              <w:rPr>
                <w:sz w:val="26"/>
                <w:szCs w:val="26"/>
              </w:rPr>
              <w:t>09-00- 19-00</w:t>
            </w:r>
          </w:p>
        </w:tc>
      </w:tr>
      <w:tr w:rsidR="00CA065F" w:rsidRPr="00273FCF">
        <w:tc>
          <w:tcPr>
            <w:tcW w:w="5068" w:type="dxa"/>
          </w:tcPr>
          <w:p w:rsidR="00CA065F" w:rsidRPr="00273FCF" w:rsidRDefault="00CA065F" w:rsidP="00CA065F">
            <w:pPr>
              <w:rPr>
                <w:sz w:val="26"/>
                <w:szCs w:val="26"/>
              </w:rPr>
            </w:pPr>
            <w:r w:rsidRPr="00273FCF">
              <w:rPr>
                <w:sz w:val="26"/>
                <w:szCs w:val="26"/>
              </w:rPr>
              <w:t>Четверг</w:t>
            </w:r>
          </w:p>
        </w:tc>
        <w:tc>
          <w:tcPr>
            <w:tcW w:w="5069" w:type="dxa"/>
          </w:tcPr>
          <w:p w:rsidR="00CA065F" w:rsidRPr="00273FCF" w:rsidRDefault="00CA065F" w:rsidP="00CA065F">
            <w:pPr>
              <w:jc w:val="center"/>
              <w:rPr>
                <w:sz w:val="26"/>
                <w:szCs w:val="26"/>
              </w:rPr>
            </w:pPr>
            <w:r w:rsidRPr="00273FCF">
              <w:rPr>
                <w:sz w:val="26"/>
                <w:szCs w:val="26"/>
              </w:rPr>
              <w:t>09-00- 19-00</w:t>
            </w:r>
          </w:p>
        </w:tc>
      </w:tr>
      <w:tr w:rsidR="00CA065F" w:rsidRPr="00273FCF">
        <w:tc>
          <w:tcPr>
            <w:tcW w:w="5068" w:type="dxa"/>
          </w:tcPr>
          <w:p w:rsidR="00CA065F" w:rsidRPr="00273FCF" w:rsidRDefault="00CA065F" w:rsidP="00CA065F">
            <w:pPr>
              <w:rPr>
                <w:sz w:val="26"/>
                <w:szCs w:val="26"/>
              </w:rPr>
            </w:pPr>
            <w:r w:rsidRPr="00273FCF">
              <w:rPr>
                <w:sz w:val="26"/>
                <w:szCs w:val="26"/>
              </w:rPr>
              <w:t>Пятница</w:t>
            </w:r>
          </w:p>
        </w:tc>
        <w:tc>
          <w:tcPr>
            <w:tcW w:w="5069" w:type="dxa"/>
          </w:tcPr>
          <w:p w:rsidR="00CA065F" w:rsidRPr="00273FCF" w:rsidRDefault="00CA065F" w:rsidP="00CA065F">
            <w:pPr>
              <w:jc w:val="center"/>
              <w:rPr>
                <w:sz w:val="26"/>
                <w:szCs w:val="26"/>
              </w:rPr>
            </w:pPr>
            <w:r w:rsidRPr="00273FCF">
              <w:rPr>
                <w:sz w:val="26"/>
                <w:szCs w:val="26"/>
              </w:rPr>
              <w:t>09-00- 19-00</w:t>
            </w:r>
          </w:p>
        </w:tc>
      </w:tr>
      <w:tr w:rsidR="00CA065F" w:rsidRPr="00273FCF">
        <w:tc>
          <w:tcPr>
            <w:tcW w:w="5068" w:type="dxa"/>
          </w:tcPr>
          <w:p w:rsidR="00CA065F" w:rsidRPr="00273FCF" w:rsidRDefault="00CA065F" w:rsidP="00CA065F">
            <w:pPr>
              <w:rPr>
                <w:sz w:val="26"/>
                <w:szCs w:val="26"/>
              </w:rPr>
            </w:pPr>
            <w:r w:rsidRPr="00273FCF">
              <w:rPr>
                <w:sz w:val="26"/>
                <w:szCs w:val="26"/>
              </w:rPr>
              <w:t>Суббота</w:t>
            </w:r>
          </w:p>
        </w:tc>
        <w:tc>
          <w:tcPr>
            <w:tcW w:w="5069" w:type="dxa"/>
          </w:tcPr>
          <w:p w:rsidR="00CA065F" w:rsidRPr="00273FCF" w:rsidRDefault="00CA065F" w:rsidP="00CA065F">
            <w:pPr>
              <w:jc w:val="center"/>
              <w:rPr>
                <w:sz w:val="26"/>
                <w:szCs w:val="26"/>
              </w:rPr>
            </w:pPr>
            <w:r w:rsidRPr="00273FCF">
              <w:rPr>
                <w:sz w:val="26"/>
                <w:szCs w:val="26"/>
              </w:rPr>
              <w:t xml:space="preserve">09-00- 19-00 </w:t>
            </w:r>
          </w:p>
        </w:tc>
      </w:tr>
      <w:tr w:rsidR="00CA065F" w:rsidRPr="00273FCF">
        <w:tc>
          <w:tcPr>
            <w:tcW w:w="5068" w:type="dxa"/>
          </w:tcPr>
          <w:p w:rsidR="00CA065F" w:rsidRPr="00273FCF" w:rsidRDefault="00CA065F" w:rsidP="00CA065F">
            <w:pPr>
              <w:rPr>
                <w:sz w:val="26"/>
                <w:szCs w:val="26"/>
              </w:rPr>
            </w:pPr>
            <w:r w:rsidRPr="00273FCF">
              <w:rPr>
                <w:sz w:val="26"/>
                <w:szCs w:val="26"/>
              </w:rPr>
              <w:t>Воскресенье</w:t>
            </w:r>
          </w:p>
        </w:tc>
        <w:tc>
          <w:tcPr>
            <w:tcW w:w="5069" w:type="dxa"/>
          </w:tcPr>
          <w:p w:rsidR="00CA065F" w:rsidRPr="00273FCF" w:rsidRDefault="00CA065F" w:rsidP="00CA065F">
            <w:pPr>
              <w:jc w:val="center"/>
              <w:rPr>
                <w:sz w:val="26"/>
                <w:szCs w:val="26"/>
              </w:rPr>
            </w:pPr>
            <w:r w:rsidRPr="00273FCF">
              <w:rPr>
                <w:sz w:val="26"/>
                <w:szCs w:val="26"/>
              </w:rPr>
              <w:t>Выходной</w:t>
            </w:r>
          </w:p>
        </w:tc>
      </w:tr>
    </w:tbl>
    <w:p w:rsidR="00CA065F" w:rsidRPr="00273FCF" w:rsidRDefault="00CA065F" w:rsidP="00CA065F">
      <w:pPr>
        <w:jc w:val="center"/>
        <w:rPr>
          <w:sz w:val="26"/>
          <w:szCs w:val="26"/>
        </w:rPr>
      </w:pPr>
    </w:p>
    <w:p w:rsidR="00CA065F" w:rsidRPr="00273FCF" w:rsidRDefault="00CA065F" w:rsidP="00CA065F">
      <w:pPr>
        <w:jc w:val="center"/>
        <w:rPr>
          <w:sz w:val="26"/>
          <w:szCs w:val="26"/>
          <w:lang w:eastAsia="en-US"/>
        </w:rPr>
      </w:pPr>
    </w:p>
    <w:sectPr w:rsidR="00CA065F" w:rsidRPr="00273FCF">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61" w:rsidRDefault="00DD3461">
      <w:r>
        <w:separator/>
      </w:r>
    </w:p>
  </w:endnote>
  <w:endnote w:type="continuationSeparator" w:id="0">
    <w:p w:rsidR="00DD3461" w:rsidRDefault="00DD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61" w:rsidRDefault="00DD3461">
      <w:r>
        <w:separator/>
      </w:r>
    </w:p>
  </w:footnote>
  <w:footnote w:type="continuationSeparator" w:id="0">
    <w:p w:rsidR="00DD3461" w:rsidRDefault="00DD34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1589"/>
    <w:multiLevelType w:val="hybridMultilevel"/>
    <w:tmpl w:val="E1CA9470"/>
    <w:lvl w:ilvl="0" w:tplc="FE84B93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31A42B9F"/>
    <w:multiLevelType w:val="multilevel"/>
    <w:tmpl w:val="0FB88D34"/>
    <w:lvl w:ilvl="0">
      <w:start w:val="1"/>
      <w:numFmt w:val="decimal"/>
      <w:lvlText w:val="%1."/>
      <w:lvlJc w:val="left"/>
      <w:pPr>
        <w:ind w:left="720" w:hanging="360"/>
      </w:pPr>
      <w:rPr>
        <w:rFonts w:hint="default"/>
        <w:b/>
        <w:bCs/>
      </w:rPr>
    </w:lvl>
    <w:lvl w:ilvl="1">
      <w:start w:val="2"/>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4B06C3"/>
    <w:multiLevelType w:val="multilevel"/>
    <w:tmpl w:val="0C488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5-19'}"/>
    <w:docVar w:name="attr1#Наименование" w:val="VARCHAR#Об утверждению административного регламента по предоставлению государственной услуги &quot;Оказание гражданам бесплатной юридической помощи&quot;"/>
    <w:docVar w:name="attr2#Вид документа" w:val="OID_TYPE#620219325=Постановления администрации Невельского Городского округа"/>
    <w:docVar w:name="attr3#Автор" w:val="OID_TYPE#620228460=Сарапкин Р.В. - начальник отдела опеки и попечительства"/>
    <w:docVar w:name="attr4#Дата поступления" w:val="DATE#{d '2016-05-19'}"/>
    <w:docVar w:name="attr5#Бланк" w:val="OID_TYPE#"/>
    <w:docVar w:name="attr6#Номер документа" w:val="VARCHAR#716"/>
    <w:docVar w:name="attr7#Дата подписания" w:val="DATE#{d '2016-05-19'}"/>
    <w:docVar w:name="ESED_ActEdition" w:val="2"/>
    <w:docVar w:name="ESED_AutorEdition" w:val="Полякова Нина Васильевна"/>
    <w:docVar w:name="ESED_Edition" w:val="2"/>
    <w:docVar w:name="ESED_IDnum" w:val="21/2016-1157"/>
    <w:docVar w:name="ESED_Lock" w:val="2"/>
    <w:docVar w:name="SPD_Annotation" w:val="N 716 от 19.05.2016 21/2016-1157(2)#Об утверждению административного регламента по предоставлению государственной услуги &quot;Оказание гражданам бесплатной юридической помощи&quot;#Постановления администрации Невельского Городского округа   Сарапкин Р.В. - начальник отдела опеки и попечительства#Дата создания редакции: 19.05.2016"/>
    <w:docVar w:name="SPD_AreaName" w:val="Документ (ЕСЭД)"/>
    <w:docVar w:name="SPD_hostURL" w:val="storm"/>
    <w:docVar w:name="SPD_NumDoc" w:val="620293905"/>
    <w:docVar w:name="SPD_vDir" w:val="spd"/>
  </w:docVars>
  <w:rsids>
    <w:rsidRoot w:val="00CA065F"/>
    <w:rsid w:val="00010C72"/>
    <w:rsid w:val="001C5FF1"/>
    <w:rsid w:val="002073D0"/>
    <w:rsid w:val="00273FCF"/>
    <w:rsid w:val="003D3ABA"/>
    <w:rsid w:val="00434572"/>
    <w:rsid w:val="00567EB4"/>
    <w:rsid w:val="00594E58"/>
    <w:rsid w:val="005B6076"/>
    <w:rsid w:val="00695083"/>
    <w:rsid w:val="00744A71"/>
    <w:rsid w:val="00820DB4"/>
    <w:rsid w:val="008304E9"/>
    <w:rsid w:val="009E3A5C"/>
    <w:rsid w:val="00AA1F9A"/>
    <w:rsid w:val="00AE582B"/>
    <w:rsid w:val="00AF3B77"/>
    <w:rsid w:val="00BF0DF4"/>
    <w:rsid w:val="00C867E9"/>
    <w:rsid w:val="00CA065F"/>
    <w:rsid w:val="00DD3461"/>
    <w:rsid w:val="00DE0958"/>
    <w:rsid w:val="00ED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B54F08-D4D7-4729-A2B8-472C8D8F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65F"/>
    <w:pPr>
      <w:spacing w:after="0" w:line="240" w:lineRule="auto"/>
    </w:pPr>
    <w:rPr>
      <w:sz w:val="24"/>
      <w:szCs w:val="24"/>
    </w:rPr>
  </w:style>
  <w:style w:type="paragraph" w:styleId="6">
    <w:name w:val="heading 6"/>
    <w:basedOn w:val="a"/>
    <w:next w:val="a"/>
    <w:link w:val="60"/>
    <w:uiPriority w:val="99"/>
    <w:qFormat/>
    <w:rsid w:val="00CA065F"/>
    <w:pPr>
      <w:keepNext/>
      <w:spacing w:after="240"/>
      <w:jc w:val="center"/>
      <w:outlineLvl w:val="5"/>
    </w:pPr>
    <w:rPr>
      <w:b/>
      <w:bCs/>
      <w:caps/>
      <w:smallCaps/>
      <w:sz w:val="28"/>
      <w:szCs w:val="28"/>
    </w:rPr>
  </w:style>
  <w:style w:type="paragraph" w:styleId="7">
    <w:name w:val="heading 7"/>
    <w:basedOn w:val="a"/>
    <w:next w:val="a"/>
    <w:link w:val="70"/>
    <w:uiPriority w:val="99"/>
    <w:qFormat/>
    <w:rsid w:val="00CA065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CA065F"/>
    <w:pPr>
      <w:tabs>
        <w:tab w:val="center" w:pos="4677"/>
        <w:tab w:val="right" w:pos="9355"/>
      </w:tabs>
    </w:pPr>
  </w:style>
  <w:style w:type="character" w:customStyle="1" w:styleId="a5">
    <w:name w:val="Нижний колонтитул Знак"/>
    <w:link w:val="a6"/>
    <w:uiPriority w:val="99"/>
    <w:locked/>
    <w:rsid w:val="00CA065F"/>
    <w:rPr>
      <w:sz w:val="24"/>
      <w:szCs w:val="24"/>
      <w:lang w:val="ru-RU" w:eastAsia="ru-RU"/>
    </w:rPr>
  </w:style>
  <w:style w:type="paragraph" w:styleId="a6">
    <w:name w:val="footer"/>
    <w:basedOn w:val="a"/>
    <w:link w:val="a5"/>
    <w:uiPriority w:val="99"/>
    <w:rsid w:val="00CA065F"/>
    <w:pPr>
      <w:tabs>
        <w:tab w:val="center" w:pos="4677"/>
        <w:tab w:val="right" w:pos="9355"/>
      </w:tabs>
    </w:pPr>
  </w:style>
  <w:style w:type="paragraph" w:styleId="2">
    <w:name w:val="Body Text 2"/>
    <w:basedOn w:val="a"/>
    <w:link w:val="20"/>
    <w:uiPriority w:val="99"/>
    <w:rsid w:val="00CA065F"/>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CA065F"/>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A065F"/>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rsid w:val="00CA065F"/>
    <w:rPr>
      <w:rFonts w:ascii="Tahoma" w:hAnsi="Tahoma" w:cs="Tahoma"/>
      <w:sz w:val="16"/>
      <w:szCs w:val="16"/>
    </w:rPr>
  </w:style>
  <w:style w:type="character" w:styleId="a9">
    <w:name w:val="Hyperlink"/>
    <w:basedOn w:val="a0"/>
    <w:uiPriority w:val="99"/>
    <w:rsid w:val="00CA065F"/>
    <w:rPr>
      <w:color w:val="0000FF"/>
      <w:u w:val="single"/>
    </w:rPr>
  </w:style>
  <w:style w:type="character" w:customStyle="1" w:styleId="a8">
    <w:name w:val="Текст выноски Знак"/>
    <w:link w:val="a7"/>
    <w:uiPriority w:val="99"/>
    <w:locked/>
    <w:rsid w:val="00CA065F"/>
    <w:rPr>
      <w:rFonts w:ascii="Tahoma" w:hAnsi="Tahoma" w:cs="Tahoma"/>
      <w:sz w:val="16"/>
      <w:szCs w:val="16"/>
      <w:lang w:val="ru-RU" w:eastAsia="ru-RU"/>
    </w:rPr>
  </w:style>
  <w:style w:type="table" w:styleId="aa">
    <w:name w:val="Table Grid"/>
    <w:basedOn w:val="a1"/>
    <w:uiPriority w:val="99"/>
    <w:rsid w:val="00CA065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locked/>
    <w:rsid w:val="00CA065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EF164327F3202B45C8065CBE6D42EDE24F5226CF8562093E7890F7471A23EC6C2C40E4E1B3EA67A7zFE" TargetMode="External"/><Relationship Id="rId18" Type="http://schemas.openxmlformats.org/officeDocument/2006/relationships/hyperlink" Target="consultantplus://offline/ref=82EF164327F3202B45C8065CBE6D42EDE24F522ECC8962093E7890F7471A23EC6C2C40E4E1B3EB6DA7z9E" TargetMode="External"/><Relationship Id="rId26" Type="http://schemas.openxmlformats.org/officeDocument/2006/relationships/hyperlink" Target="consultantplus://offline/ref=82EF164327F3202B45C8065CBE6D42EDE24E5D28CA8A62093E7890F747A1zAE" TargetMode="External"/><Relationship Id="rId3" Type="http://schemas.openxmlformats.org/officeDocument/2006/relationships/settings" Target="settings.xml"/><Relationship Id="rId21" Type="http://schemas.openxmlformats.org/officeDocument/2006/relationships/hyperlink" Target="consultantplus://offline/ref=82EF164327F3202B45C81851A8011EE1E3410A22CA8E605F6B27CBAA101329BBA2zBE" TargetMode="External"/><Relationship Id="rId34" Type="http://schemas.openxmlformats.org/officeDocument/2006/relationships/theme" Target="theme/theme1.xml"/><Relationship Id="rId7" Type="http://schemas.openxmlformats.org/officeDocument/2006/relationships/image" Target="file:///C:\..\doc\Nev-gerb.bmp" TargetMode="External"/><Relationship Id="rId12" Type="http://schemas.openxmlformats.org/officeDocument/2006/relationships/hyperlink" Target="https://uslugi.admsakhalin.ru" TargetMode="External"/><Relationship Id="rId17" Type="http://schemas.openxmlformats.org/officeDocument/2006/relationships/hyperlink" Target="consultantplus://offline/ref=82EF164327F3202B45C8065CBE6D42EDE24E5C26CD8562093E7890F747A1zAE" TargetMode="External"/><Relationship Id="rId25" Type="http://schemas.openxmlformats.org/officeDocument/2006/relationships/hyperlink" Target="consultantplus://offline/ref=82EF164327F3202B45C8065CBE6D42EDE24F5226CF8562093E7890F7471A23EC6C2C40E4E1B3EB67A7z5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2EF164327F3202B45C8065CBE6D42EDE24F5226CF8562093E7890F7471A23EC6C2C40E4E1B3EB6DA7zDE" TargetMode="External"/><Relationship Id="rId20" Type="http://schemas.openxmlformats.org/officeDocument/2006/relationships/hyperlink" Target="consultantplus://offline/ref=82EF164327F3202B45C8065CBE6D42EDE24E5D28CA8A62093E7890F747A1zAE" TargetMode="External"/><Relationship Id="rId29" Type="http://schemas.openxmlformats.org/officeDocument/2006/relationships/hyperlink" Target="http://www/adm-nevel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lugi.admsakhalin.ru" TargetMode="External"/><Relationship Id="rId24" Type="http://schemas.openxmlformats.org/officeDocument/2006/relationships/hyperlink" Target="consultantplus://offline/ref=82EF164327F3202B45C81851A8011EE1E3410A22CA896A5E6027CBAA101329BBA2zBE" TargetMode="External"/><Relationship Id="rId32" Type="http://schemas.openxmlformats.org/officeDocument/2006/relationships/hyperlink" Target="http://www.adm-nevelsk.ru/" TargetMode="External"/><Relationship Id="rId5" Type="http://schemas.openxmlformats.org/officeDocument/2006/relationships/footnotes" Target="footnotes.xml"/><Relationship Id="rId15" Type="http://schemas.openxmlformats.org/officeDocument/2006/relationships/hyperlink" Target="consultantplus://offline/ref=82EF164327F3202B45C8065CBE6D42EDE142532AC5DB350B6F2D9EAFz2E" TargetMode="External"/><Relationship Id="rId23" Type="http://schemas.openxmlformats.org/officeDocument/2006/relationships/hyperlink" Target="consultantplus://offline/ref=82EF164327F3202B45C81851A8011EE1E3410A22CD896A576227CBAA101329BBA2zBE" TargetMode="External"/><Relationship Id="rId28" Type="http://schemas.openxmlformats.org/officeDocument/2006/relationships/hyperlink" Target="consultantplus://offline/ref=82EF164327F3202B45C8065CBE6D42EDE24F5228C78962093E7890F747A1zAE" TargetMode="External"/><Relationship Id="rId10" Type="http://schemas.openxmlformats.org/officeDocument/2006/relationships/hyperlink" Target="consultantplus://offline/ref=82EF164327F3202B45C8065CBE6D42EDE24F5228C78962093E7890F747A1zAE" TargetMode="External"/><Relationship Id="rId19" Type="http://schemas.openxmlformats.org/officeDocument/2006/relationships/hyperlink" Target="consultantplus://offline/ref=82EF164327F3202B45C8065CBE6D42EDE24E5C2ACD8962093E7890F747A1zAE" TargetMode="External"/><Relationship Id="rId31" Type="http://schemas.openxmlformats.org/officeDocument/2006/relationships/hyperlink" Target="mailto:opeka@adm-nevelsk.ru" TargetMode="External"/><Relationship Id="rId4" Type="http://schemas.openxmlformats.org/officeDocument/2006/relationships/webSettings" Target="webSettings.xml"/><Relationship Id="rId9" Type="http://schemas.openxmlformats.org/officeDocument/2006/relationships/hyperlink" Target="consultantplus://offline/ref=82EF164327F3202B45C8065CBE6D42EDE24F5028CB8A62093E7890F747A1zAE" TargetMode="External"/><Relationship Id="rId14" Type="http://schemas.openxmlformats.org/officeDocument/2006/relationships/hyperlink" Target="consultantplus://offline/ref=82EF164327F3202B45C8065CBE6D42EDE24F5226CF8562093E7890F7471A23EC6C2C40E4E1B3EA60A7z5E" TargetMode="External"/><Relationship Id="rId22" Type="http://schemas.openxmlformats.org/officeDocument/2006/relationships/hyperlink" Target="consultantplus://offline/ref=82EF164327F3202B45C81851A8011EE1E3410A22CD8C605F6727CBAA101329BBA2zBE" TargetMode="External"/><Relationship Id="rId27" Type="http://schemas.openxmlformats.org/officeDocument/2006/relationships/hyperlink" Target="consultantplus://offline/ref=82EF164327F3202B45C8065CBE6D42EDE24F5028CB8A62093E7890F747A1zAE" TargetMode="External"/><Relationship Id="rId30" Type="http://schemas.openxmlformats.org/officeDocument/2006/relationships/hyperlink" Target="consultantplus://offline/ref=82EF164327F3202B45C8065CBE6D42EDE24F5226CF8562093E7890F747A1zAE" TargetMode="External"/><Relationship Id="rId8" Type="http://schemas.openxmlformats.org/officeDocument/2006/relationships/hyperlink" Target="consultantplus://offline/ref=82EF164327F3202B45C8065CBE6D42EDE24F5226CF8562093E7890F7471A23EC6C2C40E4E1B3EB67A7z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14486</Words>
  <Characters>82572</Characters>
  <Application>Microsoft Office Word</Application>
  <DocSecurity>0</DocSecurity>
  <Lines>688</Lines>
  <Paragraphs>193</Paragraphs>
  <ScaleCrop>false</ScaleCrop>
  <Company>Администрация. Невельск</Company>
  <LinksUpToDate>false</LinksUpToDate>
  <CharactersWithSpaces>96865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3</cp:revision>
  <cp:lastPrinted>2016-05-19T23:09:00Z</cp:lastPrinted>
  <dcterms:created xsi:type="dcterms:W3CDTF">2025-01-29T05:03:00Z</dcterms:created>
  <dcterms:modified xsi:type="dcterms:W3CDTF">2025-01-29T05:03:00Z</dcterms:modified>
</cp:coreProperties>
</file>