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42" w:rsidRDefault="00725C06" w:rsidP="0058214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142" w:rsidRDefault="00582142" w:rsidP="00582142">
      <w:pPr>
        <w:jc w:val="center"/>
        <w:rPr>
          <w:lang w:val="en-US"/>
        </w:rPr>
      </w:pPr>
    </w:p>
    <w:p w:rsidR="00582142" w:rsidRDefault="00582142" w:rsidP="00582142">
      <w:pPr>
        <w:jc w:val="center"/>
        <w:rPr>
          <w:lang w:val="en-US"/>
        </w:rPr>
      </w:pPr>
    </w:p>
    <w:p w:rsidR="00582142" w:rsidRDefault="00582142" w:rsidP="00582142">
      <w:pPr>
        <w:jc w:val="center"/>
        <w:rPr>
          <w:lang w:val="en-US"/>
        </w:rPr>
      </w:pPr>
    </w:p>
    <w:p w:rsidR="00582142" w:rsidRDefault="00582142" w:rsidP="00582142">
      <w:pPr>
        <w:jc w:val="center"/>
        <w:rPr>
          <w:lang w:val="en-US"/>
        </w:rPr>
      </w:pPr>
    </w:p>
    <w:p w:rsidR="00582142" w:rsidRDefault="00582142" w:rsidP="0058214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8214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82142" w:rsidRDefault="00582142" w:rsidP="00F363F7">
            <w:pPr>
              <w:pStyle w:val="7"/>
            </w:pPr>
            <w:r>
              <w:t>ПОСТАНОВЛЕНИЕ</w:t>
            </w:r>
          </w:p>
          <w:p w:rsidR="00582142" w:rsidRDefault="00582142" w:rsidP="00F363F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8214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82142" w:rsidRDefault="00725C06" w:rsidP="00F363F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142" w:rsidRDefault="001C7D3F" w:rsidP="00582142">
                                  <w:r>
                                    <w:t>743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82142" w:rsidRDefault="001C7D3F" w:rsidP="00582142">
                            <w:r>
                              <w:t>743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142" w:rsidRDefault="001C7D3F" w:rsidP="00582142">
                                  <w:r>
                                    <w:t>25.05.2016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82142" w:rsidRDefault="001C7D3F" w:rsidP="00582142">
                            <w:r>
                              <w:t>25.05.2016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2142">
              <w:rPr>
                <w:rFonts w:ascii="Courier New" w:hAnsi="Courier New" w:cs="Courier New"/>
              </w:rPr>
              <w:t>от              №</w:t>
            </w:r>
          </w:p>
          <w:p w:rsidR="00582142" w:rsidRDefault="00582142" w:rsidP="00F363F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8214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82142" w:rsidRDefault="00582142" w:rsidP="00F363F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82142" w:rsidRDefault="00582142" w:rsidP="00F363F7">
            <w:pPr>
              <w:spacing w:after="240"/>
              <w:ind w:left="539"/>
              <w:jc w:val="center"/>
            </w:pPr>
          </w:p>
        </w:tc>
      </w:tr>
      <w:tr w:rsidR="00582142" w:rsidRPr="0058214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82142" w:rsidRPr="00582142" w:rsidRDefault="00582142" w:rsidP="00582142">
            <w:pPr>
              <w:jc w:val="both"/>
              <w:rPr>
                <w:sz w:val="28"/>
                <w:szCs w:val="28"/>
              </w:rPr>
            </w:pPr>
            <w:r w:rsidRPr="00582142">
              <w:rPr>
                <w:sz w:val="28"/>
                <w:szCs w:val="28"/>
              </w:rPr>
              <w:t>О закреплении объектов коммунальной инфраструктуры за муниципальными предприятиями на праве хозяйственного ведения</w:t>
            </w:r>
          </w:p>
          <w:p w:rsidR="00582142" w:rsidRPr="00582142" w:rsidRDefault="00582142" w:rsidP="00582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2142" w:rsidRPr="00582142" w:rsidRDefault="00582142" w:rsidP="00582142">
            <w:pPr>
              <w:jc w:val="both"/>
              <w:rPr>
                <w:sz w:val="28"/>
                <w:szCs w:val="28"/>
              </w:rPr>
            </w:pPr>
          </w:p>
        </w:tc>
      </w:tr>
      <w:tr w:rsidR="00582142" w:rsidRPr="0058214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82142" w:rsidRPr="00582142" w:rsidRDefault="00582142" w:rsidP="00582142">
            <w:pPr>
              <w:jc w:val="both"/>
              <w:rPr>
                <w:sz w:val="28"/>
                <w:szCs w:val="28"/>
              </w:rPr>
            </w:pPr>
          </w:p>
        </w:tc>
      </w:tr>
    </w:tbl>
    <w:p w:rsidR="00582142" w:rsidRDefault="00582142" w:rsidP="00582142">
      <w:pPr>
        <w:ind w:firstLine="708"/>
        <w:jc w:val="both"/>
        <w:rPr>
          <w:sz w:val="28"/>
          <w:szCs w:val="28"/>
        </w:rPr>
      </w:pPr>
      <w:r w:rsidRPr="00582142">
        <w:rPr>
          <w:sz w:val="28"/>
          <w:szCs w:val="28"/>
        </w:rPr>
        <w:t xml:space="preserve">Во избежание возникновения угрозы безопасности теплоснабжения, нарушения обеспечения надежного бесперебойного водоснабжения и водоотведения в селе Горнозаводск, в соответствии </w:t>
      </w:r>
      <w:r>
        <w:rPr>
          <w:sz w:val="28"/>
          <w:szCs w:val="28"/>
        </w:rPr>
        <w:t xml:space="preserve">со </w:t>
      </w:r>
      <w:r w:rsidRPr="00582142">
        <w:rPr>
          <w:sz w:val="28"/>
          <w:szCs w:val="28"/>
        </w:rPr>
        <w:t>ст. 16 Федераль</w:t>
      </w:r>
      <w:r>
        <w:rPr>
          <w:sz w:val="28"/>
          <w:szCs w:val="28"/>
        </w:rPr>
        <w:t>ного закона от 06.10.2003г. № 13</w:t>
      </w:r>
      <w:r w:rsidRPr="00582142">
        <w:rPr>
          <w:sz w:val="28"/>
          <w:szCs w:val="28"/>
        </w:rPr>
        <w:t>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ст. </w:t>
      </w:r>
      <w:r w:rsidRPr="00582142">
        <w:rPr>
          <w:sz w:val="28"/>
          <w:szCs w:val="28"/>
        </w:rPr>
        <w:t xml:space="preserve">ст. </w:t>
      </w:r>
      <w:r>
        <w:rPr>
          <w:sz w:val="28"/>
          <w:szCs w:val="28"/>
        </w:rPr>
        <w:t>35, 42 У</w:t>
      </w:r>
      <w:r w:rsidRPr="00582142">
        <w:rPr>
          <w:sz w:val="28"/>
          <w:szCs w:val="28"/>
        </w:rPr>
        <w:t>става муниципального образования «Невельский городской округ», «Порядка управления владения, пользования и распоряжения имуществом, находящимся в муниципальной собственности муниципального образования «Невельский городской округ», утвержденного решением Собрания Невельского городского округа от 07.07.2011 года № 195,</w:t>
      </w:r>
      <w:r>
        <w:rPr>
          <w:sz w:val="28"/>
          <w:szCs w:val="28"/>
        </w:rPr>
        <w:t xml:space="preserve"> администрация </w:t>
      </w:r>
      <w:r w:rsidRPr="00582142">
        <w:rPr>
          <w:sz w:val="28"/>
          <w:szCs w:val="28"/>
        </w:rPr>
        <w:t>Невель</w:t>
      </w:r>
      <w:r>
        <w:rPr>
          <w:sz w:val="28"/>
          <w:szCs w:val="28"/>
        </w:rPr>
        <w:t>ского городского</w:t>
      </w:r>
      <w:r w:rsidRPr="0058214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</w:p>
    <w:p w:rsidR="00582142" w:rsidRDefault="00582142" w:rsidP="00582142">
      <w:pPr>
        <w:jc w:val="both"/>
        <w:rPr>
          <w:sz w:val="28"/>
          <w:szCs w:val="28"/>
        </w:rPr>
      </w:pPr>
      <w:r w:rsidRPr="00582142">
        <w:rPr>
          <w:sz w:val="28"/>
          <w:szCs w:val="28"/>
        </w:rPr>
        <w:t>ПОСТАНОВЛЯЕТ:</w:t>
      </w:r>
    </w:p>
    <w:p w:rsidR="00582142" w:rsidRPr="00582142" w:rsidRDefault="00582142" w:rsidP="00582142">
      <w:pPr>
        <w:jc w:val="both"/>
        <w:rPr>
          <w:sz w:val="28"/>
          <w:szCs w:val="28"/>
        </w:rPr>
      </w:pP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2142">
        <w:rPr>
          <w:sz w:val="28"/>
          <w:szCs w:val="28"/>
        </w:rPr>
        <w:t>Во избежание возникновения угрозы безопасности теплоснабжения, нарушения обеспечения надежного и бесперебойного водоснабжения и водоотведения закрепить объекты коммунальной инфраструктуры за муниципальными предприятиями на праве хозяйственного ведения до передачи таких объектов концедентом концессионеру по концессионному соглашению: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имущественный комплекс – объекты коммунальной </w:t>
      </w:r>
      <w:r w:rsidRPr="00582142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582142">
        <w:rPr>
          <w:sz w:val="28"/>
          <w:szCs w:val="28"/>
        </w:rPr>
        <w:t xml:space="preserve">предназначенные для оказания услуг по водоснабжению и водоотведению на территории с. Горнозаводск муниципального образования "Невельский </w:t>
      </w:r>
      <w:r w:rsidRPr="00582142">
        <w:rPr>
          <w:sz w:val="28"/>
          <w:szCs w:val="28"/>
        </w:rPr>
        <w:lastRenderedPageBreak/>
        <w:t>городской округ" за МУП «Горнозаводская управляющая компания» (Маркова А.А.);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имущественный комплекс – объекты коммунальной </w:t>
      </w:r>
      <w:r w:rsidRPr="00582142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582142">
        <w:rPr>
          <w:sz w:val="28"/>
          <w:szCs w:val="28"/>
        </w:rPr>
        <w:t>предназначенные для оказания услуг по теплоснабжению на территории муниципального образования "Невельский городской округ" с. Горнозаводск за МУП «Невельские коммунальные сети» (Кочубей Ю.Н.).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2142">
        <w:rPr>
          <w:sz w:val="28"/>
          <w:szCs w:val="28"/>
        </w:rPr>
        <w:t>Комитету по управлению имуществом администрации Невельского городского округа (Пышненко Е.Е.) заключить договоры хозяйственного ведения на объекты коммунальной инфраструктуры на праве хозяйственного ведения: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142">
        <w:rPr>
          <w:sz w:val="28"/>
          <w:szCs w:val="28"/>
        </w:rPr>
        <w:t>с МУП «Горнозаводская управляющая компания» (Маркова А. А.) на имущественный комплекс - объекты коммунальной инфраструктуры, предназначенные для оказания услуг по водоснабжению и водоотведению на территории с. Горнозаводск муниципального образования "Невельский городской округ";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142">
        <w:rPr>
          <w:sz w:val="28"/>
          <w:szCs w:val="28"/>
        </w:rPr>
        <w:t>с МУП «Невельские коммунальные сети» (Кочубей Ю.Н.) имущественный комплекс - объекты коммунальной инфраструктуры, предназначенные для оказания услуг</w:t>
      </w:r>
      <w:r>
        <w:rPr>
          <w:sz w:val="28"/>
          <w:szCs w:val="28"/>
        </w:rPr>
        <w:t xml:space="preserve"> </w:t>
      </w:r>
      <w:r w:rsidRPr="00582142">
        <w:rPr>
          <w:sz w:val="28"/>
          <w:szCs w:val="28"/>
        </w:rPr>
        <w:t>по теплоснабжению на террито</w:t>
      </w:r>
      <w:r>
        <w:rPr>
          <w:sz w:val="28"/>
          <w:szCs w:val="28"/>
        </w:rPr>
        <w:t>рии муниципального образования «</w:t>
      </w:r>
      <w:r w:rsidRPr="00582142">
        <w:rPr>
          <w:sz w:val="28"/>
          <w:szCs w:val="28"/>
        </w:rPr>
        <w:t xml:space="preserve">Невельский городской </w:t>
      </w:r>
      <w:r>
        <w:rPr>
          <w:sz w:val="28"/>
          <w:szCs w:val="28"/>
        </w:rPr>
        <w:t>округ».</w:t>
      </w:r>
    </w:p>
    <w:p w:rsidR="00582142" w:rsidRDefault="00582142" w:rsidP="00582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разместить на официальном сайте администрации Невельского городского округа.</w:t>
      </w:r>
    </w:p>
    <w:p w:rsidR="00582142" w:rsidRPr="00582142" w:rsidRDefault="00582142" w:rsidP="0058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2142">
        <w:rPr>
          <w:sz w:val="28"/>
          <w:szCs w:val="28"/>
        </w:rPr>
        <w:t>Контроль за исполнением настоящего постановл</w:t>
      </w:r>
      <w:r w:rsidR="001C7D3F">
        <w:rPr>
          <w:sz w:val="28"/>
          <w:szCs w:val="28"/>
        </w:rPr>
        <w:t>ения возложить на первого вице-</w:t>
      </w:r>
      <w:r w:rsidRPr="00582142">
        <w:rPr>
          <w:sz w:val="28"/>
          <w:szCs w:val="28"/>
        </w:rPr>
        <w:t>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582142" w:rsidRPr="00582142" w:rsidRDefault="00582142" w:rsidP="00582142">
      <w:pPr>
        <w:jc w:val="both"/>
        <w:rPr>
          <w:sz w:val="28"/>
          <w:szCs w:val="28"/>
        </w:rPr>
      </w:pPr>
    </w:p>
    <w:p w:rsidR="00582142" w:rsidRPr="00582142" w:rsidRDefault="00582142" w:rsidP="00582142">
      <w:pPr>
        <w:jc w:val="both"/>
        <w:rPr>
          <w:sz w:val="28"/>
          <w:szCs w:val="28"/>
        </w:rPr>
      </w:pPr>
    </w:p>
    <w:p w:rsidR="00582142" w:rsidRDefault="00582142" w:rsidP="00582142">
      <w:pPr>
        <w:jc w:val="both"/>
        <w:rPr>
          <w:sz w:val="28"/>
          <w:szCs w:val="28"/>
        </w:rPr>
      </w:pPr>
    </w:p>
    <w:p w:rsidR="00582142" w:rsidRDefault="00582142" w:rsidP="0058214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:rsidR="00582142" w:rsidRPr="00582142" w:rsidRDefault="00582142" w:rsidP="00582142">
      <w:pPr>
        <w:jc w:val="both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p w:rsidR="00582142" w:rsidRDefault="00582142" w:rsidP="00582142">
      <w:pPr>
        <w:jc w:val="both"/>
        <w:rPr>
          <w:sz w:val="26"/>
          <w:szCs w:val="26"/>
        </w:rPr>
      </w:pPr>
    </w:p>
    <w:p w:rsidR="00582142" w:rsidRDefault="00582142" w:rsidP="00582142">
      <w:pPr>
        <w:jc w:val="both"/>
        <w:rPr>
          <w:sz w:val="26"/>
          <w:szCs w:val="26"/>
        </w:rPr>
      </w:pPr>
    </w:p>
    <w:p w:rsidR="00582142" w:rsidRDefault="00582142"/>
    <w:sectPr w:rsidR="0058214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1E" w:rsidRDefault="0093411E">
      <w:r>
        <w:separator/>
      </w:r>
    </w:p>
  </w:endnote>
  <w:endnote w:type="continuationSeparator" w:id="0">
    <w:p w:rsidR="0093411E" w:rsidRDefault="009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1E" w:rsidRDefault="0093411E">
      <w:r>
        <w:separator/>
      </w:r>
    </w:p>
  </w:footnote>
  <w:footnote w:type="continuationSeparator" w:id="0">
    <w:p w:rsidR="0093411E" w:rsidRDefault="0093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закреплении объектов коммунальной инфраструктуры за муниципальными предприятиями на праве хазяйственного ведения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05-25'}"/>
    <w:docVar w:name="attr5#Бланк" w:val="OID_TYPE#"/>
    <w:docVar w:name="attr6#Номер документа" w:val="VARCHAR#743"/>
    <w:docVar w:name="attr7#Дата подписания" w:val="DATE#{d '2016-05-25'}"/>
    <w:docVar w:name="ESED_IDnum" w:val="22/2016-1203"/>
    <w:docVar w:name="ESED_Lock" w:val="0"/>
    <w:docVar w:name="SPD_Annotation" w:val="N 743 от 25.05.2016 22/2016-1203#О закреплении объектов коммунальной инфраструктуры за муниципальными предприятиями на праве хазяйственного ведения#Постановления администрации Невельского Городского округа   Пышненко Елена Евгеньевна - председатель комитета#Дата создания редакции: 25.05.2016"/>
    <w:docVar w:name="SPD_AreaName" w:val="Документ (ЕСЭД)"/>
    <w:docVar w:name="SPD_hostURL" w:val="storm"/>
    <w:docVar w:name="SPD_NumDoc" w:val="620294094"/>
    <w:docVar w:name="SPD_vDir" w:val="spd"/>
  </w:docVars>
  <w:rsids>
    <w:rsidRoot w:val="00582142"/>
    <w:rsid w:val="001C7D3F"/>
    <w:rsid w:val="001D36B8"/>
    <w:rsid w:val="00582142"/>
    <w:rsid w:val="00725C06"/>
    <w:rsid w:val="0093411E"/>
    <w:rsid w:val="00B14C9B"/>
    <w:rsid w:val="00E269BE"/>
    <w:rsid w:val="00F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7A6545-62EC-4B87-94F0-565A49A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4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8214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8214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821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821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8214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82142"/>
    <w:pPr>
      <w:spacing w:after="120"/>
    </w:pPr>
  </w:style>
  <w:style w:type="character" w:customStyle="1" w:styleId="8">
    <w:name w:val="Основной текст + 8"/>
    <w:aliases w:val="5 pt2,Полужирный,Масштаб 50%"/>
    <w:basedOn w:val="a8"/>
    <w:uiPriority w:val="99"/>
    <w:rsid w:val="00582142"/>
    <w:rPr>
      <w:b/>
      <w:bCs/>
      <w:noProof/>
      <w:w w:val="50"/>
      <w:sz w:val="17"/>
      <w:szCs w:val="17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82142"/>
    <w:rPr>
      <w:sz w:val="24"/>
      <w:szCs w:val="24"/>
      <w:lang w:val="ru-RU" w:eastAsia="ru-RU"/>
    </w:rPr>
  </w:style>
  <w:style w:type="character" w:customStyle="1" w:styleId="81">
    <w:name w:val="Основной текст + 81"/>
    <w:aliases w:val="5 pt1,Полужирный3,Масштаб 50%1"/>
    <w:basedOn w:val="a8"/>
    <w:uiPriority w:val="99"/>
    <w:rsid w:val="00582142"/>
    <w:rPr>
      <w:b/>
      <w:bCs/>
      <w:strike/>
      <w:w w:val="50"/>
      <w:sz w:val="17"/>
      <w:szCs w:val="17"/>
      <w:lang w:val="ru-RU" w:eastAsia="ru-RU"/>
    </w:rPr>
  </w:style>
  <w:style w:type="character" w:customStyle="1" w:styleId="6pt">
    <w:name w:val="Основной текст + 6 pt"/>
    <w:aliases w:val="Полужирный2,Интервал 1 pt"/>
    <w:basedOn w:val="a8"/>
    <w:uiPriority w:val="99"/>
    <w:rsid w:val="00582142"/>
    <w:rPr>
      <w:b/>
      <w:bCs/>
      <w:strike/>
      <w:noProof/>
      <w:spacing w:val="20"/>
      <w:sz w:val="12"/>
      <w:szCs w:val="12"/>
      <w:lang w:val="ru-RU" w:eastAsia="ru-RU"/>
    </w:rPr>
  </w:style>
  <w:style w:type="character" w:customStyle="1" w:styleId="6pt1">
    <w:name w:val="Основной текст + 6 pt1"/>
    <w:aliases w:val="Полужирный1,Интервал 1 pt1"/>
    <w:basedOn w:val="a8"/>
    <w:uiPriority w:val="99"/>
    <w:rsid w:val="00582142"/>
    <w:rPr>
      <w:b/>
      <w:bCs/>
      <w:spacing w:val="20"/>
      <w:sz w:val="12"/>
      <w:szCs w:val="1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2025-01-29T04:52:00Z</dcterms:created>
  <dcterms:modified xsi:type="dcterms:W3CDTF">2025-01-29T04:52:00Z</dcterms:modified>
</cp:coreProperties>
</file>