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2D" w:rsidRDefault="000539C2" w:rsidP="0021492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92D" w:rsidRDefault="0021492D" w:rsidP="0021492D">
      <w:pPr>
        <w:jc w:val="center"/>
        <w:rPr>
          <w:lang w:val="en-US"/>
        </w:rPr>
      </w:pPr>
    </w:p>
    <w:p w:rsidR="0021492D" w:rsidRDefault="0021492D" w:rsidP="0021492D">
      <w:pPr>
        <w:jc w:val="center"/>
        <w:rPr>
          <w:lang w:val="en-US"/>
        </w:rPr>
      </w:pPr>
    </w:p>
    <w:p w:rsidR="0021492D" w:rsidRDefault="0021492D" w:rsidP="0021492D">
      <w:pPr>
        <w:jc w:val="center"/>
        <w:rPr>
          <w:lang w:val="en-US"/>
        </w:rPr>
      </w:pPr>
    </w:p>
    <w:p w:rsidR="0021492D" w:rsidRDefault="0021492D" w:rsidP="0021492D">
      <w:pPr>
        <w:jc w:val="center"/>
        <w:rPr>
          <w:lang w:val="en-US"/>
        </w:rPr>
      </w:pPr>
    </w:p>
    <w:p w:rsidR="0021492D" w:rsidRDefault="0021492D" w:rsidP="0021492D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1492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1492D" w:rsidRDefault="0021492D" w:rsidP="00F046F8">
            <w:pPr>
              <w:pStyle w:val="7"/>
            </w:pPr>
            <w:r>
              <w:t>ПОСТАНОВЛЕНИЕ</w:t>
            </w:r>
          </w:p>
          <w:p w:rsidR="0021492D" w:rsidRDefault="0021492D" w:rsidP="00F046F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1492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1492D" w:rsidRDefault="000539C2" w:rsidP="00F046F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492D" w:rsidRDefault="00FA4D95" w:rsidP="0021492D">
                                  <w:r>
                                    <w:t>797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1492D" w:rsidRDefault="00FA4D95" w:rsidP="0021492D">
                            <w:r>
                              <w:t>797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492D" w:rsidRDefault="00FA4D95" w:rsidP="0021492D">
                                  <w:r>
                                    <w:t>22.07.2014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1492D" w:rsidRDefault="00FA4D95" w:rsidP="0021492D">
                            <w:r>
                              <w:t>22.07.2014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492D">
              <w:rPr>
                <w:rFonts w:ascii="Courier New" w:hAnsi="Courier New" w:cs="Courier New"/>
              </w:rPr>
              <w:t>от              №</w:t>
            </w:r>
          </w:p>
          <w:p w:rsidR="0021492D" w:rsidRDefault="0021492D" w:rsidP="00F046F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1492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1492D" w:rsidRDefault="0021492D" w:rsidP="00F046F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1492D" w:rsidRDefault="0021492D" w:rsidP="00F046F8">
            <w:pPr>
              <w:spacing w:after="240"/>
              <w:ind w:left="539"/>
              <w:jc w:val="center"/>
            </w:pPr>
          </w:p>
        </w:tc>
      </w:tr>
      <w:tr w:rsidR="0021492D" w:rsidRPr="0021492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1492D" w:rsidRPr="0021492D" w:rsidRDefault="0021492D" w:rsidP="0021492D">
            <w:pPr>
              <w:jc w:val="both"/>
              <w:rPr>
                <w:sz w:val="28"/>
                <w:szCs w:val="28"/>
              </w:rPr>
            </w:pPr>
            <w:r w:rsidRPr="0021492D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 от 10.01.2013 г. № 13</w:t>
            </w:r>
            <w:r>
              <w:rPr>
                <w:sz w:val="28"/>
                <w:szCs w:val="28"/>
              </w:rPr>
              <w:t xml:space="preserve"> «</w:t>
            </w:r>
            <w:r w:rsidRPr="0021492D">
              <w:rPr>
                <w:sz w:val="28"/>
                <w:szCs w:val="28"/>
              </w:rPr>
              <w:t>Об образовании единых избирательных участков, участков референдума для проведения голосования и подсчета голосов избирателей на выборах и референдумах, проводимых на территории Невельского городского округа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21492D" w:rsidRPr="0021492D" w:rsidRDefault="0021492D" w:rsidP="0021492D">
            <w:pPr>
              <w:jc w:val="both"/>
              <w:rPr>
                <w:sz w:val="28"/>
                <w:szCs w:val="28"/>
              </w:rPr>
            </w:pPr>
          </w:p>
        </w:tc>
      </w:tr>
    </w:tbl>
    <w:p w:rsidR="0021492D" w:rsidRDefault="0021492D" w:rsidP="0021492D">
      <w:pPr>
        <w:jc w:val="both"/>
        <w:rPr>
          <w:sz w:val="28"/>
          <w:szCs w:val="28"/>
        </w:rPr>
      </w:pPr>
    </w:p>
    <w:p w:rsidR="0021492D" w:rsidRDefault="0021492D" w:rsidP="0021492D">
      <w:pPr>
        <w:jc w:val="both"/>
        <w:rPr>
          <w:sz w:val="28"/>
          <w:szCs w:val="28"/>
        </w:rPr>
      </w:pPr>
    </w:p>
    <w:p w:rsidR="0021492D" w:rsidRPr="0021492D" w:rsidRDefault="0021492D" w:rsidP="0021492D">
      <w:pPr>
        <w:jc w:val="both"/>
        <w:rPr>
          <w:sz w:val="28"/>
          <w:szCs w:val="28"/>
        </w:rPr>
      </w:pPr>
      <w:r w:rsidRPr="0021492D">
        <w:rPr>
          <w:sz w:val="28"/>
          <w:szCs w:val="28"/>
        </w:rPr>
        <w:tab/>
        <w:t>В связи с вновь возникшими обстоятельствами в вопросе  месторасположений участковых избирательных комиссий и помещений для голосования избирательных участков № 94 и № 107, администрация Невельского городского округа</w:t>
      </w:r>
    </w:p>
    <w:p w:rsidR="0021492D" w:rsidRPr="0021492D" w:rsidRDefault="0021492D" w:rsidP="0021492D">
      <w:pPr>
        <w:jc w:val="both"/>
        <w:rPr>
          <w:sz w:val="28"/>
          <w:szCs w:val="28"/>
        </w:rPr>
      </w:pPr>
    </w:p>
    <w:p w:rsidR="0021492D" w:rsidRDefault="0021492D" w:rsidP="0021492D">
      <w:pPr>
        <w:jc w:val="both"/>
        <w:rPr>
          <w:sz w:val="28"/>
          <w:szCs w:val="28"/>
        </w:rPr>
      </w:pPr>
      <w:r w:rsidRPr="0021492D">
        <w:rPr>
          <w:sz w:val="28"/>
          <w:szCs w:val="28"/>
        </w:rPr>
        <w:t>П</w:t>
      </w:r>
      <w:r>
        <w:rPr>
          <w:sz w:val="28"/>
          <w:szCs w:val="28"/>
        </w:rPr>
        <w:t>ОСТАНОВЛЯЕТ:</w:t>
      </w:r>
    </w:p>
    <w:p w:rsidR="0021492D" w:rsidRPr="0021492D" w:rsidRDefault="0021492D" w:rsidP="0021492D">
      <w:pPr>
        <w:jc w:val="both"/>
        <w:rPr>
          <w:sz w:val="28"/>
          <w:szCs w:val="28"/>
        </w:rPr>
      </w:pPr>
    </w:p>
    <w:p w:rsidR="0021492D" w:rsidRDefault="0021492D" w:rsidP="0021492D">
      <w:pPr>
        <w:ind w:firstLine="708"/>
        <w:jc w:val="both"/>
        <w:rPr>
          <w:sz w:val="28"/>
          <w:szCs w:val="28"/>
        </w:rPr>
      </w:pPr>
      <w:r w:rsidRPr="0021492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1492D">
        <w:rPr>
          <w:sz w:val="28"/>
          <w:szCs w:val="28"/>
        </w:rPr>
        <w:t>Внест</w:t>
      </w:r>
      <w:r>
        <w:rPr>
          <w:sz w:val="28"/>
          <w:szCs w:val="28"/>
        </w:rPr>
        <w:t>и</w:t>
      </w:r>
      <w:r w:rsidRPr="0021492D">
        <w:rPr>
          <w:sz w:val="28"/>
          <w:szCs w:val="28"/>
        </w:rPr>
        <w:t xml:space="preserve"> в постановление администрации Невельского городского округа от 10.01.2013 г. № 13 «Об образовании единых избирательных участков, участков референдума для проведения голосования и подсчета голосов избирателей на выборах и референдумах, проводимых на территории Невельского городского округа»  изменения, касающиеся избирательных участков № 94 и №107</w:t>
      </w:r>
      <w:r>
        <w:rPr>
          <w:sz w:val="28"/>
          <w:szCs w:val="28"/>
        </w:rPr>
        <w:t>,</w:t>
      </w:r>
      <w:r w:rsidRPr="0021492D">
        <w:rPr>
          <w:sz w:val="28"/>
          <w:szCs w:val="28"/>
        </w:rPr>
        <w:t xml:space="preserve"> изложив  описание данных избирательных участков в новой редакции: </w:t>
      </w:r>
    </w:p>
    <w:p w:rsidR="0021492D" w:rsidRPr="0021492D" w:rsidRDefault="0021492D" w:rsidP="0021492D">
      <w:pPr>
        <w:jc w:val="center"/>
        <w:rPr>
          <w:sz w:val="28"/>
          <w:szCs w:val="28"/>
        </w:rPr>
      </w:pPr>
      <w:r w:rsidRPr="0021492D">
        <w:rPr>
          <w:sz w:val="28"/>
          <w:szCs w:val="28"/>
        </w:rPr>
        <w:t>Избирательный участок № 94</w:t>
      </w:r>
    </w:p>
    <w:p w:rsidR="0021492D" w:rsidRPr="0021492D" w:rsidRDefault="0021492D" w:rsidP="0021492D">
      <w:pPr>
        <w:jc w:val="both"/>
        <w:rPr>
          <w:sz w:val="28"/>
          <w:szCs w:val="28"/>
        </w:rPr>
      </w:pPr>
      <w:r w:rsidRPr="0021492D">
        <w:rPr>
          <w:sz w:val="28"/>
          <w:szCs w:val="28"/>
        </w:rPr>
        <w:t>В границах: с. Ясноморское, с. Раздольное, с. Придорожное.</w:t>
      </w:r>
    </w:p>
    <w:p w:rsidR="0021492D" w:rsidRPr="0021492D" w:rsidRDefault="0021492D" w:rsidP="0021492D">
      <w:pPr>
        <w:jc w:val="both"/>
        <w:rPr>
          <w:sz w:val="28"/>
          <w:szCs w:val="28"/>
        </w:rPr>
      </w:pPr>
      <w:r w:rsidRPr="0021492D">
        <w:rPr>
          <w:sz w:val="28"/>
          <w:szCs w:val="28"/>
        </w:rPr>
        <w:lastRenderedPageBreak/>
        <w:t>Месторасположение участковой избирательной  комиссии и помещение для голосования определены в  здании клуба с. Ясноморское, ул. Заречная, 35, тел.: 63-853».</w:t>
      </w:r>
    </w:p>
    <w:p w:rsidR="0021492D" w:rsidRDefault="0021492D" w:rsidP="0021492D">
      <w:pPr>
        <w:jc w:val="both"/>
        <w:rPr>
          <w:sz w:val="28"/>
          <w:szCs w:val="28"/>
        </w:rPr>
      </w:pPr>
    </w:p>
    <w:p w:rsidR="0021492D" w:rsidRPr="0021492D" w:rsidRDefault="0021492D" w:rsidP="0021492D">
      <w:pPr>
        <w:jc w:val="center"/>
        <w:rPr>
          <w:sz w:val="28"/>
          <w:szCs w:val="28"/>
        </w:rPr>
      </w:pPr>
      <w:r w:rsidRPr="0021492D">
        <w:rPr>
          <w:sz w:val="28"/>
          <w:szCs w:val="28"/>
        </w:rPr>
        <w:t>«Избирательный участок №107</w:t>
      </w:r>
    </w:p>
    <w:p w:rsidR="0021492D" w:rsidRPr="0021492D" w:rsidRDefault="0021492D" w:rsidP="0021492D">
      <w:pPr>
        <w:jc w:val="both"/>
        <w:rPr>
          <w:sz w:val="28"/>
          <w:szCs w:val="28"/>
        </w:rPr>
      </w:pPr>
      <w:r w:rsidRPr="0021492D">
        <w:rPr>
          <w:sz w:val="28"/>
          <w:szCs w:val="28"/>
        </w:rPr>
        <w:t>В границах: ул. Дачный переулок, ул. Колхозная, ул. Победы  с № 19-а по № 63, ул. Приморская.</w:t>
      </w:r>
    </w:p>
    <w:p w:rsidR="0021492D" w:rsidRPr="0021492D" w:rsidRDefault="0021492D" w:rsidP="0021492D">
      <w:pPr>
        <w:ind w:firstLine="708"/>
        <w:jc w:val="both"/>
        <w:rPr>
          <w:sz w:val="28"/>
          <w:szCs w:val="28"/>
        </w:rPr>
      </w:pPr>
      <w:r w:rsidRPr="0021492D">
        <w:rPr>
          <w:sz w:val="28"/>
          <w:szCs w:val="28"/>
        </w:rPr>
        <w:t xml:space="preserve">Месторасположение участковой избирательной комиссии и помещение для голосования </w:t>
      </w:r>
      <w:r>
        <w:rPr>
          <w:sz w:val="28"/>
          <w:szCs w:val="28"/>
        </w:rPr>
        <w:t>определены в  нежилом помещении</w:t>
      </w:r>
      <w:r w:rsidRPr="0021492D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21492D">
        <w:rPr>
          <w:sz w:val="28"/>
          <w:szCs w:val="28"/>
        </w:rPr>
        <w:t>П</w:t>
      </w:r>
      <w:r>
        <w:rPr>
          <w:sz w:val="28"/>
          <w:szCs w:val="28"/>
        </w:rPr>
        <w:t>риморская, 2</w:t>
      </w:r>
      <w:r w:rsidR="00727B0F"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, тел.: 63-599».</w:t>
      </w:r>
    </w:p>
    <w:p w:rsidR="0021492D" w:rsidRPr="0021492D" w:rsidRDefault="0021492D" w:rsidP="0021492D">
      <w:pPr>
        <w:ind w:firstLine="708"/>
        <w:jc w:val="both"/>
        <w:rPr>
          <w:sz w:val="28"/>
          <w:szCs w:val="28"/>
        </w:rPr>
      </w:pPr>
      <w:r w:rsidRPr="0021492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1492D">
        <w:rPr>
          <w:sz w:val="28"/>
          <w:szCs w:val="28"/>
        </w:rPr>
        <w:t>Опубликовать настоящее постановление в газете «Невельские новости», разместить на официальном сайте админист</w:t>
      </w:r>
      <w:r>
        <w:rPr>
          <w:sz w:val="28"/>
          <w:szCs w:val="28"/>
        </w:rPr>
        <w:t>рации Невельского городского ок</w:t>
      </w:r>
      <w:r w:rsidRPr="0021492D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Pr="0021492D">
        <w:rPr>
          <w:sz w:val="28"/>
          <w:szCs w:val="28"/>
        </w:rPr>
        <w:t>га.</w:t>
      </w:r>
    </w:p>
    <w:p w:rsidR="0021492D" w:rsidRPr="0021492D" w:rsidRDefault="0021492D" w:rsidP="0021492D">
      <w:pPr>
        <w:ind w:firstLine="708"/>
        <w:jc w:val="both"/>
        <w:rPr>
          <w:sz w:val="28"/>
          <w:szCs w:val="28"/>
        </w:rPr>
      </w:pPr>
      <w:r w:rsidRPr="0021492D">
        <w:rPr>
          <w:sz w:val="28"/>
          <w:szCs w:val="28"/>
        </w:rPr>
        <w:t>3.</w:t>
      </w:r>
      <w:r>
        <w:rPr>
          <w:sz w:val="28"/>
          <w:szCs w:val="28"/>
        </w:rPr>
        <w:t xml:space="preserve"> Контроль за ис</w:t>
      </w:r>
      <w:r w:rsidRPr="0021492D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>настоящего</w:t>
      </w:r>
      <w:r w:rsidRPr="0021492D">
        <w:rPr>
          <w:sz w:val="28"/>
          <w:szCs w:val="28"/>
        </w:rPr>
        <w:t xml:space="preserve"> постановления возложить на исполняющего обязанности управляющего делами администрации Невельского городского округа</w:t>
      </w:r>
      <w:r>
        <w:rPr>
          <w:sz w:val="28"/>
          <w:szCs w:val="28"/>
        </w:rPr>
        <w:t xml:space="preserve"> </w:t>
      </w:r>
      <w:r w:rsidRPr="0021492D">
        <w:rPr>
          <w:sz w:val="28"/>
          <w:szCs w:val="28"/>
        </w:rPr>
        <w:t xml:space="preserve">Найдину </w:t>
      </w:r>
      <w:r>
        <w:rPr>
          <w:sz w:val="28"/>
          <w:szCs w:val="28"/>
        </w:rPr>
        <w:t>Н.И</w:t>
      </w:r>
      <w:r w:rsidRPr="0021492D">
        <w:rPr>
          <w:sz w:val="28"/>
          <w:szCs w:val="28"/>
        </w:rPr>
        <w:t>.</w:t>
      </w:r>
    </w:p>
    <w:p w:rsidR="0021492D" w:rsidRPr="0021492D" w:rsidRDefault="0021492D" w:rsidP="0021492D">
      <w:pPr>
        <w:jc w:val="both"/>
        <w:rPr>
          <w:sz w:val="28"/>
          <w:szCs w:val="28"/>
        </w:rPr>
      </w:pPr>
    </w:p>
    <w:p w:rsidR="0021492D" w:rsidRPr="0021492D" w:rsidRDefault="0021492D" w:rsidP="0021492D">
      <w:pPr>
        <w:jc w:val="both"/>
        <w:rPr>
          <w:sz w:val="28"/>
          <w:szCs w:val="28"/>
        </w:rPr>
      </w:pPr>
    </w:p>
    <w:p w:rsidR="0021492D" w:rsidRDefault="0021492D" w:rsidP="0021492D">
      <w:pPr>
        <w:jc w:val="both"/>
        <w:rPr>
          <w:sz w:val="28"/>
          <w:szCs w:val="28"/>
        </w:rPr>
      </w:pPr>
    </w:p>
    <w:p w:rsidR="0021492D" w:rsidRDefault="0021492D" w:rsidP="0021492D">
      <w:pPr>
        <w:jc w:val="both"/>
        <w:rPr>
          <w:sz w:val="26"/>
          <w:szCs w:val="26"/>
        </w:rPr>
      </w:pPr>
      <w:r w:rsidRPr="0021492D">
        <w:rPr>
          <w:sz w:val="28"/>
          <w:szCs w:val="28"/>
        </w:rPr>
        <w:t>Мэр Невельского городского округа                                                  В.Н.Пак</w:t>
      </w:r>
    </w:p>
    <w:p w:rsidR="0021492D" w:rsidRDefault="0021492D"/>
    <w:p w:rsidR="0021492D" w:rsidRDefault="0021492D"/>
    <w:p w:rsidR="0021492D" w:rsidRDefault="0021492D"/>
    <w:p w:rsidR="0021492D" w:rsidRDefault="0021492D"/>
    <w:sectPr w:rsidR="0021492D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A06" w:rsidRDefault="00367A06">
      <w:r>
        <w:separator/>
      </w:r>
    </w:p>
  </w:endnote>
  <w:endnote w:type="continuationSeparator" w:id="0">
    <w:p w:rsidR="00367A06" w:rsidRDefault="0036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727B0F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727B0F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0539C2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0539C2">
      <w:rPr>
        <w:noProof/>
        <w:sz w:val="12"/>
        <w:szCs w:val="12"/>
        <w:u w:val="single"/>
      </w:rPr>
      <w:t>15:15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727B0F">
      <w:rPr>
        <w:noProof/>
        <w:sz w:val="12"/>
        <w:szCs w:val="12"/>
      </w:rPr>
      <w:t>C:\DOCUME~1\NB394~1.BAT\LOCALS~1\TEMP\14_17_23_61.RTF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0539C2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A06" w:rsidRDefault="00367A06">
      <w:r>
        <w:separator/>
      </w:r>
    </w:p>
  </w:footnote>
  <w:footnote w:type="continuationSeparator" w:id="0">
    <w:p w:rsidR="00367A06" w:rsidRDefault="00367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8-01'}"/>
    <w:docVar w:name="attr1#Наименование" w:val="VARCHAR#О внесении изменений  в постановление администрации Невельского городского округа от 10.01.2013 г. № 13 &quot;Об образовании  единых избирательных участков, участков референдума для проведения голосования  и подсчета голосов  избирателей  на выборах и референдумах, проводимых на территор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4-07-22'}"/>
    <w:docVar w:name="attr5#Бланк" w:val="OID_TYPE#"/>
    <w:docVar w:name="attr6#Номер документа" w:val="VARCHAR#797"/>
    <w:docVar w:name="attr7#Дата подписания" w:val="DATE#{d '2014-07-22'}"/>
    <w:docVar w:name="ESED_ActEdition" w:val="2"/>
    <w:docVar w:name="ESED_AutorEdition" w:val="Батракова Наталья Михайловна"/>
    <w:docVar w:name="ESED_Edition" w:val="2"/>
    <w:docVar w:name="ESED_IDnum" w:val="22/2014-1377"/>
    <w:docVar w:name="ESED_Lock" w:val="1"/>
    <w:docVar w:name="SPD_Annotation" w:val="N 797 от 22.07.2014 22/2014-1377(2)#О внесении изменений  в постановление администрации Невельского городского округа от 10.01.2013 г. № 13 &quot;Об образовании  единых избирательных участков, участков референдума для проведения голосования  и подсчета голосов  избирателей  на выборах и референдумах, проводимых на территории Невельского городского округа&quot;#Постановления администрации Невельского Городского округа   КОРОБОЧКИНА Елена Александровна – начальник отдела#Дата создания редакции: 01.08.2014"/>
    <w:docVar w:name="SPD_AreaName" w:val="Документ (ЕСЭД)"/>
    <w:docVar w:name="SPD_hostURL" w:val="storm"/>
    <w:docVar w:name="SPD_NumDoc" w:val="620274005"/>
    <w:docVar w:name="SPD_vDir" w:val="spd"/>
  </w:docVars>
  <w:rsids>
    <w:rsidRoot w:val="0021492D"/>
    <w:rsid w:val="000539C2"/>
    <w:rsid w:val="0021492D"/>
    <w:rsid w:val="00367A06"/>
    <w:rsid w:val="003A438F"/>
    <w:rsid w:val="00727B0F"/>
    <w:rsid w:val="00E269BE"/>
    <w:rsid w:val="00F046F8"/>
    <w:rsid w:val="00FA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60A5D5-A67D-4772-81EB-1D3EACBD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2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1492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1492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149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149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1492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21492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1708</Characters>
  <Application>Microsoft Office Word</Application>
  <DocSecurity>0</DocSecurity>
  <Lines>14</Lines>
  <Paragraphs>4</Paragraphs>
  <ScaleCrop>false</ScaleCrop>
  <Company>Администрация. Невельск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2014-08-01T03:18:00Z</cp:lastPrinted>
  <dcterms:created xsi:type="dcterms:W3CDTF">2025-02-03T04:15:00Z</dcterms:created>
  <dcterms:modified xsi:type="dcterms:W3CDTF">2025-02-03T04:15:00Z</dcterms:modified>
</cp:coreProperties>
</file>