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92" w:rsidRDefault="005430C3" w:rsidP="002B029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292" w:rsidRDefault="002B0292" w:rsidP="002B0292">
      <w:pPr>
        <w:jc w:val="center"/>
        <w:rPr>
          <w:lang w:val="en-US"/>
        </w:rPr>
      </w:pPr>
    </w:p>
    <w:p w:rsidR="002B0292" w:rsidRDefault="002B0292" w:rsidP="002B0292">
      <w:pPr>
        <w:jc w:val="center"/>
        <w:rPr>
          <w:lang w:val="en-US"/>
        </w:rPr>
      </w:pPr>
    </w:p>
    <w:p w:rsidR="002B0292" w:rsidRDefault="002B0292" w:rsidP="002B0292">
      <w:pPr>
        <w:jc w:val="center"/>
        <w:rPr>
          <w:lang w:val="en-US"/>
        </w:rPr>
      </w:pPr>
    </w:p>
    <w:p w:rsidR="002B0292" w:rsidRDefault="002B0292" w:rsidP="002B0292">
      <w:pPr>
        <w:jc w:val="center"/>
        <w:rPr>
          <w:lang w:val="en-US"/>
        </w:rPr>
      </w:pPr>
    </w:p>
    <w:p w:rsidR="002B0292" w:rsidRDefault="002B0292" w:rsidP="002B029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B029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B0292" w:rsidRDefault="002B0292" w:rsidP="00DC3FF4">
            <w:pPr>
              <w:pStyle w:val="7"/>
            </w:pPr>
            <w:r>
              <w:t>ПОСТАНОВЛЕНИЕ</w:t>
            </w:r>
          </w:p>
          <w:p w:rsidR="002B0292" w:rsidRDefault="002B0292" w:rsidP="00DC3FF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B029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B0292" w:rsidRDefault="005430C3" w:rsidP="00DC3FF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292" w:rsidRDefault="00B81482" w:rsidP="002B0292">
                                  <w:r>
                                    <w:t>810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B0292" w:rsidRDefault="00B81482" w:rsidP="002B0292">
                            <w:r>
                              <w:t>810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292" w:rsidRDefault="00B81482" w:rsidP="002B0292">
                                  <w:r>
                                    <w:t>06.06.2016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B0292" w:rsidRDefault="00B81482" w:rsidP="002B0292">
                            <w:r>
                              <w:t>06.06.2016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0292">
              <w:rPr>
                <w:rFonts w:ascii="Courier New" w:hAnsi="Courier New" w:cs="Courier New"/>
              </w:rPr>
              <w:t>от              №</w:t>
            </w:r>
          </w:p>
          <w:p w:rsidR="002B0292" w:rsidRDefault="002B0292" w:rsidP="00DC3FF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B0292" w:rsidRPr="002B029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</w:tr>
      <w:tr w:rsidR="002B0292" w:rsidRPr="002B029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B0292">
              <w:rPr>
                <w:sz w:val="28"/>
                <w:szCs w:val="28"/>
              </w:rPr>
              <w:t xml:space="preserve"> итогах проведения ежегодного смотра-конкурса на лучшую организацию </w:t>
            </w:r>
            <w:r>
              <w:rPr>
                <w:sz w:val="28"/>
                <w:szCs w:val="28"/>
              </w:rPr>
              <w:t xml:space="preserve">по охране труда в муниципальном </w:t>
            </w:r>
            <w:r w:rsidRPr="002B0292">
              <w:rPr>
                <w:sz w:val="28"/>
                <w:szCs w:val="28"/>
              </w:rPr>
              <w:t>образовании</w:t>
            </w:r>
            <w:r>
              <w:rPr>
                <w:sz w:val="28"/>
                <w:szCs w:val="28"/>
              </w:rPr>
              <w:t xml:space="preserve"> </w:t>
            </w:r>
            <w:r w:rsidRPr="002B0292">
              <w:rPr>
                <w:sz w:val="28"/>
                <w:szCs w:val="28"/>
              </w:rPr>
              <w:t>«Невельский городской округ» за 2015 год</w:t>
            </w:r>
          </w:p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</w:tr>
      <w:tr w:rsidR="002B0292" w:rsidRPr="002B02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</w:tr>
    </w:tbl>
    <w:p w:rsidR="002B0292" w:rsidRDefault="002B0292" w:rsidP="002B0292">
      <w:pPr>
        <w:ind w:firstLine="708"/>
        <w:jc w:val="both"/>
        <w:rPr>
          <w:sz w:val="28"/>
          <w:szCs w:val="28"/>
        </w:rPr>
      </w:pPr>
      <w:r w:rsidRPr="002B0292">
        <w:rPr>
          <w:sz w:val="28"/>
          <w:szCs w:val="28"/>
        </w:rPr>
        <w:t>В соответствии с постановлением администрации Невельского городского округа от 17.10.2011г. № 1382 «О проведении ежегодного смотра-конкурса на лучшую организацию по охране труда в муниципальном образовании «Невельский городской округ» и протоколом заседания Координационного Совета по охране труда при администрации Невельского городского округа, руководствуясь ст.</w:t>
      </w:r>
      <w:r>
        <w:rPr>
          <w:sz w:val="28"/>
          <w:szCs w:val="28"/>
        </w:rPr>
        <w:t xml:space="preserve"> </w:t>
      </w:r>
      <w:r w:rsidRPr="002B0292">
        <w:rPr>
          <w:sz w:val="28"/>
          <w:szCs w:val="28"/>
        </w:rPr>
        <w:t>ст.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2B0292" w:rsidRPr="002B0292" w:rsidRDefault="002B0292" w:rsidP="002B0292">
      <w:pPr>
        <w:ind w:firstLine="708"/>
        <w:jc w:val="both"/>
        <w:rPr>
          <w:sz w:val="28"/>
          <w:szCs w:val="28"/>
        </w:rPr>
      </w:pPr>
    </w:p>
    <w:p w:rsidR="002B0292" w:rsidRDefault="002B0292" w:rsidP="002B0292">
      <w:pPr>
        <w:jc w:val="both"/>
        <w:rPr>
          <w:sz w:val="28"/>
          <w:szCs w:val="28"/>
        </w:rPr>
      </w:pPr>
      <w:r w:rsidRPr="002B0292">
        <w:rPr>
          <w:sz w:val="28"/>
          <w:szCs w:val="28"/>
        </w:rPr>
        <w:t>ПОСТАНОВЛЯЕТ:</w:t>
      </w:r>
    </w:p>
    <w:p w:rsidR="002B0292" w:rsidRPr="002B0292" w:rsidRDefault="002B0292" w:rsidP="002B0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0292" w:rsidRPr="002B0292" w:rsidRDefault="002B0292" w:rsidP="002B0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0292">
        <w:rPr>
          <w:sz w:val="28"/>
          <w:szCs w:val="28"/>
        </w:rPr>
        <w:t>Наградить Дипломами победителей ежегодного смотра-конкурса на лучшую организацию по охране труда в муниципальном образовании «Невельский городской округ» за 2015 год:</w:t>
      </w:r>
    </w:p>
    <w:p w:rsidR="002B0292" w:rsidRPr="002B0292" w:rsidRDefault="002B0292" w:rsidP="002B0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B0292">
        <w:rPr>
          <w:sz w:val="28"/>
          <w:szCs w:val="28"/>
        </w:rPr>
        <w:t>место - МБУДО «Детско-юношеская спортивная школа»;</w:t>
      </w:r>
    </w:p>
    <w:p w:rsidR="002B0292" w:rsidRPr="002B0292" w:rsidRDefault="002B0292" w:rsidP="002B0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B0292">
        <w:rPr>
          <w:sz w:val="28"/>
          <w:szCs w:val="28"/>
        </w:rPr>
        <w:t>место - МБОУ СОШ с. Горнозаводска/ МБДОУ «Детский сад № 16 «Малышка»;</w:t>
      </w:r>
    </w:p>
    <w:p w:rsidR="002B0292" w:rsidRPr="002B0292" w:rsidRDefault="002B0292" w:rsidP="002B0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2B0292">
        <w:rPr>
          <w:sz w:val="28"/>
          <w:szCs w:val="28"/>
        </w:rPr>
        <w:t>место - МБОУ СОШ с. Шебунино.</w:t>
      </w:r>
    </w:p>
    <w:p w:rsidR="002B0292" w:rsidRPr="002B0292" w:rsidRDefault="002B0292" w:rsidP="002B0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0292">
        <w:rPr>
          <w:sz w:val="28"/>
          <w:szCs w:val="28"/>
        </w:rPr>
        <w:t>Выделить из резервного фонда администрации Невельского городского округа 15000 (пятнадцать тысяч) рублей на приобретение дипломов и памятных сувениров для награждения победителей</w:t>
      </w:r>
      <w:r>
        <w:rPr>
          <w:sz w:val="28"/>
          <w:szCs w:val="28"/>
        </w:rPr>
        <w:t>,</w:t>
      </w:r>
      <w:r w:rsidRPr="002B0292">
        <w:rPr>
          <w:sz w:val="28"/>
          <w:szCs w:val="28"/>
        </w:rPr>
        <w:t xml:space="preserve"> согласно расчета (прилагается).</w:t>
      </w:r>
    </w:p>
    <w:p w:rsidR="002B0292" w:rsidRPr="002B0292" w:rsidRDefault="002B0292" w:rsidP="002B0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B0292">
        <w:rPr>
          <w:sz w:val="28"/>
          <w:szCs w:val="28"/>
        </w:rPr>
        <w:t>Отделу учета и отчетности финансовых средств администрации Невельского городского округа (Горловск</w:t>
      </w:r>
      <w:r w:rsidR="00B81482">
        <w:rPr>
          <w:sz w:val="28"/>
          <w:szCs w:val="28"/>
        </w:rPr>
        <w:t>ая</w:t>
      </w:r>
      <w:r w:rsidRPr="002B0292">
        <w:rPr>
          <w:sz w:val="28"/>
          <w:szCs w:val="28"/>
        </w:rPr>
        <w:t xml:space="preserve"> Н.Е.) произвести выплату денежных средств.</w:t>
      </w:r>
    </w:p>
    <w:p w:rsidR="002B0292" w:rsidRPr="002B0292" w:rsidRDefault="00B81482" w:rsidP="00B81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B0292" w:rsidRPr="002B0292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подготовить дипломы и памятные сувениры для награждения</w:t>
      </w:r>
      <w:r>
        <w:rPr>
          <w:sz w:val="28"/>
          <w:szCs w:val="28"/>
        </w:rPr>
        <w:t xml:space="preserve"> победителей ежегодного смотра-</w:t>
      </w:r>
      <w:r w:rsidR="002B0292" w:rsidRPr="002B0292">
        <w:rPr>
          <w:sz w:val="28"/>
          <w:szCs w:val="28"/>
        </w:rPr>
        <w:t>конкурса на лучшую организацию по охране труда в муниципальном образовании «Невельский городской округ» за 2015 год.</w:t>
      </w: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2B0292" w:rsidRPr="002B0292" w:rsidRDefault="002B0292" w:rsidP="002B0292">
      <w:pPr>
        <w:jc w:val="both"/>
        <w:rPr>
          <w:sz w:val="28"/>
          <w:szCs w:val="28"/>
        </w:rPr>
      </w:pPr>
      <w:r w:rsidRPr="002B0292">
        <w:rPr>
          <w:sz w:val="28"/>
          <w:szCs w:val="28"/>
        </w:rPr>
        <w:t>Мэр Невельского городского округа</w:t>
      </w:r>
      <w:r w:rsidR="00B81482">
        <w:rPr>
          <w:sz w:val="28"/>
          <w:szCs w:val="28"/>
        </w:rPr>
        <w:tab/>
      </w:r>
      <w:r w:rsidR="00B81482">
        <w:rPr>
          <w:sz w:val="28"/>
          <w:szCs w:val="28"/>
        </w:rPr>
        <w:tab/>
      </w:r>
      <w:r w:rsidR="00B81482">
        <w:rPr>
          <w:sz w:val="28"/>
          <w:szCs w:val="28"/>
        </w:rPr>
        <w:tab/>
      </w:r>
      <w:r w:rsidR="00B81482">
        <w:rPr>
          <w:sz w:val="28"/>
          <w:szCs w:val="28"/>
        </w:rPr>
        <w:tab/>
      </w:r>
      <w:r w:rsidR="00B81482">
        <w:rPr>
          <w:sz w:val="28"/>
          <w:szCs w:val="28"/>
        </w:rPr>
        <w:tab/>
        <w:t>В.Н. Пак</w:t>
      </w:r>
    </w:p>
    <w:p w:rsidR="002B0292" w:rsidRPr="002B0292" w:rsidRDefault="002B0292" w:rsidP="002B0292">
      <w:pPr>
        <w:jc w:val="both"/>
        <w:rPr>
          <w:sz w:val="28"/>
          <w:szCs w:val="28"/>
        </w:rPr>
      </w:pPr>
    </w:p>
    <w:p w:rsidR="002B0292" w:rsidRPr="002B0292" w:rsidRDefault="002B0292" w:rsidP="002B0292">
      <w:pPr>
        <w:jc w:val="both"/>
        <w:rPr>
          <w:sz w:val="28"/>
          <w:szCs w:val="28"/>
        </w:rPr>
      </w:pPr>
    </w:p>
    <w:p w:rsidR="002B0292" w:rsidRPr="002B0292" w:rsidRDefault="002B0292" w:rsidP="002B0292">
      <w:pPr>
        <w:jc w:val="both"/>
        <w:rPr>
          <w:sz w:val="28"/>
          <w:szCs w:val="28"/>
        </w:rPr>
      </w:pPr>
    </w:p>
    <w:p w:rsidR="002B0292" w:rsidRPr="002B0292" w:rsidRDefault="002B0292" w:rsidP="002B0292">
      <w:pPr>
        <w:jc w:val="both"/>
        <w:rPr>
          <w:sz w:val="28"/>
          <w:szCs w:val="28"/>
        </w:rPr>
      </w:pPr>
    </w:p>
    <w:p w:rsidR="002B0292" w:rsidRDefault="002B029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Pr="002B0292" w:rsidRDefault="00B81482" w:rsidP="002B0292">
      <w:pPr>
        <w:jc w:val="both"/>
        <w:rPr>
          <w:sz w:val="28"/>
          <w:szCs w:val="28"/>
        </w:rPr>
      </w:pPr>
    </w:p>
    <w:p w:rsidR="00B81482" w:rsidRDefault="002B0292" w:rsidP="00B81482">
      <w:pPr>
        <w:jc w:val="right"/>
        <w:rPr>
          <w:sz w:val="28"/>
          <w:szCs w:val="28"/>
        </w:rPr>
      </w:pPr>
      <w:r w:rsidRPr="002B0292">
        <w:rPr>
          <w:sz w:val="28"/>
          <w:szCs w:val="28"/>
        </w:rPr>
        <w:lastRenderedPageBreak/>
        <w:t xml:space="preserve">Приложение </w:t>
      </w:r>
    </w:p>
    <w:p w:rsidR="00B81482" w:rsidRDefault="002B0292" w:rsidP="00B81482">
      <w:pPr>
        <w:jc w:val="right"/>
        <w:rPr>
          <w:sz w:val="28"/>
          <w:szCs w:val="28"/>
        </w:rPr>
      </w:pPr>
      <w:r w:rsidRPr="002B0292">
        <w:rPr>
          <w:sz w:val="28"/>
          <w:szCs w:val="28"/>
        </w:rPr>
        <w:t xml:space="preserve">к постановлению администрации </w:t>
      </w:r>
    </w:p>
    <w:p w:rsidR="00B81482" w:rsidRDefault="002B0292" w:rsidP="00B81482">
      <w:pPr>
        <w:jc w:val="right"/>
        <w:rPr>
          <w:sz w:val="28"/>
          <w:szCs w:val="28"/>
        </w:rPr>
      </w:pPr>
      <w:r w:rsidRPr="002B0292">
        <w:rPr>
          <w:sz w:val="28"/>
          <w:szCs w:val="28"/>
        </w:rPr>
        <w:t xml:space="preserve">Невельского городского округа </w:t>
      </w:r>
    </w:p>
    <w:p w:rsidR="002B0292" w:rsidRPr="002B0292" w:rsidRDefault="002B0292" w:rsidP="00B81482">
      <w:pPr>
        <w:jc w:val="right"/>
        <w:rPr>
          <w:sz w:val="28"/>
          <w:szCs w:val="28"/>
        </w:rPr>
      </w:pPr>
      <w:r w:rsidRPr="002B0292">
        <w:rPr>
          <w:sz w:val="28"/>
          <w:szCs w:val="28"/>
        </w:rPr>
        <w:t>от</w:t>
      </w:r>
      <w:r w:rsidR="00B81482">
        <w:rPr>
          <w:sz w:val="28"/>
          <w:szCs w:val="28"/>
        </w:rPr>
        <w:t xml:space="preserve">  06.06.2016г. № 810</w:t>
      </w:r>
    </w:p>
    <w:p w:rsidR="00B81482" w:rsidRDefault="00B81482" w:rsidP="002B0292">
      <w:pPr>
        <w:jc w:val="both"/>
        <w:rPr>
          <w:sz w:val="28"/>
          <w:szCs w:val="28"/>
        </w:rPr>
      </w:pPr>
    </w:p>
    <w:p w:rsidR="00B81482" w:rsidRDefault="00B81482" w:rsidP="002B0292">
      <w:pPr>
        <w:jc w:val="both"/>
        <w:rPr>
          <w:sz w:val="28"/>
          <w:szCs w:val="28"/>
        </w:rPr>
      </w:pPr>
    </w:p>
    <w:p w:rsidR="002B0292" w:rsidRPr="002B0292" w:rsidRDefault="002B0292" w:rsidP="00B81482">
      <w:pPr>
        <w:jc w:val="center"/>
        <w:rPr>
          <w:sz w:val="28"/>
          <w:szCs w:val="28"/>
        </w:rPr>
      </w:pPr>
      <w:r w:rsidRPr="002B0292">
        <w:rPr>
          <w:sz w:val="28"/>
          <w:szCs w:val="28"/>
        </w:rPr>
        <w:t>СМЕТА</w:t>
      </w:r>
    </w:p>
    <w:p w:rsidR="002B0292" w:rsidRDefault="002B0292" w:rsidP="00B81482">
      <w:pPr>
        <w:jc w:val="center"/>
        <w:rPr>
          <w:sz w:val="28"/>
          <w:szCs w:val="28"/>
        </w:rPr>
      </w:pPr>
      <w:r w:rsidRPr="002B0292">
        <w:rPr>
          <w:sz w:val="28"/>
          <w:szCs w:val="28"/>
        </w:rPr>
        <w:t>на награждение победителей ежегодного смотра-конкурса на лучшую организацию по охране труда в муниципальном образовании «Невельский городской округ»</w:t>
      </w:r>
      <w:r w:rsidR="00B81482">
        <w:rPr>
          <w:sz w:val="28"/>
          <w:szCs w:val="28"/>
        </w:rPr>
        <w:t xml:space="preserve"> </w:t>
      </w:r>
      <w:r w:rsidRPr="002B0292">
        <w:rPr>
          <w:sz w:val="28"/>
          <w:szCs w:val="28"/>
        </w:rPr>
        <w:t>за 2015 год</w:t>
      </w:r>
    </w:p>
    <w:p w:rsidR="00B81482" w:rsidRPr="002B0292" w:rsidRDefault="00B81482" w:rsidP="00B8148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811"/>
        <w:gridCol w:w="1555"/>
        <w:gridCol w:w="1483"/>
        <w:gridCol w:w="1704"/>
      </w:tblGrid>
      <w:tr w:rsidR="002B0292" w:rsidRPr="002B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№</w:t>
            </w:r>
          </w:p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Количество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Сумма (руб.)</w:t>
            </w:r>
          </w:p>
        </w:tc>
      </w:tr>
      <w:tr w:rsidR="002B0292" w:rsidRPr="002B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Цена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Стоимость</w:t>
            </w:r>
          </w:p>
        </w:tc>
      </w:tr>
      <w:tr w:rsidR="002B0292" w:rsidRPr="002B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Default="002B0292" w:rsidP="002B0292">
            <w:pPr>
              <w:jc w:val="both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Дипломы победителей</w:t>
            </w:r>
          </w:p>
          <w:p w:rsidR="00B81482" w:rsidRPr="002B0292" w:rsidRDefault="00B81482" w:rsidP="002B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2500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10000</w:t>
            </w:r>
          </w:p>
        </w:tc>
      </w:tr>
      <w:tr w:rsidR="002B0292" w:rsidRPr="002B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Цветы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2000</w:t>
            </w:r>
          </w:p>
        </w:tc>
      </w:tr>
      <w:tr w:rsidR="002B0292" w:rsidRPr="002B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Полиграфная продукция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750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3000</w:t>
            </w:r>
          </w:p>
        </w:tc>
      </w:tr>
      <w:tr w:rsidR="002B0292" w:rsidRPr="002B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292" w:rsidRPr="002B0292" w:rsidRDefault="002B0292" w:rsidP="002B0292">
            <w:pPr>
              <w:jc w:val="both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Итого: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292" w:rsidRPr="002B0292" w:rsidRDefault="002B0292" w:rsidP="00B81482">
            <w:pPr>
              <w:jc w:val="center"/>
              <w:rPr>
                <w:sz w:val="28"/>
                <w:szCs w:val="28"/>
              </w:rPr>
            </w:pPr>
            <w:r w:rsidRPr="002B0292">
              <w:rPr>
                <w:sz w:val="28"/>
                <w:szCs w:val="28"/>
              </w:rPr>
              <w:t>15000</w:t>
            </w:r>
          </w:p>
        </w:tc>
      </w:tr>
    </w:tbl>
    <w:p w:rsidR="002B0292" w:rsidRPr="002B0292" w:rsidRDefault="002B0292" w:rsidP="002B0292">
      <w:pPr>
        <w:jc w:val="both"/>
        <w:rPr>
          <w:sz w:val="28"/>
          <w:szCs w:val="28"/>
        </w:rPr>
      </w:pPr>
    </w:p>
    <w:p w:rsidR="002B0292" w:rsidRPr="002B0292" w:rsidRDefault="002B0292">
      <w:pPr>
        <w:rPr>
          <w:color w:val="000000"/>
          <w:sz w:val="25"/>
          <w:szCs w:val="25"/>
        </w:rPr>
      </w:pPr>
    </w:p>
    <w:sectPr w:rsidR="002B0292" w:rsidRPr="002B029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4C" w:rsidRDefault="00CD574C">
      <w:r>
        <w:separator/>
      </w:r>
    </w:p>
  </w:endnote>
  <w:endnote w:type="continuationSeparator" w:id="0">
    <w:p w:rsidR="00CD574C" w:rsidRDefault="00CD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4C" w:rsidRDefault="00CD574C">
      <w:r>
        <w:separator/>
      </w:r>
    </w:p>
  </w:footnote>
  <w:footnote w:type="continuationSeparator" w:id="0">
    <w:p w:rsidR="00CD574C" w:rsidRDefault="00CD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роведения ежегодного смотра-конкурса на лучшую организацию по охране труда в муниципальном образовании &quot;Невельский городской округ&quot; за 2015 год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06'}"/>
    <w:docVar w:name="attr5#Бланк" w:val="OID_TYPE#"/>
    <w:docVar w:name="attr6#Номер документа" w:val="VARCHAR#810"/>
    <w:docVar w:name="attr7#Дата подписания" w:val="DATE#{d '2016-06-06'}"/>
    <w:docVar w:name="ESED_IDnum" w:val="22/2016-1297"/>
    <w:docVar w:name="ESED_Lock" w:val="0"/>
    <w:docVar w:name="SPD_Annotation" w:val="N 810 от 06.06.2016 22/2016-1297#Об итогах проведения ежегодного смотра-конкурса на лучшую организацию по охране труда в муниципальном образовании &quot;Невельский городской округ&quot; за 2015 год#Постановления администрации Невельского Городского округа   Гуртовенко Ирина Валерьевна - и.о. начальника отдела экономики#Дата создания редакции: 06.06.2016"/>
    <w:docVar w:name="SPD_AreaName" w:val="Документ (ЕСЭД)"/>
    <w:docVar w:name="SPD_hostURL" w:val="storm"/>
    <w:docVar w:name="SPD_NumDoc" w:val="620294458"/>
    <w:docVar w:name="SPD_vDir" w:val="spd"/>
  </w:docVars>
  <w:rsids>
    <w:rsidRoot w:val="002B0292"/>
    <w:rsid w:val="002B0292"/>
    <w:rsid w:val="005430C3"/>
    <w:rsid w:val="00850FDD"/>
    <w:rsid w:val="00997A7D"/>
    <w:rsid w:val="00B81482"/>
    <w:rsid w:val="00CD574C"/>
    <w:rsid w:val="00DC3FF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DA660C-9EFA-4E8B-9652-C1CF118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9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B029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B029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B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B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B029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1965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2025-01-29T04:42:00Z</dcterms:created>
  <dcterms:modified xsi:type="dcterms:W3CDTF">2025-01-29T04:42:00Z</dcterms:modified>
</cp:coreProperties>
</file>