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AE1" w:rsidRDefault="003A2DFD" w:rsidP="00944AE1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4AE1" w:rsidRDefault="00944AE1" w:rsidP="00944AE1">
      <w:pPr>
        <w:jc w:val="center"/>
        <w:rPr>
          <w:lang w:val="en-US"/>
        </w:rPr>
      </w:pPr>
    </w:p>
    <w:p w:rsidR="00944AE1" w:rsidRDefault="00944AE1" w:rsidP="00944AE1">
      <w:pPr>
        <w:jc w:val="center"/>
        <w:rPr>
          <w:lang w:val="en-US"/>
        </w:rPr>
      </w:pPr>
    </w:p>
    <w:p w:rsidR="00944AE1" w:rsidRDefault="00944AE1" w:rsidP="00944AE1">
      <w:pPr>
        <w:jc w:val="center"/>
        <w:rPr>
          <w:lang w:val="en-US"/>
        </w:rPr>
      </w:pPr>
    </w:p>
    <w:p w:rsidR="00944AE1" w:rsidRDefault="00944AE1" w:rsidP="00944AE1">
      <w:pPr>
        <w:jc w:val="center"/>
        <w:rPr>
          <w:lang w:val="en-US"/>
        </w:rPr>
      </w:pPr>
    </w:p>
    <w:p w:rsidR="00944AE1" w:rsidRDefault="00944AE1" w:rsidP="00944AE1">
      <w:pPr>
        <w:jc w:val="center"/>
      </w:pPr>
    </w:p>
    <w:tbl>
      <w:tblPr>
        <w:tblW w:w="963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8"/>
        <w:gridCol w:w="5103"/>
      </w:tblGrid>
      <w:tr w:rsidR="00944AE1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631" w:type="dxa"/>
            <w:gridSpan w:val="2"/>
          </w:tcPr>
          <w:p w:rsidR="00944AE1" w:rsidRDefault="00944AE1" w:rsidP="00ED308C">
            <w:pPr>
              <w:pStyle w:val="7"/>
            </w:pPr>
            <w:r>
              <w:t>ПОСТАНОВЛЕНИЕ</w:t>
            </w:r>
          </w:p>
          <w:p w:rsidR="00944AE1" w:rsidRDefault="00944AE1" w:rsidP="00ED308C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944AE1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631" w:type="dxa"/>
            <w:gridSpan w:val="2"/>
          </w:tcPr>
          <w:p w:rsidR="00944AE1" w:rsidRDefault="003A2DFD" w:rsidP="00ED308C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4AE1" w:rsidRDefault="0039359F" w:rsidP="00944AE1">
                                  <w:r>
                                    <w:t>847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944AE1" w:rsidRDefault="0039359F" w:rsidP="00944AE1">
                            <w:r>
                              <w:t>847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4AE1" w:rsidRDefault="0039359F" w:rsidP="00944AE1">
                                  <w:r>
                                    <w:t>26.06.2015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944AE1" w:rsidRDefault="0039359F" w:rsidP="00944AE1">
                            <w:r>
                              <w:t>26.06.2015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44AE1">
              <w:rPr>
                <w:rFonts w:ascii="Courier New" w:hAnsi="Courier New" w:cs="Courier New"/>
              </w:rPr>
              <w:t>от              №</w:t>
            </w:r>
          </w:p>
          <w:p w:rsidR="00944AE1" w:rsidRDefault="00944AE1" w:rsidP="00ED308C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944AE1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528" w:type="dxa"/>
          </w:tcPr>
          <w:p w:rsidR="00944AE1" w:rsidRDefault="00944AE1" w:rsidP="00ED308C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944AE1" w:rsidRDefault="00944AE1" w:rsidP="00ED308C">
            <w:pPr>
              <w:spacing w:after="240"/>
              <w:ind w:left="539"/>
              <w:jc w:val="center"/>
            </w:pPr>
          </w:p>
        </w:tc>
      </w:tr>
      <w:tr w:rsidR="00944AE1" w:rsidRPr="00944AE1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528" w:type="dxa"/>
          </w:tcPr>
          <w:p w:rsidR="00944AE1" w:rsidRPr="00944AE1" w:rsidRDefault="00944AE1" w:rsidP="00944AE1">
            <w:pPr>
              <w:jc w:val="both"/>
              <w:rPr>
                <w:sz w:val="28"/>
                <w:szCs w:val="28"/>
              </w:rPr>
            </w:pPr>
            <w:r w:rsidRPr="00944AE1">
              <w:rPr>
                <w:sz w:val="28"/>
                <w:szCs w:val="28"/>
              </w:rPr>
              <w:t>О продлении договора аренды нежилого поме</w:t>
            </w:r>
            <w:r>
              <w:rPr>
                <w:sz w:val="28"/>
                <w:szCs w:val="28"/>
              </w:rPr>
              <w:t>щения (общей площадью 82,3 кв.м</w:t>
            </w:r>
            <w:r w:rsidRPr="00944AE1">
              <w:rPr>
                <w:sz w:val="28"/>
                <w:szCs w:val="28"/>
              </w:rPr>
              <w:t>), ра</w:t>
            </w:r>
            <w:r>
              <w:rPr>
                <w:sz w:val="28"/>
                <w:szCs w:val="28"/>
              </w:rPr>
              <w:t xml:space="preserve">сположенного по адресу: </w:t>
            </w:r>
            <w:r w:rsidRPr="00944AE1">
              <w:rPr>
                <w:sz w:val="28"/>
                <w:szCs w:val="28"/>
              </w:rPr>
              <w:t>Невельский</w:t>
            </w:r>
            <w:r>
              <w:rPr>
                <w:sz w:val="28"/>
                <w:szCs w:val="28"/>
              </w:rPr>
              <w:t xml:space="preserve"> </w:t>
            </w:r>
            <w:r w:rsidRPr="00944AE1">
              <w:rPr>
                <w:sz w:val="28"/>
                <w:szCs w:val="28"/>
              </w:rPr>
              <w:t>район, с. Горнозаводск, ул. Шахтовая, д. 18</w:t>
            </w:r>
          </w:p>
        </w:tc>
        <w:tc>
          <w:tcPr>
            <w:tcW w:w="5103" w:type="dxa"/>
          </w:tcPr>
          <w:p w:rsidR="00944AE1" w:rsidRPr="00944AE1" w:rsidRDefault="00944AE1" w:rsidP="00944AE1">
            <w:pPr>
              <w:jc w:val="both"/>
              <w:rPr>
                <w:sz w:val="28"/>
                <w:szCs w:val="28"/>
              </w:rPr>
            </w:pPr>
          </w:p>
        </w:tc>
      </w:tr>
      <w:tr w:rsidR="00944AE1" w:rsidRPr="00944AE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631" w:type="dxa"/>
            <w:gridSpan w:val="2"/>
          </w:tcPr>
          <w:p w:rsidR="00944AE1" w:rsidRPr="00944AE1" w:rsidRDefault="00944AE1" w:rsidP="00944AE1">
            <w:pPr>
              <w:jc w:val="both"/>
              <w:rPr>
                <w:sz w:val="28"/>
                <w:szCs w:val="28"/>
              </w:rPr>
            </w:pPr>
          </w:p>
        </w:tc>
      </w:tr>
    </w:tbl>
    <w:p w:rsidR="00944AE1" w:rsidRDefault="00944AE1" w:rsidP="00944AE1">
      <w:pPr>
        <w:ind w:firstLine="708"/>
        <w:jc w:val="both"/>
        <w:rPr>
          <w:sz w:val="28"/>
          <w:szCs w:val="28"/>
        </w:rPr>
      </w:pPr>
      <w:r w:rsidRPr="00944AE1">
        <w:rPr>
          <w:sz w:val="28"/>
          <w:szCs w:val="28"/>
        </w:rPr>
        <w:t>На основании письма открытого акционерного общества междугородней и международной электрической связи «Ростелеком», пункта 7 части 1 статьи 1</w:t>
      </w:r>
      <w:r>
        <w:rPr>
          <w:sz w:val="28"/>
          <w:szCs w:val="28"/>
        </w:rPr>
        <w:t>7.1 Федерального закона № 135-ФЗ</w:t>
      </w:r>
      <w:r w:rsidRPr="00944AE1">
        <w:rPr>
          <w:sz w:val="28"/>
          <w:szCs w:val="28"/>
        </w:rPr>
        <w:t xml:space="preserve"> «О защите конкуренции», руководствуясь Положением «Об аренде муниципального имущества муниципального образования «Невельский городской округ», утвержденным решением Собрания Невельского </w:t>
      </w:r>
      <w:r>
        <w:rPr>
          <w:sz w:val="28"/>
          <w:szCs w:val="28"/>
        </w:rPr>
        <w:t>городского округа от 07.07.2011</w:t>
      </w:r>
      <w:r w:rsidRPr="00944AE1">
        <w:rPr>
          <w:sz w:val="28"/>
          <w:szCs w:val="28"/>
        </w:rPr>
        <w:t xml:space="preserve">г. № 198, </w:t>
      </w:r>
      <w:r>
        <w:rPr>
          <w:sz w:val="28"/>
          <w:szCs w:val="28"/>
        </w:rPr>
        <w:t>ст. ст.</w:t>
      </w:r>
      <w:r w:rsidRPr="00944AE1">
        <w:rPr>
          <w:sz w:val="28"/>
          <w:szCs w:val="28"/>
        </w:rPr>
        <w:t xml:space="preserve"> 44, 45 Устава муниципального образования «Невельский городской округ», администрация Невельского городского округа</w:t>
      </w:r>
    </w:p>
    <w:p w:rsidR="00944AE1" w:rsidRPr="00944AE1" w:rsidRDefault="00944AE1" w:rsidP="00944AE1">
      <w:pPr>
        <w:ind w:firstLine="708"/>
        <w:jc w:val="both"/>
        <w:rPr>
          <w:sz w:val="28"/>
          <w:szCs w:val="28"/>
        </w:rPr>
      </w:pPr>
    </w:p>
    <w:p w:rsidR="00944AE1" w:rsidRDefault="00944AE1" w:rsidP="00944AE1">
      <w:pPr>
        <w:jc w:val="both"/>
        <w:rPr>
          <w:sz w:val="28"/>
          <w:szCs w:val="28"/>
        </w:rPr>
      </w:pPr>
      <w:r w:rsidRPr="00944AE1">
        <w:rPr>
          <w:sz w:val="28"/>
          <w:szCs w:val="28"/>
        </w:rPr>
        <w:t>ПОСТАНОВЛЯЕТ:</w:t>
      </w:r>
    </w:p>
    <w:p w:rsidR="00944AE1" w:rsidRPr="00944AE1" w:rsidRDefault="00944AE1" w:rsidP="00944AE1">
      <w:pPr>
        <w:jc w:val="both"/>
        <w:rPr>
          <w:sz w:val="28"/>
          <w:szCs w:val="28"/>
        </w:rPr>
      </w:pPr>
    </w:p>
    <w:p w:rsidR="00944AE1" w:rsidRPr="00944AE1" w:rsidRDefault="0039359F" w:rsidP="00944A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44AE1" w:rsidRPr="00944AE1">
        <w:rPr>
          <w:sz w:val="28"/>
          <w:szCs w:val="28"/>
        </w:rPr>
        <w:t>Продлить договор аренды нежилого помещения - встроенное поме</w:t>
      </w:r>
      <w:r w:rsidR="00944AE1">
        <w:rPr>
          <w:sz w:val="28"/>
          <w:szCs w:val="28"/>
        </w:rPr>
        <w:t>щение, общей площадью 82,3 кв.м</w:t>
      </w:r>
      <w:r w:rsidR="00944AE1" w:rsidRPr="00944AE1">
        <w:rPr>
          <w:sz w:val="28"/>
          <w:szCs w:val="28"/>
        </w:rPr>
        <w:t>, расположенное по адресу: Невельский район, с. Горнозаводск, ул. Шахтовая, д. 18 (далее Объект), открытому акционерному обществу междугородней и международной электрической связи «Ростелеком».</w:t>
      </w:r>
    </w:p>
    <w:p w:rsidR="00944AE1" w:rsidRDefault="0039359F" w:rsidP="00944A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44AE1" w:rsidRPr="00944AE1">
        <w:rPr>
          <w:sz w:val="28"/>
          <w:szCs w:val="28"/>
        </w:rPr>
        <w:t xml:space="preserve">Комитету по управлению имуществом администрации Невельского городского округа (Пышненко Е.Е.), заключить дополнительное соглашение на продление срока аренды Объекта с открытым акционерным обществом междугородней и международной электрической связи «Ростелеком», стоимость ежемесячной арендной платы за право пользования нежилого </w:t>
      </w:r>
      <w:r w:rsidR="00944AE1" w:rsidRPr="00944AE1">
        <w:rPr>
          <w:sz w:val="28"/>
          <w:szCs w:val="28"/>
        </w:rPr>
        <w:lastRenderedPageBreak/>
        <w:t>помещения, расположенного по адресу: с. Горнозаводск, ул. Шахтовая, д. 18, которой определяется по результатам оценки, сроком на 11 месяцев.</w:t>
      </w:r>
    </w:p>
    <w:p w:rsidR="0039359F" w:rsidRPr="0039359F" w:rsidRDefault="0039359F" w:rsidP="00944A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9359F">
        <w:rPr>
          <w:sz w:val="28"/>
          <w:szCs w:val="28"/>
        </w:rPr>
        <w:t>.Разместить настоящее постановление на официальном сайте администрации Невельского городского округа</w:t>
      </w:r>
      <w:r>
        <w:rPr>
          <w:sz w:val="28"/>
          <w:szCs w:val="28"/>
        </w:rPr>
        <w:t>.</w:t>
      </w:r>
    </w:p>
    <w:p w:rsidR="00944AE1" w:rsidRPr="00944AE1" w:rsidRDefault="0039359F" w:rsidP="00944A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44AE1">
        <w:rPr>
          <w:sz w:val="28"/>
          <w:szCs w:val="28"/>
        </w:rPr>
        <w:t>.</w:t>
      </w:r>
      <w:r w:rsidR="00944AE1" w:rsidRPr="00944AE1">
        <w:rPr>
          <w:sz w:val="28"/>
          <w:szCs w:val="28"/>
        </w:rPr>
        <w:t>Контроль за исполнением настоящего постановления возложить на первого вице- мэра Невельского городского округа Пан В.Ч., председателя комитета по управлению имуществом администрации Невельского городского округа Пышненко Е.Е.</w:t>
      </w:r>
    </w:p>
    <w:p w:rsidR="00944AE1" w:rsidRPr="00944AE1" w:rsidRDefault="00944AE1" w:rsidP="00944AE1">
      <w:pPr>
        <w:jc w:val="both"/>
        <w:rPr>
          <w:sz w:val="28"/>
          <w:szCs w:val="28"/>
        </w:rPr>
      </w:pPr>
    </w:p>
    <w:p w:rsidR="00944AE1" w:rsidRPr="00944AE1" w:rsidRDefault="00944AE1" w:rsidP="00944AE1">
      <w:pPr>
        <w:jc w:val="both"/>
        <w:rPr>
          <w:sz w:val="28"/>
          <w:szCs w:val="28"/>
        </w:rPr>
      </w:pPr>
    </w:p>
    <w:p w:rsidR="00944AE1" w:rsidRPr="00944AE1" w:rsidRDefault="00944AE1" w:rsidP="00944AE1">
      <w:pPr>
        <w:jc w:val="both"/>
        <w:rPr>
          <w:sz w:val="28"/>
          <w:szCs w:val="28"/>
        </w:rPr>
      </w:pPr>
    </w:p>
    <w:p w:rsidR="00944AE1" w:rsidRPr="00944AE1" w:rsidRDefault="00944AE1" w:rsidP="00944AE1">
      <w:pPr>
        <w:jc w:val="both"/>
        <w:rPr>
          <w:sz w:val="28"/>
          <w:szCs w:val="28"/>
        </w:rPr>
      </w:pPr>
      <w:r>
        <w:rPr>
          <w:sz w:val="28"/>
          <w:szCs w:val="28"/>
        </w:rPr>
        <w:t>Мэр Невельского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В.Н. Пак</w:t>
      </w:r>
    </w:p>
    <w:p w:rsidR="00944AE1" w:rsidRPr="00944AE1" w:rsidRDefault="00944AE1" w:rsidP="00944AE1">
      <w:pPr>
        <w:jc w:val="both"/>
        <w:rPr>
          <w:sz w:val="28"/>
          <w:szCs w:val="28"/>
        </w:rPr>
      </w:pPr>
    </w:p>
    <w:p w:rsidR="00944AE1" w:rsidRPr="00944AE1" w:rsidRDefault="00944AE1" w:rsidP="00944AE1">
      <w:pPr>
        <w:jc w:val="both"/>
        <w:rPr>
          <w:sz w:val="28"/>
          <w:szCs w:val="28"/>
        </w:rPr>
      </w:pPr>
    </w:p>
    <w:p w:rsidR="00944AE1" w:rsidRDefault="00944AE1"/>
    <w:sectPr w:rsidR="00944AE1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A4B" w:rsidRDefault="004C4A4B">
      <w:r>
        <w:separator/>
      </w:r>
    </w:p>
  </w:endnote>
  <w:endnote w:type="continuationSeparator" w:id="0">
    <w:p w:rsidR="004C4A4B" w:rsidRDefault="004C4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A4B" w:rsidRDefault="004C4A4B">
      <w:r>
        <w:separator/>
      </w:r>
    </w:p>
  </w:footnote>
  <w:footnote w:type="continuationSeparator" w:id="0">
    <w:p w:rsidR="004C4A4B" w:rsidRDefault="004C4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5-06-26'}"/>
    <w:docVar w:name="attr1#Наименование" w:val="VARCHAR#О продлении договора аренды нежилого помещения (общей площадью 82,3 кв.м.), расположенного по адресу: Невельский район, с. Горнозаводск, ул. Шахтовая, д. 18"/>
    <w:docVar w:name="attr2#Вид документа" w:val="OID_TYPE#620219325=Постановления администрации Невельского Городского округа"/>
    <w:docVar w:name="attr3#Автор" w:val="OID_TYPE#620227701=Пышненко Елена Евгеньевна - председатель комитета"/>
    <w:docVar w:name="attr4#Дата поступления" w:val="DATE#{d '2015-06-26'}"/>
    <w:docVar w:name="attr5#Бланк" w:val="OID_TYPE#"/>
    <w:docVar w:name="attr6#Номер документа" w:val="VARCHAR#847"/>
    <w:docVar w:name="attr7#Дата подписания" w:val="DATE#{d '2015-06-26'}"/>
    <w:docVar w:name="ESED_ActEdition" w:val="1"/>
    <w:docVar w:name="ESED_AutorEdition" w:val="Полякова Нина Васильевна"/>
    <w:docVar w:name="ESED_Edition" w:val="1"/>
    <w:docVar w:name="ESED_IDnum" w:val="21/2015-1327"/>
    <w:docVar w:name="ESED_Lock" w:val="2"/>
    <w:docVar w:name="SPD_Annotation" w:val="N 847 от 26.06.2015 21/2015-1327(1)#О продлении договора аренды нежилого помещения (общей площадью 82,3 кв.м.), расположенного по адресу: Невельский район, с. Горнозаводск, ул. Шахтовая, д. 18#Постановления администрации Невельского Городского округа   Пышненко Елена Евгеньевна - председатель комитета#Дата создания редакции: 26.06.2015"/>
    <w:docVar w:name="SPD_AreaName" w:val="Документ (ЕСЭД)"/>
    <w:docVar w:name="SPD_hostURL" w:val="storm"/>
    <w:docVar w:name="SPD_NumDoc" w:val="620284175"/>
    <w:docVar w:name="SPD_vDir" w:val="spd"/>
  </w:docVars>
  <w:rsids>
    <w:rsidRoot w:val="00944AE1"/>
    <w:rsid w:val="0039359F"/>
    <w:rsid w:val="003A2DFD"/>
    <w:rsid w:val="003E339C"/>
    <w:rsid w:val="004C4A4B"/>
    <w:rsid w:val="00944AE1"/>
    <w:rsid w:val="00E269BE"/>
    <w:rsid w:val="00ED308C"/>
    <w:rsid w:val="00FB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09110D2-620E-4624-9394-81994907C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AE1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944AE1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944AE1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944A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944A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944AE1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944AE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944AE1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1656</Characters>
  <Application>Microsoft Office Word</Application>
  <DocSecurity>0</DocSecurity>
  <Lines>13</Lines>
  <Paragraphs>3</Paragraphs>
  <ScaleCrop>false</ScaleCrop>
  <Company>Администрация. Невельск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2015-06-29T01:24:00Z</cp:lastPrinted>
  <dcterms:created xsi:type="dcterms:W3CDTF">2025-01-30T23:02:00Z</dcterms:created>
  <dcterms:modified xsi:type="dcterms:W3CDTF">2025-01-30T23:02:00Z</dcterms:modified>
</cp:coreProperties>
</file>