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9E5" w:rsidRDefault="0028745D" w:rsidP="004079E5">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79E5" w:rsidRDefault="004079E5" w:rsidP="004079E5">
      <w:pPr>
        <w:jc w:val="center"/>
        <w:rPr>
          <w:lang w:val="en-US"/>
        </w:rPr>
      </w:pPr>
    </w:p>
    <w:p w:rsidR="004079E5" w:rsidRDefault="004079E5" w:rsidP="004079E5">
      <w:pPr>
        <w:jc w:val="center"/>
        <w:rPr>
          <w:lang w:val="en-US"/>
        </w:rPr>
      </w:pPr>
    </w:p>
    <w:p w:rsidR="004079E5" w:rsidRDefault="004079E5" w:rsidP="004079E5">
      <w:pPr>
        <w:jc w:val="center"/>
        <w:rPr>
          <w:lang w:val="en-US"/>
        </w:rPr>
      </w:pPr>
    </w:p>
    <w:p w:rsidR="004079E5" w:rsidRDefault="004079E5" w:rsidP="004079E5">
      <w:pPr>
        <w:jc w:val="center"/>
        <w:rPr>
          <w:lang w:val="en-US"/>
        </w:rPr>
      </w:pPr>
    </w:p>
    <w:p w:rsidR="004079E5" w:rsidRDefault="004079E5" w:rsidP="004079E5">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4079E5">
        <w:tblPrEx>
          <w:tblCellMar>
            <w:top w:w="0" w:type="dxa"/>
            <w:bottom w:w="0" w:type="dxa"/>
          </w:tblCellMar>
        </w:tblPrEx>
        <w:trPr>
          <w:cantSplit/>
          <w:trHeight w:hRule="exact" w:val="1120"/>
        </w:trPr>
        <w:tc>
          <w:tcPr>
            <w:tcW w:w="9242" w:type="dxa"/>
            <w:gridSpan w:val="2"/>
          </w:tcPr>
          <w:p w:rsidR="004079E5" w:rsidRDefault="004079E5" w:rsidP="00494C55">
            <w:pPr>
              <w:pStyle w:val="7"/>
            </w:pPr>
            <w:r>
              <w:t>ПОСТАНОВЛЕНИЕ</w:t>
            </w:r>
          </w:p>
          <w:p w:rsidR="004079E5" w:rsidRDefault="004079E5" w:rsidP="00494C55">
            <w:pPr>
              <w:pStyle w:val="6"/>
              <w:rPr>
                <w:b w:val="0"/>
                <w:bCs w:val="0"/>
              </w:rPr>
            </w:pPr>
            <w:r>
              <w:rPr>
                <w:b w:val="0"/>
                <w:bCs w:val="0"/>
              </w:rPr>
              <w:t>АДМИНИСТРАЦИИ НевельскОГО ГОРОДСКОГО ОКРУГА</w:t>
            </w:r>
          </w:p>
        </w:tc>
      </w:tr>
      <w:tr w:rsidR="004079E5">
        <w:tblPrEx>
          <w:tblCellMar>
            <w:top w:w="0" w:type="dxa"/>
            <w:bottom w:w="0" w:type="dxa"/>
          </w:tblCellMar>
        </w:tblPrEx>
        <w:trPr>
          <w:cantSplit/>
          <w:trHeight w:hRule="exact" w:val="580"/>
        </w:trPr>
        <w:tc>
          <w:tcPr>
            <w:tcW w:w="9242" w:type="dxa"/>
            <w:gridSpan w:val="2"/>
          </w:tcPr>
          <w:p w:rsidR="004079E5" w:rsidRDefault="0028745D" w:rsidP="00494C55">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9E5" w:rsidRDefault="000F3810" w:rsidP="004079E5">
                                  <w:r>
                                    <w:t>902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4079E5" w:rsidRDefault="000F3810" w:rsidP="004079E5">
                            <w:r>
                              <w:t>902</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9E5" w:rsidRDefault="000F3810" w:rsidP="004079E5">
                                  <w:r>
                                    <w:t>08.07.2015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4079E5" w:rsidRDefault="000F3810" w:rsidP="004079E5">
                            <w:r>
                              <w:t>08.07.2015</w:t>
                            </w:r>
                          </w:p>
                        </w:txbxContent>
                      </v:textbox>
                    </v:rect>
                  </w:pict>
                </mc:Fallback>
              </mc:AlternateContent>
            </w:r>
            <w:r w:rsidR="004079E5">
              <w:rPr>
                <w:rFonts w:ascii="Courier New" w:hAnsi="Courier New" w:cs="Courier New"/>
              </w:rPr>
              <w:t>от              №</w:t>
            </w:r>
          </w:p>
          <w:p w:rsidR="004079E5" w:rsidRDefault="004079E5" w:rsidP="00494C55">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4079E5">
        <w:tblPrEx>
          <w:tblCellMar>
            <w:top w:w="0" w:type="dxa"/>
            <w:bottom w:w="0" w:type="dxa"/>
          </w:tblCellMar>
        </w:tblPrEx>
        <w:trPr>
          <w:trHeight w:hRule="exact" w:val="1720"/>
        </w:trPr>
        <w:tc>
          <w:tcPr>
            <w:tcW w:w="4139" w:type="dxa"/>
          </w:tcPr>
          <w:p w:rsidR="004079E5" w:rsidRDefault="004079E5" w:rsidP="00494C55">
            <w:pPr>
              <w:spacing w:after="240"/>
              <w:jc w:val="center"/>
            </w:pPr>
          </w:p>
        </w:tc>
        <w:tc>
          <w:tcPr>
            <w:tcW w:w="5103" w:type="dxa"/>
          </w:tcPr>
          <w:p w:rsidR="004079E5" w:rsidRDefault="004079E5" w:rsidP="00494C55">
            <w:pPr>
              <w:spacing w:after="240"/>
              <w:ind w:left="539"/>
              <w:jc w:val="center"/>
            </w:pPr>
          </w:p>
        </w:tc>
      </w:tr>
      <w:tr w:rsidR="004079E5" w:rsidRPr="004079E5">
        <w:tblPrEx>
          <w:tblCellMar>
            <w:top w:w="0" w:type="dxa"/>
            <w:bottom w:w="0" w:type="dxa"/>
          </w:tblCellMar>
        </w:tblPrEx>
        <w:trPr>
          <w:trHeight w:val="1020"/>
        </w:trPr>
        <w:tc>
          <w:tcPr>
            <w:tcW w:w="4139" w:type="dxa"/>
          </w:tcPr>
          <w:p w:rsidR="004079E5" w:rsidRPr="004079E5" w:rsidRDefault="004079E5" w:rsidP="004079E5">
            <w:pPr>
              <w:jc w:val="both"/>
              <w:rPr>
                <w:sz w:val="28"/>
                <w:szCs w:val="28"/>
              </w:rPr>
            </w:pPr>
            <w:r w:rsidRPr="004079E5">
              <w:rPr>
                <w:sz w:val="28"/>
                <w:szCs w:val="28"/>
              </w:rPr>
              <w:t>О</w:t>
            </w:r>
            <w:r>
              <w:rPr>
                <w:sz w:val="28"/>
                <w:szCs w:val="28"/>
              </w:rPr>
              <w:t>б</w:t>
            </w:r>
            <w:r w:rsidRPr="004079E5">
              <w:rPr>
                <w:sz w:val="28"/>
                <w:szCs w:val="28"/>
              </w:rPr>
              <w:t xml:space="preserve"> утверждении Устава муниципального бюджетного дошкольного </w:t>
            </w:r>
            <w:r>
              <w:rPr>
                <w:sz w:val="28"/>
                <w:szCs w:val="28"/>
              </w:rPr>
              <w:t xml:space="preserve">образовательного учреждения </w:t>
            </w:r>
            <w:r w:rsidRPr="004079E5">
              <w:rPr>
                <w:sz w:val="28"/>
                <w:szCs w:val="28"/>
              </w:rPr>
              <w:t>«Детский сад № 2  «Журавушка»г.Невельска</w:t>
            </w:r>
            <w:r>
              <w:rPr>
                <w:sz w:val="28"/>
                <w:szCs w:val="28"/>
              </w:rPr>
              <w:t xml:space="preserve"> С</w:t>
            </w:r>
            <w:r w:rsidRPr="004079E5">
              <w:rPr>
                <w:sz w:val="28"/>
                <w:szCs w:val="28"/>
              </w:rPr>
              <w:t xml:space="preserve">ахалинской области в новой редакции </w:t>
            </w:r>
          </w:p>
        </w:tc>
        <w:tc>
          <w:tcPr>
            <w:tcW w:w="5103" w:type="dxa"/>
          </w:tcPr>
          <w:p w:rsidR="004079E5" w:rsidRPr="004079E5" w:rsidRDefault="004079E5" w:rsidP="004079E5">
            <w:pPr>
              <w:jc w:val="both"/>
              <w:rPr>
                <w:sz w:val="28"/>
                <w:szCs w:val="28"/>
              </w:rPr>
            </w:pPr>
          </w:p>
        </w:tc>
      </w:tr>
      <w:tr w:rsidR="004079E5" w:rsidRPr="004079E5">
        <w:tblPrEx>
          <w:tblCellMar>
            <w:top w:w="0" w:type="dxa"/>
            <w:bottom w:w="0" w:type="dxa"/>
          </w:tblCellMar>
        </w:tblPrEx>
        <w:trPr>
          <w:cantSplit/>
          <w:trHeight w:val="480"/>
        </w:trPr>
        <w:tc>
          <w:tcPr>
            <w:tcW w:w="9242" w:type="dxa"/>
            <w:gridSpan w:val="2"/>
          </w:tcPr>
          <w:p w:rsidR="004079E5" w:rsidRPr="004079E5" w:rsidRDefault="004079E5" w:rsidP="004079E5">
            <w:pPr>
              <w:jc w:val="both"/>
              <w:rPr>
                <w:sz w:val="28"/>
                <w:szCs w:val="28"/>
              </w:rPr>
            </w:pPr>
          </w:p>
        </w:tc>
      </w:tr>
    </w:tbl>
    <w:p w:rsidR="004079E5" w:rsidRPr="004079E5" w:rsidRDefault="004079E5" w:rsidP="004079E5">
      <w:pPr>
        <w:ind w:firstLine="708"/>
        <w:jc w:val="both"/>
        <w:rPr>
          <w:sz w:val="28"/>
          <w:szCs w:val="28"/>
        </w:rPr>
      </w:pPr>
      <w:r w:rsidRPr="004079E5">
        <w:rPr>
          <w:sz w:val="28"/>
          <w:szCs w:val="28"/>
        </w:rPr>
        <w:t>В соответствии с требованиями Федеральных законов Росси</w:t>
      </w:r>
      <w:r>
        <w:rPr>
          <w:sz w:val="28"/>
          <w:szCs w:val="28"/>
        </w:rPr>
        <w:t>йской Федерации от 06.10.2003г.</w:t>
      </w:r>
      <w:r w:rsidRPr="004079E5">
        <w:rPr>
          <w:sz w:val="28"/>
          <w:szCs w:val="28"/>
        </w:rPr>
        <w:t xml:space="preserve"> № 131-ФЗ «Об общих принципах организации местного самоуправления в Российской Федерации», от 12.01.1996г. № 7-ФЗ «О некоммерческих организациях», от 03.11.2006г. № 174-ФЗ «Об автономных учреждениях» и от 08.05.2010г.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постановлением администрации</w:t>
      </w:r>
      <w:r>
        <w:rPr>
          <w:sz w:val="28"/>
          <w:szCs w:val="28"/>
        </w:rPr>
        <w:t xml:space="preserve"> </w:t>
      </w:r>
      <w:r w:rsidRPr="004079E5">
        <w:rPr>
          <w:sz w:val="28"/>
          <w:szCs w:val="28"/>
        </w:rPr>
        <w:t>Невельского городского округа от14.12.2010г. № 768 «Об утверждении Порядка принятия решения о создании, реорганизации, изменении типа и ликвидации муниципальных образовательных учреждений, а также утверждения и внесения изменений в уставы муниципальных образовательных учреждений» (в ред. постановления администрации Невельского городского округа от 11.12.2013г. № 1791),  а также в связи с принятием Федерального закона от 29.12.2012 № 273-ФЗ  «Об образовании в Российской Федерации», руководствуясь статьями 44,</w:t>
      </w:r>
      <w:r>
        <w:rPr>
          <w:sz w:val="28"/>
          <w:szCs w:val="28"/>
        </w:rPr>
        <w:t xml:space="preserve"> </w:t>
      </w:r>
      <w:r w:rsidRPr="004079E5">
        <w:rPr>
          <w:sz w:val="28"/>
          <w:szCs w:val="28"/>
        </w:rPr>
        <w:t>45 Устава муниципального образования «Невельский городской округ», администрация Невельского городского округа</w:t>
      </w:r>
    </w:p>
    <w:p w:rsidR="004079E5" w:rsidRPr="004079E5" w:rsidRDefault="004079E5" w:rsidP="004079E5">
      <w:pPr>
        <w:jc w:val="both"/>
        <w:rPr>
          <w:sz w:val="28"/>
          <w:szCs w:val="28"/>
        </w:rPr>
      </w:pPr>
    </w:p>
    <w:p w:rsidR="004079E5" w:rsidRPr="004079E5" w:rsidRDefault="004079E5" w:rsidP="004079E5">
      <w:pPr>
        <w:jc w:val="both"/>
        <w:rPr>
          <w:sz w:val="28"/>
          <w:szCs w:val="28"/>
        </w:rPr>
      </w:pPr>
      <w:r w:rsidRPr="004079E5">
        <w:rPr>
          <w:sz w:val="28"/>
          <w:szCs w:val="28"/>
        </w:rPr>
        <w:t>ПОСТАНОВЛЯЕТ:</w:t>
      </w:r>
    </w:p>
    <w:p w:rsidR="004079E5" w:rsidRPr="004079E5" w:rsidRDefault="004079E5" w:rsidP="004079E5">
      <w:pPr>
        <w:jc w:val="both"/>
        <w:rPr>
          <w:sz w:val="28"/>
          <w:szCs w:val="28"/>
        </w:rPr>
      </w:pPr>
    </w:p>
    <w:p w:rsidR="004079E5" w:rsidRPr="004079E5" w:rsidRDefault="004079E5" w:rsidP="004079E5">
      <w:pPr>
        <w:jc w:val="both"/>
        <w:rPr>
          <w:sz w:val="28"/>
          <w:szCs w:val="28"/>
        </w:rPr>
      </w:pPr>
      <w:r w:rsidRPr="004079E5">
        <w:rPr>
          <w:sz w:val="28"/>
          <w:szCs w:val="28"/>
        </w:rPr>
        <w:lastRenderedPageBreak/>
        <w:tab/>
        <w:t>1. Внести изменения и утвердить в новой редакции Устав муниципального  бюджетного дошкольного</w:t>
      </w:r>
      <w:r>
        <w:rPr>
          <w:sz w:val="28"/>
          <w:szCs w:val="28"/>
        </w:rPr>
        <w:t xml:space="preserve"> </w:t>
      </w:r>
      <w:r w:rsidRPr="004079E5">
        <w:rPr>
          <w:sz w:val="28"/>
          <w:szCs w:val="28"/>
        </w:rPr>
        <w:t>о</w:t>
      </w:r>
      <w:r>
        <w:rPr>
          <w:sz w:val="28"/>
          <w:szCs w:val="28"/>
        </w:rPr>
        <w:t>бразовательного</w:t>
      </w:r>
      <w:r w:rsidRPr="004079E5">
        <w:rPr>
          <w:sz w:val="28"/>
          <w:szCs w:val="28"/>
        </w:rPr>
        <w:t xml:space="preserve"> учреждения  </w:t>
      </w:r>
      <w:r>
        <w:rPr>
          <w:sz w:val="28"/>
          <w:szCs w:val="28"/>
        </w:rPr>
        <w:t xml:space="preserve">«Детский сад № 2 </w:t>
      </w:r>
      <w:r w:rsidRPr="004079E5">
        <w:rPr>
          <w:sz w:val="28"/>
          <w:szCs w:val="28"/>
        </w:rPr>
        <w:t>«Журавушка»</w:t>
      </w:r>
      <w:r>
        <w:rPr>
          <w:sz w:val="28"/>
          <w:szCs w:val="28"/>
        </w:rPr>
        <w:t xml:space="preserve"> </w:t>
      </w:r>
      <w:r w:rsidRPr="004079E5">
        <w:rPr>
          <w:sz w:val="28"/>
          <w:szCs w:val="28"/>
        </w:rPr>
        <w:t>г. Невельска Сахалинской области (прилагается).</w:t>
      </w:r>
    </w:p>
    <w:p w:rsidR="004079E5" w:rsidRPr="004079E5" w:rsidRDefault="004079E5" w:rsidP="004079E5">
      <w:pPr>
        <w:ind w:firstLine="708"/>
        <w:jc w:val="both"/>
        <w:rPr>
          <w:sz w:val="28"/>
          <w:szCs w:val="28"/>
        </w:rPr>
      </w:pPr>
      <w:r w:rsidRPr="004079E5">
        <w:rPr>
          <w:sz w:val="28"/>
          <w:szCs w:val="28"/>
        </w:rPr>
        <w:t>2. Заведующему</w:t>
      </w:r>
      <w:r>
        <w:rPr>
          <w:sz w:val="28"/>
          <w:szCs w:val="28"/>
        </w:rPr>
        <w:t xml:space="preserve"> </w:t>
      </w:r>
      <w:r w:rsidRPr="004079E5">
        <w:rPr>
          <w:sz w:val="28"/>
          <w:szCs w:val="28"/>
        </w:rPr>
        <w:t xml:space="preserve">муниципального бюджетного дошкольного образовательного учреждения </w:t>
      </w:r>
      <w:r>
        <w:rPr>
          <w:sz w:val="28"/>
          <w:szCs w:val="28"/>
        </w:rPr>
        <w:t>«Детский сад № 2</w:t>
      </w:r>
      <w:r w:rsidRPr="004079E5">
        <w:rPr>
          <w:sz w:val="28"/>
          <w:szCs w:val="28"/>
        </w:rPr>
        <w:t xml:space="preserve"> «Журавушка»</w:t>
      </w:r>
      <w:r>
        <w:rPr>
          <w:sz w:val="28"/>
          <w:szCs w:val="28"/>
        </w:rPr>
        <w:t xml:space="preserve"> </w:t>
      </w:r>
      <w:r w:rsidRPr="004079E5">
        <w:rPr>
          <w:sz w:val="28"/>
          <w:szCs w:val="28"/>
        </w:rPr>
        <w:t>г.</w:t>
      </w:r>
      <w:r>
        <w:rPr>
          <w:sz w:val="28"/>
          <w:szCs w:val="28"/>
        </w:rPr>
        <w:t xml:space="preserve"> </w:t>
      </w:r>
      <w:r w:rsidRPr="004079E5">
        <w:rPr>
          <w:sz w:val="28"/>
          <w:szCs w:val="28"/>
        </w:rPr>
        <w:t>Невельска Сахалинской области</w:t>
      </w:r>
      <w:r>
        <w:rPr>
          <w:sz w:val="28"/>
          <w:szCs w:val="28"/>
        </w:rPr>
        <w:t xml:space="preserve"> </w:t>
      </w:r>
      <w:r w:rsidRPr="004079E5">
        <w:rPr>
          <w:sz w:val="28"/>
          <w:szCs w:val="28"/>
        </w:rPr>
        <w:t>Новиковой Е.А. произвести регистрацию Устава в новой редакции в порядке, установленном законодательством  Российской Федерации.</w:t>
      </w:r>
    </w:p>
    <w:p w:rsidR="004079E5" w:rsidRPr="004079E5" w:rsidRDefault="004079E5" w:rsidP="004079E5">
      <w:pPr>
        <w:ind w:firstLine="708"/>
        <w:jc w:val="both"/>
        <w:rPr>
          <w:sz w:val="28"/>
          <w:szCs w:val="28"/>
        </w:rPr>
      </w:pPr>
      <w:r w:rsidRPr="004079E5">
        <w:rPr>
          <w:sz w:val="28"/>
          <w:szCs w:val="28"/>
        </w:rPr>
        <w:t>3. Настоящее постановление разместить на официальном сайте администрации Невельского городского округа.</w:t>
      </w:r>
    </w:p>
    <w:p w:rsidR="004079E5" w:rsidRPr="004079E5" w:rsidRDefault="004079E5" w:rsidP="004079E5">
      <w:pPr>
        <w:ind w:firstLine="708"/>
        <w:jc w:val="both"/>
        <w:rPr>
          <w:sz w:val="28"/>
          <w:szCs w:val="28"/>
        </w:rPr>
      </w:pPr>
      <w:r w:rsidRPr="004079E5">
        <w:rPr>
          <w:sz w:val="28"/>
          <w:szCs w:val="28"/>
        </w:rPr>
        <w:t>4</w:t>
      </w:r>
      <w:r>
        <w:rPr>
          <w:sz w:val="28"/>
          <w:szCs w:val="28"/>
        </w:rPr>
        <w:t>.</w:t>
      </w:r>
      <w:r w:rsidRPr="004079E5">
        <w:rPr>
          <w:sz w:val="28"/>
          <w:szCs w:val="28"/>
        </w:rPr>
        <w:t xml:space="preserve"> Контроль за исполнением настоящего постановления возложить на вице-мэра</w:t>
      </w:r>
      <w:r>
        <w:rPr>
          <w:sz w:val="28"/>
          <w:szCs w:val="28"/>
        </w:rPr>
        <w:t xml:space="preserve"> </w:t>
      </w:r>
      <w:r w:rsidRPr="004079E5">
        <w:rPr>
          <w:sz w:val="28"/>
          <w:szCs w:val="28"/>
        </w:rPr>
        <w:t>Невельского городского округа Копылова В.Е.</w:t>
      </w:r>
    </w:p>
    <w:p w:rsidR="004079E5" w:rsidRPr="004079E5" w:rsidRDefault="004079E5" w:rsidP="004079E5">
      <w:pPr>
        <w:jc w:val="both"/>
        <w:rPr>
          <w:sz w:val="28"/>
          <w:szCs w:val="28"/>
        </w:rPr>
      </w:pPr>
    </w:p>
    <w:p w:rsidR="004079E5" w:rsidRPr="004079E5" w:rsidRDefault="004079E5" w:rsidP="004079E5">
      <w:pPr>
        <w:jc w:val="both"/>
        <w:rPr>
          <w:sz w:val="28"/>
          <w:szCs w:val="28"/>
        </w:rPr>
      </w:pPr>
      <w:r w:rsidRPr="004079E5">
        <w:rPr>
          <w:sz w:val="28"/>
          <w:szCs w:val="28"/>
        </w:rPr>
        <w:tab/>
      </w:r>
    </w:p>
    <w:p w:rsidR="004079E5" w:rsidRPr="004079E5" w:rsidRDefault="004079E5" w:rsidP="004079E5">
      <w:pPr>
        <w:jc w:val="both"/>
        <w:rPr>
          <w:sz w:val="28"/>
          <w:szCs w:val="28"/>
        </w:rPr>
      </w:pPr>
    </w:p>
    <w:p w:rsidR="004079E5" w:rsidRPr="004079E5" w:rsidRDefault="004079E5" w:rsidP="004079E5">
      <w:pPr>
        <w:jc w:val="both"/>
        <w:rPr>
          <w:sz w:val="28"/>
          <w:szCs w:val="28"/>
        </w:rPr>
      </w:pPr>
    </w:p>
    <w:p w:rsidR="004079E5" w:rsidRPr="004079E5" w:rsidRDefault="004079E5" w:rsidP="004079E5">
      <w:pPr>
        <w:jc w:val="both"/>
        <w:rPr>
          <w:sz w:val="28"/>
          <w:szCs w:val="28"/>
        </w:rPr>
      </w:pPr>
      <w:r w:rsidRPr="004079E5">
        <w:rPr>
          <w:sz w:val="28"/>
          <w:szCs w:val="28"/>
        </w:rPr>
        <w:t>Мэр Невельского городского округа</w:t>
      </w:r>
      <w:r w:rsidRPr="004079E5">
        <w:rPr>
          <w:sz w:val="28"/>
          <w:szCs w:val="28"/>
        </w:rPr>
        <w:tab/>
      </w:r>
      <w:r w:rsidRPr="004079E5">
        <w:rPr>
          <w:sz w:val="28"/>
          <w:szCs w:val="28"/>
        </w:rPr>
        <w:tab/>
      </w:r>
      <w:r>
        <w:rPr>
          <w:sz w:val="28"/>
          <w:szCs w:val="28"/>
        </w:rPr>
        <w:tab/>
      </w:r>
      <w:r w:rsidRPr="004079E5">
        <w:rPr>
          <w:sz w:val="28"/>
          <w:szCs w:val="28"/>
        </w:rPr>
        <w:tab/>
      </w:r>
      <w:r w:rsidRPr="004079E5">
        <w:rPr>
          <w:sz w:val="28"/>
          <w:szCs w:val="28"/>
        </w:rPr>
        <w:tab/>
        <w:t>В.Н.</w:t>
      </w:r>
      <w:r>
        <w:rPr>
          <w:sz w:val="28"/>
          <w:szCs w:val="28"/>
        </w:rPr>
        <w:t xml:space="preserve"> </w:t>
      </w:r>
      <w:r w:rsidRPr="004079E5">
        <w:rPr>
          <w:sz w:val="28"/>
          <w:szCs w:val="28"/>
        </w:rPr>
        <w:t>Пак</w:t>
      </w:r>
    </w:p>
    <w:p w:rsidR="004079E5" w:rsidRDefault="004079E5" w:rsidP="004079E5">
      <w:pPr>
        <w:jc w:val="both"/>
      </w:pPr>
    </w:p>
    <w:p w:rsidR="004079E5" w:rsidRDefault="004079E5" w:rsidP="004079E5">
      <w:pPr>
        <w:jc w:val="both"/>
        <w:rPr>
          <w:sz w:val="26"/>
          <w:szCs w:val="26"/>
        </w:rPr>
      </w:pPr>
    </w:p>
    <w:p w:rsidR="004079E5" w:rsidRDefault="004079E5" w:rsidP="004079E5">
      <w:pPr>
        <w:jc w:val="both"/>
        <w:rPr>
          <w:sz w:val="26"/>
          <w:szCs w:val="26"/>
        </w:rPr>
      </w:pPr>
    </w:p>
    <w:p w:rsidR="004079E5" w:rsidRDefault="004079E5" w:rsidP="004079E5">
      <w:pPr>
        <w:jc w:val="both"/>
        <w:rPr>
          <w:sz w:val="26"/>
          <w:szCs w:val="26"/>
        </w:rPr>
      </w:pPr>
    </w:p>
    <w:p w:rsidR="004079E5" w:rsidRDefault="004079E5" w:rsidP="004079E5">
      <w:pPr>
        <w:jc w:val="both"/>
        <w:rPr>
          <w:sz w:val="26"/>
          <w:szCs w:val="26"/>
        </w:rPr>
      </w:pPr>
    </w:p>
    <w:p w:rsidR="004079E5" w:rsidRDefault="004079E5" w:rsidP="004079E5">
      <w:pPr>
        <w:jc w:val="both"/>
        <w:rPr>
          <w:sz w:val="26"/>
          <w:szCs w:val="26"/>
        </w:rPr>
      </w:pPr>
    </w:p>
    <w:p w:rsidR="004079E5" w:rsidRDefault="004079E5" w:rsidP="004079E5">
      <w:pPr>
        <w:jc w:val="both"/>
        <w:rPr>
          <w:sz w:val="26"/>
          <w:szCs w:val="26"/>
        </w:rPr>
      </w:pPr>
    </w:p>
    <w:p w:rsidR="004079E5" w:rsidRDefault="004079E5" w:rsidP="004079E5">
      <w:pPr>
        <w:jc w:val="both"/>
        <w:rPr>
          <w:sz w:val="26"/>
          <w:szCs w:val="26"/>
        </w:rPr>
      </w:pPr>
    </w:p>
    <w:p w:rsidR="004079E5" w:rsidRDefault="004079E5" w:rsidP="004079E5">
      <w:pPr>
        <w:jc w:val="both"/>
        <w:rPr>
          <w:sz w:val="26"/>
          <w:szCs w:val="26"/>
        </w:rPr>
      </w:pPr>
    </w:p>
    <w:p w:rsidR="004079E5" w:rsidRDefault="004079E5" w:rsidP="004079E5">
      <w:pPr>
        <w:jc w:val="both"/>
        <w:rPr>
          <w:sz w:val="26"/>
          <w:szCs w:val="26"/>
        </w:rPr>
      </w:pPr>
    </w:p>
    <w:p w:rsidR="004079E5" w:rsidRDefault="004079E5" w:rsidP="004079E5">
      <w:pPr>
        <w:jc w:val="both"/>
        <w:rPr>
          <w:sz w:val="26"/>
          <w:szCs w:val="26"/>
        </w:rPr>
      </w:pPr>
    </w:p>
    <w:p w:rsidR="004079E5" w:rsidRDefault="004079E5" w:rsidP="004079E5">
      <w:pPr>
        <w:jc w:val="both"/>
        <w:rPr>
          <w:sz w:val="26"/>
          <w:szCs w:val="26"/>
        </w:rPr>
      </w:pPr>
    </w:p>
    <w:p w:rsidR="004079E5" w:rsidRDefault="004079E5" w:rsidP="004079E5">
      <w:pPr>
        <w:jc w:val="both"/>
        <w:rPr>
          <w:sz w:val="26"/>
          <w:szCs w:val="26"/>
        </w:rPr>
      </w:pPr>
    </w:p>
    <w:p w:rsidR="004079E5" w:rsidRDefault="004079E5" w:rsidP="004079E5">
      <w:pPr>
        <w:jc w:val="both"/>
        <w:rPr>
          <w:sz w:val="26"/>
          <w:szCs w:val="26"/>
        </w:rPr>
      </w:pPr>
    </w:p>
    <w:p w:rsidR="004079E5" w:rsidRDefault="004079E5" w:rsidP="004079E5">
      <w:pPr>
        <w:jc w:val="both"/>
        <w:rPr>
          <w:sz w:val="26"/>
          <w:szCs w:val="26"/>
        </w:rPr>
      </w:pPr>
    </w:p>
    <w:p w:rsidR="004079E5" w:rsidRDefault="004079E5" w:rsidP="004079E5">
      <w:pPr>
        <w:jc w:val="both"/>
        <w:rPr>
          <w:sz w:val="26"/>
          <w:szCs w:val="26"/>
        </w:rPr>
      </w:pPr>
    </w:p>
    <w:p w:rsidR="004079E5" w:rsidRDefault="004079E5" w:rsidP="004079E5">
      <w:pPr>
        <w:jc w:val="both"/>
        <w:rPr>
          <w:sz w:val="26"/>
          <w:szCs w:val="26"/>
        </w:rPr>
      </w:pPr>
    </w:p>
    <w:p w:rsidR="004079E5" w:rsidRDefault="004079E5" w:rsidP="004079E5">
      <w:pPr>
        <w:jc w:val="both"/>
        <w:rPr>
          <w:sz w:val="26"/>
          <w:szCs w:val="26"/>
        </w:rPr>
      </w:pPr>
    </w:p>
    <w:p w:rsidR="004079E5" w:rsidRDefault="004079E5" w:rsidP="004079E5">
      <w:pPr>
        <w:jc w:val="both"/>
        <w:rPr>
          <w:sz w:val="26"/>
          <w:szCs w:val="26"/>
        </w:rPr>
      </w:pPr>
    </w:p>
    <w:p w:rsidR="004079E5" w:rsidRDefault="004079E5" w:rsidP="004079E5">
      <w:pPr>
        <w:jc w:val="both"/>
        <w:rPr>
          <w:sz w:val="26"/>
          <w:szCs w:val="26"/>
        </w:rPr>
      </w:pPr>
    </w:p>
    <w:p w:rsidR="004079E5" w:rsidRDefault="004079E5" w:rsidP="004079E5">
      <w:pPr>
        <w:jc w:val="both"/>
        <w:rPr>
          <w:sz w:val="26"/>
          <w:szCs w:val="26"/>
        </w:rPr>
      </w:pPr>
    </w:p>
    <w:p w:rsidR="004079E5" w:rsidRDefault="004079E5" w:rsidP="004079E5">
      <w:pPr>
        <w:jc w:val="both"/>
        <w:rPr>
          <w:sz w:val="26"/>
          <w:szCs w:val="26"/>
        </w:rPr>
      </w:pPr>
    </w:p>
    <w:p w:rsidR="004079E5" w:rsidRDefault="004079E5" w:rsidP="004079E5">
      <w:pPr>
        <w:jc w:val="both"/>
        <w:rPr>
          <w:sz w:val="26"/>
          <w:szCs w:val="26"/>
        </w:rPr>
      </w:pPr>
    </w:p>
    <w:p w:rsidR="004079E5" w:rsidRDefault="004079E5" w:rsidP="004079E5">
      <w:pPr>
        <w:jc w:val="both"/>
        <w:rPr>
          <w:sz w:val="26"/>
          <w:szCs w:val="26"/>
        </w:rPr>
      </w:pPr>
    </w:p>
    <w:p w:rsidR="004079E5" w:rsidRDefault="004079E5" w:rsidP="004079E5">
      <w:pPr>
        <w:jc w:val="both"/>
        <w:rPr>
          <w:sz w:val="26"/>
          <w:szCs w:val="26"/>
        </w:rPr>
      </w:pPr>
    </w:p>
    <w:p w:rsidR="004079E5" w:rsidRDefault="004079E5" w:rsidP="004079E5">
      <w:pPr>
        <w:jc w:val="both"/>
        <w:rPr>
          <w:sz w:val="26"/>
          <w:szCs w:val="26"/>
        </w:rPr>
      </w:pPr>
    </w:p>
    <w:p w:rsidR="004079E5" w:rsidRDefault="004079E5" w:rsidP="004079E5">
      <w:pPr>
        <w:jc w:val="both"/>
        <w:rPr>
          <w:sz w:val="26"/>
          <w:szCs w:val="26"/>
        </w:rPr>
      </w:pPr>
    </w:p>
    <w:p w:rsidR="004079E5" w:rsidRDefault="004079E5" w:rsidP="004079E5">
      <w:pPr>
        <w:jc w:val="both"/>
        <w:rPr>
          <w:sz w:val="26"/>
          <w:szCs w:val="26"/>
        </w:rPr>
      </w:pPr>
    </w:p>
    <w:p w:rsidR="004079E5" w:rsidRDefault="004079E5" w:rsidP="004079E5">
      <w:pPr>
        <w:jc w:val="both"/>
        <w:rPr>
          <w:sz w:val="26"/>
          <w:szCs w:val="26"/>
        </w:rPr>
      </w:pPr>
    </w:p>
    <w:p w:rsidR="004079E5" w:rsidRDefault="004079E5" w:rsidP="004079E5">
      <w:pPr>
        <w:jc w:val="both"/>
        <w:rPr>
          <w:sz w:val="26"/>
          <w:szCs w:val="26"/>
        </w:rPr>
      </w:pPr>
    </w:p>
    <w:p w:rsidR="004079E5" w:rsidRDefault="004079E5" w:rsidP="004079E5">
      <w:pPr>
        <w:widowControl w:val="0"/>
        <w:shd w:val="clear" w:color="auto" w:fill="FFFFFF"/>
        <w:autoSpaceDE w:val="0"/>
        <w:autoSpaceDN w:val="0"/>
        <w:adjustRightInd w:val="0"/>
      </w:pPr>
    </w:p>
    <w:p w:rsidR="004079E5" w:rsidRDefault="004079E5" w:rsidP="004079E5">
      <w:pPr>
        <w:widowControl w:val="0"/>
        <w:shd w:val="clear" w:color="auto" w:fill="FFFFFF"/>
        <w:autoSpaceDE w:val="0"/>
        <w:autoSpaceDN w:val="0"/>
        <w:adjustRightInd w:val="0"/>
        <w:jc w:val="right"/>
      </w:pPr>
      <w:r>
        <w:t xml:space="preserve">    УТВЕРЖДЁН</w:t>
      </w:r>
    </w:p>
    <w:p w:rsidR="004079E5" w:rsidRDefault="004079E5" w:rsidP="004079E5">
      <w:pPr>
        <w:widowControl w:val="0"/>
        <w:shd w:val="clear" w:color="auto" w:fill="FFFFFF"/>
        <w:autoSpaceDE w:val="0"/>
        <w:autoSpaceDN w:val="0"/>
        <w:adjustRightInd w:val="0"/>
        <w:jc w:val="right"/>
      </w:pPr>
      <w:r>
        <w:t xml:space="preserve">                                                                              постановлением администрации </w:t>
      </w:r>
    </w:p>
    <w:p w:rsidR="004079E5" w:rsidRDefault="004079E5" w:rsidP="004079E5">
      <w:pPr>
        <w:widowControl w:val="0"/>
        <w:shd w:val="clear" w:color="auto" w:fill="FFFFFF"/>
        <w:autoSpaceDE w:val="0"/>
        <w:autoSpaceDN w:val="0"/>
        <w:adjustRightInd w:val="0"/>
        <w:jc w:val="right"/>
      </w:pPr>
      <w:r>
        <w:t xml:space="preserve">Невельского городского округа </w:t>
      </w:r>
    </w:p>
    <w:p w:rsidR="004079E5" w:rsidRDefault="004079E5" w:rsidP="004079E5">
      <w:pPr>
        <w:widowControl w:val="0"/>
        <w:shd w:val="clear" w:color="auto" w:fill="FFFFFF"/>
        <w:autoSpaceDE w:val="0"/>
        <w:autoSpaceDN w:val="0"/>
        <w:adjustRightInd w:val="0"/>
        <w:jc w:val="right"/>
      </w:pPr>
      <w:r>
        <w:t xml:space="preserve">От 16. 07. 2012г. № 914 </w:t>
      </w:r>
    </w:p>
    <w:p w:rsidR="004079E5" w:rsidRDefault="004079E5" w:rsidP="004079E5">
      <w:pPr>
        <w:widowControl w:val="0"/>
        <w:shd w:val="clear" w:color="auto" w:fill="FFFFFF"/>
        <w:autoSpaceDE w:val="0"/>
        <w:autoSpaceDN w:val="0"/>
        <w:adjustRightInd w:val="0"/>
        <w:jc w:val="right"/>
      </w:pPr>
      <w:r>
        <w:t xml:space="preserve">(в ред.постановления </w:t>
      </w:r>
    </w:p>
    <w:p w:rsidR="004079E5" w:rsidRDefault="004079E5" w:rsidP="004079E5">
      <w:pPr>
        <w:widowControl w:val="0"/>
        <w:shd w:val="clear" w:color="auto" w:fill="FFFFFF"/>
        <w:autoSpaceDE w:val="0"/>
        <w:autoSpaceDN w:val="0"/>
        <w:adjustRightInd w:val="0"/>
        <w:jc w:val="right"/>
      </w:pPr>
      <w:r>
        <w:t>от 08.07.2015г. № 902)</w:t>
      </w:r>
    </w:p>
    <w:p w:rsidR="004079E5" w:rsidRDefault="004079E5" w:rsidP="004079E5">
      <w:pPr>
        <w:widowControl w:val="0"/>
        <w:shd w:val="clear" w:color="auto" w:fill="FFFFFF"/>
        <w:autoSpaceDE w:val="0"/>
        <w:autoSpaceDN w:val="0"/>
        <w:adjustRightInd w:val="0"/>
        <w:jc w:val="right"/>
      </w:pPr>
    </w:p>
    <w:p w:rsidR="004079E5" w:rsidRDefault="004079E5" w:rsidP="004079E5">
      <w:pPr>
        <w:widowControl w:val="0"/>
        <w:shd w:val="clear" w:color="auto" w:fill="FFFFFF"/>
        <w:autoSpaceDE w:val="0"/>
        <w:autoSpaceDN w:val="0"/>
        <w:adjustRightInd w:val="0"/>
        <w:spacing w:line="360" w:lineRule="auto"/>
        <w:jc w:val="center"/>
        <w:rPr>
          <w:b/>
          <w:bCs/>
          <w:position w:val="1"/>
        </w:rPr>
      </w:pPr>
    </w:p>
    <w:p w:rsidR="004079E5" w:rsidRDefault="004079E5" w:rsidP="004079E5">
      <w:pPr>
        <w:jc w:val="center"/>
        <w:rPr>
          <w:b/>
          <w:bCs/>
        </w:rPr>
      </w:pPr>
    </w:p>
    <w:p w:rsidR="004079E5" w:rsidRDefault="004079E5" w:rsidP="004079E5">
      <w:pPr>
        <w:jc w:val="center"/>
        <w:rPr>
          <w:b/>
          <w:bCs/>
        </w:rPr>
      </w:pPr>
    </w:p>
    <w:p w:rsidR="004079E5" w:rsidRDefault="004079E5" w:rsidP="004079E5">
      <w:pPr>
        <w:jc w:val="center"/>
        <w:rPr>
          <w:b/>
          <w:bCs/>
        </w:rPr>
      </w:pPr>
    </w:p>
    <w:p w:rsidR="004079E5" w:rsidRDefault="004079E5" w:rsidP="004079E5">
      <w:pPr>
        <w:jc w:val="center"/>
        <w:rPr>
          <w:b/>
          <w:bCs/>
        </w:rPr>
      </w:pPr>
    </w:p>
    <w:p w:rsidR="004079E5" w:rsidRDefault="004079E5" w:rsidP="004079E5">
      <w:pPr>
        <w:jc w:val="center"/>
        <w:rPr>
          <w:b/>
          <w:bCs/>
        </w:rPr>
      </w:pPr>
    </w:p>
    <w:p w:rsidR="004079E5" w:rsidRDefault="004079E5" w:rsidP="004079E5">
      <w:pPr>
        <w:jc w:val="center"/>
        <w:rPr>
          <w:b/>
          <w:bCs/>
        </w:rPr>
      </w:pPr>
    </w:p>
    <w:p w:rsidR="004079E5" w:rsidRDefault="004079E5" w:rsidP="004079E5">
      <w:pPr>
        <w:jc w:val="center"/>
        <w:rPr>
          <w:b/>
          <w:bCs/>
        </w:rPr>
      </w:pPr>
    </w:p>
    <w:p w:rsidR="004079E5" w:rsidRDefault="004079E5" w:rsidP="004079E5">
      <w:pPr>
        <w:jc w:val="center"/>
        <w:rPr>
          <w:b/>
          <w:bCs/>
        </w:rPr>
      </w:pPr>
    </w:p>
    <w:p w:rsidR="004079E5" w:rsidRDefault="004079E5" w:rsidP="004079E5">
      <w:pPr>
        <w:jc w:val="center"/>
        <w:rPr>
          <w:b/>
          <w:bCs/>
        </w:rPr>
      </w:pPr>
    </w:p>
    <w:p w:rsidR="004079E5" w:rsidRDefault="004079E5" w:rsidP="004079E5">
      <w:pPr>
        <w:jc w:val="center"/>
        <w:rPr>
          <w:b/>
          <w:bCs/>
        </w:rPr>
      </w:pPr>
      <w:r>
        <w:rPr>
          <w:b/>
          <w:bCs/>
        </w:rPr>
        <w:t>УСТАВ</w:t>
      </w:r>
    </w:p>
    <w:p w:rsidR="004079E5" w:rsidRDefault="004079E5" w:rsidP="004079E5">
      <w:pPr>
        <w:jc w:val="center"/>
        <w:rPr>
          <w:b/>
          <w:bCs/>
        </w:rPr>
      </w:pPr>
      <w:r>
        <w:rPr>
          <w:b/>
          <w:bCs/>
        </w:rPr>
        <w:t>МУНИЦИПАЛЬНОГО БЮДЖЕТНОГО ДОШКОЛЬНОГО</w:t>
      </w:r>
    </w:p>
    <w:p w:rsidR="004079E5" w:rsidRDefault="004079E5" w:rsidP="004079E5">
      <w:pPr>
        <w:jc w:val="center"/>
        <w:rPr>
          <w:b/>
          <w:bCs/>
        </w:rPr>
      </w:pPr>
      <w:r>
        <w:rPr>
          <w:b/>
          <w:bCs/>
        </w:rPr>
        <w:t>ОБРАЗОВАТЕЛЬНОГО УЧРЕЖДЕНИЯ</w:t>
      </w:r>
    </w:p>
    <w:p w:rsidR="004079E5" w:rsidRDefault="004079E5" w:rsidP="004079E5">
      <w:pPr>
        <w:jc w:val="center"/>
        <w:rPr>
          <w:b/>
          <w:bCs/>
        </w:rPr>
      </w:pPr>
      <w:r>
        <w:rPr>
          <w:b/>
          <w:bCs/>
        </w:rPr>
        <w:t xml:space="preserve">«ДЕТСКИЙ САД № 2 «ЖУРАВУШКА» </w:t>
      </w:r>
    </w:p>
    <w:p w:rsidR="004079E5" w:rsidRDefault="004079E5" w:rsidP="004079E5">
      <w:pPr>
        <w:jc w:val="center"/>
        <w:rPr>
          <w:b/>
          <w:bCs/>
        </w:rPr>
      </w:pPr>
      <w:r>
        <w:rPr>
          <w:b/>
          <w:bCs/>
        </w:rPr>
        <w:t xml:space="preserve">г. НЕВЕЛЬСКА САХАЛИНСКОЙ ОБЛАСТИ </w:t>
      </w:r>
    </w:p>
    <w:p w:rsidR="004079E5" w:rsidRDefault="004079E5" w:rsidP="004079E5">
      <w:pPr>
        <w:jc w:val="center"/>
        <w:rPr>
          <w:b/>
          <w:bCs/>
        </w:rPr>
      </w:pPr>
      <w:r>
        <w:rPr>
          <w:b/>
          <w:bCs/>
        </w:rPr>
        <w:t>(в новой редакции)</w:t>
      </w:r>
    </w:p>
    <w:p w:rsidR="004079E5" w:rsidRDefault="004079E5" w:rsidP="004079E5">
      <w:pPr>
        <w:jc w:val="center"/>
        <w:rPr>
          <w:b/>
          <w:bCs/>
        </w:rPr>
      </w:pPr>
    </w:p>
    <w:p w:rsidR="004079E5" w:rsidRDefault="004079E5" w:rsidP="004079E5">
      <w:pPr>
        <w:jc w:val="center"/>
        <w:rPr>
          <w:b/>
          <w:bCs/>
        </w:rPr>
      </w:pPr>
    </w:p>
    <w:p w:rsidR="004079E5" w:rsidRDefault="004079E5" w:rsidP="004079E5">
      <w:pPr>
        <w:widowControl w:val="0"/>
        <w:shd w:val="clear" w:color="auto" w:fill="FFFFFF"/>
        <w:autoSpaceDE w:val="0"/>
        <w:autoSpaceDN w:val="0"/>
        <w:adjustRightInd w:val="0"/>
        <w:spacing w:line="360" w:lineRule="auto"/>
        <w:ind w:right="-30"/>
        <w:jc w:val="center"/>
        <w:rPr>
          <w:b/>
          <w:bCs/>
        </w:rPr>
      </w:pPr>
    </w:p>
    <w:p w:rsidR="004079E5" w:rsidRDefault="004079E5" w:rsidP="004079E5">
      <w:pPr>
        <w:widowControl w:val="0"/>
        <w:shd w:val="clear" w:color="auto" w:fill="FFFFFF"/>
        <w:autoSpaceDE w:val="0"/>
        <w:autoSpaceDN w:val="0"/>
        <w:adjustRightInd w:val="0"/>
        <w:spacing w:line="360" w:lineRule="auto"/>
        <w:ind w:right="-30"/>
        <w:jc w:val="center"/>
        <w:rPr>
          <w:b/>
          <w:bCs/>
        </w:rPr>
      </w:pPr>
    </w:p>
    <w:p w:rsidR="004079E5" w:rsidRDefault="004079E5" w:rsidP="004079E5">
      <w:pPr>
        <w:widowControl w:val="0"/>
        <w:shd w:val="clear" w:color="auto" w:fill="FFFFFF"/>
        <w:autoSpaceDE w:val="0"/>
        <w:autoSpaceDN w:val="0"/>
        <w:adjustRightInd w:val="0"/>
        <w:spacing w:line="360" w:lineRule="auto"/>
        <w:ind w:right="-30"/>
        <w:jc w:val="center"/>
        <w:rPr>
          <w:b/>
          <w:bCs/>
        </w:rPr>
      </w:pPr>
    </w:p>
    <w:p w:rsidR="004079E5" w:rsidRDefault="004079E5" w:rsidP="004079E5">
      <w:pPr>
        <w:widowControl w:val="0"/>
        <w:shd w:val="clear" w:color="auto" w:fill="FFFFFF"/>
        <w:autoSpaceDE w:val="0"/>
        <w:autoSpaceDN w:val="0"/>
        <w:adjustRightInd w:val="0"/>
        <w:spacing w:line="360" w:lineRule="auto"/>
        <w:ind w:right="-30"/>
        <w:jc w:val="center"/>
        <w:rPr>
          <w:b/>
          <w:bCs/>
        </w:rPr>
      </w:pPr>
    </w:p>
    <w:p w:rsidR="004079E5" w:rsidRDefault="004079E5" w:rsidP="004079E5">
      <w:pPr>
        <w:widowControl w:val="0"/>
        <w:shd w:val="clear" w:color="auto" w:fill="FFFFFF"/>
        <w:autoSpaceDE w:val="0"/>
        <w:autoSpaceDN w:val="0"/>
        <w:adjustRightInd w:val="0"/>
        <w:spacing w:line="360" w:lineRule="auto"/>
        <w:ind w:right="-30"/>
        <w:jc w:val="center"/>
        <w:rPr>
          <w:b/>
          <w:bCs/>
        </w:rPr>
      </w:pPr>
    </w:p>
    <w:p w:rsidR="004079E5" w:rsidRDefault="004079E5" w:rsidP="004079E5">
      <w:pPr>
        <w:widowControl w:val="0"/>
        <w:shd w:val="clear" w:color="auto" w:fill="FFFFFF"/>
        <w:autoSpaceDE w:val="0"/>
        <w:autoSpaceDN w:val="0"/>
        <w:adjustRightInd w:val="0"/>
        <w:spacing w:line="360" w:lineRule="auto"/>
        <w:ind w:right="-30"/>
        <w:jc w:val="center"/>
        <w:rPr>
          <w:b/>
          <w:bCs/>
        </w:rPr>
      </w:pPr>
    </w:p>
    <w:p w:rsidR="004079E5" w:rsidRDefault="004079E5" w:rsidP="004079E5">
      <w:pPr>
        <w:widowControl w:val="0"/>
        <w:shd w:val="clear" w:color="auto" w:fill="FFFFFF"/>
        <w:autoSpaceDE w:val="0"/>
        <w:autoSpaceDN w:val="0"/>
        <w:adjustRightInd w:val="0"/>
        <w:spacing w:line="360" w:lineRule="auto"/>
        <w:ind w:right="-30"/>
        <w:jc w:val="center"/>
        <w:rPr>
          <w:b/>
          <w:bCs/>
        </w:rPr>
      </w:pPr>
    </w:p>
    <w:p w:rsidR="004079E5" w:rsidRDefault="004079E5" w:rsidP="004079E5">
      <w:pPr>
        <w:widowControl w:val="0"/>
        <w:shd w:val="clear" w:color="auto" w:fill="FFFFFF"/>
        <w:autoSpaceDE w:val="0"/>
        <w:autoSpaceDN w:val="0"/>
        <w:adjustRightInd w:val="0"/>
        <w:spacing w:line="360" w:lineRule="auto"/>
        <w:ind w:right="-30"/>
        <w:jc w:val="center"/>
        <w:rPr>
          <w:b/>
          <w:bCs/>
        </w:rPr>
      </w:pPr>
    </w:p>
    <w:p w:rsidR="004079E5" w:rsidRDefault="004079E5" w:rsidP="004079E5">
      <w:pPr>
        <w:widowControl w:val="0"/>
        <w:shd w:val="clear" w:color="auto" w:fill="FFFFFF"/>
        <w:autoSpaceDE w:val="0"/>
        <w:autoSpaceDN w:val="0"/>
        <w:adjustRightInd w:val="0"/>
        <w:spacing w:line="360" w:lineRule="auto"/>
        <w:ind w:right="-30"/>
        <w:jc w:val="center"/>
        <w:rPr>
          <w:b/>
          <w:bCs/>
        </w:rPr>
      </w:pPr>
    </w:p>
    <w:p w:rsidR="004079E5" w:rsidRDefault="004079E5" w:rsidP="004079E5">
      <w:pPr>
        <w:widowControl w:val="0"/>
        <w:shd w:val="clear" w:color="auto" w:fill="FFFFFF"/>
        <w:autoSpaceDE w:val="0"/>
        <w:autoSpaceDN w:val="0"/>
        <w:adjustRightInd w:val="0"/>
        <w:spacing w:line="360" w:lineRule="auto"/>
        <w:ind w:right="-30"/>
        <w:jc w:val="center"/>
        <w:rPr>
          <w:b/>
          <w:bCs/>
        </w:rPr>
      </w:pPr>
    </w:p>
    <w:p w:rsidR="004079E5" w:rsidRDefault="004079E5" w:rsidP="004079E5">
      <w:pPr>
        <w:widowControl w:val="0"/>
        <w:shd w:val="clear" w:color="auto" w:fill="FFFFFF"/>
        <w:autoSpaceDE w:val="0"/>
        <w:autoSpaceDN w:val="0"/>
        <w:adjustRightInd w:val="0"/>
        <w:spacing w:line="360" w:lineRule="auto"/>
        <w:ind w:right="-30"/>
        <w:jc w:val="center"/>
        <w:rPr>
          <w:b/>
          <w:bCs/>
        </w:rPr>
      </w:pPr>
    </w:p>
    <w:p w:rsidR="004079E5" w:rsidRDefault="004079E5" w:rsidP="004079E5">
      <w:pPr>
        <w:widowControl w:val="0"/>
        <w:shd w:val="clear" w:color="auto" w:fill="FFFFFF"/>
        <w:autoSpaceDE w:val="0"/>
        <w:autoSpaceDN w:val="0"/>
        <w:adjustRightInd w:val="0"/>
        <w:spacing w:line="360" w:lineRule="auto"/>
        <w:ind w:right="-30"/>
        <w:jc w:val="center"/>
        <w:rPr>
          <w:b/>
          <w:bCs/>
        </w:rPr>
      </w:pPr>
    </w:p>
    <w:p w:rsidR="004079E5" w:rsidRDefault="004079E5" w:rsidP="004079E5">
      <w:pPr>
        <w:widowControl w:val="0"/>
        <w:shd w:val="clear" w:color="auto" w:fill="FFFFFF"/>
        <w:autoSpaceDE w:val="0"/>
        <w:autoSpaceDN w:val="0"/>
        <w:adjustRightInd w:val="0"/>
        <w:spacing w:line="360" w:lineRule="auto"/>
        <w:ind w:right="-30"/>
        <w:rPr>
          <w:b/>
          <w:bCs/>
        </w:rPr>
      </w:pPr>
    </w:p>
    <w:p w:rsidR="004079E5" w:rsidRDefault="004079E5" w:rsidP="004079E5">
      <w:pPr>
        <w:widowControl w:val="0"/>
        <w:shd w:val="clear" w:color="auto" w:fill="FFFFFF"/>
        <w:autoSpaceDE w:val="0"/>
        <w:autoSpaceDN w:val="0"/>
        <w:adjustRightInd w:val="0"/>
        <w:spacing w:line="360" w:lineRule="auto"/>
        <w:ind w:right="-30"/>
        <w:rPr>
          <w:b/>
          <w:bCs/>
        </w:rPr>
      </w:pPr>
    </w:p>
    <w:p w:rsidR="004079E5" w:rsidRDefault="004079E5" w:rsidP="004079E5">
      <w:pPr>
        <w:widowControl w:val="0"/>
        <w:shd w:val="clear" w:color="auto" w:fill="FFFFFF"/>
        <w:autoSpaceDE w:val="0"/>
        <w:autoSpaceDN w:val="0"/>
        <w:adjustRightInd w:val="0"/>
        <w:spacing w:line="360" w:lineRule="auto"/>
        <w:ind w:right="-30"/>
        <w:jc w:val="center"/>
      </w:pPr>
      <w:r>
        <w:t>г.Невельск</w:t>
      </w:r>
    </w:p>
    <w:p w:rsidR="004079E5" w:rsidRDefault="004079E5" w:rsidP="004079E5">
      <w:pPr>
        <w:widowControl w:val="0"/>
        <w:shd w:val="clear" w:color="auto" w:fill="FFFFFF"/>
        <w:autoSpaceDE w:val="0"/>
        <w:autoSpaceDN w:val="0"/>
        <w:adjustRightInd w:val="0"/>
        <w:spacing w:line="360" w:lineRule="auto"/>
        <w:ind w:right="-30"/>
        <w:jc w:val="center"/>
      </w:pPr>
      <w:r>
        <w:t>2015г.</w:t>
      </w:r>
    </w:p>
    <w:p w:rsidR="004079E5" w:rsidRDefault="004079E5" w:rsidP="004079E5">
      <w:pPr>
        <w:widowControl w:val="0"/>
        <w:shd w:val="clear" w:color="auto" w:fill="FFFFFF"/>
        <w:autoSpaceDE w:val="0"/>
        <w:autoSpaceDN w:val="0"/>
        <w:adjustRightInd w:val="0"/>
      </w:pPr>
    </w:p>
    <w:p w:rsidR="004079E5" w:rsidRDefault="004079E5" w:rsidP="004079E5">
      <w:pPr>
        <w:widowControl w:val="0"/>
        <w:shd w:val="clear" w:color="auto" w:fill="FFFFFF"/>
        <w:autoSpaceDE w:val="0"/>
        <w:autoSpaceDN w:val="0"/>
        <w:adjustRightInd w:val="0"/>
      </w:pPr>
    </w:p>
    <w:p w:rsidR="004079E5" w:rsidRPr="005C5080" w:rsidRDefault="004079E5" w:rsidP="004079E5">
      <w:pPr>
        <w:widowControl w:val="0"/>
        <w:shd w:val="clear" w:color="auto" w:fill="FFFFFF"/>
        <w:autoSpaceDE w:val="0"/>
        <w:autoSpaceDN w:val="0"/>
        <w:adjustRightInd w:val="0"/>
      </w:pPr>
    </w:p>
    <w:p w:rsidR="004079E5" w:rsidRPr="004317A0" w:rsidRDefault="004079E5" w:rsidP="004079E5">
      <w:pPr>
        <w:widowControl w:val="0"/>
        <w:shd w:val="clear" w:color="auto" w:fill="FFFFFF"/>
        <w:autoSpaceDE w:val="0"/>
        <w:autoSpaceDN w:val="0"/>
        <w:adjustRightInd w:val="0"/>
        <w:spacing w:line="360" w:lineRule="auto"/>
        <w:ind w:right="-30"/>
        <w:jc w:val="center"/>
        <w:rPr>
          <w:b/>
          <w:bCs/>
        </w:rPr>
      </w:pPr>
      <w:r w:rsidRPr="005C5080">
        <w:rPr>
          <w:b/>
          <w:bCs/>
          <w:i/>
          <w:iCs/>
        </w:rPr>
        <w:lastRenderedPageBreak/>
        <w:t xml:space="preserve"> </w:t>
      </w:r>
      <w:r w:rsidRPr="004317A0">
        <w:rPr>
          <w:b/>
          <w:bCs/>
        </w:rPr>
        <w:t>1. Общие положения</w:t>
      </w:r>
    </w:p>
    <w:p w:rsidR="004079E5" w:rsidRDefault="004079E5" w:rsidP="004079E5">
      <w:pPr>
        <w:ind w:firstLine="708"/>
        <w:jc w:val="both"/>
      </w:pPr>
      <w:r w:rsidRPr="00FE334A">
        <w:t xml:space="preserve">1.1. Муниципальное бюджетное </w:t>
      </w:r>
      <w:r>
        <w:t xml:space="preserve">дошкольное </w:t>
      </w:r>
      <w:r w:rsidRPr="00FE334A">
        <w:t>образовательное учреждение «</w:t>
      </w:r>
      <w:r>
        <w:t>Детский сад № 2  «Журавушка</w:t>
      </w:r>
      <w:r w:rsidRPr="00FE334A">
        <w:t xml:space="preserve">»    </w:t>
      </w:r>
      <w:r>
        <w:t>г. Невельска</w:t>
      </w:r>
      <w:r w:rsidRPr="00FE334A">
        <w:t xml:space="preserve"> </w:t>
      </w:r>
      <w:r>
        <w:t xml:space="preserve"> Сахалинской области </w:t>
      </w:r>
      <w:r w:rsidRPr="00FE334A">
        <w:t xml:space="preserve">(далее – Учреждение) создано </w:t>
      </w:r>
      <w:r>
        <w:t xml:space="preserve">путем изменения типа </w:t>
      </w:r>
      <w:r w:rsidRPr="00FE334A">
        <w:t xml:space="preserve">на основании </w:t>
      </w:r>
      <w:r>
        <w:t>п</w:t>
      </w:r>
      <w:r w:rsidRPr="00FE334A">
        <w:t>остановления администрации  Невель</w:t>
      </w:r>
      <w:r>
        <w:t>ского городского округа</w:t>
      </w:r>
      <w:r w:rsidRPr="00FE334A">
        <w:t xml:space="preserve"> от </w:t>
      </w:r>
      <w:r>
        <w:t>04.04.2011</w:t>
      </w:r>
      <w:r w:rsidRPr="007848B5">
        <w:t xml:space="preserve"> г. № </w:t>
      </w:r>
      <w:r>
        <w:t xml:space="preserve"> 369</w:t>
      </w:r>
      <w:r w:rsidRPr="007848B5">
        <w:t xml:space="preserve">, </w:t>
      </w:r>
      <w:r>
        <w:t xml:space="preserve">ОГРН № 1026500870440. </w:t>
      </w:r>
    </w:p>
    <w:p w:rsidR="004079E5" w:rsidRPr="00E40962" w:rsidRDefault="004079E5" w:rsidP="004079E5">
      <w:pPr>
        <w:ind w:firstLine="708"/>
        <w:jc w:val="both"/>
      </w:pPr>
      <w:r>
        <w:t xml:space="preserve">МБДОУ  ранее именовалось как Муниципальное  дошкольное образовательное учреждение «Детский сад № 2 «Журавушка» г. Невельск Сахалинской области. </w:t>
      </w:r>
    </w:p>
    <w:p w:rsidR="004079E5" w:rsidRDefault="004079E5" w:rsidP="004079E5">
      <w:pPr>
        <w:ind w:firstLine="708"/>
        <w:jc w:val="both"/>
      </w:pPr>
      <w:r w:rsidRPr="00FE334A">
        <w:t>1.2.</w:t>
      </w:r>
      <w:r w:rsidRPr="00B56EF2">
        <w:rPr>
          <w:i/>
          <w:iCs/>
        </w:rPr>
        <w:t xml:space="preserve"> </w:t>
      </w:r>
      <w:r w:rsidRPr="00B56EF2">
        <w:t xml:space="preserve">Юридический адрес Учреждения:  Россия,   Сахалинская область, </w:t>
      </w:r>
      <w:r>
        <w:t xml:space="preserve">                    </w:t>
      </w:r>
      <w:r w:rsidRPr="00B56EF2">
        <w:t>г. Невельск, ул.</w:t>
      </w:r>
      <w:r>
        <w:t xml:space="preserve"> Школьная, д. 5.</w:t>
      </w:r>
    </w:p>
    <w:p w:rsidR="004079E5" w:rsidRDefault="004079E5" w:rsidP="004079E5">
      <w:pPr>
        <w:ind w:firstLine="708"/>
        <w:jc w:val="both"/>
      </w:pPr>
      <w:r w:rsidRPr="00FE334A">
        <w:t xml:space="preserve"> Место нахождения  Учреждения:</w:t>
      </w:r>
      <w:r>
        <w:t xml:space="preserve"> Россия, </w:t>
      </w:r>
      <w:r w:rsidRPr="00B56EF2">
        <w:t>Сахалинск</w:t>
      </w:r>
      <w:r>
        <w:t xml:space="preserve">ая область, </w:t>
      </w:r>
      <w:r w:rsidRPr="00B56EF2">
        <w:t>г. Невельск, ул.</w:t>
      </w:r>
      <w:r>
        <w:t xml:space="preserve"> Школьная</w:t>
      </w:r>
      <w:r w:rsidRPr="00B56EF2">
        <w:t xml:space="preserve">, д. </w:t>
      </w:r>
      <w:r>
        <w:t>5</w:t>
      </w:r>
      <w:r w:rsidRPr="00B56EF2">
        <w:t>.</w:t>
      </w:r>
      <w:r w:rsidRPr="00B82F30">
        <w:t xml:space="preserve"> </w:t>
      </w:r>
    </w:p>
    <w:p w:rsidR="004079E5" w:rsidRDefault="004079E5" w:rsidP="004079E5">
      <w:pPr>
        <w:ind w:firstLine="708"/>
        <w:jc w:val="both"/>
      </w:pPr>
      <w:r>
        <w:t>По данному адресу размещается Исполнительный орган – Заведующий.</w:t>
      </w:r>
    </w:p>
    <w:p w:rsidR="004079E5" w:rsidRPr="00FE334A" w:rsidRDefault="004079E5" w:rsidP="004079E5">
      <w:pPr>
        <w:ind w:firstLine="708"/>
        <w:jc w:val="both"/>
      </w:pPr>
      <w:r>
        <w:t>Почтовый адрес и место хранения документов: 694740, Сахалинская область,       г. Невельск, ул. Школьная</w:t>
      </w:r>
      <w:r w:rsidRPr="00DB6749">
        <w:t xml:space="preserve">, </w:t>
      </w:r>
      <w:r>
        <w:t>д.5</w:t>
      </w:r>
      <w:r w:rsidRPr="00DB6749">
        <w:t>.</w:t>
      </w:r>
    </w:p>
    <w:p w:rsidR="004079E5" w:rsidRPr="005C5080" w:rsidRDefault="004079E5" w:rsidP="004079E5">
      <w:pPr>
        <w:ind w:firstLine="708"/>
        <w:jc w:val="both"/>
      </w:pPr>
      <w:r w:rsidRPr="005C5080">
        <w:t>1.3. Учреждение является некоммерческой организацией и не ставит извлечение прибыли основной целью своей деятельности.</w:t>
      </w:r>
    </w:p>
    <w:p w:rsidR="004079E5" w:rsidRPr="005C5080" w:rsidRDefault="004079E5" w:rsidP="004079E5">
      <w:pPr>
        <w:ind w:firstLine="708"/>
        <w:jc w:val="both"/>
      </w:pPr>
      <w:r w:rsidRPr="005C5080">
        <w:t>1.4. По типу реализуемых основных образовательных програм</w:t>
      </w:r>
      <w:r>
        <w:t>м Учреждение является дошкольным образовательным</w:t>
      </w:r>
      <w:r w:rsidRPr="005C5080">
        <w:t xml:space="preserve"> </w:t>
      </w:r>
      <w:r>
        <w:t>учреждением</w:t>
      </w:r>
      <w:r w:rsidRPr="005C5080">
        <w:t>.</w:t>
      </w:r>
    </w:p>
    <w:p w:rsidR="004079E5" w:rsidRPr="005C5080" w:rsidRDefault="004079E5" w:rsidP="004079E5">
      <w:pPr>
        <w:ind w:firstLine="708"/>
        <w:jc w:val="both"/>
      </w:pPr>
      <w:r w:rsidRPr="005C5080">
        <w:t>1.5. Организационно-правовая</w:t>
      </w:r>
      <w:r>
        <w:t xml:space="preserve"> форма Учреждения:</w:t>
      </w:r>
      <w:r w:rsidRPr="005C5080">
        <w:t xml:space="preserve"> бюджетное учреждение.</w:t>
      </w:r>
    </w:p>
    <w:p w:rsidR="004079E5" w:rsidRPr="005C5080" w:rsidRDefault="004079E5" w:rsidP="004079E5">
      <w:pPr>
        <w:ind w:firstLine="708"/>
        <w:jc w:val="both"/>
      </w:pPr>
      <w:r>
        <w:t xml:space="preserve">1.6. </w:t>
      </w:r>
      <w:r w:rsidRPr="005C5080">
        <w:t>Учредителем и собственником имущества Учреждения является  муниципальное образование «Невельский городской округ».</w:t>
      </w:r>
    </w:p>
    <w:p w:rsidR="004079E5" w:rsidRPr="005C5080" w:rsidRDefault="004079E5" w:rsidP="004079E5">
      <w:pPr>
        <w:ind w:firstLine="708"/>
        <w:jc w:val="both"/>
      </w:pPr>
      <w:r w:rsidRPr="005C5080">
        <w:t>Функции и полномочия учредителя Учреждения в соответствии с федеральными законами, законами Сахалинской области, нормативными правовыми актами</w:t>
      </w:r>
      <w:r>
        <w:t xml:space="preserve"> городского округа</w:t>
      </w:r>
      <w:r w:rsidRPr="005C5080">
        <w:t xml:space="preserve"> осуществляет  администрация Невельского городского округа в лице отдела образования администрации  Невельского  городского округа, именуемого в дальнейшем "Учредитель". </w:t>
      </w:r>
    </w:p>
    <w:p w:rsidR="004079E5" w:rsidRPr="005C5080" w:rsidRDefault="004079E5" w:rsidP="004079E5">
      <w:pPr>
        <w:ind w:firstLine="708"/>
        <w:jc w:val="both"/>
      </w:pPr>
      <w:r w:rsidRPr="005C5080">
        <w:t>Функции и полномочия собственника имущества Учреждения в соответствии с федеральными законами, законами  Сахалинской области, нормативными правовыми актами  администрации  Невельского городского округа   осуществляет   Комитет по управлению имуществом  администрации  Невельского  городского округа,        именуемый   в     дальнейшем "Собственник".</w:t>
      </w:r>
    </w:p>
    <w:p w:rsidR="004079E5" w:rsidRPr="005C5080" w:rsidRDefault="004079E5" w:rsidP="004079E5">
      <w:pPr>
        <w:ind w:firstLine="708"/>
        <w:jc w:val="both"/>
      </w:pPr>
      <w:r w:rsidRPr="005C5080">
        <w:t>1.7. Учреждение является юридическим лицом, имеет обособленное имущество, самостоятельный баланс, лицевые счета в отделении Федерального казначейства, печать установленного образца, штамп, бланки  и иные реквизиты со своим наименованием.</w:t>
      </w:r>
    </w:p>
    <w:p w:rsidR="004079E5" w:rsidRPr="005C5080" w:rsidRDefault="004079E5" w:rsidP="004079E5">
      <w:pPr>
        <w:ind w:firstLine="708"/>
        <w:jc w:val="both"/>
      </w:pPr>
      <w:r w:rsidRPr="005C5080">
        <w:t>1.8.  Учреждение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w:t>
      </w:r>
    </w:p>
    <w:p w:rsidR="004079E5" w:rsidRPr="005C5080" w:rsidRDefault="004079E5" w:rsidP="004079E5">
      <w:pPr>
        <w:ind w:firstLine="708"/>
        <w:jc w:val="both"/>
      </w:pPr>
      <w:r w:rsidRPr="005C5080">
        <w:t>1.9. Собственник имущества Учреждения не несет ответственности по обязательствам Учреждения. Учреждение  не отвечает по обязательствам Собственника.</w:t>
      </w:r>
    </w:p>
    <w:p w:rsidR="004079E5" w:rsidRPr="005C5080" w:rsidRDefault="004079E5" w:rsidP="004079E5">
      <w:pPr>
        <w:ind w:firstLine="708"/>
        <w:jc w:val="both"/>
      </w:pPr>
      <w:r w:rsidRPr="005C5080">
        <w:t>1.10. Учреждение проходит лицензирование в порядке, установленном федеральным законодательством.</w:t>
      </w:r>
    </w:p>
    <w:p w:rsidR="004079E5" w:rsidRPr="00FE334A" w:rsidRDefault="004079E5" w:rsidP="004079E5">
      <w:pPr>
        <w:ind w:firstLine="708"/>
        <w:jc w:val="both"/>
      </w:pPr>
      <w:r>
        <w:t>1.11</w:t>
      </w:r>
      <w:r w:rsidRPr="00FE334A">
        <w:t xml:space="preserve">. Полное наименование Учреждения:  Муниципальное бюджетное </w:t>
      </w:r>
      <w:r>
        <w:t xml:space="preserve">дошкольное </w:t>
      </w:r>
      <w:r w:rsidRPr="00FE334A">
        <w:t xml:space="preserve">образовательное учреждение </w:t>
      </w:r>
      <w:r>
        <w:t>«Детский сад № 2</w:t>
      </w:r>
      <w:r w:rsidRPr="00D26E55">
        <w:t xml:space="preserve">  «</w:t>
      </w:r>
      <w:r>
        <w:t>Журавушка</w:t>
      </w:r>
      <w:r w:rsidRPr="00D26E55">
        <w:t xml:space="preserve">»    </w:t>
      </w:r>
      <w:r>
        <w:t>г.Невельска Сахалинской области.</w:t>
      </w:r>
      <w:r w:rsidRPr="00D26E55">
        <w:t xml:space="preserve">  </w:t>
      </w:r>
    </w:p>
    <w:p w:rsidR="004079E5" w:rsidRPr="00FE334A" w:rsidRDefault="004079E5" w:rsidP="004079E5">
      <w:pPr>
        <w:ind w:firstLine="708"/>
        <w:jc w:val="both"/>
      </w:pPr>
      <w:r w:rsidRPr="00FE334A">
        <w:t xml:space="preserve">Сокращенное наименование Учреждения:     </w:t>
      </w:r>
      <w:r>
        <w:t>МБДОУ «Д/с № 2 «Журавушка».</w:t>
      </w:r>
      <w:r w:rsidRPr="00FE334A">
        <w:t xml:space="preserve">  </w:t>
      </w:r>
    </w:p>
    <w:p w:rsidR="004079E5" w:rsidRPr="005C5080" w:rsidRDefault="004079E5" w:rsidP="004079E5">
      <w:pPr>
        <w:ind w:firstLine="708"/>
        <w:jc w:val="both"/>
      </w:pPr>
      <w:r w:rsidRPr="005C5080">
        <w:t>1.12. Учреждение  исполняет обязанности по организации и ведению воинского учета работников Учреждения в соответствии с требованиями законодательства РФ. Ответственность за организацию этой работы возлагается на Заведующего.</w:t>
      </w:r>
    </w:p>
    <w:p w:rsidR="004079E5" w:rsidRPr="005C5080" w:rsidRDefault="004079E5" w:rsidP="004079E5">
      <w:pPr>
        <w:ind w:firstLine="708"/>
        <w:jc w:val="both"/>
      </w:pPr>
      <w:r w:rsidRPr="005C5080">
        <w:t xml:space="preserve">1.13. В Учреждении не допускается создание и деятельность политических партий, религиозных организаций (объединений). Принуждение  воспитанников к вступлению в общественные объединения, в т. ч. в политические партии, а также </w:t>
      </w:r>
      <w:r w:rsidRPr="005C5080">
        <w:lastRenderedPageBreak/>
        <w:t>принудительное привлечение их к деятельности этих объединений, участию в агитационных кампаниях и политических акциях не допускается.</w:t>
      </w:r>
    </w:p>
    <w:p w:rsidR="004079E5" w:rsidRPr="005C5080" w:rsidRDefault="004079E5" w:rsidP="004079E5">
      <w:pPr>
        <w:ind w:firstLine="708"/>
        <w:jc w:val="both"/>
      </w:pPr>
      <w:r w:rsidRPr="005C5080">
        <w:t>1.14. Учреждение размещает на официальном сайте в информационно-телекоммуникационной сети "Интернет" информацию в соответствии с перечнем сведений, установленных федеральным законодательством, и обеспечивает ее обновление.</w:t>
      </w:r>
    </w:p>
    <w:p w:rsidR="004079E5" w:rsidRPr="005C5080" w:rsidRDefault="004079E5" w:rsidP="004079E5">
      <w:pPr>
        <w:jc w:val="both"/>
      </w:pPr>
      <w:r w:rsidRPr="005C5080">
        <w:t xml:space="preserve"> </w:t>
      </w:r>
    </w:p>
    <w:p w:rsidR="004079E5" w:rsidRPr="005C5080" w:rsidRDefault="004079E5" w:rsidP="004079E5">
      <w:pPr>
        <w:jc w:val="center"/>
        <w:rPr>
          <w:b/>
          <w:bCs/>
        </w:rPr>
      </w:pPr>
      <w:r w:rsidRPr="005C5080">
        <w:rPr>
          <w:b/>
          <w:bCs/>
        </w:rPr>
        <w:t>2. Предмет, цели и виды деятельности  Учреждения</w:t>
      </w:r>
    </w:p>
    <w:p w:rsidR="004079E5" w:rsidRPr="005C5080" w:rsidRDefault="004079E5" w:rsidP="004079E5">
      <w:pPr>
        <w:jc w:val="center"/>
        <w:rPr>
          <w:b/>
          <w:bCs/>
        </w:rPr>
      </w:pPr>
    </w:p>
    <w:p w:rsidR="004079E5" w:rsidRPr="00963417" w:rsidRDefault="004079E5" w:rsidP="004079E5">
      <w:pPr>
        <w:ind w:firstLine="708"/>
        <w:jc w:val="both"/>
      </w:pPr>
      <w:r w:rsidRPr="005C5080">
        <w:t xml:space="preserve">2.1. </w:t>
      </w:r>
      <w:r w:rsidRPr="00963417">
        <w:t>Предметом деятельности Учреждения является оказание услуг (выполнение работ) по реализации полномочий</w:t>
      </w:r>
      <w:r>
        <w:t xml:space="preserve">, </w:t>
      </w:r>
      <w:r w:rsidRPr="00963417">
        <w:t xml:space="preserve"> предусмотренных федеральными законами, законами  Сахалинской области,  нормативными правовыми актами  РФ и муниципальными правовыми актами администрации  Невельского городского округа   в сфере образования.</w:t>
      </w:r>
    </w:p>
    <w:p w:rsidR="004079E5" w:rsidRDefault="004079E5" w:rsidP="004079E5">
      <w:pPr>
        <w:ind w:firstLine="708"/>
        <w:jc w:val="both"/>
      </w:pPr>
      <w:r w:rsidRPr="005C5080">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w:t>
      </w:r>
      <w:r>
        <w:t>ностороннего развития личности.</w:t>
      </w:r>
    </w:p>
    <w:p w:rsidR="004079E5" w:rsidRPr="00271240" w:rsidRDefault="004079E5" w:rsidP="004079E5">
      <w:pPr>
        <w:ind w:firstLine="708"/>
        <w:jc w:val="both"/>
      </w:pPr>
      <w:r>
        <w:t xml:space="preserve">2.3. Учреждение обеспечивает получение дошкольного образования путем реализации образовательной программы дошкольного образования, а также присмотр и уход за воспитанниками в возрасте от одного года шести месяцев  до прекращения образовательных отношений. </w:t>
      </w:r>
    </w:p>
    <w:p w:rsidR="004079E5" w:rsidRPr="005C5080" w:rsidRDefault="004079E5" w:rsidP="004079E5">
      <w:pPr>
        <w:jc w:val="both"/>
      </w:pPr>
      <w:r>
        <w:tab/>
        <w:t>2.4</w:t>
      </w:r>
      <w:r w:rsidRPr="005C5080">
        <w:t>. Целями деятельности, для которых создано Учреждение, являются:</w:t>
      </w:r>
    </w:p>
    <w:p w:rsidR="004079E5" w:rsidRPr="005C5080" w:rsidRDefault="004079E5" w:rsidP="004079E5">
      <w:pPr>
        <w:pStyle w:val="ConsPlusNormal"/>
        <w:jc w:val="both"/>
        <w:rPr>
          <w:rFonts w:ascii="Times New Roman" w:hAnsi="Times New Roman" w:cs="Times New Roman"/>
          <w:sz w:val="24"/>
          <w:szCs w:val="24"/>
        </w:rPr>
      </w:pPr>
      <w:r w:rsidRPr="005C5080">
        <w:rPr>
          <w:rFonts w:ascii="Times New Roman" w:hAnsi="Times New Roman" w:cs="Times New Roman"/>
          <w:sz w:val="24"/>
          <w:szCs w:val="24"/>
        </w:rPr>
        <w:t>- формирова</w:t>
      </w:r>
      <w:r>
        <w:rPr>
          <w:rFonts w:ascii="Times New Roman" w:hAnsi="Times New Roman" w:cs="Times New Roman"/>
          <w:sz w:val="24"/>
          <w:szCs w:val="24"/>
        </w:rPr>
        <w:t xml:space="preserve">ние общей культуры </w:t>
      </w:r>
      <w:r w:rsidRPr="00271240">
        <w:rPr>
          <w:rStyle w:val="blk"/>
          <w:rFonts w:ascii="Times New Roman" w:hAnsi="Times New Roman" w:cs="Times New Roman"/>
          <w:sz w:val="24"/>
          <w:szCs w:val="24"/>
        </w:rPr>
        <w:t>детей дошкольного возраста</w:t>
      </w:r>
      <w:r w:rsidRPr="00271240">
        <w:rPr>
          <w:rFonts w:ascii="Times New Roman" w:hAnsi="Times New Roman" w:cs="Times New Roman"/>
          <w:sz w:val="24"/>
          <w:szCs w:val="24"/>
        </w:rPr>
        <w:t xml:space="preserve">; </w:t>
      </w:r>
    </w:p>
    <w:p w:rsidR="004079E5" w:rsidRPr="00271240" w:rsidRDefault="004079E5" w:rsidP="004079E5">
      <w:pPr>
        <w:pStyle w:val="ConsPlusNormal"/>
        <w:jc w:val="both"/>
        <w:rPr>
          <w:rFonts w:ascii="Times New Roman" w:hAnsi="Times New Roman" w:cs="Times New Roman"/>
          <w:sz w:val="24"/>
          <w:szCs w:val="24"/>
        </w:rPr>
      </w:pPr>
      <w:r w:rsidRPr="005C5080">
        <w:rPr>
          <w:rFonts w:ascii="Times New Roman" w:hAnsi="Times New Roman" w:cs="Times New Roman"/>
          <w:sz w:val="24"/>
          <w:szCs w:val="24"/>
        </w:rPr>
        <w:t>- развитие физических, интеллектуальных, нравственных, эстетических и личностных качеств</w:t>
      </w:r>
      <w:r w:rsidRPr="00271240">
        <w:t xml:space="preserve"> </w:t>
      </w:r>
      <w:r w:rsidRPr="00271240">
        <w:rPr>
          <w:rStyle w:val="blk"/>
          <w:rFonts w:ascii="Times New Roman" w:hAnsi="Times New Roman" w:cs="Times New Roman"/>
          <w:sz w:val="24"/>
          <w:szCs w:val="24"/>
        </w:rPr>
        <w:t>детей дошкольного возраста</w:t>
      </w:r>
      <w:r w:rsidRPr="00271240">
        <w:rPr>
          <w:rFonts w:ascii="Times New Roman" w:hAnsi="Times New Roman" w:cs="Times New Roman"/>
          <w:sz w:val="24"/>
          <w:szCs w:val="24"/>
        </w:rPr>
        <w:t>;</w:t>
      </w:r>
    </w:p>
    <w:p w:rsidR="004079E5" w:rsidRPr="005C5080" w:rsidRDefault="004079E5" w:rsidP="004079E5">
      <w:pPr>
        <w:pStyle w:val="ConsPlusNormal"/>
        <w:jc w:val="both"/>
        <w:rPr>
          <w:rFonts w:ascii="Times New Roman" w:hAnsi="Times New Roman" w:cs="Times New Roman"/>
          <w:sz w:val="24"/>
          <w:szCs w:val="24"/>
        </w:rPr>
      </w:pPr>
      <w:r w:rsidRPr="005C5080">
        <w:rPr>
          <w:rFonts w:ascii="Times New Roman" w:hAnsi="Times New Roman" w:cs="Times New Roman"/>
          <w:sz w:val="24"/>
          <w:szCs w:val="24"/>
        </w:rPr>
        <w:t>- формирование предпосылок учебной деятельности</w:t>
      </w:r>
      <w:r w:rsidRPr="00271240">
        <w:rPr>
          <w:rStyle w:val="blk"/>
          <w:rFonts w:ascii="Times New Roman" w:hAnsi="Times New Roman" w:cs="Times New Roman"/>
          <w:sz w:val="24"/>
          <w:szCs w:val="24"/>
        </w:rPr>
        <w:t xml:space="preserve"> детей дошкольного возраста</w:t>
      </w:r>
      <w:r w:rsidRPr="005C5080">
        <w:rPr>
          <w:rFonts w:ascii="Times New Roman" w:hAnsi="Times New Roman" w:cs="Times New Roman"/>
          <w:sz w:val="24"/>
          <w:szCs w:val="24"/>
        </w:rPr>
        <w:t>;</w:t>
      </w:r>
    </w:p>
    <w:p w:rsidR="004079E5" w:rsidRDefault="004079E5" w:rsidP="004079E5">
      <w:pPr>
        <w:pStyle w:val="ConsPlusNormal"/>
        <w:jc w:val="both"/>
        <w:rPr>
          <w:rFonts w:ascii="Times New Roman" w:hAnsi="Times New Roman" w:cs="Times New Roman"/>
          <w:sz w:val="24"/>
          <w:szCs w:val="24"/>
        </w:rPr>
      </w:pPr>
      <w:r w:rsidRPr="005C5080">
        <w:rPr>
          <w:rFonts w:ascii="Times New Roman" w:hAnsi="Times New Roman" w:cs="Times New Roman"/>
          <w:sz w:val="24"/>
          <w:szCs w:val="24"/>
        </w:rPr>
        <w:t>- сохранение и укрепление здоровья детей дошкольного возраста;</w:t>
      </w:r>
    </w:p>
    <w:p w:rsidR="004079E5" w:rsidRPr="003425EE" w:rsidRDefault="004079E5" w:rsidP="004079E5">
      <w:pPr>
        <w:autoSpaceDE w:val="0"/>
        <w:jc w:val="both"/>
      </w:pPr>
      <w:r w:rsidRPr="003425EE">
        <w:t>- коррекция нарушений развития различных категорий детей с ограниченными возможностями здоровья, оказание им квалифицированной психолого-педагогической помощи;</w:t>
      </w:r>
    </w:p>
    <w:p w:rsidR="004079E5" w:rsidRPr="005C5080" w:rsidRDefault="004079E5" w:rsidP="004079E5">
      <w:pPr>
        <w:jc w:val="both"/>
      </w:pPr>
      <w:r w:rsidRPr="003425EE">
        <w:t>-</w:t>
      </w:r>
      <w:r>
        <w:t xml:space="preserve"> </w:t>
      </w:r>
      <w:r>
        <w:rPr>
          <w:rStyle w:val="blk"/>
        </w:rPr>
        <w:t xml:space="preserve">оказание </w:t>
      </w:r>
      <w:r>
        <w:t>методической, психолого-педагогической, диагностической и консультативной помощи</w:t>
      </w:r>
      <w:r>
        <w:rPr>
          <w:rStyle w:val="blk"/>
        </w:rPr>
        <w:t xml:space="preserve"> родителям (законным представителям) по вопросам воспитания, обучения и развития детей;</w:t>
      </w:r>
    </w:p>
    <w:p w:rsidR="004079E5" w:rsidRPr="005C5080" w:rsidRDefault="004079E5" w:rsidP="004079E5">
      <w:pPr>
        <w:jc w:val="both"/>
      </w:pPr>
      <w:r w:rsidRPr="005C5080">
        <w:t>- адаптация воспитанников  к жизни в обществе;</w:t>
      </w:r>
    </w:p>
    <w:p w:rsidR="004079E5" w:rsidRPr="005C5080" w:rsidRDefault="004079E5" w:rsidP="004079E5">
      <w:pPr>
        <w:jc w:val="both"/>
      </w:pPr>
      <w:r w:rsidRPr="005C5080">
        <w:t>- воспитание у воспитанников гражданственности, трудолюбия, уважения к правам и свободам человека, любви к окружающей природе, Родине, семье.</w:t>
      </w:r>
    </w:p>
    <w:p w:rsidR="004079E5" w:rsidRPr="005C5080" w:rsidRDefault="004079E5" w:rsidP="004079E5">
      <w:pPr>
        <w:jc w:val="both"/>
      </w:pPr>
      <w:r>
        <w:tab/>
        <w:t>2.5</w:t>
      </w:r>
      <w:r w:rsidRPr="005C5080">
        <w:t>. Учреждение  осуществляет следующие основные виды деятельности:</w:t>
      </w:r>
    </w:p>
    <w:p w:rsidR="004079E5" w:rsidRPr="00310DFE" w:rsidRDefault="004079E5" w:rsidP="004079E5">
      <w:pPr>
        <w:jc w:val="both"/>
        <w:rPr>
          <w:color w:val="FF0000"/>
        </w:rPr>
      </w:pPr>
      <w:r w:rsidRPr="005C5080">
        <w:t xml:space="preserve">– </w:t>
      </w:r>
      <w:r w:rsidRPr="00310DFE">
        <w:t>реализация основной общеобразовательной программы дошкольного образования в группах общеразвивающей направленности</w:t>
      </w:r>
      <w:r>
        <w:t>, в соответствии с Федеральным государственным образовательным стандартом дошкольного образования</w:t>
      </w:r>
      <w:r w:rsidRPr="00310DFE">
        <w:t>;</w:t>
      </w:r>
    </w:p>
    <w:p w:rsidR="004079E5" w:rsidRPr="005C5080" w:rsidRDefault="004079E5" w:rsidP="004079E5">
      <w:pPr>
        <w:jc w:val="both"/>
        <w:rPr>
          <w:color w:val="FF0000"/>
        </w:rPr>
      </w:pPr>
      <w:r w:rsidRPr="0024637B">
        <w:t>– предоставление психолого-педагогической, медицинской и социальной по</w:t>
      </w:r>
      <w:r w:rsidRPr="005C5080">
        <w:t>мощи;</w:t>
      </w:r>
    </w:p>
    <w:p w:rsidR="004079E5" w:rsidRDefault="004079E5" w:rsidP="004079E5">
      <w:pPr>
        <w:jc w:val="both"/>
      </w:pPr>
      <w:r w:rsidRPr="005C5080">
        <w:t>– предоставление родителям (законным представителям) воспитанников, обеспечивающим получение детьми дошкольного образования в форме семейного образования, методической, психолого-педагогической, диагности</w:t>
      </w:r>
      <w:r>
        <w:t>ческой и консультативной помощи;</w:t>
      </w:r>
    </w:p>
    <w:p w:rsidR="004079E5" w:rsidRDefault="004079E5" w:rsidP="004079E5">
      <w:pPr>
        <w:jc w:val="both"/>
      </w:pPr>
      <w:r w:rsidRPr="005C5080">
        <w:t>–</w:t>
      </w:r>
      <w:r>
        <w:t xml:space="preserve">  присмотр и уход за детьми. </w:t>
      </w:r>
    </w:p>
    <w:p w:rsidR="004079E5" w:rsidRPr="0042545E" w:rsidRDefault="004079E5" w:rsidP="004079E5">
      <w:pPr>
        <w:ind w:firstLine="708"/>
        <w:jc w:val="both"/>
      </w:pPr>
      <w:r w:rsidRPr="0042545E">
        <w:t>2.6.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п. 2.5. настоящего Устава, в целях, указанных в п. 2.2.  настоящего Устава, для граждан и юридических лиц за плату и на одинаковых при оказании одних и тех же услуг условиях.</w:t>
      </w:r>
    </w:p>
    <w:p w:rsidR="004079E5" w:rsidRDefault="004079E5" w:rsidP="004079E5">
      <w:pPr>
        <w:ind w:firstLine="708"/>
        <w:jc w:val="both"/>
      </w:pPr>
      <w:r>
        <w:t>2.7.</w:t>
      </w:r>
      <w:r w:rsidRPr="005C5080">
        <w:t xml:space="preserve"> Организация оказания первичной медико-санитарной помощи воспитанникам  в Учреждении осуществляется закрепленным за Учреждением медицинским </w:t>
      </w:r>
      <w:r w:rsidRPr="005C5080">
        <w:lastRenderedPageBreak/>
        <w:t xml:space="preserve">персоналом, который наряду с администрацией Учреждения несет ответственность за проведение профилактических и санитарно-противоэпидемических мероприятий. Учреждение безвозмездно предоставляет медицинской организации помещение, соответствующее условиям и требованиям для осуществления медицинской деятельности. </w:t>
      </w:r>
    </w:p>
    <w:p w:rsidR="004079E5" w:rsidRPr="005C5080" w:rsidRDefault="004079E5" w:rsidP="004079E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2.8</w:t>
      </w:r>
      <w:r w:rsidRPr="005C5080">
        <w:rPr>
          <w:rFonts w:ascii="Times New Roman" w:hAnsi="Times New Roman" w:cs="Times New Roman"/>
          <w:sz w:val="24"/>
          <w:szCs w:val="24"/>
        </w:rPr>
        <w:t>. Учреждение в пределах своей компетенции создает условия для охраны здоровья воспитанников и  обеспечивает:</w:t>
      </w:r>
    </w:p>
    <w:p w:rsidR="004079E5" w:rsidRPr="005C5080" w:rsidRDefault="004079E5" w:rsidP="004079E5">
      <w:pPr>
        <w:ind w:firstLine="708"/>
        <w:jc w:val="both"/>
      </w:pPr>
      <w:r w:rsidRPr="005C5080">
        <w:t>– текущий контроль за состоянием здоровья воспитанников;</w:t>
      </w:r>
    </w:p>
    <w:p w:rsidR="004079E5" w:rsidRPr="005C5080" w:rsidRDefault="004079E5" w:rsidP="004079E5">
      <w:pPr>
        <w:ind w:firstLine="708"/>
        <w:jc w:val="both"/>
      </w:pPr>
      <w:r w:rsidRPr="005C5080">
        <w:t>–</w:t>
      </w:r>
      <w:r>
        <w:t xml:space="preserve"> </w:t>
      </w:r>
      <w:r w:rsidRPr="005C5080">
        <w:t>проведение санитарно-гигиенических, профилактических и оздоровит</w:t>
      </w:r>
      <w:r>
        <w:t>ельных мероприятий</w:t>
      </w:r>
      <w:r w:rsidRPr="005C5080">
        <w:t>;</w:t>
      </w:r>
    </w:p>
    <w:p w:rsidR="004079E5" w:rsidRPr="005C5080" w:rsidRDefault="004079E5" w:rsidP="004079E5">
      <w:pPr>
        <w:ind w:firstLine="708"/>
        <w:jc w:val="both"/>
      </w:pPr>
      <w:r w:rsidRPr="005C5080">
        <w:t>– соблюдение государственных санитарно-эпидемиологических правил и нормативов;</w:t>
      </w:r>
    </w:p>
    <w:p w:rsidR="004079E5" w:rsidRPr="005C5080" w:rsidRDefault="004079E5" w:rsidP="004079E5">
      <w:pPr>
        <w:ind w:firstLine="708"/>
        <w:jc w:val="both"/>
      </w:pPr>
      <w:r w:rsidRPr="005C5080">
        <w:t>– расследование и учет несчастных случаев с  воспитанниками во время пребывания в организации.</w:t>
      </w:r>
    </w:p>
    <w:p w:rsidR="004079E5" w:rsidRPr="005C5080" w:rsidRDefault="004079E5" w:rsidP="004079E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2.9</w:t>
      </w:r>
      <w:r w:rsidRPr="005C5080">
        <w:rPr>
          <w:rFonts w:ascii="Times New Roman" w:hAnsi="Times New Roman" w:cs="Times New Roman"/>
          <w:sz w:val="24"/>
          <w:szCs w:val="24"/>
        </w:rPr>
        <w:t>. Организация питания воспитанников  возлагается на Учреждение. В Учреждении оборудуются помещения для питания  воспитанников, соответствующие гигиеническим и строительным нормам (СанПиН, СНИП).</w:t>
      </w:r>
    </w:p>
    <w:p w:rsidR="004079E5" w:rsidRDefault="004079E5" w:rsidP="004079E5">
      <w:pPr>
        <w:ind w:firstLine="708"/>
        <w:jc w:val="both"/>
      </w:pPr>
      <w:r>
        <w:t>2.10</w:t>
      </w:r>
      <w:r w:rsidRPr="0024637B">
        <w:t>.Образовательный процесс в группах, реализующих программы дошкольного образования, осуществляется на основании требований, предъявляемых Федеральными государственными образовательными стандартами дошкольного образования и соответствующими действующими СанПиН, иными нормативными актами федерального, регионального и муниципального уровней.</w:t>
      </w:r>
    </w:p>
    <w:p w:rsidR="004079E5" w:rsidRDefault="004079E5" w:rsidP="004079E5">
      <w:pPr>
        <w:ind w:firstLine="708"/>
        <w:jc w:val="both"/>
      </w:pPr>
      <w:r>
        <w:t>2.11</w:t>
      </w:r>
      <w:r w:rsidRPr="0024637B">
        <w:t xml:space="preserve">. </w:t>
      </w:r>
      <w:r>
        <w:t>За присмотр и уход за ребенком в Учреждении с родителей (законных представителей) взимается плата. Ее размер определяется Учредителем и отражается в Договоре.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За присмотр и уход за детьми-инвалидами, детьми-сиротами и детьми, оставшимися без попечения родителей, а также за детьми с туберкулезной интоксикацией родительская плата не взимается.</w:t>
      </w:r>
    </w:p>
    <w:p w:rsidR="004079E5" w:rsidRPr="0026637D" w:rsidRDefault="004079E5" w:rsidP="004079E5">
      <w:pPr>
        <w:ind w:firstLine="708"/>
        <w:jc w:val="both"/>
      </w:pPr>
      <w:r>
        <w:t>Родителям (законным представителям) выплачивается компенсация части родительской платы в размере, устанавливаемом нормативными правовыми актами Сахалинской области. Право на получение компенсации имеет один из родителей (законных представителей), внесших родительскую плату за присмотр и уход за детьми в Учреждении.</w:t>
      </w:r>
    </w:p>
    <w:p w:rsidR="004079E5" w:rsidRPr="005C5080" w:rsidRDefault="004079E5" w:rsidP="004079E5">
      <w:pPr>
        <w:jc w:val="both"/>
      </w:pPr>
    </w:p>
    <w:p w:rsidR="004079E5" w:rsidRDefault="004079E5" w:rsidP="004079E5">
      <w:pPr>
        <w:jc w:val="center"/>
        <w:rPr>
          <w:b/>
          <w:bCs/>
        </w:rPr>
      </w:pPr>
      <w:r w:rsidRPr="004317A0">
        <w:rPr>
          <w:b/>
          <w:bCs/>
        </w:rPr>
        <w:t>3. Организация образовательного процесса</w:t>
      </w:r>
    </w:p>
    <w:p w:rsidR="004079E5" w:rsidRPr="004317A0" w:rsidRDefault="004079E5" w:rsidP="004079E5">
      <w:pPr>
        <w:jc w:val="center"/>
        <w:rPr>
          <w:b/>
          <w:bCs/>
        </w:rPr>
      </w:pPr>
    </w:p>
    <w:p w:rsidR="004079E5" w:rsidRPr="005C5080" w:rsidRDefault="004079E5" w:rsidP="004079E5">
      <w:pPr>
        <w:ind w:firstLine="708"/>
        <w:jc w:val="both"/>
      </w:pPr>
      <w:r>
        <w:t>3.1</w:t>
      </w:r>
      <w:r w:rsidRPr="005C5080">
        <w:t>.</w:t>
      </w:r>
      <w:r>
        <w:t xml:space="preserve"> </w:t>
      </w:r>
      <w:r w:rsidRPr="005C5080">
        <w:t>Содержание образовательного процесса в дошкольных группах определяется образовательной программой дошкольного образования, разрабатываемой, принимаемой Учреждением самостоятельно.</w:t>
      </w:r>
      <w:r w:rsidRPr="0026637D">
        <w:t xml:space="preserve"> </w:t>
      </w:r>
      <w:r>
        <w:t>Количество групп в Учреждении определяется Учредителем, исходя из их предельной наполняемости, принятой в зависимости от санитарных норм и имеющихся условий для осуществления образовательного процесса (а также с учетом предельной наполняемости, принятой при расчете норматива бюджетного финансирования).</w:t>
      </w:r>
    </w:p>
    <w:p w:rsidR="004079E5" w:rsidRDefault="004079E5" w:rsidP="004079E5">
      <w:pPr>
        <w:ind w:firstLine="708"/>
        <w:jc w:val="both"/>
      </w:pPr>
      <w:r>
        <w:t>3.2</w:t>
      </w:r>
      <w:r w:rsidRPr="005C5080">
        <w:t xml:space="preserve">. 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образовательной программы дошкольного образования не сопровождается проведением промежуточных аттестаций и итоговой аттестации </w:t>
      </w:r>
      <w:r w:rsidRPr="003C1579">
        <w:t>воспитанников.</w:t>
      </w:r>
    </w:p>
    <w:p w:rsidR="004079E5" w:rsidRPr="005C5080" w:rsidRDefault="004079E5" w:rsidP="004079E5">
      <w:pPr>
        <w:ind w:firstLine="708"/>
        <w:jc w:val="both"/>
      </w:pPr>
      <w:r>
        <w:lastRenderedPageBreak/>
        <w:t>3.3. Образовательная программа дошкольного образования реализуется в специально организованных формах деятельности: групповые, фронтальные, подгрупповые, индивидуальные, дидактические игры, чтение познавательной и художественной литературы, тематические экскурсии, наблюдения на прогулке, в группе в процессе экспериментальной деятельности, проведение плановых развлечений, досугов, праздников.</w:t>
      </w:r>
    </w:p>
    <w:p w:rsidR="004079E5" w:rsidRPr="005C5080" w:rsidRDefault="004079E5" w:rsidP="004079E5">
      <w:pPr>
        <w:ind w:firstLine="708"/>
        <w:jc w:val="both"/>
      </w:pPr>
      <w:r>
        <w:t>3.4</w:t>
      </w:r>
      <w:r w:rsidRPr="005C5080">
        <w:t>. Основная образовательная программа в Учреждении разрабатывается на основе соответствующих примерных основных образовательных программ и обеспечивает достижение воспитанниками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дошкольного образования.</w:t>
      </w:r>
    </w:p>
    <w:p w:rsidR="004079E5" w:rsidRDefault="004079E5" w:rsidP="004079E5">
      <w:pPr>
        <w:ind w:firstLine="708"/>
        <w:jc w:val="both"/>
      </w:pPr>
      <w:r>
        <w:t>3.5</w:t>
      </w:r>
      <w:r w:rsidRPr="005C5080">
        <w:t xml:space="preserve">. Обучение и воспитание в Учреждении ведется на государственном языке Российской Федерации. </w:t>
      </w:r>
    </w:p>
    <w:p w:rsidR="004079E5" w:rsidRPr="0042545E" w:rsidRDefault="004079E5" w:rsidP="004079E5">
      <w:pPr>
        <w:ind w:firstLine="708"/>
        <w:jc w:val="both"/>
      </w:pPr>
      <w:r>
        <w:t xml:space="preserve">3.6. </w:t>
      </w:r>
      <w:r w:rsidRPr="0042545E">
        <w:t xml:space="preserve">В Учреждении  функционирует  логопункт  для детей с нарушением речи. Набор детей в логопункт осуществляется на основании заявления родителей (законных представителей). </w:t>
      </w:r>
    </w:p>
    <w:p w:rsidR="004079E5" w:rsidRPr="005C5080" w:rsidRDefault="004079E5" w:rsidP="004079E5">
      <w:pPr>
        <w:ind w:firstLine="708"/>
        <w:jc w:val="both"/>
      </w:pPr>
      <w:r>
        <w:t xml:space="preserve">3.7. </w:t>
      </w:r>
      <w:r w:rsidRPr="0042545E">
        <w:t xml:space="preserve">Деятельность логопункта регламентируется Положением о логопункте. Коррекционная работа с детьми проводится на логопункте от  3 – х лет  до 7  лет, в зависимости от поставленного диагноза и тяжести нарушения. </w:t>
      </w:r>
    </w:p>
    <w:p w:rsidR="004079E5" w:rsidRDefault="004079E5" w:rsidP="004079E5">
      <w:pPr>
        <w:ind w:firstLine="708"/>
        <w:jc w:val="both"/>
      </w:pPr>
      <w:r>
        <w:t>3.8</w:t>
      </w:r>
      <w:r w:rsidRPr="005C5080">
        <w:t>. Наполняемость в дошкольных группах определяется в соответствии с Санитарно-эпидемиологическими требованиями к устройству, содержанию и организации режима работы в дошкольных организациях.</w:t>
      </w:r>
    </w:p>
    <w:p w:rsidR="004079E5" w:rsidRDefault="004079E5" w:rsidP="004079E5">
      <w:pPr>
        <w:ind w:firstLine="708"/>
        <w:jc w:val="both"/>
      </w:pPr>
      <w:r>
        <w:t>3.9. В Учреждении могут организовываться разновозрастные (смешанные) группы детей с учетом возможности организации в них режима дня, соответствующего анатомо-физиологическим особенностям каждой возрастной группы.</w:t>
      </w:r>
    </w:p>
    <w:p w:rsidR="004079E5" w:rsidRPr="005C5080" w:rsidRDefault="004079E5" w:rsidP="004079E5">
      <w:pPr>
        <w:ind w:firstLine="708"/>
        <w:jc w:val="both"/>
      </w:pPr>
      <w:r>
        <w:t>3.10</w:t>
      </w:r>
      <w:r w:rsidRPr="005C5080">
        <w:t xml:space="preserve">. Организация образовательного процесса в Учреждении осуществляется в соответствии с образовательными программами и расписанием занятий. Расписание образовательной деятельности утверждается приказом. </w:t>
      </w:r>
    </w:p>
    <w:p w:rsidR="004079E5" w:rsidRPr="005C5080" w:rsidRDefault="004079E5" w:rsidP="004079E5">
      <w:pPr>
        <w:ind w:firstLine="708"/>
        <w:jc w:val="both"/>
      </w:pPr>
      <w:r>
        <w:t>3.11</w:t>
      </w:r>
      <w:r w:rsidRPr="005C5080">
        <w:t xml:space="preserve">. Учебный год начинается в Учреждении  1 сентября, если 1 сентября выпадает на выходной день, то учебный год начинается в последующий рабочий день. Заканчивается учебный год в соответствии с учебным планом соответствующей общеобразовательной программы. </w:t>
      </w:r>
    </w:p>
    <w:p w:rsidR="004079E5" w:rsidRPr="005C5080" w:rsidRDefault="004079E5" w:rsidP="004079E5">
      <w:pPr>
        <w:ind w:firstLine="708"/>
        <w:jc w:val="both"/>
      </w:pPr>
      <w:r>
        <w:t>3.12</w:t>
      </w:r>
      <w:r w:rsidRPr="005C5080">
        <w:t>.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режим занятий  воспитанников.</w:t>
      </w:r>
    </w:p>
    <w:p w:rsidR="004079E5" w:rsidRPr="005C5080" w:rsidRDefault="004079E5" w:rsidP="004079E5">
      <w:pPr>
        <w:ind w:firstLine="708"/>
        <w:jc w:val="both"/>
      </w:pPr>
      <w:r>
        <w:t>3.13</w:t>
      </w:r>
      <w:r w:rsidRPr="005C5080">
        <w:t>. Программу дошкольного образования, оказание услуг по присмотру, уходу за детьми Учреждение реализует в режиме пятидневной рабочей недели с 12 часовым пребыванием детей с 7.30 до 19.30. и календарным временем посещения круглогодично   с соблюдением санитарно-эпидемиологических требований.</w:t>
      </w:r>
    </w:p>
    <w:p w:rsidR="004079E5" w:rsidRPr="005C5080" w:rsidRDefault="004079E5" w:rsidP="004079E5">
      <w:pPr>
        <w:ind w:firstLine="708"/>
        <w:jc w:val="both"/>
      </w:pPr>
      <w:r>
        <w:t>3.14</w:t>
      </w:r>
      <w:r w:rsidRPr="005C5080">
        <w:t>. Для детей раннего</w:t>
      </w:r>
      <w:r>
        <w:t xml:space="preserve"> возраста от 1года 6 месяцев</w:t>
      </w:r>
      <w:r w:rsidRPr="005C5080">
        <w:t xml:space="preserve"> до 3 лет длительность непрерывной непосредственно образовательной деятельности не превышает 10 мин.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w:t>
      </w:r>
    </w:p>
    <w:p w:rsidR="004079E5" w:rsidRPr="005C5080" w:rsidRDefault="004079E5" w:rsidP="004079E5">
      <w:pPr>
        <w:ind w:firstLine="708"/>
        <w:jc w:val="both"/>
      </w:pPr>
      <w:r>
        <w:t>3.15</w:t>
      </w:r>
      <w:r w:rsidRPr="005C5080">
        <w:t>. Продолжительность непрерывной непосредственно образовательной деятельности для детей от 3 до 4 лет - не более 15 минут, для детей от 4 до 5 лет - не более 20 минут, для детей от 5 до 6 лет - не более 25 минут, а для детей от 6 до 7 лет - не более 30 минут.</w:t>
      </w:r>
    </w:p>
    <w:p w:rsidR="004079E5" w:rsidRPr="005C5080" w:rsidRDefault="004079E5" w:rsidP="004079E5">
      <w:pPr>
        <w:ind w:firstLine="708"/>
        <w:jc w:val="both"/>
      </w:pPr>
      <w:r>
        <w:t>3.16</w:t>
      </w:r>
      <w:r w:rsidRPr="005C5080">
        <w:t>.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4079E5" w:rsidRPr="005C5080" w:rsidRDefault="004079E5" w:rsidP="004079E5">
      <w:pPr>
        <w:ind w:firstLine="708"/>
        <w:jc w:val="both"/>
      </w:pPr>
      <w:r>
        <w:lastRenderedPageBreak/>
        <w:t>3.17</w:t>
      </w:r>
      <w:r w:rsidRPr="005C5080">
        <w:t>.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4079E5" w:rsidRPr="005C5080" w:rsidRDefault="004079E5" w:rsidP="004079E5">
      <w:pPr>
        <w:ind w:firstLine="708"/>
        <w:jc w:val="both"/>
        <w:rPr>
          <w:b/>
          <w:bCs/>
        </w:rPr>
      </w:pPr>
    </w:p>
    <w:p w:rsidR="004079E5" w:rsidRPr="005C5080" w:rsidRDefault="004079E5" w:rsidP="004079E5">
      <w:pPr>
        <w:jc w:val="center"/>
        <w:rPr>
          <w:b/>
          <w:bCs/>
        </w:rPr>
      </w:pPr>
      <w:r w:rsidRPr="005C5080">
        <w:rPr>
          <w:b/>
          <w:bCs/>
        </w:rPr>
        <w:t>4. Правила приема, порядок и основания отчисления воспитанников.</w:t>
      </w:r>
    </w:p>
    <w:p w:rsidR="004079E5" w:rsidRPr="005C5080" w:rsidRDefault="004079E5" w:rsidP="004079E5">
      <w:pPr>
        <w:jc w:val="center"/>
      </w:pPr>
    </w:p>
    <w:p w:rsidR="004079E5" w:rsidRPr="00ED122D" w:rsidRDefault="004079E5" w:rsidP="004079E5">
      <w:pPr>
        <w:ind w:firstLine="708"/>
        <w:jc w:val="both"/>
      </w:pPr>
      <w:r w:rsidRPr="00ED122D">
        <w:t>4.1. Правила приема в Учреждение.</w:t>
      </w:r>
    </w:p>
    <w:p w:rsidR="004079E5" w:rsidRPr="005C5080" w:rsidRDefault="004079E5" w:rsidP="004079E5">
      <w:pPr>
        <w:ind w:firstLine="708"/>
        <w:jc w:val="both"/>
      </w:pPr>
      <w:r w:rsidRPr="005C5080">
        <w:t xml:space="preserve">4.1.1. Прием в Учреждение осуществляется с целью получения дошкольного образования по образовательным программам. </w:t>
      </w:r>
    </w:p>
    <w:p w:rsidR="004079E5" w:rsidRDefault="004079E5" w:rsidP="004079E5">
      <w:pPr>
        <w:ind w:firstLine="708"/>
        <w:jc w:val="both"/>
      </w:pPr>
      <w:r w:rsidRPr="005C5080">
        <w:t>4.1.2. Учреждение обеспечивает прием граждан, имеющих право на получение  дошкольного  образования  и проживающих на территории, за которой закреплено Учреждение. Закрепленным лицам может быть отказано в приеме по причине отсутствия свободных мест в Учреждении.</w:t>
      </w:r>
    </w:p>
    <w:p w:rsidR="004079E5" w:rsidRDefault="004079E5" w:rsidP="004079E5">
      <w:pPr>
        <w:ind w:firstLine="708"/>
        <w:jc w:val="both"/>
      </w:pPr>
      <w:r w:rsidRPr="005C5080">
        <w:t>4</w:t>
      </w:r>
      <w:r w:rsidRPr="0024637B">
        <w:t>.1.3.</w:t>
      </w:r>
      <w:r>
        <w:t xml:space="preserve"> </w:t>
      </w:r>
      <w:r w:rsidRPr="0024637B">
        <w:t>При приеме на свободные места граждан, не зарегистрированных на закрепленной территории, преимущественным правом обладают граждане, имеющие право на внеочередное или первоочередное предоставление места в Учреждении в соответствии с законодательством Российской Федерации</w:t>
      </w:r>
      <w:r>
        <w:t>.</w:t>
      </w:r>
      <w:r w:rsidRPr="0024637B">
        <w:t xml:space="preserve"> </w:t>
      </w:r>
      <w:r>
        <w:rPr>
          <w:rStyle w:val="blk"/>
        </w:rPr>
        <w:t>Внутри одной льготной категории (право на внеочередное или первоочередное зачисление ребенка в учреждение) заявления выстраиваются по дате подачи заявления.</w:t>
      </w:r>
    </w:p>
    <w:p w:rsidR="004079E5" w:rsidRPr="005C5080" w:rsidRDefault="004079E5" w:rsidP="004079E5">
      <w:pPr>
        <w:ind w:firstLine="708"/>
        <w:jc w:val="both"/>
      </w:pPr>
      <w:r w:rsidRPr="0024637B">
        <w:t>4.1.4. Правила приема граждан</w:t>
      </w:r>
      <w:r w:rsidRPr="005C5080">
        <w:t xml:space="preserve"> в Учреждение устанавливаются соответствующим локальным актом в соответствии с законодательством Российской Федерации.</w:t>
      </w:r>
    </w:p>
    <w:p w:rsidR="004079E5" w:rsidRPr="005C5080" w:rsidRDefault="004079E5" w:rsidP="004079E5">
      <w:pPr>
        <w:ind w:firstLine="708"/>
        <w:jc w:val="both"/>
      </w:pPr>
      <w:r w:rsidRPr="005C5080">
        <w:t>4.1.5. Прием в Учреждение  оформляется приказом Заведующего Учреждения.</w:t>
      </w:r>
    </w:p>
    <w:p w:rsidR="004079E5" w:rsidRPr="005C5080" w:rsidRDefault="004079E5" w:rsidP="004079E5">
      <w:pPr>
        <w:ind w:firstLine="708"/>
        <w:jc w:val="both"/>
      </w:pPr>
      <w:r w:rsidRPr="005C5080">
        <w:t>4.1.6. В случае приема в Учреждение на обучение по образовательным программам дошкольного образования</w:t>
      </w:r>
      <w:r>
        <w:t>,</w:t>
      </w:r>
      <w:r w:rsidRPr="005C5080">
        <w:t xml:space="preserve"> изданию распорядительного  акта руководителя о приеме лица на обучение</w:t>
      </w:r>
      <w:r>
        <w:t>,</w:t>
      </w:r>
      <w:r w:rsidRPr="005C5080">
        <w:t xml:space="preserve">  предшествует заключение договора об образовании.</w:t>
      </w:r>
    </w:p>
    <w:p w:rsidR="004079E5" w:rsidRPr="005C5080" w:rsidRDefault="004079E5" w:rsidP="004079E5">
      <w:pPr>
        <w:ind w:firstLine="708"/>
        <w:jc w:val="both"/>
      </w:pPr>
      <w:r w:rsidRPr="005C5080">
        <w:t xml:space="preserve">4.1.7. При приеме Учреждение знакомит родителей (законных представителей) с настоящим Уставом, лицензией на осуществление образовательной деятельности, образовательной программой, реализуемой Учреждением, и другими документами, регламентирующими организацию и осуществление образовательной деятельности, права и </w:t>
      </w:r>
      <w:r>
        <w:t xml:space="preserve">обязанности </w:t>
      </w:r>
      <w:r w:rsidRPr="005C5080">
        <w:t>воспитанников.</w:t>
      </w:r>
    </w:p>
    <w:p w:rsidR="004079E5" w:rsidRDefault="004079E5" w:rsidP="004079E5">
      <w:pPr>
        <w:ind w:firstLine="708"/>
        <w:jc w:val="both"/>
      </w:pPr>
      <w:r w:rsidRPr="005C5080">
        <w:t xml:space="preserve">4.1.8. Прием граждан в Учреждение осуществляется по личному заявлению родителей </w:t>
      </w:r>
      <w:hyperlink r:id="rId8" w:history="1">
        <w:r w:rsidRPr="003F2867">
          <w:rPr>
            <w:rStyle w:val="a7"/>
          </w:rPr>
          <w:t>(законных представителей)</w:t>
        </w:r>
      </w:hyperlink>
      <w:r w:rsidRPr="005C5080">
        <w:t xml:space="preserve"> ребенка при предъявлении документов, установленных Правилами приема в Учреждение, в соответствии с нормативными правовыми актами Российской Федерации.</w:t>
      </w:r>
    </w:p>
    <w:p w:rsidR="004079E5" w:rsidRPr="008C2776" w:rsidRDefault="004079E5" w:rsidP="004079E5">
      <w:pPr>
        <w:ind w:firstLine="708"/>
        <w:jc w:val="both"/>
      </w:pPr>
      <w:r>
        <w:t>4.1.9. Перевод воспитанников  из Учреждения в другое Учреждение производится на основании приказа Учредителя в следующих случаях:</w:t>
      </w:r>
    </w:p>
    <w:p w:rsidR="004079E5" w:rsidRDefault="004079E5" w:rsidP="004079E5">
      <w:pPr>
        <w:pStyle w:val="a8"/>
        <w:numPr>
          <w:ilvl w:val="0"/>
          <w:numId w:val="1"/>
        </w:numPr>
        <w:autoSpaceDE w:val="0"/>
        <w:ind w:left="0" w:firstLine="708"/>
        <w:jc w:val="both"/>
      </w:pPr>
      <w:r>
        <w:t>на время капитального (текущего) ремонта учреждения (полностью или частично в зависимости от объема работ);</w:t>
      </w:r>
    </w:p>
    <w:p w:rsidR="004079E5" w:rsidRPr="00ED122D" w:rsidRDefault="004079E5" w:rsidP="004079E5">
      <w:pPr>
        <w:pStyle w:val="a8"/>
        <w:numPr>
          <w:ilvl w:val="0"/>
          <w:numId w:val="1"/>
        </w:numPr>
        <w:autoSpaceDE w:val="0"/>
        <w:ind w:left="0" w:firstLine="708"/>
        <w:jc w:val="both"/>
      </w:pPr>
      <w:r>
        <w:t>на летний период.</w:t>
      </w:r>
    </w:p>
    <w:p w:rsidR="004079E5" w:rsidRPr="00ED122D" w:rsidRDefault="004079E5" w:rsidP="004079E5">
      <w:pPr>
        <w:ind w:firstLine="708"/>
        <w:jc w:val="both"/>
      </w:pPr>
      <w:r w:rsidRPr="00ED122D">
        <w:t>4.2. Порядок и основания отчисления  воспитанников.</w:t>
      </w:r>
    </w:p>
    <w:p w:rsidR="004079E5" w:rsidRDefault="004079E5" w:rsidP="004079E5">
      <w:pPr>
        <w:autoSpaceDE w:val="0"/>
        <w:ind w:firstLine="708"/>
        <w:jc w:val="both"/>
      </w:pPr>
      <w:r w:rsidRPr="005C5080">
        <w:t xml:space="preserve">4.2.1. </w:t>
      </w:r>
      <w:r>
        <w:t>Отчисление воспитанника из Учреждения производится:</w:t>
      </w:r>
    </w:p>
    <w:p w:rsidR="004079E5" w:rsidRDefault="004079E5" w:rsidP="004079E5">
      <w:pPr>
        <w:pStyle w:val="a8"/>
        <w:numPr>
          <w:ilvl w:val="0"/>
          <w:numId w:val="2"/>
        </w:numPr>
        <w:autoSpaceDE w:val="0"/>
        <w:ind w:left="0" w:firstLine="708"/>
        <w:jc w:val="both"/>
      </w:pPr>
      <w:r>
        <w:t>в случае перевода воспитанника для продолжения освоения образовательных программ  в другую организацию, осуществляющую образовательную деятельность;</w:t>
      </w:r>
    </w:p>
    <w:p w:rsidR="004079E5" w:rsidRDefault="004079E5" w:rsidP="004079E5">
      <w:pPr>
        <w:pStyle w:val="a8"/>
        <w:autoSpaceDE w:val="0"/>
        <w:ind w:left="708"/>
        <w:jc w:val="both"/>
      </w:pPr>
      <w:r w:rsidRPr="008E797D">
        <w:t>–</w:t>
      </w:r>
      <w:r>
        <w:t xml:space="preserve">   путем одностороннего расторжения договора в следующих случаях:</w:t>
      </w:r>
    </w:p>
    <w:p w:rsidR="004079E5" w:rsidRDefault="004079E5" w:rsidP="004079E5">
      <w:pPr>
        <w:autoSpaceDE w:val="0"/>
        <w:ind w:firstLine="708"/>
        <w:jc w:val="both"/>
      </w:pPr>
      <w:r>
        <w:t xml:space="preserve"> </w:t>
      </w:r>
      <w:r w:rsidRPr="00754E46">
        <w:t>–</w:t>
      </w:r>
      <w:r>
        <w:t xml:space="preserve"> по окончании освоения основной образовательной программы Учреждения и достижении воспитанником на 1 сентября текущего года возраста, необходимого для обучения в образовательных учреждениях, реализующих программы начального общего образования;</w:t>
      </w:r>
    </w:p>
    <w:p w:rsidR="004079E5" w:rsidRDefault="004079E5" w:rsidP="004079E5">
      <w:pPr>
        <w:autoSpaceDE w:val="0"/>
        <w:ind w:firstLine="708"/>
        <w:jc w:val="both"/>
      </w:pPr>
      <w:r w:rsidRPr="00754E46">
        <w:t>–</w:t>
      </w:r>
      <w:r>
        <w:t xml:space="preserve">  по письменному медицинскому заключению о состоянии здоровья ребенка, препятствующем его дальнейшему пребыванию в Учреждении;</w:t>
      </w:r>
    </w:p>
    <w:p w:rsidR="004079E5" w:rsidRDefault="004079E5" w:rsidP="004079E5">
      <w:pPr>
        <w:pStyle w:val="a8"/>
        <w:numPr>
          <w:ilvl w:val="0"/>
          <w:numId w:val="3"/>
        </w:numPr>
        <w:autoSpaceDE w:val="0"/>
        <w:ind w:left="0" w:firstLine="708"/>
        <w:jc w:val="both"/>
      </w:pPr>
      <w:r>
        <w:lastRenderedPageBreak/>
        <w:t xml:space="preserve">по обстоятельствам, не зависящим от воли родителей (законных представителей) воспитанника Учреждения, в том числе  в случае ликвидации </w:t>
      </w:r>
      <w:r w:rsidRPr="00754E46">
        <w:t>Учреждения</w:t>
      </w:r>
      <w:r>
        <w:t>.</w:t>
      </w:r>
    </w:p>
    <w:p w:rsidR="004079E5" w:rsidRDefault="004079E5" w:rsidP="004079E5">
      <w:pPr>
        <w:autoSpaceDE w:val="0"/>
        <w:ind w:firstLine="708"/>
        <w:jc w:val="both"/>
      </w:pPr>
      <w:r w:rsidRPr="008C2776">
        <w:t xml:space="preserve">4.2.2. </w:t>
      </w:r>
      <w:r>
        <w:t>Отчисление воспитанника  производится по истечении двух недель после обязательного письменного уведомления (предупреждения) родителей (законных представителей) воспитанника  о расторжении заключенного договора и отчислении воспитанника из Учреждения. Уведомление вручается лично одному из родителей воспитанника или законному представителю воспитанника  под роспись. При отказе родителей (законных представителей) воспитанника  получить уведомление (предупреждение) о расторжении заключенного договора и отчислении воспитанника  администрация Учреждения обязана оформить письменный акт об отказе в получении указанного уведомления (предупреждения). Дата составления такого акта является датой официального уведомления (предупреждения) о расторжении договора и отчислении воспитанника.</w:t>
      </w:r>
    </w:p>
    <w:p w:rsidR="004079E5" w:rsidRPr="00E65625" w:rsidRDefault="004079E5" w:rsidP="004079E5">
      <w:pPr>
        <w:autoSpaceDE w:val="0"/>
        <w:ind w:firstLine="708"/>
        <w:jc w:val="both"/>
      </w:pPr>
      <w:r w:rsidRPr="005C5080">
        <w:t>4.2.</w:t>
      </w:r>
      <w:r>
        <w:t>3</w:t>
      </w:r>
      <w:r w:rsidRPr="005C5080">
        <w:t>. Отчисление</w:t>
      </w:r>
      <w:r>
        <w:t xml:space="preserve"> воспитанников </w:t>
      </w:r>
      <w:r w:rsidRPr="005C5080">
        <w:t xml:space="preserve"> из Учреждения осуществляетс</w:t>
      </w:r>
      <w:r>
        <w:t>я в соответствии с утвержденными п</w:t>
      </w:r>
      <w:r w:rsidRPr="00047855">
        <w:t>равила</w:t>
      </w:r>
      <w:r>
        <w:t>ми</w:t>
      </w:r>
      <w:r w:rsidRPr="00047855">
        <w:t xml:space="preserve"> приема  на обучение по образовательным программам дошкольного образования </w:t>
      </w:r>
      <w:r w:rsidRPr="005C5080">
        <w:t xml:space="preserve">и оформляется распорядительным актом руководителя Учреждения. </w:t>
      </w:r>
    </w:p>
    <w:p w:rsidR="004079E5" w:rsidRDefault="004079E5" w:rsidP="004079E5">
      <w:pPr>
        <w:jc w:val="center"/>
        <w:rPr>
          <w:b/>
          <w:bCs/>
        </w:rPr>
      </w:pPr>
    </w:p>
    <w:p w:rsidR="004079E5" w:rsidRDefault="004079E5" w:rsidP="004079E5">
      <w:pPr>
        <w:rPr>
          <w:b/>
          <w:bCs/>
        </w:rPr>
      </w:pPr>
    </w:p>
    <w:p w:rsidR="004079E5" w:rsidRDefault="004079E5" w:rsidP="004079E5">
      <w:pPr>
        <w:jc w:val="center"/>
        <w:rPr>
          <w:b/>
          <w:bCs/>
        </w:rPr>
      </w:pPr>
      <w:r w:rsidRPr="005C5080">
        <w:rPr>
          <w:b/>
          <w:bCs/>
        </w:rPr>
        <w:t xml:space="preserve">5. Права и обязанности участников образовательных отношений </w:t>
      </w:r>
    </w:p>
    <w:p w:rsidR="004079E5" w:rsidRPr="005C5080" w:rsidRDefault="004079E5" w:rsidP="004079E5">
      <w:pPr>
        <w:jc w:val="center"/>
        <w:rPr>
          <w:b/>
          <w:bCs/>
        </w:rPr>
      </w:pPr>
    </w:p>
    <w:p w:rsidR="004079E5" w:rsidRPr="005C5080" w:rsidRDefault="004079E5" w:rsidP="004079E5">
      <w:pPr>
        <w:ind w:firstLine="708"/>
        <w:jc w:val="both"/>
      </w:pPr>
      <w:r w:rsidRPr="005C5080">
        <w:t>5.1. К участникам образовательных отношений относятся воспитанники, их родители (законные представители), педагогические работники и их представители, Учреждение.</w:t>
      </w:r>
    </w:p>
    <w:p w:rsidR="004079E5" w:rsidRDefault="004079E5" w:rsidP="004079E5">
      <w:pPr>
        <w:ind w:firstLine="708"/>
        <w:jc w:val="both"/>
      </w:pPr>
      <w:r w:rsidRPr="005C5080">
        <w:t>5.2. Воспитанники  имеют право на:</w:t>
      </w:r>
    </w:p>
    <w:p w:rsidR="004079E5" w:rsidRPr="005C5080" w:rsidRDefault="004079E5" w:rsidP="004079E5">
      <w:pPr>
        <w:ind w:firstLine="708"/>
        <w:jc w:val="both"/>
      </w:pPr>
      <w:r w:rsidRPr="00C364C9">
        <w:t>–</w:t>
      </w:r>
      <w:r>
        <w:t xml:space="preserve"> н</w:t>
      </w:r>
      <w:r w:rsidRPr="00C364C9">
        <w:t>а бесплатное получение дошкольного образования в соответствии с федеральными государственны</w:t>
      </w:r>
      <w:r>
        <w:t>ми образовательными стандартами;</w:t>
      </w:r>
    </w:p>
    <w:p w:rsidR="004079E5" w:rsidRPr="005C5080" w:rsidRDefault="004079E5" w:rsidP="004079E5">
      <w:pPr>
        <w:ind w:firstLine="708"/>
        <w:jc w:val="both"/>
      </w:pPr>
      <w:r w:rsidRPr="005C5080">
        <w:t>– предоставление условий для обучения с учетом особенностей их психофизического развития и состояния здоровья, в т. ч. получение социально-педагогической и психологической помощи, бесплатной психолого-медико-педагогической коррекции;</w:t>
      </w:r>
    </w:p>
    <w:p w:rsidR="004079E5" w:rsidRPr="005C5080" w:rsidRDefault="004079E5" w:rsidP="004079E5">
      <w:pPr>
        <w:ind w:firstLine="708"/>
        <w:jc w:val="both"/>
      </w:pPr>
      <w:r w:rsidRPr="005C5080">
        <w:t>– уважение человеческого достоинства, защиту от всех форм физического и психического насилия, оскорбления личности, охрану жизни и здоровья;</w:t>
      </w:r>
    </w:p>
    <w:p w:rsidR="004079E5" w:rsidRPr="005C5080" w:rsidRDefault="004079E5" w:rsidP="004079E5">
      <w:pPr>
        <w:ind w:firstLine="708"/>
        <w:jc w:val="both"/>
      </w:pPr>
      <w:r w:rsidRPr="005C5080">
        <w:t>–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079E5" w:rsidRPr="005C5080" w:rsidRDefault="004079E5" w:rsidP="004079E5">
      <w:pPr>
        <w:ind w:firstLine="708"/>
        <w:jc w:val="both"/>
      </w:pPr>
      <w:r w:rsidRPr="005C5080">
        <w:t>– развитие своих творческих способностей и интересов, включая участие в конкурсах,  выставках, смотрах, физкультурных мероприятиях, спортивных мероприятиях, в т. ч. в официа</w:t>
      </w:r>
      <w:r>
        <w:t xml:space="preserve">льных спортивных соревнованиях  </w:t>
      </w:r>
      <w:r w:rsidRPr="005C5080">
        <w:t>и других массовых мероприятиях;</w:t>
      </w:r>
    </w:p>
    <w:p w:rsidR="004079E5" w:rsidRPr="005C5080" w:rsidRDefault="004079E5" w:rsidP="004079E5">
      <w:pPr>
        <w:ind w:firstLine="708"/>
        <w:jc w:val="both"/>
      </w:pPr>
      <w:r w:rsidRPr="005C5080">
        <w:t>– поощрение за успехи в физкультурной, спортивной, общественной, творческой, экспериментальной и инновационной деятельности;</w:t>
      </w:r>
    </w:p>
    <w:p w:rsidR="004079E5" w:rsidRPr="005C5080" w:rsidRDefault="004079E5" w:rsidP="004079E5">
      <w:pPr>
        <w:ind w:firstLine="708"/>
        <w:jc w:val="both"/>
      </w:pPr>
      <w:r w:rsidRPr="005C5080">
        <w:t>– иные права, предусмотренные нормативными правовыми актами Российской Федерации, локальными нормативными актами.</w:t>
      </w:r>
    </w:p>
    <w:p w:rsidR="004079E5" w:rsidRPr="005C5080" w:rsidRDefault="004079E5" w:rsidP="004079E5">
      <w:pPr>
        <w:ind w:firstLine="708"/>
        <w:jc w:val="both"/>
      </w:pPr>
      <w:r w:rsidRPr="005C5080">
        <w:t xml:space="preserve">5.3. Родители (законные представители) воспитанников имеют преимущественное право на обучение и воспитание детей перед всеми другими лицами. </w:t>
      </w:r>
    </w:p>
    <w:p w:rsidR="004079E5" w:rsidRPr="005C5080" w:rsidRDefault="004079E5" w:rsidP="004079E5">
      <w:pPr>
        <w:ind w:firstLine="708"/>
        <w:jc w:val="both"/>
        <w:rPr>
          <w:b/>
          <w:bCs/>
        </w:rPr>
      </w:pPr>
      <w:r w:rsidRPr="005C5080">
        <w:t xml:space="preserve">5.4. </w:t>
      </w:r>
      <w:r w:rsidRPr="00ED122D">
        <w:t>Родители (законные представители) имеют право:</w:t>
      </w:r>
    </w:p>
    <w:p w:rsidR="004079E5" w:rsidRPr="005C5080" w:rsidRDefault="004079E5" w:rsidP="004079E5">
      <w:pPr>
        <w:ind w:firstLine="708"/>
        <w:jc w:val="both"/>
      </w:pPr>
      <w:r w:rsidRPr="005C5080">
        <w:t>-  дать ребенку дошкольное образование в семье. Ребенок, получающий образование в семье, по решению его родителей (законных представителей) на любом этапе обучения вправе продолжить образование в образовательной организации;</w:t>
      </w:r>
    </w:p>
    <w:p w:rsidR="004079E5" w:rsidRPr="005C5080" w:rsidRDefault="004079E5" w:rsidP="004079E5">
      <w:pPr>
        <w:ind w:firstLine="708"/>
        <w:jc w:val="both"/>
      </w:pPr>
      <w:r w:rsidRPr="005C5080">
        <w:lastRenderedPageBreak/>
        <w:t xml:space="preserve"> - знакомиться с уставом Учреждения, осуществляющего образовательную деятельность,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4079E5" w:rsidRPr="005C5080" w:rsidRDefault="004079E5" w:rsidP="004079E5">
      <w:pPr>
        <w:ind w:firstLine="708"/>
        <w:jc w:val="both"/>
      </w:pPr>
      <w:r w:rsidRPr="005C5080">
        <w:t xml:space="preserve"> -  знакомиться с содержанием образования, используемыми методами обучения и воспитания, образовательными технологиями;</w:t>
      </w:r>
    </w:p>
    <w:p w:rsidR="004079E5" w:rsidRPr="005C5080" w:rsidRDefault="004079E5" w:rsidP="004079E5">
      <w:pPr>
        <w:ind w:firstLine="708"/>
        <w:jc w:val="both"/>
      </w:pPr>
      <w:r w:rsidRPr="005C5080">
        <w:t xml:space="preserve"> -  защищать права и законные интересы воспитанников;</w:t>
      </w:r>
    </w:p>
    <w:p w:rsidR="004079E5" w:rsidRPr="005C5080" w:rsidRDefault="004079E5" w:rsidP="004079E5">
      <w:pPr>
        <w:ind w:firstLine="708"/>
        <w:jc w:val="both"/>
      </w:pPr>
      <w:r w:rsidRPr="005C5080">
        <w:t xml:space="preserve"> - получать информацию 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4079E5" w:rsidRDefault="004079E5" w:rsidP="004079E5">
      <w:pPr>
        <w:ind w:firstLine="708"/>
        <w:jc w:val="both"/>
      </w:pPr>
      <w:r w:rsidRPr="005C5080">
        <w:t xml:space="preserve"> - принимать участие в управлении Учреждением, осуществляющим образовательную деятельность, в форме, определяемой настоящим Уставом;</w:t>
      </w:r>
    </w:p>
    <w:p w:rsidR="004079E5" w:rsidRDefault="004079E5" w:rsidP="004079E5">
      <w:pPr>
        <w:ind w:firstLine="708"/>
        <w:jc w:val="both"/>
      </w:pPr>
      <w:r w:rsidRPr="005C5080">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4079E5" w:rsidRPr="00AC1500" w:rsidRDefault="004079E5" w:rsidP="004079E5">
      <w:pPr>
        <w:ind w:firstLine="708"/>
        <w:jc w:val="both"/>
      </w:pPr>
      <w:r>
        <w:t>5.5</w:t>
      </w:r>
      <w:r w:rsidRPr="00AC1500">
        <w:t>. В целях защиты своих прав родители (законные представители) воспитанников самостоятельно или через своих представителей вправе:</w:t>
      </w:r>
    </w:p>
    <w:p w:rsidR="004079E5" w:rsidRPr="00AC1500" w:rsidRDefault="004079E5" w:rsidP="004079E5">
      <w:pPr>
        <w:ind w:firstLine="708"/>
        <w:jc w:val="both"/>
      </w:pPr>
      <w:r w:rsidRPr="00AC1500">
        <w:t>– направлять в органы управления Учреждением обращения о применении к ее работникам, нарушающим и (или) ущемляющим права воспитанников, родителей (законных представителей) воспитанников, дисциплинарных взысканий. Такие обращения подлежат обязательному рассмотрению указанными органами с привлечением родителей (законных представителей) воспитанников;</w:t>
      </w:r>
    </w:p>
    <w:p w:rsidR="004079E5" w:rsidRPr="00AC1500" w:rsidRDefault="004079E5" w:rsidP="004079E5">
      <w:pPr>
        <w:ind w:firstLine="708"/>
        <w:jc w:val="both"/>
      </w:pPr>
      <w:r w:rsidRPr="00AC1500">
        <w:t>– обращаться в Комиссию по урегулированию споров   между участниками образовательных отношений, в т. ч. по вопросам о наличии или об отсутствии конфликта интересов педагогического работника;</w:t>
      </w:r>
    </w:p>
    <w:p w:rsidR="004079E5" w:rsidRPr="005C5080" w:rsidRDefault="004079E5" w:rsidP="004079E5">
      <w:pPr>
        <w:ind w:firstLine="708"/>
        <w:jc w:val="both"/>
      </w:pPr>
      <w:r w:rsidRPr="00AC1500">
        <w:t>– использовать не запрещенные законодательством Российской Федерации иные способы защиты прав и законных интересов.</w:t>
      </w:r>
    </w:p>
    <w:p w:rsidR="004079E5" w:rsidRPr="005C5080" w:rsidRDefault="004079E5" w:rsidP="004079E5">
      <w:pPr>
        <w:ind w:firstLine="708"/>
        <w:jc w:val="both"/>
      </w:pPr>
      <w:r>
        <w:t>5.6</w:t>
      </w:r>
      <w:r w:rsidRPr="005C5080">
        <w:t>. Родители (законные представители) обязаны:</w:t>
      </w:r>
    </w:p>
    <w:p w:rsidR="004079E5" w:rsidRPr="005C5080" w:rsidRDefault="004079E5" w:rsidP="004079E5">
      <w:pPr>
        <w:ind w:firstLine="708"/>
        <w:jc w:val="both"/>
      </w:pPr>
      <w:r w:rsidRPr="005C5080">
        <w:t>- заложить основы физического, нравственного и интеллектуального развития личности ребенка;</w:t>
      </w:r>
    </w:p>
    <w:p w:rsidR="004079E5" w:rsidRPr="005C5080" w:rsidRDefault="004079E5" w:rsidP="004079E5">
      <w:pPr>
        <w:ind w:firstLine="708"/>
        <w:jc w:val="both"/>
      </w:pPr>
      <w:r w:rsidRPr="005C5080">
        <w:t>-своевременно оплачивать содержание ребенка в Учреждении;</w:t>
      </w:r>
    </w:p>
    <w:p w:rsidR="004079E5" w:rsidRPr="005C5080" w:rsidRDefault="004079E5" w:rsidP="004079E5">
      <w:pPr>
        <w:ind w:firstLine="708"/>
        <w:jc w:val="both"/>
      </w:pPr>
      <w:r w:rsidRPr="005C5080">
        <w:t>-своевременно ставить администрацию Учреждения в известность о возможном отсутствии ребенка и его болезни;</w:t>
      </w:r>
    </w:p>
    <w:p w:rsidR="004079E5" w:rsidRPr="005C5080" w:rsidRDefault="004079E5" w:rsidP="004079E5">
      <w:pPr>
        <w:ind w:firstLine="708"/>
        <w:jc w:val="both"/>
      </w:pPr>
      <w:r w:rsidRPr="005C5080">
        <w:t>-выполнять условия договора с Учреждением;</w:t>
      </w:r>
    </w:p>
    <w:p w:rsidR="004079E5" w:rsidRPr="005C5080" w:rsidRDefault="004079E5" w:rsidP="004079E5">
      <w:pPr>
        <w:ind w:firstLine="708"/>
        <w:jc w:val="both"/>
      </w:pPr>
      <w:r w:rsidRPr="005C5080">
        <w:t>-соблюдать правила внутреннего распорядка Учреждения, осуществляющего образовательную деятельность, требования локальных нормативных актов, которые устанавливают режим занятий воспитанников, порядок регламентации образовательных отношений между Учреждением  и воспитанниками и (или) их родителями (законными представителями) и оформления возникновения, приостановления и прекращения этих отношений;</w:t>
      </w:r>
    </w:p>
    <w:p w:rsidR="004079E5" w:rsidRPr="005C5080" w:rsidRDefault="004079E5" w:rsidP="004079E5">
      <w:pPr>
        <w:ind w:firstLine="708"/>
        <w:jc w:val="both"/>
      </w:pPr>
      <w:r w:rsidRPr="005C5080">
        <w:t>-уважать честь и достоинство воспитанников и работников Учреждения.</w:t>
      </w:r>
    </w:p>
    <w:p w:rsidR="004079E5" w:rsidRPr="005C5080" w:rsidRDefault="004079E5" w:rsidP="004079E5">
      <w:pPr>
        <w:ind w:firstLine="708"/>
        <w:jc w:val="both"/>
      </w:pPr>
      <w:r w:rsidRPr="005C5080">
        <w:t>Иные права и обязанности родителей (законных представителей) воспитанников устанавливаются настоящим Федеральным законом от 29 декабря 2012 года №</w:t>
      </w:r>
      <w:r>
        <w:t xml:space="preserve"> </w:t>
      </w:r>
      <w:r w:rsidRPr="005C5080">
        <w:t>273-ФЗ «Об образовании в Российской Федерации», иными федеральными законами, договором об образовании.</w:t>
      </w:r>
    </w:p>
    <w:p w:rsidR="004079E5" w:rsidRPr="005C5080" w:rsidRDefault="004079E5" w:rsidP="004079E5">
      <w:pPr>
        <w:ind w:firstLine="708"/>
        <w:jc w:val="both"/>
      </w:pPr>
      <w:r w:rsidRPr="005C5080">
        <w:t>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воспитанников несут ответственность, предусмотренную законодательством Российской Федерации.</w:t>
      </w:r>
    </w:p>
    <w:p w:rsidR="004079E5" w:rsidRPr="00ED122D" w:rsidRDefault="004079E5" w:rsidP="004079E5">
      <w:pPr>
        <w:ind w:firstLine="708"/>
        <w:jc w:val="both"/>
      </w:pPr>
      <w:r>
        <w:t>5.7</w:t>
      </w:r>
      <w:r w:rsidRPr="00ED122D">
        <w:t>. Педагогические работники Учреждения  имеют право на:</w:t>
      </w:r>
    </w:p>
    <w:p w:rsidR="004079E5" w:rsidRPr="005C5080" w:rsidRDefault="004079E5" w:rsidP="004079E5">
      <w:pPr>
        <w:ind w:firstLine="708"/>
        <w:jc w:val="both"/>
      </w:pPr>
      <w:r w:rsidRPr="005C5080">
        <w:lastRenderedPageBreak/>
        <w:t>– самостоятельный выбор и использование методики обучения и воспитания, учебных пособий и материалов, соответствующих реализуемой образовательной программе, и в порядке, установленном законодательством об образовании;</w:t>
      </w:r>
    </w:p>
    <w:p w:rsidR="004079E5" w:rsidRPr="005C5080" w:rsidRDefault="004079E5" w:rsidP="004079E5">
      <w:pPr>
        <w:ind w:firstLine="708"/>
        <w:jc w:val="both"/>
      </w:pPr>
      <w:r w:rsidRPr="005C5080">
        <w:t>– участие в разработке образовательных программ, в т. ч. учебных планов, календарных уче</w:t>
      </w:r>
      <w:r>
        <w:t>бных графиков</w:t>
      </w:r>
      <w:r w:rsidRPr="005C5080">
        <w:t>;</w:t>
      </w:r>
    </w:p>
    <w:p w:rsidR="004079E5" w:rsidRPr="005C5080" w:rsidRDefault="004079E5" w:rsidP="004079E5">
      <w:pPr>
        <w:ind w:firstLine="708"/>
        <w:jc w:val="both"/>
      </w:pPr>
      <w:r w:rsidRPr="005C5080">
        <w:t>– повышение квалификации (Учреждение   создает условия, необходимые для своевременного  прохождения  работниками    повышения квалификации);</w:t>
      </w:r>
    </w:p>
    <w:p w:rsidR="004079E5" w:rsidRPr="005C5080" w:rsidRDefault="004079E5" w:rsidP="004079E5">
      <w:pPr>
        <w:ind w:firstLine="708"/>
        <w:jc w:val="both"/>
      </w:pPr>
      <w:r w:rsidRPr="005C5080">
        <w:t>– защиту профессиональной чести и достоинства, справедливое и объективное расследование нарушения норм профессиональной этики педагогических работников;</w:t>
      </w:r>
    </w:p>
    <w:p w:rsidR="004079E5" w:rsidRPr="005C5080" w:rsidRDefault="004079E5" w:rsidP="004079E5">
      <w:pPr>
        <w:ind w:firstLine="708"/>
        <w:jc w:val="both"/>
      </w:pPr>
      <w:r w:rsidRPr="005C5080">
        <w:t>– сокращенную продолжительность рабочего времени, удлиненный оплачиваемый отпуск, досрочное назначение трудовой пенсии по старости в порядке, установленном законодательством РФ, иные меры социальной поддержки в порядке, установленном законодательством РФ;</w:t>
      </w:r>
    </w:p>
    <w:p w:rsidR="004079E5" w:rsidRPr="005C5080" w:rsidRDefault="004079E5" w:rsidP="004079E5">
      <w:pPr>
        <w:ind w:firstLine="708"/>
        <w:jc w:val="both"/>
      </w:pPr>
      <w:r w:rsidRPr="005C5080">
        <w:t>– длительный (до одного года) отпуск не реже чем через каждые десять лет непрерывной преподавательской работы;</w:t>
      </w:r>
    </w:p>
    <w:p w:rsidR="004079E5" w:rsidRPr="005C5080" w:rsidRDefault="004079E5" w:rsidP="004079E5">
      <w:pPr>
        <w:ind w:firstLine="708"/>
        <w:jc w:val="both"/>
      </w:pPr>
      <w:r w:rsidRPr="005C5080">
        <w:t>– дополнительные меры социальной поддержки, предоставляемые педагогическим работникам Учреждения;</w:t>
      </w:r>
    </w:p>
    <w:p w:rsidR="004079E5" w:rsidRPr="005C5080" w:rsidRDefault="004079E5" w:rsidP="004079E5">
      <w:pPr>
        <w:ind w:firstLine="708"/>
        <w:jc w:val="both"/>
      </w:pPr>
      <w:r w:rsidRPr="005C5080">
        <w:t>–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4079E5" w:rsidRPr="005C5080" w:rsidRDefault="004079E5" w:rsidP="004079E5">
      <w:pPr>
        <w:ind w:firstLine="708"/>
        <w:jc w:val="both"/>
      </w:pPr>
      <w:r w:rsidRPr="005C5080">
        <w:t>– бесплатное пользование образовательными, методическими услугами Учреждения,  в порядке, установленном законодательством РФ, локальным нормативным актом Учреждения;</w:t>
      </w:r>
    </w:p>
    <w:p w:rsidR="004079E5" w:rsidRDefault="004079E5" w:rsidP="004079E5">
      <w:pPr>
        <w:ind w:firstLine="708"/>
        <w:jc w:val="both"/>
      </w:pPr>
      <w:r w:rsidRPr="005C5080">
        <w:t>– иные права и свободы, предусмотренные федеральными законами.</w:t>
      </w:r>
    </w:p>
    <w:p w:rsidR="004079E5" w:rsidRPr="00AC1500" w:rsidRDefault="004079E5" w:rsidP="004079E5">
      <w:pPr>
        <w:ind w:firstLine="708"/>
        <w:jc w:val="both"/>
      </w:pPr>
      <w:r>
        <w:t>5.8</w:t>
      </w:r>
      <w:r w:rsidRPr="00AC1500">
        <w:t>. Педагогические работники обязаны:</w:t>
      </w:r>
    </w:p>
    <w:p w:rsidR="004079E5" w:rsidRPr="00AC1500" w:rsidRDefault="004079E5" w:rsidP="004079E5">
      <w:pPr>
        <w:ind w:firstLine="708"/>
        <w:jc w:val="both"/>
      </w:pPr>
      <w:r w:rsidRPr="00AC1500">
        <w:t>– соблюдать Устав Учреждения, правила внутреннего трудового распорядка, иные локальные нормативные акты Учреждения;</w:t>
      </w:r>
    </w:p>
    <w:p w:rsidR="004079E5" w:rsidRPr="00AC1500" w:rsidRDefault="004079E5" w:rsidP="004079E5">
      <w:pPr>
        <w:ind w:firstLine="708"/>
        <w:jc w:val="both"/>
      </w:pPr>
      <w:r w:rsidRPr="00AC1500">
        <w:t>– осуществлять свою деятельность на высоком профессиональном уровне, обеспечивать в полном объеме реализацию образовательной программы;</w:t>
      </w:r>
    </w:p>
    <w:p w:rsidR="004079E5" w:rsidRPr="00AC1500" w:rsidRDefault="004079E5" w:rsidP="004079E5">
      <w:pPr>
        <w:ind w:firstLine="708"/>
        <w:jc w:val="both"/>
      </w:pPr>
      <w:r w:rsidRPr="00AC1500">
        <w:t>– соблюдать правовые, нравственные и этические нормы, следовать требованиям профессиональной этики;</w:t>
      </w:r>
    </w:p>
    <w:p w:rsidR="004079E5" w:rsidRPr="00AC1500" w:rsidRDefault="004079E5" w:rsidP="004079E5">
      <w:pPr>
        <w:ind w:firstLine="708"/>
        <w:jc w:val="both"/>
      </w:pPr>
      <w:r w:rsidRPr="00AC1500">
        <w:t>– уважать честь и достоинство воспитанников и других участников образовательных отношений;</w:t>
      </w:r>
    </w:p>
    <w:p w:rsidR="004079E5" w:rsidRPr="00AC1500" w:rsidRDefault="004079E5" w:rsidP="004079E5">
      <w:pPr>
        <w:ind w:firstLine="708"/>
        <w:jc w:val="both"/>
      </w:pPr>
      <w:r w:rsidRPr="00AC1500">
        <w:t>– развивать у воспитанников познавательную активность, самостоятельность, инициативу, творческие способности, способность к труду и жизни в условиях современного мира, формировать у воспитанников культуру здорового и безопасного образа жизни;</w:t>
      </w:r>
    </w:p>
    <w:p w:rsidR="004079E5" w:rsidRPr="00AC1500" w:rsidRDefault="004079E5" w:rsidP="004079E5">
      <w:pPr>
        <w:ind w:firstLine="708"/>
        <w:jc w:val="both"/>
      </w:pPr>
      <w:r w:rsidRPr="00AC1500">
        <w:t>– применять педагогически обоснованные и обеспечивающие высокое качество образования формы, методы обучения и воспитания;</w:t>
      </w:r>
    </w:p>
    <w:p w:rsidR="004079E5" w:rsidRPr="00AC1500" w:rsidRDefault="004079E5" w:rsidP="004079E5">
      <w:pPr>
        <w:ind w:firstLine="708"/>
        <w:jc w:val="both"/>
      </w:pPr>
      <w:r w:rsidRPr="00AC1500">
        <w:t>–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079E5" w:rsidRPr="00AC1500" w:rsidRDefault="004079E5" w:rsidP="004079E5">
      <w:pPr>
        <w:ind w:firstLine="708"/>
        <w:jc w:val="both"/>
      </w:pPr>
      <w:r w:rsidRPr="00AC1500">
        <w:t>– проходить в порядке, установленном законодательством Российской Федерации, обучение и проверку знаний и навыков в области охраны труда;</w:t>
      </w:r>
    </w:p>
    <w:p w:rsidR="004079E5" w:rsidRPr="00AC1500" w:rsidRDefault="004079E5" w:rsidP="004079E5">
      <w:pPr>
        <w:ind w:firstLine="708"/>
        <w:jc w:val="both"/>
      </w:pPr>
      <w:r w:rsidRPr="00AC1500">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Учреждения;</w:t>
      </w:r>
    </w:p>
    <w:p w:rsidR="004079E5" w:rsidRPr="00AC1500" w:rsidRDefault="004079E5" w:rsidP="004079E5">
      <w:pPr>
        <w:ind w:firstLine="708"/>
        <w:jc w:val="both"/>
      </w:pPr>
      <w:r w:rsidRPr="00AC1500">
        <w:t>– выполнять иные обязанности, предусмотренные федеральными законами.</w:t>
      </w:r>
    </w:p>
    <w:p w:rsidR="004079E5" w:rsidRPr="00AC1500" w:rsidRDefault="004079E5" w:rsidP="004079E5">
      <w:pPr>
        <w:ind w:firstLine="708"/>
        <w:jc w:val="both"/>
      </w:pPr>
      <w:r>
        <w:t>5.9</w:t>
      </w:r>
      <w:r w:rsidRPr="00AC1500">
        <w:t>. Работники Учреждения  имеют право на:</w:t>
      </w:r>
    </w:p>
    <w:p w:rsidR="004079E5" w:rsidRPr="00AC1500" w:rsidRDefault="004079E5" w:rsidP="004079E5">
      <w:pPr>
        <w:ind w:firstLine="708"/>
        <w:jc w:val="both"/>
      </w:pPr>
      <w:r w:rsidRPr="00AC1500">
        <w:lastRenderedPageBreak/>
        <w:t>– участие в управлении Учреждением в порядке, определяемом настоящим  Уставом;</w:t>
      </w:r>
    </w:p>
    <w:p w:rsidR="004079E5" w:rsidRPr="00AC1500" w:rsidRDefault="004079E5" w:rsidP="004079E5">
      <w:pPr>
        <w:ind w:firstLine="708"/>
        <w:jc w:val="both"/>
      </w:pPr>
      <w:r w:rsidRPr="00AC1500">
        <w:t>– защиту профессиональной чести и достоинства;</w:t>
      </w:r>
    </w:p>
    <w:p w:rsidR="004079E5" w:rsidRDefault="004079E5" w:rsidP="004079E5">
      <w:pPr>
        <w:ind w:firstLine="708"/>
        <w:jc w:val="both"/>
      </w:pPr>
      <w:r w:rsidRPr="00AC1500">
        <w:t>– иные права, предусмотренные нормативными правовыми актами федерального, регионального и муниципального уровней.</w:t>
      </w:r>
    </w:p>
    <w:p w:rsidR="004079E5" w:rsidRPr="00ED122D" w:rsidRDefault="004079E5" w:rsidP="004079E5">
      <w:pPr>
        <w:ind w:firstLine="708"/>
        <w:jc w:val="both"/>
      </w:pPr>
      <w:r>
        <w:t>5.10</w:t>
      </w:r>
      <w:r w:rsidRPr="00ED122D">
        <w:t>. Работники Учреждения  обязаны:</w:t>
      </w:r>
    </w:p>
    <w:p w:rsidR="004079E5" w:rsidRPr="005C5080" w:rsidRDefault="004079E5" w:rsidP="004079E5">
      <w:pPr>
        <w:ind w:firstLine="708"/>
        <w:jc w:val="both"/>
      </w:pPr>
      <w:r w:rsidRPr="005C5080">
        <w:t>– соблюдать Устав Учреждения, правила внутреннего трудового распорядка, иные локальные нормативные акты Учреждения;</w:t>
      </w:r>
    </w:p>
    <w:p w:rsidR="004079E5" w:rsidRPr="005C5080" w:rsidRDefault="004079E5" w:rsidP="004079E5">
      <w:pPr>
        <w:ind w:firstLine="708"/>
        <w:jc w:val="both"/>
      </w:pPr>
      <w:r w:rsidRPr="005C5080">
        <w:t>– соблюдать правовые, нравственные и этические нормы, следовать требованиям профессиональной этики;</w:t>
      </w:r>
    </w:p>
    <w:p w:rsidR="004079E5" w:rsidRPr="005C5080" w:rsidRDefault="004079E5" w:rsidP="004079E5">
      <w:pPr>
        <w:ind w:firstLine="708"/>
        <w:jc w:val="both"/>
      </w:pPr>
      <w:r w:rsidRPr="005C5080">
        <w:t>– уважать честь и достоинство воспитанников  и других участников образовательных отношений;</w:t>
      </w:r>
    </w:p>
    <w:p w:rsidR="004079E5" w:rsidRPr="005C5080" w:rsidRDefault="004079E5" w:rsidP="004079E5">
      <w:pPr>
        <w:ind w:firstLine="708"/>
        <w:jc w:val="both"/>
      </w:pPr>
      <w:r w:rsidRPr="005C5080">
        <w:t>– соответствовать требованиям квалификационных характеристик и профессиональных стандартов;</w:t>
      </w:r>
    </w:p>
    <w:p w:rsidR="004079E5" w:rsidRPr="005C5080" w:rsidRDefault="004079E5" w:rsidP="004079E5">
      <w:pPr>
        <w:ind w:firstLine="708"/>
        <w:jc w:val="both"/>
      </w:pPr>
      <w:r w:rsidRPr="005C5080">
        <w:t>– проходить аттестацию на соответствие занимаемой должности в установленном порядке и систематически повышать свой профессиональный уровень;</w:t>
      </w:r>
    </w:p>
    <w:p w:rsidR="004079E5" w:rsidRPr="005C5080" w:rsidRDefault="004079E5" w:rsidP="004079E5">
      <w:pPr>
        <w:ind w:firstLine="708"/>
        <w:jc w:val="both"/>
      </w:pPr>
      <w:r w:rsidRPr="005C5080">
        <w:t>– выполнять условия трудового договора;</w:t>
      </w:r>
    </w:p>
    <w:p w:rsidR="004079E5" w:rsidRPr="005C5080" w:rsidRDefault="004079E5" w:rsidP="004079E5">
      <w:pPr>
        <w:ind w:firstLine="708"/>
        <w:jc w:val="both"/>
      </w:pPr>
      <w:r w:rsidRPr="005C5080">
        <w:t>– заботиться о защите прав и свобод воспитанников, уважать права родителей (законных представителей);</w:t>
      </w:r>
    </w:p>
    <w:p w:rsidR="004079E5" w:rsidRPr="005C5080" w:rsidRDefault="004079E5" w:rsidP="004079E5">
      <w:pPr>
        <w:ind w:firstLine="708"/>
        <w:jc w:val="both"/>
      </w:pPr>
      <w:r w:rsidRPr="005C5080">
        <w:t>– проходить в установленном законодательством Российской Федерации порядке обучение и проверку знаний и навыков в области охраны труда;</w:t>
      </w:r>
    </w:p>
    <w:p w:rsidR="004079E5" w:rsidRPr="005C5080" w:rsidRDefault="004079E5" w:rsidP="004079E5">
      <w:pPr>
        <w:ind w:firstLine="708"/>
        <w:jc w:val="both"/>
      </w:pPr>
      <w:r w:rsidRPr="005C5080">
        <w:t>– исполнять иные обязанности, предусмотренные федеральными законами.</w:t>
      </w:r>
    </w:p>
    <w:p w:rsidR="004079E5" w:rsidRPr="00AC1500" w:rsidRDefault="004079E5" w:rsidP="004079E5">
      <w:pPr>
        <w:ind w:firstLine="708"/>
        <w:jc w:val="both"/>
      </w:pPr>
      <w:r>
        <w:t>5.11</w:t>
      </w:r>
      <w:r w:rsidRPr="00AC1500">
        <w:t>.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 ч. в случаях возникновения конфликта интересов педагогического работника, применения локальных нормативных актов. Порядок создания, организации работы, принятия решений комиссией и их исполнения устанавливается соответствующим локальным актом Учреждения, который принимается с учетом мнения советов родителей, а также представительных органов работников Учреждения.</w:t>
      </w:r>
    </w:p>
    <w:p w:rsidR="004079E5" w:rsidRPr="00ED122D" w:rsidRDefault="004079E5" w:rsidP="004079E5">
      <w:pPr>
        <w:ind w:firstLine="708"/>
        <w:jc w:val="both"/>
      </w:pPr>
    </w:p>
    <w:p w:rsidR="004079E5" w:rsidRPr="005C5080" w:rsidRDefault="004079E5" w:rsidP="004079E5">
      <w:pPr>
        <w:jc w:val="both"/>
      </w:pPr>
    </w:p>
    <w:p w:rsidR="004079E5" w:rsidRPr="005C5080" w:rsidRDefault="004079E5" w:rsidP="004079E5">
      <w:pPr>
        <w:jc w:val="center"/>
        <w:rPr>
          <w:b/>
          <w:bCs/>
        </w:rPr>
      </w:pPr>
      <w:r w:rsidRPr="005C5080">
        <w:rPr>
          <w:b/>
          <w:bCs/>
        </w:rPr>
        <w:t>6. Порядок комплектования персонала</w:t>
      </w:r>
    </w:p>
    <w:p w:rsidR="004079E5" w:rsidRPr="005C5080" w:rsidRDefault="004079E5" w:rsidP="004079E5">
      <w:pPr>
        <w:jc w:val="both"/>
        <w:rPr>
          <w:b/>
          <w:bCs/>
        </w:rPr>
      </w:pPr>
    </w:p>
    <w:p w:rsidR="004079E5" w:rsidRDefault="004079E5" w:rsidP="004079E5">
      <w:pPr>
        <w:ind w:firstLine="708"/>
        <w:jc w:val="both"/>
      </w:pPr>
      <w:r w:rsidRPr="005C5080">
        <w:t>6.1. Работодателем для всех работников Учреждения является данное Учреждение  как юридическое лицо. К педагогической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w:t>
      </w:r>
    </w:p>
    <w:p w:rsidR="004079E5" w:rsidRDefault="004079E5" w:rsidP="004079E5">
      <w:pPr>
        <w:ind w:firstLine="708"/>
        <w:jc w:val="both"/>
      </w:pPr>
      <w:r w:rsidRPr="005C5080">
        <w:t>6.2. К трудовой деятельности в  Учреждении не допускаются:</w:t>
      </w:r>
    </w:p>
    <w:p w:rsidR="004079E5" w:rsidRDefault="004079E5" w:rsidP="004079E5">
      <w:pPr>
        <w:ind w:firstLine="708"/>
        <w:jc w:val="both"/>
      </w:pPr>
      <w:r>
        <w:t>6.2.1.</w:t>
      </w:r>
      <w:r w:rsidRPr="005C5080">
        <w:t xml:space="preserve"> </w:t>
      </w:r>
      <w:r>
        <w:t>К трудовой деятельности в Учреждении не допускаются лица,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4079E5" w:rsidRDefault="004079E5" w:rsidP="004079E5">
      <w:pPr>
        <w:autoSpaceDE w:val="0"/>
        <w:ind w:firstLine="708"/>
        <w:jc w:val="both"/>
      </w:pPr>
      <w:r>
        <w:t>К педагогической деятельности не допускаются также лица:</w:t>
      </w:r>
    </w:p>
    <w:p w:rsidR="004079E5" w:rsidRDefault="004079E5" w:rsidP="004079E5">
      <w:pPr>
        <w:autoSpaceDE w:val="0"/>
        <w:ind w:firstLine="708"/>
        <w:jc w:val="both"/>
      </w:pPr>
      <w:r>
        <w:t>– имеющие неснятую или непогашенную судимость за умышленные тяжкие и особо тяжкие преступления;</w:t>
      </w:r>
    </w:p>
    <w:p w:rsidR="004079E5" w:rsidRDefault="004079E5" w:rsidP="004079E5">
      <w:pPr>
        <w:autoSpaceDE w:val="0"/>
        <w:ind w:firstLine="708"/>
        <w:jc w:val="both"/>
      </w:pPr>
      <w:r>
        <w:t>– признанные недееспособными в установленном федеральным законом порядке;</w:t>
      </w:r>
    </w:p>
    <w:p w:rsidR="004079E5" w:rsidRDefault="004079E5" w:rsidP="004079E5">
      <w:pPr>
        <w:autoSpaceDE w:val="0"/>
        <w:ind w:firstLine="708"/>
        <w:jc w:val="both"/>
      </w:pPr>
      <w:r>
        <w:lastRenderedPageBreak/>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4079E5" w:rsidRPr="005C5080" w:rsidRDefault="004079E5" w:rsidP="004079E5">
      <w:pPr>
        <w:autoSpaceDE w:val="0"/>
        <w:ind w:firstLine="708"/>
        <w:jc w:val="both"/>
      </w:pPr>
      <w:r>
        <w:t xml:space="preserve">6.2.2.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работе (в том числе педагогической) в Учреждении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такой работе.  </w:t>
      </w:r>
    </w:p>
    <w:p w:rsidR="004079E5" w:rsidRPr="005C5080" w:rsidRDefault="004079E5" w:rsidP="004079E5">
      <w:pPr>
        <w:ind w:firstLine="708"/>
        <w:jc w:val="both"/>
      </w:pPr>
      <w:r w:rsidRPr="005C5080">
        <w:t>6.3. Отношения работника и Учреждения  регулируются трудовым договором, условия которого не могут противоречить трудовому законодательству РФ.</w:t>
      </w:r>
    </w:p>
    <w:p w:rsidR="004079E5" w:rsidRPr="005B56DC" w:rsidRDefault="004079E5" w:rsidP="004079E5">
      <w:pPr>
        <w:ind w:firstLine="708"/>
        <w:jc w:val="both"/>
        <w:rPr>
          <w:color w:val="FF0000"/>
        </w:rPr>
      </w:pPr>
      <w:r w:rsidRPr="005C5080">
        <w:t xml:space="preserve">6.4. Заработная плата устанавливается работнику трудовым договором в соответствии с </w:t>
      </w:r>
      <w:r w:rsidRPr="00292F2A">
        <w:t>Положением о</w:t>
      </w:r>
      <w:r>
        <w:t>б оплате труда работников Учреждения.</w:t>
      </w:r>
    </w:p>
    <w:p w:rsidR="004079E5" w:rsidRPr="005C5080" w:rsidRDefault="004079E5" w:rsidP="004079E5">
      <w:pPr>
        <w:ind w:firstLine="708"/>
        <w:jc w:val="both"/>
      </w:pPr>
      <w:r w:rsidRPr="005C5080">
        <w:t xml:space="preserve">Учреждение, в пределах, имеющихся у него средств, устанавливает работникам размеры окладов (должностных окладов) и повышающих коэффициентов к ним, а также систему выплат стимулирующего характера по показателям и критериям эффективности, качества и  результативности работы. </w:t>
      </w:r>
    </w:p>
    <w:p w:rsidR="004079E5" w:rsidRPr="005C5080" w:rsidRDefault="004079E5" w:rsidP="004079E5">
      <w:pPr>
        <w:ind w:firstLine="708"/>
        <w:jc w:val="both"/>
      </w:pPr>
      <w:r w:rsidRPr="005C5080">
        <w:t xml:space="preserve">Оклады (должностные оклады) и коэффициенты к ним не могут быть меньше базовых окладов (базовых должностных окладов), базовых ставок и коэффициентов, установленных </w:t>
      </w:r>
      <w:r>
        <w:t>администрацией</w:t>
      </w:r>
      <w:r w:rsidRPr="005C5080">
        <w:t xml:space="preserve"> Невельского городского округа по профессиональным квалификационным</w:t>
      </w:r>
      <w:r>
        <w:t xml:space="preserve"> группам</w:t>
      </w:r>
      <w:r w:rsidRPr="005C5080">
        <w:t>.</w:t>
      </w:r>
    </w:p>
    <w:p w:rsidR="004079E5" w:rsidRDefault="004079E5" w:rsidP="004079E5">
      <w:pPr>
        <w:ind w:firstLine="708"/>
        <w:jc w:val="both"/>
      </w:pPr>
      <w:r w:rsidRPr="00F75184">
        <w:t>Работникам, работающим в условиях труда, от</w:t>
      </w:r>
      <w:r>
        <w:t>клоняющихся от нормальных, в т.</w:t>
      </w:r>
      <w:r w:rsidRPr="00F75184">
        <w:t>ч. выполняющих в Учреждении  дополнительную работу в основное рабочее время (совмещение, увеличение объема работ за пределами трудового договора и др.), выплачиваются компенсационные доплаты и надбавки, предусмотренные трудовым законодательством или соглашением сторон.</w:t>
      </w:r>
    </w:p>
    <w:p w:rsidR="004079E5" w:rsidRDefault="004079E5" w:rsidP="004079E5">
      <w:pPr>
        <w:ind w:firstLine="708"/>
        <w:jc w:val="both"/>
      </w:pPr>
      <w:r>
        <w:t>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 сохраняются гарантии, установленные трудовым законодательством РФ и иными содержащими нормы трудового права актами.</w:t>
      </w:r>
    </w:p>
    <w:p w:rsidR="004079E5" w:rsidRPr="00F75184" w:rsidRDefault="004079E5" w:rsidP="004079E5">
      <w:pPr>
        <w:ind w:firstLine="708"/>
        <w:jc w:val="both"/>
      </w:pPr>
      <w:r>
        <w:t>Работникам, привлекаемым к проведению единого государственного экзамена,   выплачиваться компенсация за работу по подготовке и проведению единого государственного экзамена. Размер и порядок выплаты компенсации устанавливаются государственными органами  Сахалинской области.</w:t>
      </w:r>
    </w:p>
    <w:p w:rsidR="004079E5" w:rsidRPr="005C5080" w:rsidRDefault="004079E5" w:rsidP="004079E5">
      <w:pPr>
        <w:ind w:firstLine="708"/>
        <w:jc w:val="both"/>
        <w:rPr>
          <w:color w:val="FF0000"/>
        </w:rPr>
      </w:pPr>
      <w:r w:rsidRPr="005C5080">
        <w:t>6.5. Педагогические работники, в целях подтверждения соответствия педагогических работников занимаемым ими должностям, проходят один раз в пять лет аттестацию на основе оценки их профессиональной деятельности аттестационной комиссией, создаваемой</w:t>
      </w:r>
      <w:r>
        <w:t xml:space="preserve"> приказом Заведующего Учреждения</w:t>
      </w:r>
      <w:r w:rsidRPr="005C5080">
        <w:t xml:space="preserve"> в соответствии с Положением об аттестации педагогических работников, утверждаемым Заведующим Учреждения и </w:t>
      </w:r>
      <w:r w:rsidRPr="00E8514A">
        <w:t>согласованным с представительным органом  работников.</w:t>
      </w:r>
    </w:p>
    <w:p w:rsidR="004079E5" w:rsidRPr="00E8514A" w:rsidRDefault="004079E5" w:rsidP="004079E5">
      <w:pPr>
        <w:ind w:firstLine="708"/>
        <w:jc w:val="both"/>
      </w:pPr>
      <w:r w:rsidRPr="005C5080">
        <w:t xml:space="preserve">6.6. Педагогическим работникам Учреждения запрещается использовать образовательную деятельность для политической агитации, склонению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пропаганды исключительности, превосходства либо неполноценности граждан по признакам социальной, расовой, национальной, религиозной или языковой принадлежности, их </w:t>
      </w:r>
      <w:r w:rsidRPr="005C5080">
        <w:lastRenderedPageBreak/>
        <w:t xml:space="preserve">отношения к религии, в т. ч.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w:t>
      </w:r>
      <w:r w:rsidRPr="00E8514A">
        <w:t>противоречащим Конституции РФ.</w:t>
      </w:r>
    </w:p>
    <w:p w:rsidR="004079E5" w:rsidRPr="00E8514A" w:rsidRDefault="004079E5" w:rsidP="004079E5">
      <w:pPr>
        <w:ind w:firstLine="708"/>
        <w:jc w:val="both"/>
      </w:pPr>
      <w:r>
        <w:t xml:space="preserve">6.7. </w:t>
      </w:r>
      <w:r w:rsidRPr="00E8514A">
        <w:t xml:space="preserve">Педагогический работник Учреждения не вправе оказывать платные образовательные услуги  в Учреждении, если это приводит к конфликту интересов педагогического работника. </w:t>
      </w:r>
    </w:p>
    <w:p w:rsidR="004079E5" w:rsidRPr="005C5080" w:rsidRDefault="004079E5" w:rsidP="004079E5">
      <w:pPr>
        <w:ind w:firstLine="708"/>
        <w:jc w:val="both"/>
      </w:pPr>
      <w:r>
        <w:t>6.8</w:t>
      </w:r>
      <w:r w:rsidRPr="00E8514A">
        <w:t>. Увольнение работника Учреждения осуществляется при возникновении оснований, предусмотренных Трудовым кодексом Российской Федерации</w:t>
      </w:r>
      <w:r w:rsidRPr="005C5080">
        <w:t>.</w:t>
      </w:r>
    </w:p>
    <w:p w:rsidR="004079E5" w:rsidRPr="005C5080" w:rsidRDefault="004079E5" w:rsidP="004079E5">
      <w:pPr>
        <w:ind w:firstLine="708"/>
        <w:jc w:val="both"/>
      </w:pPr>
    </w:p>
    <w:p w:rsidR="004079E5" w:rsidRPr="005C5080" w:rsidRDefault="004079E5" w:rsidP="004079E5">
      <w:pPr>
        <w:jc w:val="center"/>
        <w:rPr>
          <w:b/>
          <w:bCs/>
        </w:rPr>
      </w:pPr>
      <w:r w:rsidRPr="005C5080">
        <w:rPr>
          <w:b/>
          <w:bCs/>
        </w:rPr>
        <w:t>7. Имущество и финансовое обеспечение деятельности Учреждения</w:t>
      </w:r>
    </w:p>
    <w:p w:rsidR="004079E5" w:rsidRPr="005C5080" w:rsidRDefault="004079E5" w:rsidP="004079E5">
      <w:pPr>
        <w:jc w:val="both"/>
      </w:pPr>
    </w:p>
    <w:p w:rsidR="004079E5" w:rsidRPr="005C5080" w:rsidRDefault="004079E5" w:rsidP="004079E5">
      <w:pPr>
        <w:ind w:firstLine="708"/>
        <w:jc w:val="both"/>
        <w:rPr>
          <w:color w:val="FF0000"/>
        </w:rPr>
      </w:pPr>
      <w:r w:rsidRPr="005C5080">
        <w:t>7.1.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на праве оперативного управления за Учреждением Учредителем или приобретенных Учреждением за счет средств, выделяемых ему Учредителем на приобретение такого имущества, расходов на уплату налогов</w:t>
      </w:r>
      <w:r w:rsidRPr="00E8514A">
        <w:t>, в качестве объекта налогообложения по которым является соответствующее имущество, в т. ч. земельные участки.</w:t>
      </w:r>
    </w:p>
    <w:p w:rsidR="004079E5" w:rsidRPr="005C5080" w:rsidRDefault="004079E5" w:rsidP="004079E5">
      <w:pPr>
        <w:ind w:firstLine="708"/>
        <w:jc w:val="both"/>
      </w:pPr>
      <w:r w:rsidRPr="005C5080">
        <w:t>7.2. Источниками формирования финансовых средств Учреждения являются:</w:t>
      </w:r>
    </w:p>
    <w:p w:rsidR="004079E5" w:rsidRPr="005C5080" w:rsidRDefault="004079E5" w:rsidP="004079E5">
      <w:pPr>
        <w:ind w:firstLine="708"/>
        <w:jc w:val="both"/>
      </w:pPr>
      <w:r w:rsidRPr="005C5080">
        <w:t>– средства бюджета муниципального образования «Невельский городской округ» в виде субсидии на выполнение муниципального задания, и иные цели;</w:t>
      </w:r>
    </w:p>
    <w:p w:rsidR="004079E5" w:rsidRPr="005C5080" w:rsidRDefault="004079E5" w:rsidP="004079E5">
      <w:pPr>
        <w:ind w:firstLine="708"/>
        <w:jc w:val="both"/>
      </w:pPr>
      <w:r w:rsidRPr="005C5080">
        <w:t>– средства, поступающие от приносящей доход деятельности;</w:t>
      </w:r>
    </w:p>
    <w:p w:rsidR="004079E5" w:rsidRPr="005C5080" w:rsidRDefault="004079E5" w:rsidP="004079E5">
      <w:pPr>
        <w:ind w:firstLine="708"/>
        <w:jc w:val="both"/>
      </w:pPr>
      <w:r w:rsidRPr="005C5080">
        <w:t>– другие источники в соответствии с законодательством Российской Федерации.</w:t>
      </w:r>
    </w:p>
    <w:p w:rsidR="004079E5" w:rsidRPr="005C5080" w:rsidRDefault="004079E5" w:rsidP="004079E5">
      <w:pPr>
        <w:ind w:firstLine="708"/>
        <w:jc w:val="both"/>
      </w:pPr>
      <w:r>
        <w:t xml:space="preserve">7.3. </w:t>
      </w:r>
      <w:r w:rsidRPr="005C5080">
        <w:t>Привлечение Учреждением дополнительных средств не влечет за собой снижение нормативов и (или) абсолютных размеров финансового обеспечения его деятельности за счет средств Учредителя.</w:t>
      </w:r>
    </w:p>
    <w:p w:rsidR="004079E5" w:rsidRPr="005C5080" w:rsidRDefault="004079E5" w:rsidP="004079E5">
      <w:pPr>
        <w:ind w:firstLine="708"/>
        <w:jc w:val="both"/>
        <w:rPr>
          <w:highlight w:val="green"/>
        </w:rPr>
      </w:pPr>
      <w:r>
        <w:t>7.4</w:t>
      </w:r>
      <w:r w:rsidRPr="005C5080">
        <w:t>. Учреждение самостоятельно осуществляет финансово-хозяйственную деятельность. Финансовые и материальные средства, закрепленные за Учреждением Учредителем, используются им в соответствии с Уставом и изъятию не подлежат, если иное не предусмотрено законодательством Российской Федерации.</w:t>
      </w:r>
    </w:p>
    <w:p w:rsidR="004079E5" w:rsidRPr="005C5080" w:rsidRDefault="004079E5" w:rsidP="004079E5">
      <w:pPr>
        <w:ind w:firstLine="708"/>
        <w:jc w:val="both"/>
      </w:pPr>
      <w:r>
        <w:t>7.5</w:t>
      </w:r>
      <w:r w:rsidRPr="005C5080">
        <w:t xml:space="preserve">. Имущество Учреждения закрепляется за ним на праве оперативного управления в соответствии </w:t>
      </w:r>
      <w:r w:rsidRPr="00DC1597">
        <w:t xml:space="preserve">с  </w:t>
      </w:r>
      <w:hyperlink r:id="rId9" w:history="1">
        <w:r w:rsidRPr="00DC1597">
          <w:rPr>
            <w:rStyle w:val="a7"/>
          </w:rPr>
          <w:t>Гражданским кодексом</w:t>
        </w:r>
      </w:hyperlink>
      <w:r w:rsidRPr="005C5080">
        <w:t xml:space="preserve"> Российской Федерации</w:t>
      </w:r>
      <w:r>
        <w:t>.</w:t>
      </w:r>
      <w:r w:rsidRPr="005C5080">
        <w:t xml:space="preserve"> </w:t>
      </w:r>
    </w:p>
    <w:p w:rsidR="004079E5" w:rsidRPr="005C5080" w:rsidRDefault="004079E5" w:rsidP="004079E5">
      <w:pPr>
        <w:ind w:firstLine="708"/>
        <w:jc w:val="both"/>
      </w:pPr>
      <w:r w:rsidRPr="005C5080">
        <w:t>Земельный участок, необходимый для выполнения Учреждением своих уставных задач, принадлежит ему на праве постоянного (бессрочного) пользования.</w:t>
      </w:r>
    </w:p>
    <w:p w:rsidR="004079E5" w:rsidRPr="005C5080" w:rsidRDefault="004079E5" w:rsidP="004079E5">
      <w:pPr>
        <w:ind w:firstLine="708"/>
        <w:jc w:val="both"/>
      </w:pPr>
      <w:r w:rsidRPr="005C5080">
        <w:t>7.</w:t>
      </w:r>
      <w:r>
        <w:t>6</w:t>
      </w:r>
      <w:r w:rsidRPr="005C5080">
        <w:t>.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4079E5" w:rsidRPr="005C5080" w:rsidRDefault="004079E5" w:rsidP="004079E5">
      <w:pPr>
        <w:ind w:firstLine="708"/>
        <w:jc w:val="both"/>
      </w:pPr>
      <w:r>
        <w:t>7.7</w:t>
      </w:r>
      <w:r w:rsidRPr="005C5080">
        <w:t xml:space="preserve">. Учреждение отвечает по своим обязательствам всем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Учредителем или приобретенным Учреждением за счет средств, выделенных ему учредителем на приобретение этого имущества. </w:t>
      </w:r>
    </w:p>
    <w:p w:rsidR="004079E5" w:rsidRPr="00E8514A" w:rsidRDefault="004079E5" w:rsidP="004079E5">
      <w:pPr>
        <w:ind w:firstLine="708"/>
        <w:jc w:val="both"/>
      </w:pPr>
      <w:r>
        <w:t>7.8</w:t>
      </w:r>
      <w:r w:rsidRPr="005C5080">
        <w:t>.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4079E5" w:rsidRPr="005C5080" w:rsidRDefault="004079E5" w:rsidP="004079E5">
      <w:pPr>
        <w:ind w:firstLine="708"/>
        <w:jc w:val="both"/>
      </w:pPr>
      <w:r>
        <w:t>7.9</w:t>
      </w:r>
      <w:r w:rsidRPr="005C5080">
        <w:t>. Под особо ценным движимым имуществом понимается имущество, без которого осуществление Учреждением своей уставной деятельности будет существенно затруднено. Виды особо ценного движимого имущества определяются в порядке, установленном администрацией Невельского городского округа.</w:t>
      </w:r>
    </w:p>
    <w:p w:rsidR="004079E5" w:rsidRPr="005C5080" w:rsidRDefault="004079E5" w:rsidP="004079E5">
      <w:pPr>
        <w:ind w:firstLine="708"/>
        <w:jc w:val="both"/>
      </w:pPr>
      <w:r w:rsidRPr="005C5080">
        <w:t>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w:t>
      </w:r>
    </w:p>
    <w:p w:rsidR="004079E5" w:rsidRPr="005C5080" w:rsidRDefault="004079E5" w:rsidP="004079E5">
      <w:pPr>
        <w:ind w:firstLine="708"/>
        <w:jc w:val="both"/>
      </w:pPr>
      <w:r>
        <w:lastRenderedPageBreak/>
        <w:t>7.10</w:t>
      </w:r>
      <w:r w:rsidRPr="005C5080">
        <w:t>. Учреждение в отношении денежных средств и имущества, закрепленного за ним на праве оперативного управления, обязано согласовывать в случаях и в порядке, установленном федеральными законами, законами  Сахалинской области,  иными нормативными правовыми актами:</w:t>
      </w:r>
    </w:p>
    <w:p w:rsidR="004079E5" w:rsidRPr="005C5080" w:rsidRDefault="004079E5" w:rsidP="004079E5">
      <w:pPr>
        <w:ind w:firstLine="708"/>
        <w:jc w:val="both"/>
      </w:pPr>
      <w:r w:rsidRPr="005C5080">
        <w:t>– совершение Учреждением крупных сделок и сделок, в совершении которых имеется заинтересованность;</w:t>
      </w:r>
    </w:p>
    <w:p w:rsidR="004079E5" w:rsidRPr="005C5080" w:rsidRDefault="004079E5" w:rsidP="004079E5">
      <w:pPr>
        <w:ind w:firstLine="708"/>
        <w:jc w:val="both"/>
      </w:pPr>
      <w:r w:rsidRPr="005C5080">
        <w:t>– внесение Учреждением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4079E5" w:rsidRPr="005C5080" w:rsidRDefault="004079E5" w:rsidP="004079E5">
      <w:pPr>
        <w:ind w:firstLine="708"/>
        <w:jc w:val="both"/>
      </w:pPr>
      <w:r w:rsidRPr="005C5080">
        <w:t>– 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4079E5" w:rsidRDefault="004079E5" w:rsidP="004079E5">
      <w:pPr>
        <w:ind w:firstLine="708"/>
        <w:jc w:val="both"/>
      </w:pPr>
      <w:r>
        <w:t xml:space="preserve">7.11. </w:t>
      </w:r>
      <w:r w:rsidRPr="005C5080">
        <w:t>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4079E5" w:rsidRPr="005C5080" w:rsidRDefault="004079E5" w:rsidP="004079E5">
      <w:pPr>
        <w:ind w:firstLine="708"/>
        <w:jc w:val="both"/>
      </w:pPr>
    </w:p>
    <w:p w:rsidR="004079E5" w:rsidRDefault="004079E5" w:rsidP="004079E5">
      <w:pPr>
        <w:jc w:val="center"/>
        <w:rPr>
          <w:b/>
          <w:bCs/>
        </w:rPr>
      </w:pPr>
      <w:r w:rsidRPr="005C5080">
        <w:rPr>
          <w:b/>
          <w:bCs/>
        </w:rPr>
        <w:t>8. Управление  Учреждением</w:t>
      </w:r>
    </w:p>
    <w:p w:rsidR="004079E5" w:rsidRPr="006D1279" w:rsidRDefault="004079E5" w:rsidP="004079E5">
      <w:pPr>
        <w:jc w:val="center"/>
        <w:rPr>
          <w:b/>
          <w:bCs/>
        </w:rPr>
      </w:pPr>
    </w:p>
    <w:p w:rsidR="004079E5" w:rsidRPr="005C5080" w:rsidRDefault="004079E5" w:rsidP="004079E5">
      <w:pPr>
        <w:ind w:firstLine="708"/>
        <w:jc w:val="both"/>
      </w:pPr>
      <w:r w:rsidRPr="005C5080">
        <w:t>8.1. Управление Учреждением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4079E5" w:rsidRPr="008B5CBA" w:rsidRDefault="004079E5" w:rsidP="004079E5">
      <w:pPr>
        <w:ind w:firstLine="708"/>
        <w:jc w:val="both"/>
      </w:pPr>
      <w:r w:rsidRPr="005C5080">
        <w:t xml:space="preserve">8.2. </w:t>
      </w:r>
      <w:r w:rsidRPr="008B5CBA">
        <w:t>К компетенции администрации Невельского городского округа относятся:</w:t>
      </w:r>
    </w:p>
    <w:p w:rsidR="004079E5" w:rsidRPr="005C5080" w:rsidRDefault="004079E5" w:rsidP="004079E5">
      <w:pPr>
        <w:ind w:firstLine="708"/>
        <w:jc w:val="both"/>
      </w:pPr>
      <w:r w:rsidRPr="005C5080">
        <w:t>– создание Учреждения (в т. ч. путем изменения типа существующего муниципального учреждения), его реорганизация и ликвидация;</w:t>
      </w:r>
    </w:p>
    <w:p w:rsidR="004079E5" w:rsidRPr="00E8514A" w:rsidRDefault="004079E5" w:rsidP="004079E5">
      <w:pPr>
        <w:ind w:firstLine="708"/>
        <w:jc w:val="both"/>
      </w:pPr>
      <w:r w:rsidRPr="005C5080">
        <w:t>– утверждение Устава Учреждения, а также вносимых в него изменений;</w:t>
      </w:r>
    </w:p>
    <w:p w:rsidR="004079E5" w:rsidRPr="005C5080" w:rsidRDefault="004079E5" w:rsidP="004079E5">
      <w:pPr>
        <w:ind w:firstLine="708"/>
        <w:jc w:val="both"/>
      </w:pPr>
      <w:r w:rsidRPr="005C5080">
        <w:t>– формирование и утверждение муниципального задания на оказание муниципальных услуг (выполнение работ) юридическим и физическим лицам (далее – муниципальное задание) в соответствии с предусмотренными Уставом Учреждения  основными видами деятельности;</w:t>
      </w:r>
    </w:p>
    <w:p w:rsidR="004079E5" w:rsidRPr="005C5080" w:rsidRDefault="004079E5" w:rsidP="004079E5">
      <w:pPr>
        <w:ind w:firstLine="708"/>
        <w:jc w:val="both"/>
      </w:pPr>
      <w:r w:rsidRPr="005C5080">
        <w:t>– предварительное согласование совершения Учреждением  крупных сделок, соответствующих критериям, установленным Федеральным законом от 12.01.1996 № 7-ФЗ "О некоммерческих организациях";</w:t>
      </w:r>
    </w:p>
    <w:p w:rsidR="004079E5" w:rsidRPr="005C5080" w:rsidRDefault="004079E5" w:rsidP="004079E5">
      <w:pPr>
        <w:ind w:firstLine="708"/>
        <w:jc w:val="both"/>
      </w:pPr>
      <w:r w:rsidRPr="005C5080">
        <w:t>– принятие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Федеральным законом от 12.01.1996 № 7-ФЗ "О некоммерческих организациях";</w:t>
      </w:r>
    </w:p>
    <w:p w:rsidR="004079E5" w:rsidRPr="005C5080" w:rsidRDefault="004079E5" w:rsidP="004079E5">
      <w:pPr>
        <w:ind w:firstLine="708"/>
        <w:jc w:val="both"/>
      </w:pPr>
      <w:r w:rsidRPr="005C5080">
        <w:t>– предварительное согласование сделки по распоряжению недвижимым имуществом Учреждения, в т. ч. передаче его в аренду;</w:t>
      </w:r>
    </w:p>
    <w:p w:rsidR="004079E5" w:rsidRPr="005C5080" w:rsidRDefault="004079E5" w:rsidP="004079E5">
      <w:pPr>
        <w:ind w:firstLine="708"/>
        <w:jc w:val="both"/>
      </w:pPr>
      <w:r w:rsidRPr="005C5080">
        <w:t>– согласование распоряжения особо ценным движимым имуществом, закрепленным за Учреждением Учредителем или приобретенным Учреждением за счет средств, выделенных ему Учредителем на приобретение такого имущества;</w:t>
      </w:r>
    </w:p>
    <w:p w:rsidR="004079E5" w:rsidRPr="005C5080" w:rsidRDefault="004079E5" w:rsidP="004079E5">
      <w:pPr>
        <w:ind w:firstLine="708"/>
        <w:jc w:val="both"/>
      </w:pPr>
      <w:r w:rsidRPr="005C5080">
        <w:t>– определение перечня особо ценного движимого имущества;</w:t>
      </w:r>
    </w:p>
    <w:p w:rsidR="004079E5" w:rsidRPr="005C5080" w:rsidRDefault="004079E5" w:rsidP="004079E5">
      <w:pPr>
        <w:ind w:firstLine="708"/>
        <w:jc w:val="both"/>
      </w:pPr>
      <w:r w:rsidRPr="005C5080">
        <w:t>– закрепление муниципального имущества за Учреждением на праве оперативного управления, а также изъятие такого имущества;</w:t>
      </w:r>
    </w:p>
    <w:p w:rsidR="004079E5" w:rsidRPr="00E8514A" w:rsidRDefault="004079E5" w:rsidP="004079E5">
      <w:pPr>
        <w:ind w:firstLine="708"/>
        <w:jc w:val="both"/>
      </w:pPr>
      <w:r w:rsidRPr="005C5080">
        <w:t xml:space="preserve">– установление порядка определения платы для физических и юридических лиц за услуги (работы), относящиеся к основным видам деятельности Учреждения, </w:t>
      </w:r>
      <w:r w:rsidRPr="005C5080">
        <w:lastRenderedPageBreak/>
        <w:t>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4079E5" w:rsidRPr="008928AA" w:rsidRDefault="004079E5" w:rsidP="004079E5">
      <w:pPr>
        <w:ind w:firstLine="708"/>
        <w:jc w:val="both"/>
      </w:pPr>
      <w:r w:rsidRPr="005C5080">
        <w:t xml:space="preserve">– согласование в случаях, предусмотренных федеральными законами, </w:t>
      </w:r>
      <w:r w:rsidRPr="00E8514A">
        <w:t>передачи некоммерческим организациям в качестве их учредителя или участника имущества, за исключением особо ценного движимого имущества, закрепленного за Учреждением</w:t>
      </w:r>
      <w:r w:rsidRPr="005C5080">
        <w:t xml:space="preserve"> Учредителем или приобретенного Учреждением  за счет средств, выделенных ему Учредителем на приобретение такого имущества</w:t>
      </w:r>
      <w:r w:rsidRPr="008928AA">
        <w:t>, и недвижимого имущества;</w:t>
      </w:r>
    </w:p>
    <w:p w:rsidR="004079E5" w:rsidRPr="008928AA" w:rsidRDefault="004079E5" w:rsidP="004079E5">
      <w:pPr>
        <w:ind w:firstLine="708"/>
        <w:jc w:val="both"/>
      </w:pPr>
      <w:r w:rsidRPr="008928AA">
        <w:t>– финансовое обеспечение выполнения муниципального задания;</w:t>
      </w:r>
    </w:p>
    <w:p w:rsidR="004079E5" w:rsidRPr="005C5080" w:rsidRDefault="004079E5" w:rsidP="004079E5">
      <w:pPr>
        <w:ind w:firstLine="708"/>
        <w:jc w:val="both"/>
      </w:pPr>
      <w:r w:rsidRPr="005C5080">
        <w:t>– контроль финансово-хозяйственной деятельности Учреждения;</w:t>
      </w:r>
    </w:p>
    <w:p w:rsidR="004079E5" w:rsidRPr="005C5080" w:rsidRDefault="004079E5" w:rsidP="004079E5">
      <w:pPr>
        <w:ind w:firstLine="708"/>
        <w:jc w:val="both"/>
      </w:pPr>
      <w:r w:rsidRPr="005C5080">
        <w:t>– финансовое обеспечение Учреждения;</w:t>
      </w:r>
    </w:p>
    <w:p w:rsidR="004079E5" w:rsidRPr="005C5080" w:rsidRDefault="004079E5" w:rsidP="004079E5">
      <w:pPr>
        <w:ind w:firstLine="708"/>
        <w:jc w:val="both"/>
      </w:pPr>
      <w:r w:rsidRPr="005C5080">
        <w:t>– издание нормативных документов в пределах своей компетенции;</w:t>
      </w:r>
    </w:p>
    <w:p w:rsidR="004079E5" w:rsidRPr="005C5080" w:rsidRDefault="004079E5" w:rsidP="004079E5">
      <w:pPr>
        <w:ind w:firstLine="708"/>
        <w:jc w:val="both"/>
      </w:pPr>
      <w:r w:rsidRPr="005C5080">
        <w:t>– закрепление  Учреждения за конкретной  территорией  Невельского городского округа.</w:t>
      </w:r>
    </w:p>
    <w:p w:rsidR="004079E5" w:rsidRPr="005C5080" w:rsidRDefault="004079E5" w:rsidP="004079E5">
      <w:pPr>
        <w:ind w:firstLine="708"/>
        <w:jc w:val="both"/>
      </w:pPr>
      <w:r w:rsidRPr="005C5080">
        <w:t>– установление платы, взимаемой с родителей (законных представителей) за содержание ребенка в Учреждении;</w:t>
      </w:r>
    </w:p>
    <w:p w:rsidR="004079E5" w:rsidRPr="005C5080" w:rsidRDefault="004079E5" w:rsidP="004079E5">
      <w:pPr>
        <w:ind w:firstLine="708"/>
        <w:jc w:val="both"/>
      </w:pPr>
      <w:r w:rsidRPr="005C5080">
        <w:t xml:space="preserve">– осуществление иных полномочий, установленных действующим законодательством. </w:t>
      </w:r>
    </w:p>
    <w:p w:rsidR="004079E5" w:rsidRPr="005C5080" w:rsidRDefault="004079E5" w:rsidP="004079E5">
      <w:pPr>
        <w:ind w:firstLine="708"/>
        <w:jc w:val="both"/>
        <w:rPr>
          <w:b/>
          <w:bCs/>
        </w:rPr>
      </w:pPr>
      <w:r w:rsidRPr="005C5080">
        <w:t xml:space="preserve">8.3. </w:t>
      </w:r>
      <w:r w:rsidRPr="009002AC">
        <w:t>Компе</w:t>
      </w:r>
      <w:r>
        <w:t>тенция     Учредителя Учреждения</w:t>
      </w:r>
      <w:r w:rsidRPr="009002AC">
        <w:t>:</w:t>
      </w:r>
    </w:p>
    <w:p w:rsidR="004079E5" w:rsidRPr="005C5080" w:rsidRDefault="004079E5" w:rsidP="004079E5">
      <w:pPr>
        <w:ind w:firstLine="708"/>
        <w:jc w:val="both"/>
      </w:pPr>
      <w:r w:rsidRPr="005C5080">
        <w:t>8.3.1. Организует  предоставление общедоступного и бесплатного дошкольного, образования по образовательным программам в Учреждении (за исключением полномочий по финансовому обеспечению реализации образовательных программ в соответствии с федеральными государственными образовательными стандартами).</w:t>
      </w:r>
    </w:p>
    <w:p w:rsidR="004079E5" w:rsidRPr="005C5080" w:rsidRDefault="004079E5" w:rsidP="004079E5">
      <w:pPr>
        <w:ind w:firstLine="708"/>
        <w:jc w:val="both"/>
      </w:pPr>
      <w:r w:rsidRPr="005C5080">
        <w:t>8.3.2.</w:t>
      </w:r>
      <w:r>
        <w:t xml:space="preserve"> </w:t>
      </w:r>
      <w:r w:rsidRPr="005C5080">
        <w:t>Создает условия для осуществления присмотра и ухода за детьми</w:t>
      </w:r>
      <w:r>
        <w:t>, содержания детей в Учреждении</w:t>
      </w:r>
      <w:r w:rsidRPr="005C5080">
        <w:t>.</w:t>
      </w:r>
    </w:p>
    <w:p w:rsidR="004079E5" w:rsidRPr="005C5080" w:rsidRDefault="004079E5" w:rsidP="004079E5">
      <w:pPr>
        <w:ind w:firstLine="708"/>
        <w:jc w:val="both"/>
      </w:pPr>
      <w:r w:rsidRPr="005C5080">
        <w:t>8.3.3.</w:t>
      </w:r>
      <w:r>
        <w:t xml:space="preserve"> </w:t>
      </w:r>
      <w:r w:rsidRPr="005C5080">
        <w:t>Организует работу по созданию, реорганиза</w:t>
      </w:r>
      <w:r>
        <w:t>ции, ликвидации Учреждения</w:t>
      </w:r>
      <w:r w:rsidRPr="005C5080">
        <w:t>, осуществляет  функции и п</w:t>
      </w:r>
      <w:r>
        <w:t>олномочия  учредителя Учреждения</w:t>
      </w:r>
      <w:r w:rsidRPr="005C5080">
        <w:t>.</w:t>
      </w:r>
    </w:p>
    <w:p w:rsidR="004079E5" w:rsidRPr="005C5080" w:rsidRDefault="004079E5" w:rsidP="004079E5">
      <w:pPr>
        <w:ind w:firstLine="708"/>
        <w:jc w:val="both"/>
      </w:pPr>
      <w:r w:rsidRPr="005C5080">
        <w:t>8.3.4.</w:t>
      </w:r>
      <w:r>
        <w:t xml:space="preserve"> </w:t>
      </w:r>
      <w:r w:rsidRPr="005C5080">
        <w:t xml:space="preserve">Формирует,  в установленном  администрацией  Невельского городского округа порядке, муниципальное задание на оказание муниципальных услуг в соответствии с  видами </w:t>
      </w:r>
      <w:r>
        <w:t>деятельности Учреждения</w:t>
      </w:r>
      <w:r w:rsidRPr="005C5080">
        <w:t>.</w:t>
      </w:r>
    </w:p>
    <w:p w:rsidR="004079E5" w:rsidRPr="005C5080" w:rsidRDefault="004079E5" w:rsidP="004079E5">
      <w:pPr>
        <w:ind w:firstLine="708"/>
        <w:jc w:val="both"/>
      </w:pPr>
      <w:r w:rsidRPr="005C5080">
        <w:t>8.3.5.</w:t>
      </w:r>
      <w:r>
        <w:t xml:space="preserve"> </w:t>
      </w:r>
      <w:r w:rsidRPr="005C5080">
        <w:t xml:space="preserve">Организует учет детей, имеющих право на получение </w:t>
      </w:r>
      <w:r>
        <w:t>дошкольного</w:t>
      </w:r>
      <w:r w:rsidRPr="005C5080">
        <w:t xml:space="preserve"> образования и проживающих на территориях Невельского городского округа.</w:t>
      </w:r>
    </w:p>
    <w:p w:rsidR="004079E5" w:rsidRPr="005C5080" w:rsidRDefault="004079E5" w:rsidP="004079E5">
      <w:pPr>
        <w:ind w:firstLine="708"/>
        <w:jc w:val="both"/>
      </w:pPr>
      <w:r>
        <w:t>8.3.6. Организует</w:t>
      </w:r>
      <w:r w:rsidRPr="005C5080">
        <w:t xml:space="preserve"> проведение экспертной оценки последствий  сдачи в аренду недвижимого  имущества, закрепленного на праве оперативн</w:t>
      </w:r>
      <w:r>
        <w:t>ого  управления за  Учреждением</w:t>
      </w:r>
      <w:r w:rsidRPr="005C5080">
        <w:t>.</w:t>
      </w:r>
    </w:p>
    <w:p w:rsidR="004079E5" w:rsidRPr="005C5080" w:rsidRDefault="004079E5" w:rsidP="004079E5">
      <w:pPr>
        <w:ind w:firstLine="708"/>
        <w:jc w:val="both"/>
      </w:pPr>
      <w:r>
        <w:t>8.3.7</w:t>
      </w:r>
      <w:r w:rsidRPr="005C5080">
        <w:t>.</w:t>
      </w:r>
      <w:r>
        <w:t xml:space="preserve"> </w:t>
      </w:r>
      <w:r w:rsidRPr="005C5080">
        <w:t xml:space="preserve">Выполняет иные функции и </w:t>
      </w:r>
      <w:r>
        <w:t>полномочия учредителя Учреждения</w:t>
      </w:r>
      <w:r w:rsidRPr="005C5080">
        <w:t xml:space="preserve"> в соответствии с законодательством  Российской Федерации.</w:t>
      </w:r>
    </w:p>
    <w:p w:rsidR="004079E5" w:rsidRPr="005C5080" w:rsidRDefault="004079E5" w:rsidP="004079E5">
      <w:pPr>
        <w:pStyle w:val="ConsPlusNormal"/>
        <w:ind w:firstLine="708"/>
        <w:jc w:val="both"/>
        <w:rPr>
          <w:rFonts w:ascii="Times New Roman" w:hAnsi="Times New Roman" w:cs="Times New Roman"/>
          <w:sz w:val="24"/>
          <w:szCs w:val="24"/>
        </w:rPr>
      </w:pPr>
      <w:r w:rsidRPr="005C5080">
        <w:rPr>
          <w:rFonts w:ascii="Times New Roman" w:hAnsi="Times New Roman" w:cs="Times New Roman"/>
          <w:sz w:val="24"/>
          <w:szCs w:val="24"/>
        </w:rPr>
        <w:t xml:space="preserve">8.4. Единоличным исполнительным органом Учреждения является Заведующий, который осуществляет текущее руководство деятельностью Учреждения. </w:t>
      </w:r>
    </w:p>
    <w:p w:rsidR="004079E5" w:rsidRPr="005C5080" w:rsidRDefault="004079E5" w:rsidP="004079E5">
      <w:pPr>
        <w:pStyle w:val="ConsPlusNormal"/>
        <w:ind w:firstLine="708"/>
        <w:jc w:val="both"/>
        <w:rPr>
          <w:rFonts w:ascii="Times New Roman" w:hAnsi="Times New Roman" w:cs="Times New Roman"/>
          <w:sz w:val="24"/>
          <w:szCs w:val="24"/>
        </w:rPr>
      </w:pPr>
      <w:r w:rsidRPr="005C5080">
        <w:rPr>
          <w:rFonts w:ascii="Times New Roman" w:hAnsi="Times New Roman" w:cs="Times New Roman"/>
          <w:sz w:val="24"/>
          <w:szCs w:val="24"/>
        </w:rPr>
        <w:t>Заведующий Учреждения назначается Учредителем по согласованию с мэром  Невельского городского округа и освобождается от занимаемой должности  Учредителем в соответствии с трудовым законодательством Российской Федерации.</w:t>
      </w:r>
    </w:p>
    <w:p w:rsidR="004079E5" w:rsidRPr="008928AA" w:rsidRDefault="004079E5" w:rsidP="004079E5">
      <w:pPr>
        <w:ind w:firstLine="708"/>
        <w:jc w:val="both"/>
      </w:pPr>
      <w:r w:rsidRPr="005C5080">
        <w:t>8.4.1 Заведующий осуществляет руководство деятельностью Учреждения в соответствии с законодательством РФ и настоящим Уставом, несет ответственность за деятельность Учреждения. Заведующий имеет право передать час</w:t>
      </w:r>
      <w:r>
        <w:t>ть своих полномочий заместителю, в том числе временно, на период своего отсутствия</w:t>
      </w:r>
      <w:r w:rsidRPr="005C5080">
        <w:t>.</w:t>
      </w:r>
    </w:p>
    <w:p w:rsidR="004079E5" w:rsidRPr="005C5080" w:rsidRDefault="004079E5" w:rsidP="004079E5">
      <w:pPr>
        <w:ind w:firstLine="708"/>
        <w:jc w:val="both"/>
      </w:pPr>
      <w:r w:rsidRPr="005C5080">
        <w:t>8.4.</w:t>
      </w:r>
      <w:r>
        <w:t>2</w:t>
      </w:r>
      <w:r w:rsidRPr="005C5080">
        <w:t>. Заведующий Учреждения без доверенности действует от имени Учреждения, в т. ч.:</w:t>
      </w:r>
    </w:p>
    <w:p w:rsidR="004079E5" w:rsidRDefault="004079E5" w:rsidP="004079E5">
      <w:pPr>
        <w:ind w:firstLine="708"/>
        <w:jc w:val="both"/>
      </w:pPr>
      <w:r w:rsidRPr="005C5080">
        <w:t>– заключает гражданско-правовые и трудовые договоры от имени Учреждения;</w:t>
      </w:r>
    </w:p>
    <w:p w:rsidR="004079E5" w:rsidRPr="005C5080" w:rsidRDefault="004079E5" w:rsidP="004079E5">
      <w:pPr>
        <w:ind w:firstLine="708"/>
        <w:jc w:val="both"/>
      </w:pPr>
      <w:r w:rsidRPr="004D1388">
        <w:t xml:space="preserve">– </w:t>
      </w:r>
      <w:r w:rsidRPr="005C5080">
        <w:t>утверждает штатное расписание Учреждения (если иное не установлено нормативными правовыми актами Российской Федерации), должностные инструкции работников;</w:t>
      </w:r>
    </w:p>
    <w:p w:rsidR="004079E5" w:rsidRPr="005C5080" w:rsidRDefault="004079E5" w:rsidP="004079E5">
      <w:pPr>
        <w:ind w:firstLine="708"/>
        <w:jc w:val="both"/>
      </w:pPr>
      <w:r w:rsidRPr="005C5080">
        <w:t>– утверждает план финанс</w:t>
      </w:r>
      <w:r>
        <w:t xml:space="preserve">ово-хозяйственной деятельности </w:t>
      </w:r>
      <w:r w:rsidRPr="005C5080">
        <w:t>У</w:t>
      </w:r>
      <w:r>
        <w:t>чреждения</w:t>
      </w:r>
      <w:r w:rsidRPr="005C5080">
        <w:t>, его годовую и бухгалтерскую отчетность;</w:t>
      </w:r>
    </w:p>
    <w:p w:rsidR="004079E5" w:rsidRPr="005C5080" w:rsidRDefault="004079E5" w:rsidP="004079E5">
      <w:pPr>
        <w:ind w:firstLine="708"/>
        <w:jc w:val="both"/>
      </w:pPr>
      <w:r w:rsidRPr="004D1388">
        <w:lastRenderedPageBreak/>
        <w:t xml:space="preserve">– </w:t>
      </w:r>
      <w:r w:rsidRPr="005C5080">
        <w:t>принимает локальные нормативные акты, регламентирующие деятельность Учреждения по вопросам, отнесенным к его компетенции настоящим Уставом, в порядке, установленном настоящим Уставом;</w:t>
      </w:r>
    </w:p>
    <w:p w:rsidR="004079E5" w:rsidRPr="005C5080" w:rsidRDefault="004079E5" w:rsidP="004079E5">
      <w:pPr>
        <w:ind w:firstLine="708"/>
        <w:jc w:val="both"/>
      </w:pPr>
      <w:r w:rsidRPr="005C5080">
        <w:t>– обеспечивает открытие лицевых счетов в финансовых органах муниципального образования «Невельский городской округ»;</w:t>
      </w:r>
    </w:p>
    <w:p w:rsidR="004079E5" w:rsidRPr="008928AA" w:rsidRDefault="004079E5" w:rsidP="004079E5">
      <w:pPr>
        <w:ind w:firstLine="708"/>
        <w:jc w:val="both"/>
      </w:pPr>
      <w:r w:rsidRPr="008928AA">
        <w:t>– 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w:t>
      </w:r>
    </w:p>
    <w:p w:rsidR="004079E5" w:rsidRPr="005C5080" w:rsidRDefault="004079E5" w:rsidP="004079E5">
      <w:pPr>
        <w:ind w:firstLine="708"/>
        <w:jc w:val="both"/>
      </w:pPr>
      <w:r w:rsidRPr="005C5080">
        <w:t>– выдает доверенности на право представительства от имени Учреждения, в т. ч. доверенности с правом передоверия;</w:t>
      </w:r>
    </w:p>
    <w:p w:rsidR="004079E5" w:rsidRPr="005C5080" w:rsidRDefault="004079E5" w:rsidP="004079E5">
      <w:pPr>
        <w:ind w:firstLine="708"/>
        <w:jc w:val="both"/>
      </w:pPr>
      <w:r w:rsidRPr="005C5080">
        <w:t>– издает приказы и распоряжения, дает поручения и указания, обязательные для исполнения всеми работниками Учреждения;</w:t>
      </w:r>
    </w:p>
    <w:p w:rsidR="004079E5" w:rsidRPr="005C5080" w:rsidRDefault="004079E5" w:rsidP="004079E5">
      <w:pPr>
        <w:ind w:left="-360" w:firstLine="708"/>
        <w:jc w:val="both"/>
      </w:pPr>
      <w:r>
        <w:tab/>
        <w:t>8.4.3</w:t>
      </w:r>
      <w:r w:rsidRPr="005C5080">
        <w:t>. Заведующий Учреждения осуществляет также следующие полномочия:</w:t>
      </w:r>
    </w:p>
    <w:p w:rsidR="004079E5" w:rsidRPr="005C5080" w:rsidRDefault="004079E5" w:rsidP="004079E5">
      <w:pPr>
        <w:pStyle w:val="ConsPlusNormal"/>
        <w:ind w:left="-360" w:firstLine="708"/>
        <w:jc w:val="both"/>
        <w:rPr>
          <w:rFonts w:ascii="Times New Roman" w:hAnsi="Times New Roman" w:cs="Times New Roman"/>
          <w:sz w:val="24"/>
          <w:szCs w:val="24"/>
        </w:rPr>
      </w:pPr>
      <w:r w:rsidRPr="004D1388">
        <w:rPr>
          <w:rFonts w:ascii="Times New Roman" w:hAnsi="Times New Roman" w:cs="Times New Roman"/>
          <w:sz w:val="24"/>
          <w:szCs w:val="24"/>
        </w:rPr>
        <w:t xml:space="preserve">– </w:t>
      </w:r>
      <w:r w:rsidRPr="005C5080">
        <w:rPr>
          <w:rFonts w:ascii="Times New Roman" w:hAnsi="Times New Roman" w:cs="Times New Roman"/>
          <w:sz w:val="24"/>
          <w:szCs w:val="24"/>
        </w:rPr>
        <w:t>обеспечивает разработку и утверждение образовательных программ  учреждения;</w:t>
      </w:r>
    </w:p>
    <w:p w:rsidR="004079E5" w:rsidRPr="005C5080" w:rsidRDefault="004079E5" w:rsidP="004079E5">
      <w:pPr>
        <w:pStyle w:val="ConsPlusNormal"/>
        <w:ind w:left="-360" w:firstLine="708"/>
        <w:jc w:val="both"/>
        <w:rPr>
          <w:rFonts w:ascii="Times New Roman" w:hAnsi="Times New Roman" w:cs="Times New Roman"/>
          <w:sz w:val="24"/>
          <w:szCs w:val="24"/>
        </w:rPr>
      </w:pPr>
      <w:r w:rsidRPr="004D1388">
        <w:rPr>
          <w:rFonts w:ascii="Times New Roman" w:hAnsi="Times New Roman" w:cs="Times New Roman"/>
          <w:sz w:val="24"/>
          <w:szCs w:val="24"/>
        </w:rPr>
        <w:t xml:space="preserve">– </w:t>
      </w:r>
      <w:r w:rsidRPr="005C5080">
        <w:rPr>
          <w:rFonts w:ascii="Times New Roman" w:hAnsi="Times New Roman" w:cs="Times New Roman"/>
          <w:sz w:val="24"/>
          <w:szCs w:val="24"/>
        </w:rPr>
        <w:t>обеспечивает разработку и утверждение по согласованию с Учредителем программы развития Учреждения,  если иное не установлено настоящим Федеральным законом;</w:t>
      </w:r>
    </w:p>
    <w:p w:rsidR="004079E5" w:rsidRPr="005C5080" w:rsidRDefault="004079E5" w:rsidP="004079E5">
      <w:pPr>
        <w:pStyle w:val="ConsPlusNormal"/>
        <w:ind w:left="-360" w:firstLine="708"/>
        <w:jc w:val="both"/>
        <w:rPr>
          <w:rFonts w:ascii="Times New Roman" w:hAnsi="Times New Roman" w:cs="Times New Roman"/>
          <w:sz w:val="24"/>
          <w:szCs w:val="24"/>
        </w:rPr>
      </w:pPr>
      <w:r w:rsidRPr="004D1388">
        <w:rPr>
          <w:rFonts w:ascii="Times New Roman" w:hAnsi="Times New Roman" w:cs="Times New Roman"/>
          <w:sz w:val="24"/>
          <w:szCs w:val="24"/>
        </w:rPr>
        <w:t xml:space="preserve">– </w:t>
      </w:r>
      <w:r w:rsidRPr="005C5080">
        <w:rPr>
          <w:rFonts w:ascii="Times New Roman" w:hAnsi="Times New Roman" w:cs="Times New Roman"/>
          <w:sz w:val="24"/>
          <w:szCs w:val="24"/>
        </w:rPr>
        <w:t>организует научно-методическую работу, в том числе  проведение научных и методических конференций, семинаров;</w:t>
      </w:r>
    </w:p>
    <w:p w:rsidR="004079E5" w:rsidRPr="005C5080" w:rsidRDefault="004079E5" w:rsidP="004079E5">
      <w:pPr>
        <w:pStyle w:val="ConsPlusNormal"/>
        <w:ind w:left="-360" w:firstLine="708"/>
        <w:jc w:val="both"/>
        <w:rPr>
          <w:rFonts w:ascii="Times New Roman" w:hAnsi="Times New Roman" w:cs="Times New Roman"/>
          <w:sz w:val="24"/>
          <w:szCs w:val="24"/>
        </w:rPr>
      </w:pPr>
      <w:r w:rsidRPr="004D1388">
        <w:rPr>
          <w:rFonts w:ascii="Times New Roman" w:hAnsi="Times New Roman" w:cs="Times New Roman"/>
          <w:sz w:val="24"/>
          <w:szCs w:val="24"/>
        </w:rPr>
        <w:t xml:space="preserve">– </w:t>
      </w:r>
      <w:r w:rsidRPr="005C5080">
        <w:rPr>
          <w:rFonts w:ascii="Times New Roman" w:hAnsi="Times New Roman" w:cs="Times New Roman"/>
          <w:sz w:val="24"/>
          <w:szCs w:val="24"/>
        </w:rPr>
        <w:t>обеспечивает проведение самообследования,  функционирования внутренней системы оценки качества образования;</w:t>
      </w:r>
    </w:p>
    <w:p w:rsidR="004079E5" w:rsidRPr="005C5080" w:rsidRDefault="004079E5" w:rsidP="004079E5">
      <w:pPr>
        <w:pStyle w:val="ConsPlusNormal"/>
        <w:ind w:left="-360" w:firstLine="708"/>
        <w:jc w:val="both"/>
        <w:rPr>
          <w:rFonts w:ascii="Times New Roman" w:hAnsi="Times New Roman" w:cs="Times New Roman"/>
          <w:sz w:val="24"/>
          <w:szCs w:val="24"/>
        </w:rPr>
      </w:pPr>
      <w:r w:rsidRPr="004D1388">
        <w:rPr>
          <w:rFonts w:ascii="Times New Roman" w:hAnsi="Times New Roman" w:cs="Times New Roman"/>
          <w:sz w:val="24"/>
          <w:szCs w:val="24"/>
        </w:rPr>
        <w:t xml:space="preserve">– </w:t>
      </w:r>
      <w:r w:rsidRPr="005C5080">
        <w:rPr>
          <w:rFonts w:ascii="Times New Roman" w:hAnsi="Times New Roman" w:cs="Times New Roman"/>
          <w:sz w:val="24"/>
          <w:szCs w:val="24"/>
        </w:rPr>
        <w:t>обеспечивает  создание и ведение официального сайта Учреждения в сети "Интернет";</w:t>
      </w:r>
    </w:p>
    <w:p w:rsidR="004079E5" w:rsidRPr="005C5080" w:rsidRDefault="004079E5" w:rsidP="004079E5">
      <w:pPr>
        <w:ind w:left="-360" w:firstLine="708"/>
        <w:jc w:val="both"/>
      </w:pPr>
      <w:r w:rsidRPr="005C5080">
        <w:t>– планирует и организует работу Учреждения  в целом и образовательный процесс в частности, осуществляет контроль за ходом и результатами образовательного процесса, отвечает за качество и эффективность работы Учреждения;</w:t>
      </w:r>
    </w:p>
    <w:p w:rsidR="004079E5" w:rsidRPr="005C5080" w:rsidRDefault="004079E5" w:rsidP="004079E5">
      <w:pPr>
        <w:ind w:left="-360" w:firstLine="708"/>
        <w:jc w:val="both"/>
      </w:pPr>
      <w:r w:rsidRPr="005C5080">
        <w:t>– организует работу по исполнению решений Управляющего совета, других коллегиальных органов управления Учреждением;</w:t>
      </w:r>
    </w:p>
    <w:p w:rsidR="004079E5" w:rsidRPr="005C5080" w:rsidRDefault="004079E5" w:rsidP="004079E5">
      <w:pPr>
        <w:ind w:left="-360" w:firstLine="708"/>
        <w:jc w:val="both"/>
      </w:pPr>
      <w:r w:rsidRPr="005C5080">
        <w:t>– организует работу по подготовке Учреждения к лицензированию, а также по проведению выборов в коллегиальные органы управления Учреждением;</w:t>
      </w:r>
    </w:p>
    <w:p w:rsidR="004079E5" w:rsidRPr="005C5080" w:rsidRDefault="004079E5" w:rsidP="004079E5">
      <w:pPr>
        <w:ind w:left="-360" w:firstLine="708"/>
        <w:jc w:val="both"/>
      </w:pPr>
      <w:r w:rsidRPr="005C5080">
        <w:t>– принимает на работу и увольняет педагогических и иных работников Учреждения;</w:t>
      </w:r>
    </w:p>
    <w:p w:rsidR="004079E5" w:rsidRPr="005C5080" w:rsidRDefault="004079E5" w:rsidP="004079E5">
      <w:pPr>
        <w:ind w:left="-360" w:firstLine="708"/>
        <w:jc w:val="both"/>
      </w:pPr>
      <w:r w:rsidRPr="005C5080">
        <w:t>– устанавливает заработную плату работников Учреждения, в т. ч. оклады, надбавки и доплаты к окладам, компенсационные и стимулирующие выплаты в соответствии с Положением о порядке установления выплат компенсационного и стимулирующего характера Учреждения,   законами и иными нормативными правовыми актами;</w:t>
      </w:r>
    </w:p>
    <w:p w:rsidR="004079E5" w:rsidRPr="005C5080" w:rsidRDefault="004079E5" w:rsidP="004079E5">
      <w:pPr>
        <w:ind w:left="-360" w:firstLine="708"/>
        <w:jc w:val="both"/>
      </w:pPr>
      <w:r w:rsidRPr="005C5080">
        <w:t>– утверждает графики работы;</w:t>
      </w:r>
    </w:p>
    <w:p w:rsidR="004079E5" w:rsidRPr="005C5080" w:rsidRDefault="004079E5" w:rsidP="004079E5">
      <w:pPr>
        <w:ind w:left="-360" w:firstLine="708"/>
        <w:jc w:val="both"/>
      </w:pPr>
      <w:r w:rsidRPr="005C5080">
        <w:t>– издает приказы о зачислении в Учреждение;</w:t>
      </w:r>
    </w:p>
    <w:p w:rsidR="004079E5" w:rsidRPr="005C5080" w:rsidRDefault="004079E5" w:rsidP="004079E5">
      <w:pPr>
        <w:ind w:left="-360" w:firstLine="708"/>
        <w:jc w:val="both"/>
      </w:pPr>
      <w:r w:rsidRPr="005C5080">
        <w:t>– организует обеспечение охраны жизни и здоровья обучающихся и работников;</w:t>
      </w:r>
    </w:p>
    <w:p w:rsidR="004079E5" w:rsidRPr="005C5080" w:rsidRDefault="004079E5" w:rsidP="004079E5">
      <w:pPr>
        <w:ind w:left="-360" w:firstLine="708"/>
        <w:jc w:val="both"/>
      </w:pPr>
      <w:r w:rsidRPr="005C5080">
        <w:t>– формирует контингент воспитанников;</w:t>
      </w:r>
    </w:p>
    <w:p w:rsidR="004079E5" w:rsidRPr="005C5080" w:rsidRDefault="004079E5" w:rsidP="004079E5">
      <w:pPr>
        <w:ind w:left="-360" w:firstLine="708"/>
        <w:jc w:val="both"/>
      </w:pPr>
      <w:r w:rsidRPr="005C5080">
        <w:t xml:space="preserve">– обеспечивает учет, сохранность и пополнение учебно-материальной базы, учет и хранение документации; </w:t>
      </w:r>
    </w:p>
    <w:p w:rsidR="004079E5" w:rsidRPr="005C5080" w:rsidRDefault="004079E5" w:rsidP="004079E5">
      <w:pPr>
        <w:ind w:left="-360" w:firstLine="708"/>
        <w:jc w:val="both"/>
      </w:pPr>
      <w:r>
        <w:t>–</w:t>
      </w:r>
      <w:r w:rsidRPr="005C5080">
        <w:t>осуществляет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r>
        <w:t xml:space="preserve"> дошкольного образования</w:t>
      </w:r>
      <w:r w:rsidRPr="005C5080">
        <w:t>;</w:t>
      </w:r>
    </w:p>
    <w:p w:rsidR="004079E5" w:rsidRPr="005C5080" w:rsidRDefault="004079E5" w:rsidP="004079E5">
      <w:pPr>
        <w:ind w:left="-360" w:firstLine="708"/>
        <w:jc w:val="both"/>
      </w:pPr>
      <w:r w:rsidRPr="005C5080">
        <w:t xml:space="preserve">– </w:t>
      </w:r>
      <w:r>
        <w:t xml:space="preserve">  </w:t>
      </w:r>
      <w:r w:rsidRPr="005C5080">
        <w:t>организует делопроизводство;</w:t>
      </w:r>
    </w:p>
    <w:p w:rsidR="004079E5" w:rsidRPr="005C5080" w:rsidRDefault="004079E5" w:rsidP="004079E5">
      <w:pPr>
        <w:ind w:left="-360" w:firstLine="708"/>
        <w:jc w:val="both"/>
      </w:pPr>
      <w:r w:rsidRPr="005C5080">
        <w:t>– устанавливает порядок защиты персональных данных и обеспечивает его соблюдение;</w:t>
      </w:r>
    </w:p>
    <w:p w:rsidR="004079E5" w:rsidRPr="005C5080" w:rsidRDefault="004079E5" w:rsidP="004079E5">
      <w:pPr>
        <w:ind w:left="-360" w:firstLine="708"/>
        <w:jc w:val="both"/>
      </w:pPr>
      <w:r w:rsidRPr="005C5080">
        <w:t>– назначает ответственных лиц за соблюдение требований охраны труда, техники безопасности и пожарной безопасности в  помещениях Учреждения;</w:t>
      </w:r>
    </w:p>
    <w:p w:rsidR="004079E5" w:rsidRPr="005C5080" w:rsidRDefault="004079E5" w:rsidP="004079E5">
      <w:pPr>
        <w:ind w:left="-360" w:firstLine="708"/>
        <w:jc w:val="both"/>
      </w:pPr>
      <w:r w:rsidRPr="005C5080">
        <w:t>– проводит занятия, совещания, инструктажи, иные действия со всеми работниками Учреждения  по вопросам деятельности Учреждения;</w:t>
      </w:r>
    </w:p>
    <w:p w:rsidR="004079E5" w:rsidRPr="005C5080" w:rsidRDefault="004079E5" w:rsidP="004079E5">
      <w:pPr>
        <w:ind w:left="-360" w:firstLine="708"/>
        <w:jc w:val="both"/>
      </w:pPr>
      <w:r w:rsidRPr="005C5080">
        <w:t>– распределяет обязанности между работниками Учреждения;</w:t>
      </w:r>
    </w:p>
    <w:p w:rsidR="004079E5" w:rsidRPr="005C5080" w:rsidRDefault="004079E5" w:rsidP="004079E5">
      <w:pPr>
        <w:ind w:left="-360" w:firstLine="708"/>
        <w:jc w:val="both"/>
      </w:pPr>
      <w:r w:rsidRPr="005C5080">
        <w:t>– привлекает к дисциплинарной и иной ответственности   работников Учреждения;</w:t>
      </w:r>
    </w:p>
    <w:p w:rsidR="004079E5" w:rsidRPr="005C5080" w:rsidRDefault="004079E5" w:rsidP="004079E5">
      <w:pPr>
        <w:ind w:left="-360" w:firstLine="708"/>
        <w:jc w:val="both"/>
      </w:pPr>
      <w:r w:rsidRPr="005C5080">
        <w:lastRenderedPageBreak/>
        <w:t>– применяет меры поощрения к работникам Учреждения в соответствии с трудовым законодательством, а также в установленном порядке представляет работников к поощрениям и награждению;</w:t>
      </w:r>
    </w:p>
    <w:p w:rsidR="004079E5" w:rsidRPr="005C5080" w:rsidRDefault="004079E5" w:rsidP="004079E5">
      <w:pPr>
        <w:ind w:left="-360" w:firstLine="708"/>
        <w:jc w:val="both"/>
      </w:pPr>
      <w:r w:rsidRPr="005C5080">
        <w:t>– обеспечивает соблюдение законности в деятельности Учреждения, в том числе:</w:t>
      </w:r>
    </w:p>
    <w:p w:rsidR="004079E5" w:rsidRPr="005C5080" w:rsidRDefault="004079E5" w:rsidP="004079E5">
      <w:pPr>
        <w:pStyle w:val="ConsPlusNormal"/>
        <w:ind w:left="-360" w:firstLine="708"/>
        <w:jc w:val="both"/>
        <w:rPr>
          <w:rFonts w:ascii="Times New Roman" w:hAnsi="Times New Roman" w:cs="Times New Roman"/>
          <w:sz w:val="24"/>
          <w:szCs w:val="24"/>
        </w:rPr>
      </w:pPr>
      <w:r w:rsidRPr="00D2552B">
        <w:rPr>
          <w:rFonts w:ascii="Times New Roman" w:hAnsi="Times New Roman" w:cs="Times New Roman"/>
          <w:sz w:val="24"/>
          <w:szCs w:val="24"/>
        </w:rPr>
        <w:t xml:space="preserve">– </w:t>
      </w:r>
      <w:r w:rsidRPr="005C5080">
        <w:rPr>
          <w:rFonts w:ascii="Times New Roman" w:hAnsi="Times New Roman" w:cs="Times New Roman"/>
          <w:sz w:val="24"/>
          <w:szCs w:val="24"/>
        </w:rPr>
        <w:t>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w:t>
      </w:r>
      <w:r>
        <w:rPr>
          <w:rFonts w:ascii="Times New Roman" w:hAnsi="Times New Roman" w:cs="Times New Roman"/>
          <w:sz w:val="24"/>
          <w:szCs w:val="24"/>
        </w:rPr>
        <w:t>нтересам и потребностям воспитанников</w:t>
      </w:r>
      <w:r w:rsidRPr="005C5080">
        <w:rPr>
          <w:rFonts w:ascii="Times New Roman" w:hAnsi="Times New Roman" w:cs="Times New Roman"/>
          <w:sz w:val="24"/>
          <w:szCs w:val="24"/>
        </w:rPr>
        <w:t>;</w:t>
      </w:r>
    </w:p>
    <w:p w:rsidR="004079E5" w:rsidRDefault="004079E5" w:rsidP="004079E5">
      <w:pPr>
        <w:pStyle w:val="ConsPlusNormal"/>
        <w:ind w:left="-360"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5C5080">
        <w:rPr>
          <w:rFonts w:ascii="Times New Roman" w:hAnsi="Times New Roman" w:cs="Times New Roman"/>
          <w:sz w:val="24"/>
          <w:szCs w:val="24"/>
        </w:rPr>
        <w:t>создание  безопасных условий  обучения, воспитания  воспитанников, присмотра и ухода за детьми, их содержание в соответствии с установленными нормами, обеспечивающими жизнь и здоровье  воспитанников, работников Учреждения;</w:t>
      </w:r>
    </w:p>
    <w:p w:rsidR="004079E5" w:rsidRPr="005C5080" w:rsidRDefault="004079E5" w:rsidP="004079E5">
      <w:pPr>
        <w:pStyle w:val="ConsPlusNormal"/>
        <w:ind w:left="-360" w:firstLine="708"/>
        <w:jc w:val="both"/>
        <w:rPr>
          <w:rFonts w:ascii="Times New Roman" w:hAnsi="Times New Roman" w:cs="Times New Roman"/>
          <w:sz w:val="24"/>
          <w:szCs w:val="24"/>
        </w:rPr>
      </w:pPr>
      <w:r w:rsidRPr="00D2552B">
        <w:rPr>
          <w:rFonts w:ascii="Times New Roman" w:hAnsi="Times New Roman" w:cs="Times New Roman"/>
          <w:sz w:val="24"/>
          <w:szCs w:val="24"/>
        </w:rPr>
        <w:t xml:space="preserve">– </w:t>
      </w:r>
      <w:r w:rsidRPr="005C5080">
        <w:rPr>
          <w:rFonts w:ascii="Times New Roman" w:hAnsi="Times New Roman" w:cs="Times New Roman"/>
          <w:sz w:val="24"/>
          <w:szCs w:val="24"/>
        </w:rPr>
        <w:t>соблюдение прав и свобод воспитанников,  родителей (законных представителей) воспитанников, работников Учреждения.</w:t>
      </w:r>
      <w:r>
        <w:rPr>
          <w:rFonts w:ascii="Times New Roman" w:hAnsi="Times New Roman" w:cs="Times New Roman"/>
          <w:sz w:val="24"/>
          <w:szCs w:val="24"/>
        </w:rPr>
        <w:t xml:space="preserve"> </w:t>
      </w:r>
    </w:p>
    <w:p w:rsidR="004079E5" w:rsidRPr="005C5080" w:rsidRDefault="004079E5" w:rsidP="004079E5">
      <w:pPr>
        <w:ind w:firstLine="708"/>
        <w:jc w:val="both"/>
        <w:rPr>
          <w:b/>
          <w:bCs/>
        </w:rPr>
      </w:pPr>
      <w:r>
        <w:t>8.4.4</w:t>
      </w:r>
      <w:r w:rsidRPr="005C5080">
        <w:t xml:space="preserve">. </w:t>
      </w:r>
      <w:r w:rsidRPr="009002AC">
        <w:t>Заведующий Учреждения обязан:</w:t>
      </w:r>
    </w:p>
    <w:p w:rsidR="004079E5" w:rsidRPr="005C5080" w:rsidRDefault="004079E5" w:rsidP="004079E5">
      <w:pPr>
        <w:ind w:left="-540" w:firstLine="708"/>
        <w:jc w:val="both"/>
      </w:pPr>
      <w:r w:rsidRPr="005C5080">
        <w:t>– проходить обязательную аттестацию, порядок и сроки проведения которой устанавливаются Учредителем;</w:t>
      </w:r>
    </w:p>
    <w:p w:rsidR="004079E5" w:rsidRPr="005C5080" w:rsidRDefault="004079E5" w:rsidP="004079E5">
      <w:pPr>
        <w:ind w:left="-540" w:firstLine="708"/>
        <w:jc w:val="both"/>
      </w:pPr>
      <w:r w:rsidRPr="005C5080">
        <w:t xml:space="preserve">– </w:t>
      </w:r>
      <w:r>
        <w:t xml:space="preserve">  </w:t>
      </w:r>
      <w:r w:rsidRPr="005C5080">
        <w:t>обеспечивать выполнение муниципального задания Учредителя в полном объеме;</w:t>
      </w:r>
    </w:p>
    <w:p w:rsidR="004079E5" w:rsidRPr="005C5080" w:rsidRDefault="004079E5" w:rsidP="004079E5">
      <w:pPr>
        <w:ind w:left="-540" w:firstLine="708"/>
        <w:jc w:val="both"/>
      </w:pPr>
      <w:r>
        <w:t xml:space="preserve">– </w:t>
      </w:r>
      <w:r w:rsidRPr="005C5080">
        <w:t>обеспечивать постоянную работу над повышением качества предоставляемых Учреждением муниципальных  и иных услуг, выполнением работ;</w:t>
      </w:r>
    </w:p>
    <w:p w:rsidR="004079E5" w:rsidRPr="005C5080" w:rsidRDefault="004079E5" w:rsidP="004079E5">
      <w:pPr>
        <w:ind w:left="-540" w:firstLine="708"/>
        <w:jc w:val="both"/>
      </w:pPr>
      <w:r w:rsidRPr="005C5080">
        <w:t>– обеспечивать выполнение плана финансово-хозяйственной деятельности Учреждения;</w:t>
      </w:r>
    </w:p>
    <w:p w:rsidR="004079E5" w:rsidRPr="005C5080" w:rsidRDefault="004079E5" w:rsidP="004079E5">
      <w:pPr>
        <w:ind w:left="-540" w:firstLine="708"/>
        <w:jc w:val="both"/>
      </w:pPr>
      <w:r w:rsidRPr="005C5080">
        <w:t xml:space="preserve">– </w:t>
      </w:r>
      <w:r>
        <w:t xml:space="preserve"> </w:t>
      </w:r>
      <w:r w:rsidRPr="005C5080">
        <w:t>обеспечивать своевременную выплату заработной платы работникам Учреждения, принимать меры по повышению размера заработной платы работникам;</w:t>
      </w:r>
    </w:p>
    <w:p w:rsidR="004079E5" w:rsidRPr="005C5080" w:rsidRDefault="004079E5" w:rsidP="004079E5">
      <w:pPr>
        <w:ind w:left="-540" w:firstLine="708"/>
        <w:jc w:val="both"/>
      </w:pPr>
      <w:r w:rsidRPr="005C5080">
        <w:t xml:space="preserve">– </w:t>
      </w:r>
      <w:r>
        <w:t xml:space="preserve">  </w:t>
      </w:r>
      <w:r w:rsidRPr="005C5080">
        <w:t>обеспечивать безопасные условия труда работникам Учреждения;</w:t>
      </w:r>
    </w:p>
    <w:p w:rsidR="004079E5" w:rsidRPr="005C5080" w:rsidRDefault="004079E5" w:rsidP="004079E5">
      <w:pPr>
        <w:ind w:left="-540" w:firstLine="708"/>
        <w:jc w:val="both"/>
      </w:pPr>
      <w:r w:rsidRPr="005C5080">
        <w:t>– 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w:t>
      </w:r>
    </w:p>
    <w:p w:rsidR="004079E5" w:rsidRPr="005C5080" w:rsidRDefault="004079E5" w:rsidP="004079E5">
      <w:pPr>
        <w:ind w:left="-540" w:firstLine="708"/>
        <w:jc w:val="both"/>
      </w:pPr>
      <w:r w:rsidRPr="00D2552B">
        <w:t xml:space="preserve">– </w:t>
      </w:r>
      <w:r w:rsidRPr="005C5080">
        <w:t>предоставлять Учредителю и общественности ежегодный отчет о поступлении и расходовании финансовых и материальных средств, а также отчет о результатах самообследования;</w:t>
      </w:r>
    </w:p>
    <w:p w:rsidR="004079E5" w:rsidRPr="005C5080" w:rsidRDefault="004079E5" w:rsidP="004079E5">
      <w:pPr>
        <w:ind w:left="-540" w:firstLine="708"/>
        <w:jc w:val="both"/>
      </w:pPr>
      <w:r>
        <w:t xml:space="preserve">– </w:t>
      </w:r>
      <w:r w:rsidRPr="005C5080">
        <w:t>обеспечивать целевое использование бюджетных средств, предоставляемых Учреждению из бюджета муниципального образования «Невельский городской округ» и соблюдение Учреждением  финансовой дисциплины;</w:t>
      </w:r>
    </w:p>
    <w:p w:rsidR="004079E5" w:rsidRPr="005C5080" w:rsidRDefault="004079E5" w:rsidP="004079E5">
      <w:pPr>
        <w:ind w:left="-540" w:firstLine="708"/>
        <w:jc w:val="both"/>
      </w:pPr>
      <w:r w:rsidRPr="005C5080">
        <w:t>– обеспечивать сохранность, рациональное и эффективное использование имущества, закрепленного на праве оперативного управления за Учреждением;</w:t>
      </w:r>
    </w:p>
    <w:p w:rsidR="004079E5" w:rsidRPr="005C5080" w:rsidRDefault="004079E5" w:rsidP="004079E5">
      <w:pPr>
        <w:ind w:left="-540" w:firstLine="708"/>
        <w:jc w:val="both"/>
      </w:pPr>
      <w:r w:rsidRPr="005C5080">
        <w:t>– обеспечивать согласование распоряжения недвижимым имуществом и особо ценным движимым имуществом, закрепленным за Учреждением  Собственником или приобретенным за счет средств, выделенных Учредителем на приобретение такого имущества;</w:t>
      </w:r>
    </w:p>
    <w:p w:rsidR="004079E5" w:rsidRPr="005C5080" w:rsidRDefault="004079E5" w:rsidP="004079E5">
      <w:pPr>
        <w:ind w:left="-540" w:firstLine="708"/>
        <w:jc w:val="both"/>
      </w:pPr>
      <w:r w:rsidRPr="005C5080">
        <w:t>– обеспечивать согласование внесения Учреждением  недвижимого имущества и особо ценного движимого имущества, закрепленного за Учреждением Собственником или приобретенного Учреждением  за счет средств, выделенных ему Учредителем на приобретение этого имущества, в уставный (складочный) капитал других юридических лиц или передачу этого имущества иным образом другим юридическим лицам в качестве их Учредителя или участника;</w:t>
      </w:r>
    </w:p>
    <w:p w:rsidR="004079E5" w:rsidRPr="005C5080" w:rsidRDefault="004079E5" w:rsidP="004079E5">
      <w:pPr>
        <w:ind w:left="-540" w:firstLine="708"/>
        <w:jc w:val="both"/>
      </w:pPr>
      <w:r w:rsidRPr="005C5080">
        <w:t>– обеспечивать согласование с Учредителем совершения сделки с имуществом Учреждения, в совершении которой имеется заинтересованность;</w:t>
      </w:r>
    </w:p>
    <w:p w:rsidR="004079E5" w:rsidRPr="005C5080" w:rsidRDefault="004079E5" w:rsidP="004079E5">
      <w:pPr>
        <w:ind w:left="-540" w:firstLine="708"/>
        <w:jc w:val="both"/>
      </w:pPr>
      <w:r w:rsidRPr="005C5080">
        <w:t>– обеспечивать соблюдение Правил внутреннего трудового распорядка и трудовой дисциплины работниками Учреждения;</w:t>
      </w:r>
    </w:p>
    <w:p w:rsidR="004079E5" w:rsidRPr="005C5080" w:rsidRDefault="004079E5" w:rsidP="004079E5">
      <w:pPr>
        <w:ind w:left="-540" w:firstLine="708"/>
        <w:jc w:val="both"/>
      </w:pPr>
      <w:r w:rsidRPr="005C5080">
        <w:t>– организовывать в установленном порядке аттестацию работников Учреждения;</w:t>
      </w:r>
    </w:p>
    <w:p w:rsidR="004079E5" w:rsidRPr="005C5080" w:rsidRDefault="004079E5" w:rsidP="004079E5">
      <w:pPr>
        <w:ind w:left="-540" w:firstLine="708"/>
        <w:jc w:val="both"/>
      </w:pPr>
      <w:r w:rsidRPr="005C5080">
        <w:t>– создать режим соблюдения норм и правил техники безопасности, пожарной безопасности, санитарно-эпидемиологических правил и нормативов, обеспечивающих охрану жизни и здоровья обучающихся и работников Учреждения;</w:t>
      </w:r>
    </w:p>
    <w:p w:rsidR="004079E5" w:rsidRPr="005C5080" w:rsidRDefault="004079E5" w:rsidP="004079E5">
      <w:pPr>
        <w:ind w:left="-540" w:firstLine="708"/>
        <w:jc w:val="both"/>
      </w:pPr>
      <w:r w:rsidRPr="005C5080">
        <w:t>– запрещать проведение образовательного процесса при наличии опасных условий для здоровья воспитанников и работников;</w:t>
      </w:r>
    </w:p>
    <w:p w:rsidR="004079E5" w:rsidRPr="005C5080" w:rsidRDefault="004079E5" w:rsidP="004079E5">
      <w:pPr>
        <w:ind w:left="-540" w:firstLine="708"/>
        <w:jc w:val="both"/>
      </w:pPr>
      <w:r w:rsidRPr="005C5080">
        <w:lastRenderedPageBreak/>
        <w:t>– организовывать подготовку Учреждения к новому учебному году;</w:t>
      </w:r>
    </w:p>
    <w:p w:rsidR="004079E5" w:rsidRPr="005C5080" w:rsidRDefault="004079E5" w:rsidP="004079E5">
      <w:pPr>
        <w:ind w:left="-540" w:firstLine="708"/>
        <w:jc w:val="both"/>
      </w:pPr>
      <w:r w:rsidRPr="005C5080">
        <w:t>– 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w:t>
      </w:r>
    </w:p>
    <w:p w:rsidR="004079E5" w:rsidRPr="00171FF2" w:rsidRDefault="004079E5" w:rsidP="004079E5">
      <w:pPr>
        <w:ind w:left="-540" w:firstLine="708"/>
        <w:jc w:val="both"/>
      </w:pPr>
      <w:r w:rsidRPr="005C5080">
        <w:t xml:space="preserve">– </w:t>
      </w:r>
      <w:r w:rsidRPr="00171FF2">
        <w:t>принимать совместные с медицинскими работниками меры по улучшению медицинского обслуживания и оздоровительной работы;</w:t>
      </w:r>
    </w:p>
    <w:p w:rsidR="004079E5" w:rsidRDefault="004079E5" w:rsidP="004079E5">
      <w:pPr>
        <w:ind w:left="-540" w:firstLine="708"/>
        <w:jc w:val="both"/>
      </w:pPr>
      <w:r w:rsidRPr="005C5080">
        <w:t>– обеспечивать проведение периодических бесплатных медицинских обследований работников Учреждения;</w:t>
      </w:r>
    </w:p>
    <w:p w:rsidR="004079E5" w:rsidRPr="005C5080" w:rsidRDefault="004079E5" w:rsidP="004079E5">
      <w:pPr>
        <w:ind w:left="-540" w:firstLine="708"/>
        <w:jc w:val="both"/>
      </w:pPr>
      <w:r w:rsidRPr="005C5080">
        <w:t>– принимать меры по улучшению питания, ассортимента продуктов, созданию условий для качественного приготовления пищи в Учреждении;</w:t>
      </w:r>
    </w:p>
    <w:p w:rsidR="004079E5" w:rsidRPr="005C5080" w:rsidRDefault="004079E5" w:rsidP="004079E5">
      <w:pPr>
        <w:ind w:left="-540" w:firstLine="708"/>
        <w:jc w:val="both"/>
      </w:pPr>
      <w:r w:rsidRPr="005C5080">
        <w:t>– выполнять иные обязанности, установленные законами и иными нормативными правовыми актами  Сахалинской области, нормативными правовыми актами органов местного самоуправления,  а также Уставом Учреждения  и решениями Учредителя, принятыми в рамках его компетенции.</w:t>
      </w:r>
    </w:p>
    <w:p w:rsidR="004079E5" w:rsidRDefault="004079E5" w:rsidP="004079E5">
      <w:pPr>
        <w:ind w:left="-540" w:firstLine="708"/>
        <w:jc w:val="both"/>
      </w:pPr>
      <w:r>
        <w:t>8.4.5</w:t>
      </w:r>
      <w:r w:rsidRPr="005C5080">
        <w:t xml:space="preserve">. </w:t>
      </w:r>
      <w:r w:rsidRPr="009002AC">
        <w:t>Заведующий Учреждения несет ответственность</w:t>
      </w:r>
      <w:r w:rsidRPr="005C5080">
        <w:t xml:space="preserve"> в установленном законодательством Российской Федерации порядке за:</w:t>
      </w:r>
    </w:p>
    <w:p w:rsidR="004079E5" w:rsidRPr="005C5080" w:rsidRDefault="004079E5" w:rsidP="004079E5">
      <w:pPr>
        <w:ind w:left="-540" w:firstLine="708"/>
        <w:jc w:val="both"/>
      </w:pPr>
      <w:r w:rsidRPr="00D2552B">
        <w:t xml:space="preserve">– </w:t>
      </w:r>
      <w:r w:rsidRPr="005C5080">
        <w:t>невыполнение или ненадлежащее вып</w:t>
      </w:r>
      <w:r>
        <w:t>олнение функций, отнесенных к его компетенции;</w:t>
      </w:r>
      <w:r w:rsidRPr="005C5080">
        <w:t xml:space="preserve"> </w:t>
      </w:r>
    </w:p>
    <w:p w:rsidR="004079E5" w:rsidRPr="005C5080" w:rsidRDefault="004079E5" w:rsidP="004079E5">
      <w:pPr>
        <w:pStyle w:val="ConsPlusNormal"/>
        <w:ind w:left="-540" w:firstLine="708"/>
        <w:jc w:val="both"/>
        <w:rPr>
          <w:rFonts w:ascii="Times New Roman" w:hAnsi="Times New Roman" w:cs="Times New Roman"/>
          <w:sz w:val="24"/>
          <w:szCs w:val="24"/>
        </w:rPr>
      </w:pPr>
      <w:r w:rsidRPr="00D2552B">
        <w:rPr>
          <w:rFonts w:ascii="Times New Roman" w:hAnsi="Times New Roman" w:cs="Times New Roman"/>
          <w:sz w:val="24"/>
          <w:szCs w:val="24"/>
        </w:rPr>
        <w:t xml:space="preserve">– </w:t>
      </w:r>
      <w:r w:rsidRPr="005C5080">
        <w:rPr>
          <w:rFonts w:ascii="Times New Roman" w:hAnsi="Times New Roman" w:cs="Times New Roman"/>
          <w:sz w:val="24"/>
          <w:szCs w:val="24"/>
        </w:rPr>
        <w:t>реализацию не в полном объеме образовательных программ в соответствии с учебным планом, качество</w:t>
      </w:r>
      <w:r>
        <w:rPr>
          <w:rFonts w:ascii="Times New Roman" w:hAnsi="Times New Roman" w:cs="Times New Roman"/>
          <w:sz w:val="24"/>
          <w:szCs w:val="24"/>
        </w:rPr>
        <w:t xml:space="preserve"> образования своих выпускников;</w:t>
      </w:r>
    </w:p>
    <w:p w:rsidR="004079E5" w:rsidRPr="005C5080" w:rsidRDefault="004079E5" w:rsidP="004079E5">
      <w:pPr>
        <w:pStyle w:val="ConsPlusNormal"/>
        <w:ind w:left="-540" w:firstLine="708"/>
        <w:jc w:val="both"/>
        <w:rPr>
          <w:rFonts w:ascii="Times New Roman" w:hAnsi="Times New Roman" w:cs="Times New Roman"/>
          <w:sz w:val="24"/>
          <w:szCs w:val="24"/>
        </w:rPr>
      </w:pPr>
      <w:r w:rsidRPr="00D2552B">
        <w:rPr>
          <w:rFonts w:ascii="Times New Roman" w:hAnsi="Times New Roman" w:cs="Times New Roman"/>
          <w:sz w:val="24"/>
          <w:szCs w:val="24"/>
        </w:rPr>
        <w:t xml:space="preserve">– </w:t>
      </w:r>
      <w:r w:rsidRPr="005C5080">
        <w:rPr>
          <w:rFonts w:ascii="Times New Roman" w:hAnsi="Times New Roman" w:cs="Times New Roman"/>
          <w:sz w:val="24"/>
          <w:szCs w:val="24"/>
        </w:rPr>
        <w:t xml:space="preserve">  жизнь и здоровье воспитанников, работников Учреждения</w:t>
      </w:r>
      <w:r>
        <w:rPr>
          <w:rFonts w:ascii="Times New Roman" w:hAnsi="Times New Roman" w:cs="Times New Roman"/>
          <w:sz w:val="24"/>
          <w:szCs w:val="24"/>
        </w:rPr>
        <w:t>;</w:t>
      </w:r>
    </w:p>
    <w:p w:rsidR="004079E5" w:rsidRPr="005C5080" w:rsidRDefault="004079E5" w:rsidP="004079E5">
      <w:pPr>
        <w:pStyle w:val="ConsPlusNormal"/>
        <w:ind w:left="-540" w:firstLine="708"/>
        <w:jc w:val="both"/>
        <w:rPr>
          <w:rFonts w:ascii="Times New Roman" w:hAnsi="Times New Roman" w:cs="Times New Roman"/>
          <w:sz w:val="24"/>
          <w:szCs w:val="24"/>
        </w:rPr>
      </w:pPr>
      <w:r w:rsidRPr="00D2552B">
        <w:rPr>
          <w:rFonts w:ascii="Times New Roman" w:hAnsi="Times New Roman" w:cs="Times New Roman"/>
          <w:sz w:val="24"/>
          <w:szCs w:val="24"/>
        </w:rPr>
        <w:t xml:space="preserve">– </w:t>
      </w:r>
      <w:r w:rsidRPr="005C5080">
        <w:rPr>
          <w:rFonts w:ascii="Times New Roman" w:hAnsi="Times New Roman" w:cs="Times New Roman"/>
          <w:sz w:val="24"/>
          <w:szCs w:val="24"/>
        </w:rPr>
        <w:t xml:space="preserve">нарушение или незаконное ограничение права на образование и предусмотренных законодательством об образовании прав и свобод воспитанников, их родителей (законных представителей). </w:t>
      </w:r>
    </w:p>
    <w:p w:rsidR="004079E5" w:rsidRPr="005C5080" w:rsidRDefault="004079E5" w:rsidP="004079E5">
      <w:pPr>
        <w:pStyle w:val="ConsPlusNormal"/>
        <w:ind w:left="-540" w:firstLine="708"/>
        <w:jc w:val="both"/>
        <w:rPr>
          <w:rFonts w:ascii="Times New Roman" w:hAnsi="Times New Roman" w:cs="Times New Roman"/>
          <w:sz w:val="24"/>
          <w:szCs w:val="24"/>
        </w:rPr>
      </w:pPr>
      <w:r>
        <w:rPr>
          <w:rFonts w:ascii="Times New Roman" w:hAnsi="Times New Roman" w:cs="Times New Roman"/>
          <w:sz w:val="24"/>
          <w:szCs w:val="24"/>
        </w:rPr>
        <w:t xml:space="preserve">8.4.6. </w:t>
      </w:r>
      <w:r w:rsidRPr="005C5080">
        <w:rPr>
          <w:rFonts w:ascii="Times New Roman" w:hAnsi="Times New Roman" w:cs="Times New Roman"/>
          <w:sz w:val="24"/>
          <w:szCs w:val="24"/>
        </w:rPr>
        <w:t xml:space="preserve"> Заведующий Учреждения несет ответственность в размере убытков, причиненных в результате совершения крупной сделки с нарушением законодательства, независимо от того, была ли эта сделка признана недействительной.</w:t>
      </w:r>
    </w:p>
    <w:p w:rsidR="004079E5" w:rsidRPr="005C5080" w:rsidRDefault="004079E5" w:rsidP="004079E5">
      <w:pPr>
        <w:ind w:left="-540" w:firstLine="708"/>
        <w:jc w:val="both"/>
      </w:pPr>
      <w:r w:rsidRPr="005C5080">
        <w:t>8.5. В Учреждении формируются коллегиальные органы управления, к которым относятся</w:t>
      </w:r>
      <w:r>
        <w:t>:</w:t>
      </w:r>
      <w:r w:rsidRPr="005C5080">
        <w:t xml:space="preserve"> Общее собрание работников, Управляющий совет, Педагогический совет, Общее собрание родителей (законных представителей).</w:t>
      </w:r>
    </w:p>
    <w:p w:rsidR="004079E5" w:rsidRPr="008928AA" w:rsidRDefault="004079E5" w:rsidP="004079E5">
      <w:pPr>
        <w:ind w:left="-540" w:firstLine="708"/>
        <w:jc w:val="both"/>
      </w:pPr>
      <w:r w:rsidRPr="005C5080">
        <w:t>8.6. В целях учета мнения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педагогических работников в Учреждении со</w:t>
      </w:r>
      <w:r>
        <w:t xml:space="preserve">здается и действует </w:t>
      </w:r>
      <w:r>
        <w:rPr>
          <w:color w:val="FF0000"/>
        </w:rPr>
        <w:t xml:space="preserve"> </w:t>
      </w:r>
      <w:r w:rsidRPr="008928AA">
        <w:t xml:space="preserve">представительный орган </w:t>
      </w:r>
      <w:r>
        <w:t>профессионального</w:t>
      </w:r>
      <w:r w:rsidRPr="008928AA">
        <w:t xml:space="preserve"> союз</w:t>
      </w:r>
      <w:r>
        <w:t>а</w:t>
      </w:r>
      <w:r w:rsidRPr="008928AA">
        <w:t xml:space="preserve"> работников.</w:t>
      </w:r>
    </w:p>
    <w:p w:rsidR="004079E5" w:rsidRPr="005C5080" w:rsidRDefault="004079E5" w:rsidP="004079E5">
      <w:pPr>
        <w:ind w:left="-540" w:firstLine="708"/>
        <w:jc w:val="both"/>
      </w:pPr>
      <w:r w:rsidRPr="005C5080">
        <w:t>8.7. Общее собрание работников Учреждения является коллегиальным органом управления, в компетенцию которого входит принятие решений по следующим вопросам:</w:t>
      </w:r>
    </w:p>
    <w:p w:rsidR="004079E5" w:rsidRPr="005C5080" w:rsidRDefault="004079E5" w:rsidP="004079E5">
      <w:pPr>
        <w:ind w:left="-540" w:firstLine="708"/>
        <w:jc w:val="both"/>
      </w:pPr>
      <w:r w:rsidRPr="005C5080">
        <w:t>– внесение предложений в план развития Учреждения, в т. ч. о направлениях образовательной деятельности и иных видах деятельности Учреждения;</w:t>
      </w:r>
    </w:p>
    <w:p w:rsidR="004079E5" w:rsidRPr="005C5080" w:rsidRDefault="004079E5" w:rsidP="004079E5">
      <w:pPr>
        <w:ind w:left="-540" w:firstLine="708"/>
        <w:jc w:val="both"/>
      </w:pPr>
      <w:r w:rsidRPr="005C5080">
        <w:t xml:space="preserve">– </w:t>
      </w:r>
      <w:r>
        <w:t>принятие</w:t>
      </w:r>
      <w:r w:rsidRPr="005C5080">
        <w:t xml:space="preserve"> Правил внутреннего трудового распорядка Учреждения, Положения о порядке установления выплат компенсационного и стимулирующего характера Учреждения,</w:t>
      </w:r>
      <w:r w:rsidRPr="00DC34B6">
        <w:t xml:space="preserve"> Правила внутреннего распорядка воспитанников </w:t>
      </w:r>
      <w:r w:rsidRPr="005C5080">
        <w:t xml:space="preserve">  и иных локальных нормативных актов в соответствии с установленной компетенцией по представлению Руководителя Учреждения;</w:t>
      </w:r>
    </w:p>
    <w:p w:rsidR="004079E5" w:rsidRPr="005C5080" w:rsidRDefault="004079E5" w:rsidP="004079E5">
      <w:pPr>
        <w:ind w:left="-540" w:firstLine="708"/>
        <w:jc w:val="both"/>
      </w:pPr>
      <w:r w:rsidRPr="005C5080">
        <w:t>– принятие решения о необходимости заключения коллективного договора;</w:t>
      </w:r>
    </w:p>
    <w:p w:rsidR="004079E5" w:rsidRPr="005C5080" w:rsidRDefault="004079E5" w:rsidP="004079E5">
      <w:pPr>
        <w:ind w:left="-540" w:firstLine="708"/>
        <w:jc w:val="both"/>
      </w:pPr>
      <w:r w:rsidRPr="005C5080">
        <w:t>– поручение представления интересов работников профсоюзной организации либо иному представителю;</w:t>
      </w:r>
    </w:p>
    <w:p w:rsidR="004079E5" w:rsidRPr="005C5080" w:rsidRDefault="004079E5" w:rsidP="004079E5">
      <w:pPr>
        <w:ind w:left="-540" w:firstLine="708"/>
        <w:jc w:val="both"/>
      </w:pPr>
      <w:r w:rsidRPr="005C5080">
        <w:t xml:space="preserve">– </w:t>
      </w:r>
      <w:r>
        <w:t>принятие</w:t>
      </w:r>
      <w:r w:rsidRPr="005C5080">
        <w:t xml:space="preserve"> требований в ходе коллективного трудового спора, выдвинутых работниками Учреждения или их представителями;</w:t>
      </w:r>
    </w:p>
    <w:p w:rsidR="004079E5" w:rsidRPr="005C5080" w:rsidRDefault="004079E5" w:rsidP="004079E5">
      <w:pPr>
        <w:ind w:left="-540" w:firstLine="708"/>
        <w:jc w:val="both"/>
      </w:pPr>
      <w:r w:rsidRPr="005C5080">
        <w:t xml:space="preserve">– создание необходимых условий, обеспечивающих безопасность </w:t>
      </w:r>
      <w:r>
        <w:t>обучения, воспитания воспитанников</w:t>
      </w:r>
      <w:r w:rsidRPr="005C5080">
        <w:t>;</w:t>
      </w:r>
    </w:p>
    <w:p w:rsidR="004079E5" w:rsidRPr="005C5080" w:rsidRDefault="004079E5" w:rsidP="004079E5">
      <w:pPr>
        <w:ind w:left="-540" w:firstLine="708"/>
        <w:jc w:val="both"/>
      </w:pPr>
      <w:r w:rsidRPr="005C5080">
        <w:t>– создание условий, необходимых для охраны и укрепление здоровь</w:t>
      </w:r>
      <w:r>
        <w:t xml:space="preserve">я, организации питания воспитанников </w:t>
      </w:r>
      <w:r w:rsidRPr="005C5080">
        <w:t xml:space="preserve"> и работников Учреждения;</w:t>
      </w:r>
    </w:p>
    <w:p w:rsidR="004079E5" w:rsidRPr="005C5080" w:rsidRDefault="004079E5" w:rsidP="004079E5">
      <w:pPr>
        <w:ind w:left="-540" w:firstLine="708"/>
        <w:jc w:val="both"/>
      </w:pPr>
      <w:r w:rsidRPr="005C5080">
        <w:t>– принятие положения об Управляющем совете Учреждения;</w:t>
      </w:r>
    </w:p>
    <w:p w:rsidR="004079E5" w:rsidRPr="005C5080" w:rsidRDefault="004079E5" w:rsidP="004079E5">
      <w:pPr>
        <w:ind w:left="-540" w:firstLine="708"/>
        <w:jc w:val="both"/>
      </w:pPr>
      <w:r w:rsidRPr="005C5080">
        <w:lastRenderedPageBreak/>
        <w:t>– заслушивание ежегодного отчета Управляющего совета Учреждения о проделанной работе;</w:t>
      </w:r>
    </w:p>
    <w:p w:rsidR="004079E5" w:rsidRPr="005C5080" w:rsidRDefault="004079E5" w:rsidP="004079E5">
      <w:pPr>
        <w:ind w:left="-540" w:firstLine="708"/>
        <w:jc w:val="both"/>
      </w:pPr>
      <w:r w:rsidRPr="005C5080">
        <w:t>– принятие решения о прекращении деятельности Управляющего совета и формирование нового состава;</w:t>
      </w:r>
    </w:p>
    <w:p w:rsidR="004079E5" w:rsidRPr="005C5080" w:rsidRDefault="004079E5" w:rsidP="004079E5">
      <w:pPr>
        <w:ind w:left="-540" w:firstLine="708"/>
        <w:jc w:val="both"/>
      </w:pPr>
      <w:r w:rsidRPr="005C5080">
        <w:t>– ходатайствование о награждении работников Учреждения.</w:t>
      </w:r>
    </w:p>
    <w:p w:rsidR="004079E5" w:rsidRPr="005C5080" w:rsidRDefault="004079E5" w:rsidP="004079E5">
      <w:pPr>
        <w:ind w:left="-540" w:firstLine="708"/>
        <w:jc w:val="both"/>
      </w:pPr>
      <w:r>
        <w:t>8.7</w:t>
      </w:r>
      <w:r w:rsidRPr="005C5080">
        <w:t>.1. Общее собрание действует бессрочно и включает в себя работников Учреждения  на дату проведения общего собрания, работающих на условиях полного рабочего дня по основному месту работы в Учреждении.</w:t>
      </w:r>
    </w:p>
    <w:p w:rsidR="004079E5" w:rsidRPr="005C5080" w:rsidRDefault="004079E5" w:rsidP="004079E5">
      <w:pPr>
        <w:ind w:left="-540" w:firstLine="708"/>
        <w:jc w:val="both"/>
      </w:pPr>
      <w:r>
        <w:t>8.7</w:t>
      </w:r>
      <w:r w:rsidRPr="005C5080">
        <w:t>.2. Общее собрание работников проводится не реже одного раза в год. Решение о созыве Общего собрания работников принимает руководитель Учреждения.</w:t>
      </w:r>
    </w:p>
    <w:p w:rsidR="004079E5" w:rsidRPr="005C5080" w:rsidRDefault="004079E5" w:rsidP="004079E5">
      <w:pPr>
        <w:ind w:left="-540" w:firstLine="708"/>
        <w:jc w:val="both"/>
      </w:pPr>
      <w:r>
        <w:t>8.7</w:t>
      </w:r>
      <w:r w:rsidRPr="005C5080">
        <w:t>.3. Общее собрание считается состоявшимся, если на нем присутствовало более половины работников Учреждения.</w:t>
      </w:r>
    </w:p>
    <w:p w:rsidR="004079E5" w:rsidRPr="005C5080" w:rsidRDefault="004079E5" w:rsidP="004079E5">
      <w:pPr>
        <w:ind w:left="-540" w:firstLine="708"/>
        <w:jc w:val="both"/>
      </w:pPr>
      <w:r>
        <w:t>8.7</w:t>
      </w:r>
      <w:r w:rsidRPr="005C5080">
        <w:t>.4. Решения общего собрания принимаются простым большинством голосов и оформляются протоколом. Решения являются обязательными, исполнение решений организуется Заведующим Учреждения. Заведующий отчитывается на очередном Общем собрании работников об исполнении и (или) о ходе исполнения решений предыдущего Общего собрания.</w:t>
      </w:r>
    </w:p>
    <w:p w:rsidR="004079E5" w:rsidRPr="005C5080" w:rsidRDefault="004079E5" w:rsidP="004079E5">
      <w:pPr>
        <w:ind w:left="-540" w:firstLine="708"/>
        <w:jc w:val="both"/>
      </w:pPr>
      <w:r w:rsidRPr="005C5080">
        <w:t>Решения по вопросам утверждения правил внутреннего трудового распорядка Учреждения, принятия положения об Управляющем совете Учреждения, принятия решения о прекращении деятельности Управляющего совета и формирование нового состава принимаются большинством голосов в две трети.</w:t>
      </w:r>
    </w:p>
    <w:p w:rsidR="004079E5" w:rsidRPr="005C5080" w:rsidRDefault="004079E5" w:rsidP="004079E5">
      <w:pPr>
        <w:ind w:left="-540" w:firstLine="708"/>
        <w:jc w:val="both"/>
      </w:pPr>
      <w:r>
        <w:t>8.7</w:t>
      </w:r>
      <w:r w:rsidRPr="005C5080">
        <w:t>.5. Общее собрание вправе действовать от имени Учреждения по вопросам, отнесенн</w:t>
      </w:r>
      <w:r>
        <w:t>ым к его компетенции пунктом 8.7</w:t>
      </w:r>
      <w:r w:rsidRPr="005C5080">
        <w:t xml:space="preserve"> Устава.</w:t>
      </w:r>
    </w:p>
    <w:p w:rsidR="004079E5" w:rsidRPr="005C5080" w:rsidRDefault="004079E5" w:rsidP="004079E5">
      <w:pPr>
        <w:ind w:left="-540" w:firstLine="708"/>
        <w:jc w:val="both"/>
      </w:pPr>
      <w:r w:rsidRPr="005C5080">
        <w:t>По вопросам, не отнесенным к компете</w:t>
      </w:r>
      <w:r>
        <w:t>нции Общего собрания пунктом 8.7</w:t>
      </w:r>
      <w:r w:rsidRPr="005C5080">
        <w:t xml:space="preserve"> Устава, Общее собрание не выступает от имени Учреждения.</w:t>
      </w:r>
    </w:p>
    <w:p w:rsidR="004079E5" w:rsidRPr="005C5080" w:rsidRDefault="004079E5" w:rsidP="004079E5">
      <w:pPr>
        <w:ind w:left="-540" w:firstLine="708"/>
        <w:jc w:val="both"/>
      </w:pPr>
      <w:r>
        <w:t>8.8</w:t>
      </w:r>
      <w:r w:rsidRPr="009002AC">
        <w:t>. Управляющий совет Учреждения (далее – Совет) – коллегиальный орган, наделенный полномочиями по осуществлению</w:t>
      </w:r>
      <w:r w:rsidRPr="005C5080">
        <w:t xml:space="preserve"> управленческих функций в соответствии с настоящим Уставом. </w:t>
      </w:r>
    </w:p>
    <w:p w:rsidR="004079E5" w:rsidRPr="005C5080" w:rsidRDefault="004079E5" w:rsidP="004079E5">
      <w:pPr>
        <w:ind w:left="-540" w:firstLine="708"/>
        <w:jc w:val="both"/>
        <w:rPr>
          <w:color w:val="FF0000"/>
        </w:rPr>
      </w:pPr>
      <w:r w:rsidRPr="005C5080">
        <w:t>Совет формируется в соответствии с Положением об Управля</w:t>
      </w:r>
      <w:r>
        <w:t>ющем совете в составе не менее 5</w:t>
      </w:r>
      <w:r w:rsidRPr="005C5080">
        <w:t xml:space="preserve"> членов с использованием процедур выборов.</w:t>
      </w:r>
    </w:p>
    <w:p w:rsidR="004079E5" w:rsidRPr="005C5080" w:rsidRDefault="004079E5" w:rsidP="004079E5">
      <w:pPr>
        <w:ind w:left="-540" w:firstLine="708"/>
        <w:jc w:val="both"/>
      </w:pPr>
      <w:r w:rsidRPr="005C5080">
        <w:t>Состав Совета утверждается сроком на 2 года приказом Заведующего Учреждением.</w:t>
      </w:r>
    </w:p>
    <w:p w:rsidR="004079E5" w:rsidRPr="005C5080" w:rsidRDefault="004079E5" w:rsidP="004079E5">
      <w:pPr>
        <w:ind w:left="-540" w:firstLine="708"/>
        <w:jc w:val="both"/>
      </w:pPr>
      <w:r w:rsidRPr="005C5080">
        <w:t>Избираемыми членами Совета являются:</w:t>
      </w:r>
    </w:p>
    <w:p w:rsidR="004079E5" w:rsidRPr="005C5080" w:rsidRDefault="004079E5" w:rsidP="004079E5">
      <w:pPr>
        <w:ind w:left="-540" w:firstLine="708"/>
        <w:jc w:val="both"/>
      </w:pPr>
      <w:r w:rsidRPr="005C5080">
        <w:t>– представители родителей (законных представителей);</w:t>
      </w:r>
    </w:p>
    <w:p w:rsidR="004079E5" w:rsidRPr="005C5080" w:rsidRDefault="004079E5" w:rsidP="004079E5">
      <w:pPr>
        <w:ind w:left="-540" w:firstLine="708"/>
        <w:jc w:val="both"/>
      </w:pPr>
      <w:r w:rsidRPr="005C5080">
        <w:t>– представит</w:t>
      </w:r>
      <w:r>
        <w:t>ели работников Учреждения</w:t>
      </w:r>
      <w:r w:rsidRPr="005C5080">
        <w:t>.</w:t>
      </w:r>
    </w:p>
    <w:p w:rsidR="004079E5" w:rsidRPr="005C5080" w:rsidRDefault="004079E5" w:rsidP="004079E5">
      <w:pPr>
        <w:ind w:left="-540" w:firstLine="708"/>
        <w:jc w:val="both"/>
      </w:pPr>
      <w:r w:rsidRPr="005C5080">
        <w:t>Заведующий Учреждения входит в состав Совета по должности как представитель администрации Учреждения.</w:t>
      </w:r>
    </w:p>
    <w:p w:rsidR="004079E5" w:rsidRPr="005C5080" w:rsidRDefault="004079E5" w:rsidP="004079E5">
      <w:pPr>
        <w:ind w:left="-540" w:firstLine="708"/>
        <w:jc w:val="both"/>
      </w:pPr>
      <w:r w:rsidRPr="005C5080">
        <w:t>В состав Совета может быть делегирован представитель Учредителя.</w:t>
      </w:r>
    </w:p>
    <w:p w:rsidR="004079E5" w:rsidRPr="005C5080" w:rsidRDefault="004079E5" w:rsidP="004079E5">
      <w:pPr>
        <w:ind w:left="-540" w:firstLine="708"/>
        <w:jc w:val="both"/>
      </w:pPr>
      <w:r w:rsidRPr="005C5080">
        <w:t>Совет работает на общественных началах.</w:t>
      </w:r>
    </w:p>
    <w:p w:rsidR="004079E5" w:rsidRPr="005C5080" w:rsidRDefault="004079E5" w:rsidP="004079E5">
      <w:pPr>
        <w:ind w:left="-540" w:firstLine="708"/>
        <w:jc w:val="both"/>
      </w:pPr>
      <w:r>
        <w:t>8.8</w:t>
      </w:r>
      <w:r w:rsidRPr="005C5080">
        <w:t>.1. Выборы в Совет назначаются Заведующим Учреждения в соответствии с Положением об Управляющем совете. Участие в выборах является свободным и добровольным.</w:t>
      </w:r>
    </w:p>
    <w:p w:rsidR="004079E5" w:rsidRPr="005C5080" w:rsidRDefault="004079E5" w:rsidP="004079E5">
      <w:pPr>
        <w:ind w:left="-540" w:firstLine="708"/>
        <w:jc w:val="both"/>
      </w:pPr>
      <w:r w:rsidRPr="005C5080">
        <w:t>Организацию выборов в Совет обеспечивает администрация Учреждения во главе с Заведующим.</w:t>
      </w:r>
    </w:p>
    <w:p w:rsidR="004079E5" w:rsidRPr="005C5080" w:rsidRDefault="004079E5" w:rsidP="004079E5">
      <w:pPr>
        <w:ind w:left="-540" w:firstLine="708"/>
        <w:jc w:val="both"/>
      </w:pPr>
      <w:r w:rsidRPr="005C5080">
        <w:t>Члены Совета избираются простым большинством голосов соответственно на  общем собрании родителей (законных представителей) воспитанников, собрании работников Учреждения. Выборы считаются состоявшимися независимо от числа принявших участие в голосовании, при условии надлежащего извещения о дате и времени выборов всех лиц, имеющих право голоса.</w:t>
      </w:r>
    </w:p>
    <w:p w:rsidR="004079E5" w:rsidRPr="005C5080" w:rsidRDefault="004079E5" w:rsidP="004079E5">
      <w:pPr>
        <w:ind w:left="-540" w:firstLine="708"/>
        <w:jc w:val="both"/>
      </w:pPr>
      <w:r w:rsidRPr="005C5080">
        <w:t>Форма и процедура выборов определяется Положением об Управляющем совете Учреждения.</w:t>
      </w:r>
    </w:p>
    <w:p w:rsidR="004079E5" w:rsidRPr="005C5080" w:rsidRDefault="004079E5" w:rsidP="004079E5">
      <w:pPr>
        <w:ind w:left="-540" w:firstLine="708"/>
        <w:jc w:val="both"/>
      </w:pPr>
      <w:r>
        <w:t>8.8</w:t>
      </w:r>
      <w:r w:rsidRPr="005C5080">
        <w:t>.2. Заведующий Учреждения в трехдневный срок после получения протоколов собраний формирует список избранных членов Совета, издает приказ, которым объявляет этот список, назначает дату первого заседания Совета, о чем извещает избранных членов Совета.</w:t>
      </w:r>
    </w:p>
    <w:p w:rsidR="004079E5" w:rsidRPr="005C5080" w:rsidRDefault="004079E5" w:rsidP="004079E5">
      <w:pPr>
        <w:ind w:left="-540" w:firstLine="708"/>
        <w:jc w:val="both"/>
      </w:pPr>
      <w:r w:rsidRPr="005C5080">
        <w:lastRenderedPageBreak/>
        <w:t>На первом заседании Совета избирается его председатель из числа избранных собраниями членов Совета.</w:t>
      </w:r>
    </w:p>
    <w:p w:rsidR="004079E5" w:rsidRPr="005C5080" w:rsidRDefault="004079E5" w:rsidP="004079E5">
      <w:pPr>
        <w:ind w:left="-540" w:firstLine="708"/>
        <w:jc w:val="both"/>
      </w:pPr>
      <w:r w:rsidRPr="005C5080">
        <w:t>Совет в составе избранных на собраниях членов имеет право кооптировать (избрать дополнительно) в свой сост</w:t>
      </w:r>
      <w:r>
        <w:t>ав</w:t>
      </w:r>
      <w:r w:rsidRPr="005C5080">
        <w:t xml:space="preserve"> заинтересованных в деятельности Учреждения.</w:t>
      </w:r>
    </w:p>
    <w:p w:rsidR="004079E5" w:rsidRPr="005C5080" w:rsidRDefault="004079E5" w:rsidP="004079E5">
      <w:pPr>
        <w:ind w:left="-540" w:firstLine="708"/>
        <w:jc w:val="both"/>
      </w:pPr>
      <w:r w:rsidRPr="005C5080">
        <w:t>Учредитель имеет право предлагать кандидатуры для кооптации в состав Совета, которые подлежат первоочередному рассмотрению.</w:t>
      </w:r>
    </w:p>
    <w:p w:rsidR="004079E5" w:rsidRPr="005C5080" w:rsidRDefault="004079E5" w:rsidP="004079E5">
      <w:pPr>
        <w:ind w:left="-540" w:firstLine="708"/>
        <w:jc w:val="both"/>
      </w:pPr>
      <w:r>
        <w:t>8.8</w:t>
      </w:r>
      <w:r w:rsidRPr="005C5080">
        <w:t>.3. Член Совета выводится из его состава по решению Совета в следующих случаях:</w:t>
      </w:r>
    </w:p>
    <w:p w:rsidR="004079E5" w:rsidRPr="005C5080" w:rsidRDefault="004079E5" w:rsidP="004079E5">
      <w:pPr>
        <w:ind w:left="-540" w:firstLine="708"/>
        <w:jc w:val="both"/>
      </w:pPr>
      <w:r w:rsidRPr="005C5080">
        <w:t xml:space="preserve">– </w:t>
      </w:r>
      <w:r>
        <w:t xml:space="preserve">  </w:t>
      </w:r>
      <w:r w:rsidRPr="005C5080">
        <w:t>по его желанию, выраженному в письменной форме;</w:t>
      </w:r>
    </w:p>
    <w:p w:rsidR="004079E5" w:rsidRDefault="004079E5" w:rsidP="004079E5">
      <w:pPr>
        <w:ind w:left="-540" w:firstLine="708"/>
        <w:jc w:val="both"/>
      </w:pPr>
      <w:r w:rsidRPr="005C5080">
        <w:t>– прекращения трудовых отношений работника, являющего</w:t>
      </w:r>
      <w:r>
        <w:t xml:space="preserve">ся членом Совета, с Учреждением; </w:t>
      </w:r>
      <w:r w:rsidRPr="005C5080">
        <w:t xml:space="preserve"> </w:t>
      </w:r>
    </w:p>
    <w:p w:rsidR="004079E5" w:rsidRPr="005C5080" w:rsidRDefault="004079E5" w:rsidP="004079E5">
      <w:pPr>
        <w:ind w:left="-540" w:firstLine="708"/>
        <w:jc w:val="both"/>
      </w:pPr>
      <w:r w:rsidRPr="005C5080">
        <w:t xml:space="preserve"> –</w:t>
      </w:r>
      <w:r>
        <w:t xml:space="preserve"> </w:t>
      </w:r>
      <w:r w:rsidRPr="005C5080">
        <w:t xml:space="preserve">в связи с прекращением образовательных </w:t>
      </w:r>
      <w:r>
        <w:t>отношений между Учреждением и  воспитанником,  родители (законные представители</w:t>
      </w:r>
      <w:r w:rsidRPr="00416129">
        <w:t>)</w:t>
      </w:r>
      <w:r>
        <w:t xml:space="preserve"> которого являются членами совета</w:t>
      </w:r>
      <w:r w:rsidRPr="005C5080">
        <w:t xml:space="preserve">; </w:t>
      </w:r>
    </w:p>
    <w:p w:rsidR="004079E5" w:rsidRPr="005C5080" w:rsidRDefault="004079E5" w:rsidP="004079E5">
      <w:pPr>
        <w:ind w:left="-540" w:firstLine="708"/>
        <w:jc w:val="both"/>
      </w:pPr>
      <w:r w:rsidRPr="005C5080">
        <w:t>– если член Совета не принимает участия в работе Совета (не посещает два и более заседания Совета подряд без уважительных причин);</w:t>
      </w:r>
    </w:p>
    <w:p w:rsidR="004079E5" w:rsidRPr="005C5080" w:rsidRDefault="004079E5" w:rsidP="004079E5">
      <w:pPr>
        <w:ind w:left="-540" w:firstLine="708"/>
        <w:jc w:val="both"/>
      </w:pPr>
      <w:r w:rsidRPr="005C5080">
        <w:t>– совершения противоправных или аморальных действий, несовместимых с членством в Совете.</w:t>
      </w:r>
    </w:p>
    <w:p w:rsidR="004079E5" w:rsidRPr="005C5080" w:rsidRDefault="004079E5" w:rsidP="004079E5">
      <w:pPr>
        <w:ind w:left="-540" w:firstLine="708"/>
        <w:jc w:val="both"/>
      </w:pPr>
      <w:r w:rsidRPr="005C5080">
        <w:t>Проведение дополнительных выборов в Совет в связи с выводом из его состава избираемого члена Совета организует Заведующий  Учреждения в срок до следующего,  после вывода из состава Совета его члена,  заседания Совета.</w:t>
      </w:r>
    </w:p>
    <w:p w:rsidR="004079E5" w:rsidRPr="005C5080" w:rsidRDefault="004079E5" w:rsidP="004079E5">
      <w:pPr>
        <w:ind w:left="-540" w:firstLine="708"/>
        <w:jc w:val="both"/>
      </w:pPr>
      <w:r>
        <w:t>8.8</w:t>
      </w:r>
      <w:r w:rsidRPr="005C5080">
        <w:t>.4.  Заседания Совета проводятся по мере необходимости, но не реже одного раза в полгода. Председатель Совета вправе созвать внеочередное заседание. Заседание также проводится по требованию не менее одной трети от общего числа членов Совета, оформленному в письменной форме.</w:t>
      </w:r>
    </w:p>
    <w:p w:rsidR="004079E5" w:rsidRPr="005C5080" w:rsidRDefault="004079E5" w:rsidP="004079E5">
      <w:pPr>
        <w:ind w:left="-540" w:firstLine="708"/>
        <w:jc w:val="both"/>
      </w:pPr>
      <w:r>
        <w:t>8.8</w:t>
      </w:r>
      <w:r w:rsidRPr="005C5080">
        <w:t>.5. Решения Совета правомочны, если на заседании Совета присутствовало не менее половины его членов. Решения Совета принимаются простым (абсолютным) большинством голосов присутствующих членов Совета. При равенстве голосов голос председателя Совета является решающим.</w:t>
      </w:r>
    </w:p>
    <w:p w:rsidR="004079E5" w:rsidRPr="005C5080" w:rsidRDefault="004079E5" w:rsidP="004079E5">
      <w:pPr>
        <w:ind w:left="-540" w:firstLine="708"/>
        <w:jc w:val="both"/>
      </w:pPr>
      <w:r w:rsidRPr="005C5080">
        <w:t>Решения Совета, принятые в рамках его компетенции, являются обязательными для Заведующего Учреждения, работников, воспитанников,  и их родителей (законных представителей).</w:t>
      </w:r>
    </w:p>
    <w:p w:rsidR="004079E5" w:rsidRPr="005C5080" w:rsidRDefault="004079E5" w:rsidP="004079E5">
      <w:pPr>
        <w:ind w:left="-540" w:firstLine="708"/>
        <w:jc w:val="both"/>
      </w:pPr>
      <w:r>
        <w:t>8.8</w:t>
      </w:r>
      <w:r w:rsidRPr="005C5080">
        <w:t>.6. К полномочиям Совета относятся:</w:t>
      </w:r>
    </w:p>
    <w:p w:rsidR="004079E5" w:rsidRPr="005C5080" w:rsidRDefault="004079E5" w:rsidP="004079E5">
      <w:pPr>
        <w:ind w:left="-540" w:firstLine="708"/>
        <w:jc w:val="both"/>
      </w:pPr>
      <w:r w:rsidRPr="005C5080">
        <w:t xml:space="preserve">– </w:t>
      </w:r>
      <w:r>
        <w:t xml:space="preserve">   принятие</w:t>
      </w:r>
      <w:r w:rsidRPr="005C5080">
        <w:t xml:space="preserve">  программы  развития Учреждения;</w:t>
      </w:r>
    </w:p>
    <w:p w:rsidR="004079E5" w:rsidRPr="005C5080" w:rsidRDefault="004079E5" w:rsidP="004079E5">
      <w:pPr>
        <w:ind w:left="-540" w:firstLine="708"/>
        <w:jc w:val="both"/>
      </w:pPr>
      <w:r w:rsidRPr="005C5080">
        <w:t xml:space="preserve">– </w:t>
      </w:r>
      <w:r>
        <w:t xml:space="preserve"> </w:t>
      </w:r>
      <w:r w:rsidRPr="005C5080">
        <w:t>определение направления расходования внебюджетных средств и содействие их привлечению для обеспечения деятельности и развития Учреждения;</w:t>
      </w:r>
    </w:p>
    <w:p w:rsidR="004079E5" w:rsidRPr="005C5080" w:rsidRDefault="004079E5" w:rsidP="004079E5">
      <w:pPr>
        <w:ind w:left="-540" w:firstLine="708"/>
        <w:jc w:val="both"/>
      </w:pPr>
      <w:r>
        <w:t xml:space="preserve">– </w:t>
      </w:r>
      <w:r w:rsidRPr="005C5080">
        <w:t>представление интересов Учреждения в рамках своих полномочий в государственных, муниципальных, общественных и иных организациях;</w:t>
      </w:r>
    </w:p>
    <w:p w:rsidR="004079E5" w:rsidRPr="005C5080" w:rsidRDefault="004079E5" w:rsidP="004079E5">
      <w:pPr>
        <w:ind w:left="-540" w:firstLine="708"/>
        <w:jc w:val="both"/>
      </w:pPr>
      <w:r w:rsidRPr="005C5080">
        <w:t>–</w:t>
      </w:r>
      <w:r>
        <w:t xml:space="preserve">  </w:t>
      </w:r>
      <w:r w:rsidRPr="005C5080">
        <w:t xml:space="preserve"> заслушивание отчета Заведующего Учреждения и отдельных работников;</w:t>
      </w:r>
    </w:p>
    <w:p w:rsidR="004079E5" w:rsidRPr="005C5080" w:rsidRDefault="004079E5" w:rsidP="004079E5">
      <w:pPr>
        <w:ind w:left="-540" w:firstLine="708"/>
        <w:jc w:val="both"/>
      </w:pPr>
      <w:r w:rsidRPr="005C5080">
        <w:t xml:space="preserve">– </w:t>
      </w:r>
      <w:r>
        <w:t xml:space="preserve"> </w:t>
      </w:r>
      <w:r w:rsidRPr="005C5080">
        <w:t>осуществление контроля за соблюдением здоровых и безопасных условий обучения, воспитания и труда в Учреждении;</w:t>
      </w:r>
    </w:p>
    <w:p w:rsidR="004079E5" w:rsidRPr="005C5080" w:rsidRDefault="004079E5" w:rsidP="004079E5">
      <w:pPr>
        <w:ind w:left="-540" w:firstLine="708"/>
        <w:jc w:val="both"/>
      </w:pPr>
      <w:r w:rsidRPr="009F34B5">
        <w:t xml:space="preserve">– </w:t>
      </w:r>
      <w:r w:rsidRPr="005C5080">
        <w:t>выдвижение Учреждения, педагогов на участие в конкурсах, грантах различного уровня;</w:t>
      </w:r>
    </w:p>
    <w:p w:rsidR="004079E5" w:rsidRPr="005C5080" w:rsidRDefault="004079E5" w:rsidP="004079E5">
      <w:pPr>
        <w:ind w:left="-540" w:firstLine="708"/>
        <w:jc w:val="both"/>
      </w:pPr>
      <w:r w:rsidRPr="009F34B5">
        <w:t xml:space="preserve">– </w:t>
      </w:r>
      <w:r>
        <w:t xml:space="preserve"> </w:t>
      </w:r>
      <w:r w:rsidRPr="005C5080">
        <w:t>осуществления  защиты прав  участников образовательных отношений.</w:t>
      </w:r>
    </w:p>
    <w:p w:rsidR="004079E5" w:rsidRPr="005C5080" w:rsidRDefault="004079E5" w:rsidP="004079E5">
      <w:pPr>
        <w:ind w:left="-540" w:firstLine="708"/>
        <w:jc w:val="both"/>
      </w:pPr>
      <w:r>
        <w:t>8.8</w:t>
      </w:r>
      <w:r w:rsidRPr="005C5080">
        <w:t>.7. Управляющий совет вправе действовать от имени Учреждения по вопросам:</w:t>
      </w:r>
    </w:p>
    <w:p w:rsidR="004079E5" w:rsidRPr="005C5080" w:rsidRDefault="004079E5" w:rsidP="004079E5">
      <w:pPr>
        <w:ind w:left="-540" w:firstLine="708"/>
        <w:jc w:val="both"/>
      </w:pPr>
      <w:r w:rsidRPr="005C5080">
        <w:t>–</w:t>
      </w:r>
      <w:r>
        <w:t xml:space="preserve">  </w:t>
      </w:r>
      <w:r w:rsidRPr="005C5080">
        <w:t xml:space="preserve"> программы  развития Учреждения;</w:t>
      </w:r>
    </w:p>
    <w:p w:rsidR="004079E5" w:rsidRPr="005C5080" w:rsidRDefault="004079E5" w:rsidP="004079E5">
      <w:pPr>
        <w:ind w:left="-540" w:firstLine="708"/>
        <w:jc w:val="both"/>
      </w:pPr>
      <w:r w:rsidRPr="005C5080">
        <w:t>– определения направления расходования внебюджетных средств и содействие их привлечению для обеспечения деятельности и развития Учреждения.</w:t>
      </w:r>
    </w:p>
    <w:p w:rsidR="004079E5" w:rsidRPr="005C5080" w:rsidRDefault="004079E5" w:rsidP="004079E5">
      <w:pPr>
        <w:ind w:left="-540" w:firstLine="708"/>
        <w:jc w:val="both"/>
      </w:pPr>
      <w:r w:rsidRPr="005C5080">
        <w:t xml:space="preserve">По остальным вопросам, отнесенным </w:t>
      </w:r>
      <w:r>
        <w:t>к компетенции Совета пунктом 8.9</w:t>
      </w:r>
      <w:r w:rsidRPr="005C5080">
        <w:t>.6 Устава, Совет не выступает от имени Учреждения.</w:t>
      </w:r>
    </w:p>
    <w:p w:rsidR="004079E5" w:rsidRPr="005C5080" w:rsidRDefault="004079E5" w:rsidP="004079E5">
      <w:pPr>
        <w:ind w:left="-540" w:firstLine="708"/>
        <w:jc w:val="both"/>
      </w:pPr>
      <w:r>
        <w:t>8.9</w:t>
      </w:r>
      <w:r w:rsidRPr="005C5080">
        <w:t>. Педагогический совет Учреждения является постоянно действующим коллегиальным органом управления, который создается для рассмотрения основных вопросов организации и осуществления образовательного процесса.</w:t>
      </w:r>
    </w:p>
    <w:p w:rsidR="004079E5" w:rsidRPr="005C5080" w:rsidRDefault="004079E5" w:rsidP="004079E5">
      <w:pPr>
        <w:ind w:left="-540" w:firstLine="708"/>
        <w:jc w:val="both"/>
      </w:pPr>
      <w:r w:rsidRPr="005C5080">
        <w:t xml:space="preserve">Членами Педагогического совета являются все педагогические работники, а также иные работники Учреждения, чья деятельность связана с содержанием и организацией </w:t>
      </w:r>
      <w:r w:rsidRPr="005C5080">
        <w:lastRenderedPageBreak/>
        <w:t>образовательного процесса. Председателем Педагогического совета является Заведующим Учреждения.</w:t>
      </w:r>
    </w:p>
    <w:p w:rsidR="004079E5" w:rsidRPr="005C5080" w:rsidRDefault="004079E5" w:rsidP="004079E5">
      <w:pPr>
        <w:ind w:left="-540" w:firstLine="708"/>
        <w:jc w:val="both"/>
      </w:pPr>
      <w:r w:rsidRPr="005C5080">
        <w:t>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является решающим.</w:t>
      </w:r>
    </w:p>
    <w:p w:rsidR="004079E5" w:rsidRPr="005C5080" w:rsidRDefault="004079E5" w:rsidP="004079E5">
      <w:pPr>
        <w:ind w:left="-540" w:firstLine="708"/>
        <w:jc w:val="both"/>
      </w:pPr>
      <w:r w:rsidRPr="005C5080">
        <w:t>Педагогический совет в полном составе собирается не реже четырех раз в год. Для рассмотрения текущих вопросов созываются малые педагогические советы.</w:t>
      </w:r>
    </w:p>
    <w:p w:rsidR="004079E5" w:rsidRPr="005C5080" w:rsidRDefault="004079E5" w:rsidP="004079E5">
      <w:pPr>
        <w:ind w:left="-540" w:firstLine="708"/>
        <w:jc w:val="both"/>
      </w:pPr>
      <w:r w:rsidRPr="005C5080">
        <w:t>8</w:t>
      </w:r>
      <w:r>
        <w:t>.9</w:t>
      </w:r>
      <w:r w:rsidRPr="005C5080">
        <w:t>.1. Педагогический совет:</w:t>
      </w:r>
    </w:p>
    <w:p w:rsidR="004079E5" w:rsidRPr="005C5080" w:rsidRDefault="004079E5" w:rsidP="004079E5">
      <w:pPr>
        <w:ind w:left="-540" w:firstLine="708"/>
        <w:jc w:val="both"/>
      </w:pPr>
      <w:r w:rsidRPr="005C5080">
        <w:t xml:space="preserve">– </w:t>
      </w:r>
      <w:r>
        <w:t xml:space="preserve"> </w:t>
      </w:r>
      <w:r w:rsidRPr="005C5080">
        <w:t>обсуждает и проводит выбор вариантов, форм, методов образовательного процесса и способов их реализации;</w:t>
      </w:r>
    </w:p>
    <w:p w:rsidR="004079E5" w:rsidRPr="005C5080" w:rsidRDefault="004079E5" w:rsidP="004079E5">
      <w:pPr>
        <w:ind w:left="-540" w:firstLine="708"/>
        <w:jc w:val="both"/>
      </w:pPr>
      <w:r w:rsidRPr="005C5080">
        <w:t xml:space="preserve">– обсуждает годовой календарный план работы, учебный план, </w:t>
      </w:r>
      <w:r w:rsidRPr="00B238F6">
        <w:t>принимает</w:t>
      </w:r>
      <w:r w:rsidRPr="005C5080">
        <w:rPr>
          <w:color w:val="FF0000"/>
        </w:rPr>
        <w:t xml:space="preserve"> </w:t>
      </w:r>
      <w:r w:rsidRPr="005C5080">
        <w:t>образовательную программу;</w:t>
      </w:r>
    </w:p>
    <w:p w:rsidR="004079E5" w:rsidRPr="005C5080" w:rsidRDefault="004079E5" w:rsidP="004079E5">
      <w:pPr>
        <w:ind w:left="-540" w:firstLine="708"/>
        <w:jc w:val="both"/>
      </w:pPr>
      <w:r w:rsidRPr="009F34B5">
        <w:t xml:space="preserve">– </w:t>
      </w:r>
      <w:r>
        <w:t xml:space="preserve"> </w:t>
      </w:r>
      <w:r w:rsidRPr="005C5080">
        <w:t>определяет стратегию развития, рассматривает результаты и качество деятельности Учреждения, заслушивает доклады педагогов;</w:t>
      </w:r>
    </w:p>
    <w:p w:rsidR="004079E5" w:rsidRPr="005C5080" w:rsidRDefault="004079E5" w:rsidP="004079E5">
      <w:pPr>
        <w:ind w:left="-540" w:firstLine="708"/>
        <w:jc w:val="both"/>
      </w:pPr>
      <w:r w:rsidRPr="009F34B5">
        <w:t>–</w:t>
      </w:r>
      <w:r>
        <w:t xml:space="preserve"> </w:t>
      </w:r>
      <w:r w:rsidRPr="009F34B5">
        <w:t xml:space="preserve"> </w:t>
      </w:r>
      <w:r w:rsidRPr="005C5080">
        <w:t>выявляет, обобщает, распространяет и внедряет передовой педагогический опыт;</w:t>
      </w:r>
    </w:p>
    <w:p w:rsidR="004079E5" w:rsidRPr="005C5080" w:rsidRDefault="004079E5" w:rsidP="004079E5">
      <w:pPr>
        <w:ind w:left="-540" w:firstLine="708"/>
        <w:jc w:val="both"/>
      </w:pPr>
      <w:r w:rsidRPr="009F34B5">
        <w:t xml:space="preserve">– </w:t>
      </w:r>
      <w:r>
        <w:t xml:space="preserve"> </w:t>
      </w:r>
      <w:r w:rsidRPr="005C5080">
        <w:t>разрабатывает и внедряет инновационные программы обучения и воспитания детей;</w:t>
      </w:r>
    </w:p>
    <w:p w:rsidR="004079E5" w:rsidRPr="005C5080" w:rsidRDefault="004079E5" w:rsidP="004079E5">
      <w:pPr>
        <w:ind w:left="-540" w:firstLine="708"/>
        <w:jc w:val="both"/>
      </w:pPr>
      <w:r w:rsidRPr="005C5080">
        <w:t>– обсуждает и принимает решение об одобрении локальных нормативных актов, регламентирующих организацию образовательного процесса.</w:t>
      </w:r>
    </w:p>
    <w:p w:rsidR="004079E5" w:rsidRPr="005C5080" w:rsidRDefault="004079E5" w:rsidP="004079E5">
      <w:pPr>
        <w:ind w:left="-540" w:firstLine="708"/>
        <w:jc w:val="both"/>
      </w:pPr>
      <w:r>
        <w:t>8.9</w:t>
      </w:r>
      <w:r w:rsidRPr="005C5080">
        <w:t>.2. Педагогический совет вправе действовать от имени Учреждения по вопросам, отнесенны</w:t>
      </w:r>
      <w:r>
        <w:t>м к его компетенции пунктом 8.9</w:t>
      </w:r>
      <w:r w:rsidRPr="005C5080">
        <w:t>.1. Устава.</w:t>
      </w:r>
    </w:p>
    <w:p w:rsidR="004079E5" w:rsidRPr="005C5080" w:rsidRDefault="004079E5" w:rsidP="004079E5">
      <w:pPr>
        <w:ind w:left="-540" w:firstLine="708"/>
        <w:jc w:val="both"/>
      </w:pPr>
      <w:r w:rsidRPr="005C5080">
        <w:t>По вопросам, не отнесенным к компетенции Пед</w:t>
      </w:r>
      <w:r>
        <w:t>агогического совета пунктом 8.9</w:t>
      </w:r>
      <w:r w:rsidRPr="005C5080">
        <w:t>.1. Устава, Педагогический совет не выступает от имени Учреждения.</w:t>
      </w:r>
    </w:p>
    <w:p w:rsidR="004079E5" w:rsidRPr="005C5080" w:rsidRDefault="004079E5" w:rsidP="004079E5">
      <w:pPr>
        <w:ind w:left="-540" w:firstLine="708"/>
        <w:jc w:val="both"/>
      </w:pPr>
      <w:r>
        <w:t>8.10</w:t>
      </w:r>
      <w:r w:rsidRPr="005C5080">
        <w:t>.    Общее собрание родителей (законных представителей) Учреждения</w:t>
      </w:r>
    </w:p>
    <w:p w:rsidR="004079E5" w:rsidRPr="005C5080" w:rsidRDefault="004079E5" w:rsidP="004079E5">
      <w:pPr>
        <w:ind w:left="-540" w:firstLine="708"/>
        <w:jc w:val="both"/>
      </w:pPr>
      <w:r w:rsidRPr="005C5080">
        <w:t>Общее собрание родителей (законных представителей) - коллегиальный орган общественного самоуправления  Учреждения, действующий в целях развития и совершенствования образовательного и воспитательного процессов, взаимодействия родительской общественности и Учреждения.</w:t>
      </w:r>
    </w:p>
    <w:p w:rsidR="004079E5" w:rsidRPr="005C5080" w:rsidRDefault="004079E5" w:rsidP="004079E5">
      <w:pPr>
        <w:ind w:left="-540" w:firstLine="708"/>
        <w:jc w:val="both"/>
      </w:pPr>
      <w:r w:rsidRPr="005C5080">
        <w:t xml:space="preserve"> В состав общего собрания родителей входят все родители (законные представители) воспитанников Учреждения.</w:t>
      </w:r>
    </w:p>
    <w:p w:rsidR="004079E5" w:rsidRPr="005C5080" w:rsidRDefault="004079E5" w:rsidP="004079E5">
      <w:pPr>
        <w:ind w:left="-540" w:firstLine="708"/>
        <w:jc w:val="both"/>
      </w:pPr>
      <w:r>
        <w:t xml:space="preserve"> </w:t>
      </w:r>
      <w:r w:rsidRPr="005C5080">
        <w:t>Срок полномочий общего собрания родителей – 1 год.</w:t>
      </w:r>
    </w:p>
    <w:p w:rsidR="004079E5" w:rsidRPr="005C5080" w:rsidRDefault="004079E5" w:rsidP="004079E5">
      <w:pPr>
        <w:ind w:left="-540" w:firstLine="708"/>
        <w:jc w:val="both"/>
      </w:pPr>
      <w:r>
        <w:t xml:space="preserve"> </w:t>
      </w:r>
      <w:r w:rsidRPr="005C5080">
        <w:t>Общее собрание родителей (законных представителей) для ведения заседаний собрания из своего состава выбирает председателя и секретаря.</w:t>
      </w:r>
    </w:p>
    <w:p w:rsidR="004079E5" w:rsidRPr="005C5080" w:rsidRDefault="004079E5" w:rsidP="004079E5">
      <w:pPr>
        <w:ind w:left="-540" w:firstLine="708"/>
        <w:jc w:val="both"/>
      </w:pPr>
      <w:r>
        <w:t xml:space="preserve">  </w:t>
      </w:r>
      <w:r w:rsidRPr="005C5080">
        <w:t>На собрание приглашаются педагогические и другие работники Учреждения, медицинские сотрудники, представители общественных организаций, учреждений, представители Учредителя. Необходимость их приглашения определяется председателем Управляющего Совета Учреждения.</w:t>
      </w:r>
    </w:p>
    <w:p w:rsidR="004079E5" w:rsidRPr="005C5080" w:rsidRDefault="004079E5" w:rsidP="004079E5">
      <w:pPr>
        <w:ind w:left="-540" w:firstLine="708"/>
        <w:jc w:val="both"/>
      </w:pPr>
      <w:r w:rsidRPr="005C5080">
        <w:t>Общее собрание родителей (законных представителей) работает по плану, составляющему часть годового плана работы Учреждения.</w:t>
      </w:r>
    </w:p>
    <w:p w:rsidR="004079E5" w:rsidRPr="005C5080" w:rsidRDefault="004079E5" w:rsidP="004079E5">
      <w:pPr>
        <w:ind w:left="-540" w:firstLine="708"/>
        <w:jc w:val="both"/>
      </w:pPr>
      <w:r w:rsidRPr="005C5080">
        <w:t>Заседания собрания правомочны, если на них присутствует более половины всех родителей (законных представителей).</w:t>
      </w:r>
    </w:p>
    <w:p w:rsidR="004079E5" w:rsidRPr="005C5080" w:rsidRDefault="004079E5" w:rsidP="004079E5">
      <w:pPr>
        <w:ind w:left="-540" w:firstLine="708"/>
        <w:jc w:val="both"/>
      </w:pPr>
      <w:r w:rsidRPr="005C5080">
        <w:t>Решение Собрания принимаются простым большинством голосов присутствующих на собрании родителей (законных представителей) воспитанников, посещающих учреждение.</w:t>
      </w:r>
    </w:p>
    <w:p w:rsidR="004079E5" w:rsidRPr="005C5080" w:rsidRDefault="004079E5" w:rsidP="004079E5">
      <w:pPr>
        <w:ind w:left="-540" w:firstLine="708"/>
        <w:jc w:val="both"/>
      </w:pPr>
      <w:r w:rsidRPr="005C5080">
        <w:t>Общее собрание родителей (законных представителей):</w:t>
      </w:r>
    </w:p>
    <w:p w:rsidR="004079E5" w:rsidRPr="005C5080" w:rsidRDefault="004079E5" w:rsidP="004079E5">
      <w:pPr>
        <w:ind w:left="-540" w:firstLine="708"/>
        <w:jc w:val="both"/>
      </w:pPr>
      <w:r w:rsidRPr="005C5080">
        <w:t>- выбирает представителей в Управляющий совет Учреждения;</w:t>
      </w:r>
    </w:p>
    <w:p w:rsidR="004079E5" w:rsidRPr="005C5080" w:rsidRDefault="004079E5" w:rsidP="004079E5">
      <w:pPr>
        <w:ind w:left="-540" w:firstLine="708"/>
        <w:jc w:val="both"/>
      </w:pPr>
      <w:r w:rsidRPr="005C5080">
        <w:t>-  знакомится с Уставом  Учреждения;</w:t>
      </w:r>
    </w:p>
    <w:p w:rsidR="004079E5" w:rsidRPr="005C5080" w:rsidRDefault="004079E5" w:rsidP="004079E5">
      <w:pPr>
        <w:ind w:left="-540" w:firstLine="708"/>
        <w:jc w:val="both"/>
      </w:pPr>
      <w:r w:rsidRPr="005C5080">
        <w:t>- поручает Управляющему совету, решение вопросов о привлечении дополнительных средств на организацию деятельности  Учреждения;</w:t>
      </w:r>
    </w:p>
    <w:p w:rsidR="004079E5" w:rsidRPr="005C5080" w:rsidRDefault="004079E5" w:rsidP="004079E5">
      <w:pPr>
        <w:ind w:left="-540" w:firstLine="708"/>
        <w:jc w:val="both"/>
      </w:pPr>
      <w:r w:rsidRPr="005C5080">
        <w:t>- координирует действия родительской общественности и педагогического коллектива Учреждения по вопросам   организации образовательного процесса, оздоровления и развития  воспитанников;</w:t>
      </w:r>
    </w:p>
    <w:p w:rsidR="004079E5" w:rsidRPr="005C5080" w:rsidRDefault="004079E5" w:rsidP="004079E5">
      <w:pPr>
        <w:ind w:left="-540" w:firstLine="708"/>
        <w:jc w:val="both"/>
      </w:pPr>
      <w:r w:rsidRPr="005C5080">
        <w:t xml:space="preserve">- заслушивает информацию воспитателей, логопеда, медицинского работника </w:t>
      </w:r>
      <w:r>
        <w:t>о состоянии здоровья воспитанников</w:t>
      </w:r>
      <w:r w:rsidRPr="005C5080">
        <w:t>, ходе реализации образовательных и воспитательных программ;</w:t>
      </w:r>
    </w:p>
    <w:p w:rsidR="004079E5" w:rsidRPr="005C5080" w:rsidRDefault="004079E5" w:rsidP="004079E5">
      <w:pPr>
        <w:ind w:left="-540" w:firstLine="708"/>
        <w:jc w:val="both"/>
      </w:pPr>
      <w:r w:rsidRPr="005C5080">
        <w:lastRenderedPageBreak/>
        <w:t>- решает вопросы оказания помощи в работе с семьями, находящимися в социально-опасном положении, в трудной жизненной ситуации;</w:t>
      </w:r>
    </w:p>
    <w:p w:rsidR="004079E5" w:rsidRPr="005C5080" w:rsidRDefault="004079E5" w:rsidP="004079E5">
      <w:pPr>
        <w:ind w:left="-540" w:firstLine="708"/>
        <w:jc w:val="both"/>
      </w:pPr>
      <w:r w:rsidRPr="005C5080">
        <w:t>-вносит предложения по совершенствованию организации образовательного процесса в Учреждении;</w:t>
      </w:r>
    </w:p>
    <w:p w:rsidR="004079E5" w:rsidRPr="005C5080" w:rsidRDefault="004079E5" w:rsidP="004079E5">
      <w:pPr>
        <w:ind w:left="-540" w:firstLine="708"/>
        <w:jc w:val="both"/>
      </w:pPr>
      <w:r w:rsidRPr="005C5080">
        <w:t>- заслушивает вопросы, касающиеся организации образовательного процесса, в том числе организации платных услуг в Учреждении;</w:t>
      </w:r>
    </w:p>
    <w:p w:rsidR="004079E5" w:rsidRPr="005C5080" w:rsidRDefault="004079E5" w:rsidP="004079E5">
      <w:pPr>
        <w:ind w:left="-540" w:firstLine="708"/>
        <w:jc w:val="both"/>
      </w:pPr>
      <w:r w:rsidRPr="005C5080">
        <w:t>- участвует в планировании совместных мероприятий в Учреждении (День открытых дверей, круглый стол, конференция и др.);</w:t>
      </w:r>
    </w:p>
    <w:p w:rsidR="004079E5" w:rsidRPr="005C5080" w:rsidRDefault="004079E5" w:rsidP="004079E5">
      <w:pPr>
        <w:ind w:left="-540" w:firstLine="708"/>
        <w:jc w:val="both"/>
      </w:pPr>
      <w:r w:rsidRPr="005C5080">
        <w:t>- принимает решение об оказании благотворительной помощи, направленной на развитие Учреждения, совершенствование образовательного процесса.</w:t>
      </w:r>
    </w:p>
    <w:p w:rsidR="004079E5" w:rsidRPr="00900C2C" w:rsidRDefault="004079E5" w:rsidP="004079E5">
      <w:pPr>
        <w:ind w:left="-540" w:firstLine="708"/>
        <w:jc w:val="both"/>
      </w:pPr>
      <w:r>
        <w:tab/>
      </w:r>
    </w:p>
    <w:p w:rsidR="004079E5" w:rsidRPr="005C5080" w:rsidRDefault="004079E5" w:rsidP="004079E5">
      <w:pPr>
        <w:ind w:left="-540"/>
        <w:jc w:val="center"/>
      </w:pPr>
    </w:p>
    <w:p w:rsidR="004079E5" w:rsidRPr="005C5080" w:rsidRDefault="004079E5" w:rsidP="004079E5">
      <w:pPr>
        <w:jc w:val="center"/>
        <w:rPr>
          <w:b/>
          <w:bCs/>
        </w:rPr>
      </w:pPr>
      <w:r w:rsidRPr="005C5080">
        <w:rPr>
          <w:b/>
          <w:bCs/>
        </w:rPr>
        <w:t>9. Учет, отчетность и контроль</w:t>
      </w:r>
    </w:p>
    <w:p w:rsidR="004079E5" w:rsidRPr="005C5080" w:rsidRDefault="004079E5" w:rsidP="004079E5">
      <w:pPr>
        <w:jc w:val="center"/>
      </w:pPr>
    </w:p>
    <w:p w:rsidR="004079E5" w:rsidRPr="005C5080" w:rsidRDefault="004079E5" w:rsidP="004079E5">
      <w:pPr>
        <w:ind w:left="-540"/>
        <w:jc w:val="both"/>
      </w:pPr>
      <w:r>
        <w:tab/>
      </w:r>
      <w:r w:rsidRPr="005C5080">
        <w:t>9.1. Учреждение находится на обслуживании централизованной бухгалтерии Учредителя. Все финансовые операции производятся по лицевому счету, открытому в отделении федерального казначейства.</w:t>
      </w:r>
    </w:p>
    <w:p w:rsidR="004079E5" w:rsidRPr="005C5080" w:rsidRDefault="004079E5" w:rsidP="004079E5">
      <w:pPr>
        <w:ind w:left="-540"/>
        <w:jc w:val="both"/>
      </w:pPr>
      <w:r>
        <w:tab/>
      </w:r>
      <w:r w:rsidRPr="005C5080">
        <w:t>9.2.Учреждение осуществляет оперативный и бухгалтерский учет результатов своей работы, ведет статистическую и бухгалтерскую отчетность по установленной форме, руководствуясь Федеральным законом от 06.12.2011 № 402-ФЗ "О бухгалтерском учете", представляет Учредителю ежегодный отчет о поступлении и расходовании средств.</w:t>
      </w:r>
    </w:p>
    <w:p w:rsidR="004079E5" w:rsidRPr="005C5080" w:rsidRDefault="004079E5" w:rsidP="004079E5">
      <w:pPr>
        <w:ind w:left="-540"/>
        <w:jc w:val="both"/>
      </w:pPr>
      <w:r>
        <w:tab/>
      </w:r>
      <w:r w:rsidRPr="005C5080">
        <w:t>9.3. Сроки предоставления квартальной и годовой бухгалтерской отчетности устанавливаются уполномоченными органами местного самоуправления администрации  Невельского городского округа.</w:t>
      </w:r>
    </w:p>
    <w:p w:rsidR="004079E5" w:rsidRPr="005C5080" w:rsidRDefault="004079E5" w:rsidP="004079E5">
      <w:pPr>
        <w:ind w:left="-540"/>
        <w:jc w:val="both"/>
      </w:pPr>
      <w:r>
        <w:tab/>
      </w:r>
      <w:r w:rsidRPr="005C5080">
        <w:t>9.4. Формы статистической отчетности, сроки и порядок их представления устанавливаются органами государственной статистики. Контроль за соблюдением финансово-хозяйственной деятельности осуществляется соответствующими федеральными, региональными и местными органами в рамках их полномочий.</w:t>
      </w:r>
    </w:p>
    <w:p w:rsidR="004079E5" w:rsidRPr="005C5080" w:rsidRDefault="004079E5" w:rsidP="004079E5">
      <w:pPr>
        <w:ind w:left="-540"/>
        <w:jc w:val="both"/>
      </w:pPr>
    </w:p>
    <w:p w:rsidR="004079E5" w:rsidRPr="001C6AEC" w:rsidRDefault="004079E5" w:rsidP="004079E5">
      <w:pPr>
        <w:ind w:left="-540"/>
        <w:jc w:val="center"/>
        <w:rPr>
          <w:b/>
          <w:bCs/>
        </w:rPr>
      </w:pPr>
      <w:r w:rsidRPr="001C6AEC">
        <w:rPr>
          <w:b/>
          <w:bCs/>
        </w:rPr>
        <w:t>10. Реорганизация, изменение типа и ликвидация Учреждения. Хранение документов</w:t>
      </w:r>
    </w:p>
    <w:p w:rsidR="004079E5" w:rsidRPr="001C6AEC" w:rsidRDefault="004079E5" w:rsidP="004079E5">
      <w:pPr>
        <w:ind w:left="-540"/>
        <w:jc w:val="both"/>
        <w:rPr>
          <w:b/>
          <w:bCs/>
        </w:rPr>
      </w:pPr>
    </w:p>
    <w:p w:rsidR="004079E5" w:rsidRPr="005C5080" w:rsidRDefault="004079E5" w:rsidP="004079E5">
      <w:pPr>
        <w:ind w:left="-540"/>
        <w:jc w:val="both"/>
      </w:pPr>
      <w:r>
        <w:tab/>
      </w:r>
      <w:r w:rsidRPr="005C5080">
        <w:t>10.1. Учреждение может быть реорганизовано в порядке, предусмотренном федеральными законами,   по решению Учредителя.</w:t>
      </w:r>
    </w:p>
    <w:p w:rsidR="004079E5" w:rsidRPr="005C5080" w:rsidRDefault="004079E5" w:rsidP="004079E5">
      <w:pPr>
        <w:ind w:left="-540"/>
        <w:jc w:val="both"/>
      </w:pPr>
      <w:r>
        <w:tab/>
      </w:r>
      <w:r w:rsidRPr="005C5080">
        <w:t>10.2. Изменение типа Учреждения осуществляется в порядке, установленном федеральными законами, по решению   администрации Невельского городского округа.</w:t>
      </w:r>
    </w:p>
    <w:p w:rsidR="004079E5" w:rsidRPr="005C5080" w:rsidRDefault="004079E5" w:rsidP="004079E5">
      <w:pPr>
        <w:ind w:left="-540"/>
        <w:jc w:val="both"/>
      </w:pPr>
      <w:r>
        <w:tab/>
        <w:t xml:space="preserve">10.3. Решение о реорганизации, ликвидации учреждения допускается на основании положительного заключения комиссии по оценке последствий такого решения. </w:t>
      </w:r>
    </w:p>
    <w:p w:rsidR="004079E5" w:rsidRPr="005C5080" w:rsidRDefault="004079E5" w:rsidP="004079E5">
      <w:pPr>
        <w:ind w:left="-540"/>
        <w:jc w:val="both"/>
      </w:pPr>
      <w:r>
        <w:tab/>
      </w:r>
      <w:r w:rsidRPr="005C5080">
        <w:t>10.</w:t>
      </w:r>
      <w:r>
        <w:t>4</w:t>
      </w:r>
      <w:r w:rsidRPr="005C5080">
        <w:t xml:space="preserve">. В случае принятия решения о ликвидации Учреждения создается ликвидационная комиссия.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в казну администрации Невельского  городского округа. </w:t>
      </w:r>
    </w:p>
    <w:p w:rsidR="004079E5" w:rsidRPr="005C5080" w:rsidRDefault="004079E5" w:rsidP="004079E5">
      <w:pPr>
        <w:ind w:left="-540"/>
        <w:jc w:val="both"/>
      </w:pPr>
      <w:r>
        <w:tab/>
      </w:r>
      <w:r w:rsidRPr="005C5080">
        <w:t>10.</w:t>
      </w:r>
      <w:r>
        <w:t>5</w:t>
      </w:r>
      <w:r w:rsidRPr="005C5080">
        <w:t>. При реорганизации или ликвидации Учреждения должна быть обеспечена сохранность имеющейся документации, научной и образовательной информации на бумажных и электронных носителях и в банках данных.</w:t>
      </w:r>
    </w:p>
    <w:p w:rsidR="004079E5" w:rsidRPr="005C5080" w:rsidRDefault="004079E5" w:rsidP="004079E5">
      <w:pPr>
        <w:ind w:left="-540"/>
        <w:jc w:val="both"/>
        <w:rPr>
          <w:color w:val="FF0000"/>
        </w:rPr>
      </w:pPr>
      <w:r w:rsidRPr="005C5080">
        <w:t xml:space="preserve">При реорганизации Учреждения документы передаются в соответствии с установленными правилами организации – правопреемнику. При ликвидации Учреждения документы передаются в архив </w:t>
      </w:r>
      <w:r>
        <w:t>Учредителя</w:t>
      </w:r>
      <w:r w:rsidRPr="005C5080">
        <w:rPr>
          <w:color w:val="FF0000"/>
        </w:rPr>
        <w:t>.</w:t>
      </w:r>
    </w:p>
    <w:p w:rsidR="004079E5" w:rsidRPr="005C5080" w:rsidRDefault="004079E5" w:rsidP="004079E5">
      <w:pPr>
        <w:ind w:left="-540"/>
        <w:jc w:val="both"/>
      </w:pPr>
      <w:r w:rsidRPr="005C5080">
        <w:tab/>
      </w:r>
    </w:p>
    <w:p w:rsidR="004079E5" w:rsidRPr="004317A0" w:rsidRDefault="004079E5" w:rsidP="004079E5">
      <w:pPr>
        <w:ind w:left="-540"/>
        <w:jc w:val="both"/>
        <w:rPr>
          <w:b/>
          <w:bCs/>
        </w:rPr>
      </w:pPr>
      <w:r w:rsidRPr="005C5080">
        <w:t xml:space="preserve">                                                </w:t>
      </w:r>
      <w:r>
        <w:rPr>
          <w:b/>
          <w:bCs/>
        </w:rPr>
        <w:t>11</w:t>
      </w:r>
      <w:r w:rsidRPr="004317A0">
        <w:rPr>
          <w:b/>
          <w:bCs/>
        </w:rPr>
        <w:t>. Порядок изменения Устава</w:t>
      </w:r>
    </w:p>
    <w:p w:rsidR="004079E5" w:rsidRPr="004317A0" w:rsidRDefault="004079E5" w:rsidP="004079E5">
      <w:pPr>
        <w:ind w:left="-540"/>
        <w:jc w:val="both"/>
        <w:rPr>
          <w:b/>
          <w:bCs/>
        </w:rPr>
      </w:pPr>
      <w:r w:rsidRPr="004317A0">
        <w:rPr>
          <w:b/>
          <w:bCs/>
        </w:rPr>
        <w:tab/>
      </w:r>
    </w:p>
    <w:p w:rsidR="004079E5" w:rsidRPr="005C5080" w:rsidRDefault="004079E5" w:rsidP="004079E5">
      <w:pPr>
        <w:ind w:left="-540"/>
        <w:jc w:val="both"/>
      </w:pPr>
      <w:r>
        <w:t xml:space="preserve">11.1. </w:t>
      </w:r>
      <w:r w:rsidRPr="005C5080">
        <w:t>Порядок утверждения устава, изменений и дополнений к нему определяется действующим законодательством.</w:t>
      </w:r>
    </w:p>
    <w:p w:rsidR="004079E5" w:rsidRPr="005C5080" w:rsidRDefault="004079E5" w:rsidP="004079E5">
      <w:pPr>
        <w:ind w:left="-540"/>
        <w:jc w:val="both"/>
      </w:pPr>
      <w:r>
        <w:lastRenderedPageBreak/>
        <w:t xml:space="preserve">11.2. </w:t>
      </w:r>
      <w:r w:rsidRPr="005C5080">
        <w:t>Изменения и дополнения в Устав вступают в силу после их государственной регистрации в установленном законом порядке.</w:t>
      </w:r>
    </w:p>
    <w:p w:rsidR="004079E5" w:rsidRPr="005C5080" w:rsidRDefault="004079E5" w:rsidP="004079E5">
      <w:pPr>
        <w:ind w:left="-540"/>
        <w:jc w:val="center"/>
      </w:pPr>
    </w:p>
    <w:p w:rsidR="004079E5" w:rsidRPr="001C6AEC" w:rsidRDefault="004079E5" w:rsidP="004079E5">
      <w:pPr>
        <w:ind w:left="-540"/>
        <w:jc w:val="center"/>
        <w:rPr>
          <w:b/>
          <w:bCs/>
        </w:rPr>
      </w:pPr>
      <w:r w:rsidRPr="001C6AEC">
        <w:rPr>
          <w:b/>
          <w:bCs/>
        </w:rPr>
        <w:t>1</w:t>
      </w:r>
      <w:r>
        <w:rPr>
          <w:b/>
          <w:bCs/>
        </w:rPr>
        <w:t>2</w:t>
      </w:r>
      <w:r w:rsidRPr="001C6AEC">
        <w:rPr>
          <w:b/>
          <w:bCs/>
        </w:rPr>
        <w:t>. Локальные акты, регламентирующие деятельность Учреждения</w:t>
      </w:r>
    </w:p>
    <w:p w:rsidR="004079E5" w:rsidRPr="005C5080" w:rsidRDefault="004079E5" w:rsidP="004079E5">
      <w:pPr>
        <w:ind w:left="-540"/>
        <w:jc w:val="both"/>
      </w:pPr>
    </w:p>
    <w:p w:rsidR="004079E5" w:rsidRPr="005C5080" w:rsidRDefault="004079E5" w:rsidP="004079E5">
      <w:pPr>
        <w:ind w:left="-540"/>
        <w:jc w:val="both"/>
      </w:pPr>
      <w:r>
        <w:tab/>
      </w:r>
      <w:r w:rsidRPr="005C5080">
        <w:t>12.1. Организация образовательного процесса в Учреждении осуществляется в соответствии с локальными нормативными актами, при</w:t>
      </w:r>
      <w:r>
        <w:t xml:space="preserve">нимаемыми с учетом основной </w:t>
      </w:r>
      <w:r w:rsidRPr="005C5080">
        <w:t xml:space="preserve">образовательной программой, а также в соответствии с законодательством и иными нормативными правовыми актами РФ, Сахалинской области,  нормативными правовыми актами администрации  Невельского городского округа </w:t>
      </w:r>
    </w:p>
    <w:p w:rsidR="004079E5" w:rsidRDefault="004079E5" w:rsidP="004079E5">
      <w:pPr>
        <w:ind w:left="-540"/>
        <w:jc w:val="both"/>
      </w:pPr>
      <w:r>
        <w:tab/>
      </w:r>
      <w:r w:rsidRPr="005C5080">
        <w:t>12.2.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 Учреждение воспитанников, режим занятий, формы, порядок и основания пере</w:t>
      </w:r>
      <w:r>
        <w:t>вода, отчисления воспитанников.</w:t>
      </w:r>
    </w:p>
    <w:p w:rsidR="004079E5" w:rsidRPr="005C5080" w:rsidRDefault="004079E5" w:rsidP="004079E5">
      <w:pPr>
        <w:ind w:left="-540"/>
        <w:jc w:val="both"/>
      </w:pPr>
      <w:r>
        <w:tab/>
      </w:r>
      <w:r w:rsidRPr="005C5080">
        <w:t>12.3. Учреждение принимает следующие виды локальных нормативных актов: приказы нормативного характера, положения, правила, инструкции, регламенты и т.п.</w:t>
      </w:r>
    </w:p>
    <w:p w:rsidR="004079E5" w:rsidRPr="005C5080" w:rsidRDefault="004079E5" w:rsidP="004079E5">
      <w:pPr>
        <w:ind w:left="-540"/>
        <w:jc w:val="both"/>
      </w:pPr>
      <w:r w:rsidRPr="005C5080">
        <w:t xml:space="preserve">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 </w:t>
      </w:r>
    </w:p>
    <w:p w:rsidR="004079E5" w:rsidRPr="005C5080" w:rsidRDefault="004079E5" w:rsidP="004079E5">
      <w:pPr>
        <w:ind w:left="-540"/>
        <w:jc w:val="both"/>
      </w:pPr>
      <w:r>
        <w:tab/>
      </w:r>
      <w:r w:rsidRPr="005C5080">
        <w:t xml:space="preserve">12.4. Решение о разработке и принятии локальных нормативных актов принимает Заведующий. </w:t>
      </w:r>
    </w:p>
    <w:p w:rsidR="004079E5" w:rsidRPr="005C5080" w:rsidRDefault="004079E5" w:rsidP="004079E5">
      <w:pPr>
        <w:ind w:left="-540"/>
        <w:jc w:val="both"/>
      </w:pPr>
      <w:r w:rsidRPr="005C5080">
        <w:t>Проект локального нормативного акта до его утверждения Заведующим:</w:t>
      </w:r>
    </w:p>
    <w:p w:rsidR="004079E5" w:rsidRPr="005C5080" w:rsidRDefault="004079E5" w:rsidP="004079E5">
      <w:pPr>
        <w:ind w:left="-540"/>
        <w:jc w:val="both"/>
      </w:pPr>
      <w:r w:rsidRPr="005C5080">
        <w:t>- направляется для принятия коллегиальными органами управления в соответствии с их компетенцией, предусмотренной настоящим Уставом.</w:t>
      </w:r>
    </w:p>
    <w:p w:rsidR="004079E5" w:rsidRPr="005C5080" w:rsidRDefault="004079E5" w:rsidP="004079E5">
      <w:pPr>
        <w:ind w:left="-540"/>
        <w:jc w:val="both"/>
      </w:pPr>
      <w:r>
        <w:tab/>
      </w:r>
      <w:r w:rsidRPr="005C5080">
        <w:t xml:space="preserve">12.5. Локальные нормативные акты утверждаются приказом Заведующего и вступают в силу с даты, указанной в приказе.  </w:t>
      </w:r>
    </w:p>
    <w:p w:rsidR="004079E5" w:rsidRPr="005C5080" w:rsidRDefault="004079E5" w:rsidP="004079E5">
      <w:pPr>
        <w:ind w:left="-540"/>
        <w:jc w:val="both"/>
      </w:pPr>
      <w:r>
        <w:tab/>
      </w:r>
      <w:r w:rsidRPr="005C5080">
        <w:t xml:space="preserve">12.6. Нормы локальных нормативных актов, ухудшающие положение </w:t>
      </w:r>
      <w:r>
        <w:t>воспитанников</w:t>
      </w:r>
      <w:r w:rsidRPr="005C5080">
        <w:t xml:space="preserve"> или работников Учреждения по сравнению с установленным законодательством об образовании, трудовым законодательством</w:t>
      </w:r>
      <w:r>
        <w:t xml:space="preserve">, </w:t>
      </w:r>
      <w:r w:rsidRPr="005C5080">
        <w:t xml:space="preserve"> положением либо принятые с нарушением установленного порядка, не применяются и подлежат отмене Учреждением.</w:t>
      </w:r>
    </w:p>
    <w:p w:rsidR="004079E5" w:rsidRPr="005C5080" w:rsidRDefault="004079E5" w:rsidP="004079E5">
      <w:pPr>
        <w:ind w:left="-540"/>
        <w:jc w:val="both"/>
      </w:pPr>
      <w:r>
        <w:tab/>
      </w:r>
      <w:r w:rsidRPr="005C5080">
        <w:t>12.7. После утверждения локальный нормативный акт подлежит размещению на официальном сайте Учреждения.</w:t>
      </w:r>
    </w:p>
    <w:p w:rsidR="004079E5" w:rsidRPr="005C5080" w:rsidRDefault="004079E5" w:rsidP="004079E5">
      <w:pPr>
        <w:ind w:left="-540"/>
        <w:jc w:val="both"/>
      </w:pPr>
      <w:r>
        <w:tab/>
      </w:r>
      <w:r w:rsidRPr="005C5080">
        <w:t xml:space="preserve">12.8. Учреждением создаются условия для ознакомления всех работников, </w:t>
      </w:r>
      <w:r>
        <w:t>воспитанников</w:t>
      </w:r>
      <w:r w:rsidRPr="005C5080">
        <w:t xml:space="preserve">, родителей (законных представителей) </w:t>
      </w:r>
      <w:r>
        <w:t xml:space="preserve">воспитанников </w:t>
      </w:r>
      <w:r w:rsidRPr="005C5080">
        <w:t xml:space="preserve"> с настоящим Уставом. </w:t>
      </w:r>
    </w:p>
    <w:p w:rsidR="004079E5" w:rsidRPr="005C5080" w:rsidRDefault="004079E5" w:rsidP="004079E5">
      <w:pPr>
        <w:ind w:left="-540"/>
        <w:jc w:val="both"/>
      </w:pPr>
    </w:p>
    <w:p w:rsidR="004079E5" w:rsidRDefault="004079E5" w:rsidP="004079E5">
      <w:pPr>
        <w:ind w:left="-540"/>
        <w:jc w:val="center"/>
      </w:pPr>
      <w:r>
        <w:t>_________________________</w:t>
      </w:r>
    </w:p>
    <w:p w:rsidR="004079E5" w:rsidRDefault="004079E5"/>
    <w:sectPr w:rsidR="004079E5">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3E7" w:rsidRDefault="003B23E7">
      <w:r>
        <w:separator/>
      </w:r>
    </w:p>
  </w:endnote>
  <w:endnote w:type="continuationSeparator" w:id="0">
    <w:p w:rsidR="003B23E7" w:rsidRDefault="003B2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3E7" w:rsidRDefault="003B23E7">
      <w:r>
        <w:separator/>
      </w:r>
    </w:p>
  </w:footnote>
  <w:footnote w:type="continuationSeparator" w:id="0">
    <w:p w:rsidR="003B23E7" w:rsidRDefault="003B23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singleLevel"/>
    <w:tmpl w:val="00000014"/>
    <w:name w:val="WW8Num20"/>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19"/>
    <w:multiLevelType w:val="singleLevel"/>
    <w:tmpl w:val="00000019"/>
    <w:name w:val="WW8Num25"/>
    <w:lvl w:ilvl="0">
      <w:start w:val="1"/>
      <w:numFmt w:val="bullet"/>
      <w:lvlText w:val=""/>
      <w:lvlJc w:val="left"/>
      <w:pPr>
        <w:tabs>
          <w:tab w:val="num" w:pos="0"/>
        </w:tabs>
        <w:ind w:left="720" w:hanging="360"/>
      </w:pPr>
      <w:rPr>
        <w:rFonts w:ascii="Symbol" w:hAnsi="Symbol" w:cs="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5-07-08'}"/>
    <w:docVar w:name="attr1#Наименование" w:val="VARCHAR#Об утверждении Устава муниципального бюджетного дошкольного образовательного учреждения &quot;Детский сад №2 &quot;Журавушка&quot; г. Невельска САхалинской области в новой редакции"/>
    <w:docVar w:name="attr2#Вид документа" w:val="OID_TYPE#620219325=Постановления администрации Невельского Городского округа"/>
    <w:docVar w:name="attr3#Автор" w:val="OID_TYPE#620200062=ТЕН Ольга Дюнсуевна – начальник отдела"/>
    <w:docVar w:name="attr4#Дата поступления" w:val="DATE#{d '2015-07-08'}"/>
    <w:docVar w:name="attr5#Бланк" w:val="OID_TYPE#"/>
    <w:docVar w:name="attr6#Номер документа" w:val="VARCHAR#902"/>
    <w:docVar w:name="attr7#Дата подписания" w:val="DATE#{d '2015-07-08'}"/>
    <w:docVar w:name="ESED_ActEdition" w:val="1"/>
    <w:docVar w:name="ESED_AutorEdition" w:val="Полякова Нина Васильевна"/>
    <w:docVar w:name="ESED_Edition" w:val="1"/>
    <w:docVar w:name="ESED_IDnum" w:val="21/2015-1414"/>
    <w:docVar w:name="ESED_Lock" w:val="1"/>
    <w:docVar w:name="SPD_Annotation" w:val="N 902 от 08.07.2015 21/2015-1414(1)#Об утверждении Устава муниципального бюджетного дошкольного образовательного учреждения &quot;Детский сад №2 &quot;Журавушка&quot; г. Невельска САхалинской области в новой редакции#Постановления администрации Невельского Городского округа   ТЕН Ольга Дюнсуевна – начальник отдела#Дата создания редакции: 08.07.2015"/>
    <w:docVar w:name="SPD_AreaName" w:val="Документ (ЕСЭД)"/>
    <w:docVar w:name="SPD_hostURL" w:val="storm"/>
    <w:docVar w:name="SPD_NumDoc" w:val="620284505"/>
    <w:docVar w:name="SPD_vDir" w:val="spd"/>
  </w:docVars>
  <w:rsids>
    <w:rsidRoot w:val="004079E5"/>
    <w:rsid w:val="00047855"/>
    <w:rsid w:val="000F3810"/>
    <w:rsid w:val="00171FF2"/>
    <w:rsid w:val="001C6AEC"/>
    <w:rsid w:val="0024637B"/>
    <w:rsid w:val="0026637D"/>
    <w:rsid w:val="00271240"/>
    <w:rsid w:val="0028745D"/>
    <w:rsid w:val="00292F2A"/>
    <w:rsid w:val="00310DFE"/>
    <w:rsid w:val="003425EE"/>
    <w:rsid w:val="003B23E7"/>
    <w:rsid w:val="003C1579"/>
    <w:rsid w:val="003F2867"/>
    <w:rsid w:val="004079E5"/>
    <w:rsid w:val="00416129"/>
    <w:rsid w:val="0042545E"/>
    <w:rsid w:val="004317A0"/>
    <w:rsid w:val="00494C55"/>
    <w:rsid w:val="004D1388"/>
    <w:rsid w:val="005B56DC"/>
    <w:rsid w:val="005C5080"/>
    <w:rsid w:val="006D1279"/>
    <w:rsid w:val="006F360C"/>
    <w:rsid w:val="00754E46"/>
    <w:rsid w:val="007848B5"/>
    <w:rsid w:val="008105DF"/>
    <w:rsid w:val="008928AA"/>
    <w:rsid w:val="008B5CBA"/>
    <w:rsid w:val="008C2776"/>
    <w:rsid w:val="008E797D"/>
    <w:rsid w:val="009002AC"/>
    <w:rsid w:val="00900C2C"/>
    <w:rsid w:val="00963417"/>
    <w:rsid w:val="009F34B5"/>
    <w:rsid w:val="00AC1500"/>
    <w:rsid w:val="00B238F6"/>
    <w:rsid w:val="00B56EF2"/>
    <w:rsid w:val="00B82F30"/>
    <w:rsid w:val="00C364C9"/>
    <w:rsid w:val="00D2552B"/>
    <w:rsid w:val="00D26E55"/>
    <w:rsid w:val="00DB6749"/>
    <w:rsid w:val="00DC1597"/>
    <w:rsid w:val="00DC34B6"/>
    <w:rsid w:val="00DF216E"/>
    <w:rsid w:val="00E269BE"/>
    <w:rsid w:val="00E40962"/>
    <w:rsid w:val="00E65625"/>
    <w:rsid w:val="00E8514A"/>
    <w:rsid w:val="00ED122D"/>
    <w:rsid w:val="00F75184"/>
    <w:rsid w:val="00FE3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829143-2837-4C1A-8F1E-1E0A9F011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9E5"/>
    <w:pPr>
      <w:spacing w:after="0" w:line="240" w:lineRule="auto"/>
    </w:pPr>
    <w:rPr>
      <w:sz w:val="24"/>
      <w:szCs w:val="24"/>
    </w:rPr>
  </w:style>
  <w:style w:type="paragraph" w:styleId="6">
    <w:name w:val="heading 6"/>
    <w:basedOn w:val="a"/>
    <w:next w:val="a"/>
    <w:link w:val="60"/>
    <w:uiPriority w:val="99"/>
    <w:qFormat/>
    <w:rsid w:val="004079E5"/>
    <w:pPr>
      <w:keepNext/>
      <w:spacing w:after="240"/>
      <w:jc w:val="center"/>
      <w:outlineLvl w:val="5"/>
    </w:pPr>
    <w:rPr>
      <w:b/>
      <w:bCs/>
      <w:caps/>
      <w:smallCaps/>
      <w:sz w:val="28"/>
      <w:szCs w:val="28"/>
    </w:rPr>
  </w:style>
  <w:style w:type="paragraph" w:styleId="7">
    <w:name w:val="heading 7"/>
    <w:basedOn w:val="a"/>
    <w:next w:val="a"/>
    <w:link w:val="70"/>
    <w:uiPriority w:val="99"/>
    <w:qFormat/>
    <w:rsid w:val="004079E5"/>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4079E5"/>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4079E5"/>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4079E5"/>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character" w:styleId="a7">
    <w:name w:val="Hyperlink"/>
    <w:basedOn w:val="a0"/>
    <w:uiPriority w:val="99"/>
    <w:rsid w:val="004079E5"/>
    <w:rPr>
      <w:color w:val="0000FF"/>
      <w:u w:val="single"/>
    </w:rPr>
  </w:style>
  <w:style w:type="paragraph" w:customStyle="1" w:styleId="ConsPlusNormal">
    <w:name w:val="ConsPlusNormal"/>
    <w:uiPriority w:val="99"/>
    <w:rsid w:val="004079E5"/>
    <w:pPr>
      <w:widowControl w:val="0"/>
      <w:autoSpaceDE w:val="0"/>
      <w:autoSpaceDN w:val="0"/>
      <w:adjustRightInd w:val="0"/>
      <w:spacing w:after="0" w:line="240" w:lineRule="auto"/>
    </w:pPr>
    <w:rPr>
      <w:rFonts w:ascii="Arial" w:hAnsi="Arial" w:cs="Arial"/>
      <w:sz w:val="20"/>
      <w:szCs w:val="20"/>
    </w:rPr>
  </w:style>
  <w:style w:type="character" w:customStyle="1" w:styleId="blk">
    <w:name w:val="blk"/>
    <w:basedOn w:val="a0"/>
    <w:uiPriority w:val="99"/>
    <w:rsid w:val="004079E5"/>
  </w:style>
  <w:style w:type="paragraph" w:styleId="a8">
    <w:name w:val="List Paragraph"/>
    <w:basedOn w:val="a"/>
    <w:uiPriority w:val="99"/>
    <w:qFormat/>
    <w:rsid w:val="004079E5"/>
    <w:pPr>
      <w:suppressAutoHyphens/>
      <w:ind w:left="72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333E0A0F1636E8FA03C3274C717BB3AF44C6C389DF96D8D38C9A5F6EA91165494093BA611BE9gE64I" TargetMode="External"/><Relationship Id="rId3" Type="http://schemas.openxmlformats.org/officeDocument/2006/relationships/settings" Target="settings.xml"/><Relationship Id="rId7" Type="http://schemas.openxmlformats.org/officeDocument/2006/relationships/image" Target="file:///C:\..\doc\Nev-gerb.b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0064072.2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10760</Words>
  <Characters>61333</Characters>
  <Application>Microsoft Office Word</Application>
  <DocSecurity>0</DocSecurity>
  <Lines>511</Lines>
  <Paragraphs>143</Paragraphs>
  <ScaleCrop>false</ScaleCrop>
  <Company>Администрация. Невельск</Company>
  <LinksUpToDate>false</LinksUpToDate>
  <CharactersWithSpaces>71950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dcterms:created xsi:type="dcterms:W3CDTF">2025-01-30T22:52:00Z</dcterms:created>
  <dcterms:modified xsi:type="dcterms:W3CDTF">2025-01-30T22:52:00Z</dcterms:modified>
</cp:coreProperties>
</file>