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9D0" w:rsidRDefault="00B830D8" w:rsidP="00CE19D0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9D0" w:rsidRDefault="00CE19D0" w:rsidP="00CE19D0">
      <w:pPr>
        <w:jc w:val="center"/>
        <w:rPr>
          <w:lang w:val="en-US"/>
        </w:rPr>
      </w:pPr>
    </w:p>
    <w:p w:rsidR="00CE19D0" w:rsidRDefault="00CE19D0" w:rsidP="00CE19D0">
      <w:pPr>
        <w:jc w:val="center"/>
        <w:rPr>
          <w:lang w:val="en-US"/>
        </w:rPr>
      </w:pPr>
    </w:p>
    <w:p w:rsidR="00CE19D0" w:rsidRDefault="00CE19D0" w:rsidP="00CE19D0">
      <w:pPr>
        <w:jc w:val="center"/>
        <w:rPr>
          <w:lang w:val="en-US"/>
        </w:rPr>
      </w:pPr>
    </w:p>
    <w:p w:rsidR="00CE19D0" w:rsidRDefault="00CE19D0" w:rsidP="00CE19D0">
      <w:pPr>
        <w:jc w:val="center"/>
        <w:rPr>
          <w:lang w:val="en-US"/>
        </w:rPr>
      </w:pPr>
    </w:p>
    <w:p w:rsidR="00CE19D0" w:rsidRDefault="00CE19D0" w:rsidP="00CE19D0">
      <w:pPr>
        <w:jc w:val="center"/>
      </w:pPr>
    </w:p>
    <w:tbl>
      <w:tblPr>
        <w:tblW w:w="90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4680"/>
      </w:tblGrid>
      <w:tr w:rsidR="00CE19D0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028" w:type="dxa"/>
            <w:gridSpan w:val="2"/>
          </w:tcPr>
          <w:p w:rsidR="00CE19D0" w:rsidRDefault="00CE19D0" w:rsidP="00E42B02">
            <w:pPr>
              <w:pStyle w:val="7"/>
            </w:pPr>
            <w:r>
              <w:t>ПОСТАНОВЛЕНИЕ</w:t>
            </w:r>
          </w:p>
          <w:p w:rsidR="00CE19D0" w:rsidRDefault="00CE19D0" w:rsidP="00E42B02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CE19D0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028" w:type="dxa"/>
            <w:gridSpan w:val="2"/>
          </w:tcPr>
          <w:p w:rsidR="00CE19D0" w:rsidRDefault="00B830D8" w:rsidP="00E42B02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19D0" w:rsidRDefault="00683BF7" w:rsidP="00CE19D0">
                                  <w:r>
                                    <w:t>985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CE19D0" w:rsidRDefault="00683BF7" w:rsidP="00CE19D0">
                            <w:r>
                              <w:t>985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19D0" w:rsidRDefault="00683BF7" w:rsidP="00CE19D0">
                                  <w:r>
                                    <w:t>05.09.2014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CE19D0" w:rsidRDefault="00683BF7" w:rsidP="00CE19D0">
                            <w:r>
                              <w:t>05.09.2014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E19D0">
              <w:rPr>
                <w:rFonts w:ascii="Courier New" w:hAnsi="Courier New" w:cs="Courier New"/>
              </w:rPr>
              <w:t>от              №</w:t>
            </w:r>
          </w:p>
          <w:p w:rsidR="00CE19D0" w:rsidRDefault="00CE19D0" w:rsidP="00E42B02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CE19D0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348" w:type="dxa"/>
          </w:tcPr>
          <w:p w:rsidR="00CE19D0" w:rsidRDefault="00CE19D0" w:rsidP="00E42B02">
            <w:pPr>
              <w:spacing w:after="240"/>
              <w:jc w:val="center"/>
            </w:pPr>
          </w:p>
        </w:tc>
        <w:tc>
          <w:tcPr>
            <w:tcW w:w="4680" w:type="dxa"/>
          </w:tcPr>
          <w:p w:rsidR="00CE19D0" w:rsidRDefault="00CE19D0" w:rsidP="00E42B02">
            <w:pPr>
              <w:spacing w:after="240"/>
              <w:ind w:left="539"/>
              <w:jc w:val="center"/>
            </w:pPr>
          </w:p>
        </w:tc>
      </w:tr>
      <w:tr w:rsidR="00CE19D0" w:rsidRPr="00CE19D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348" w:type="dxa"/>
          </w:tcPr>
          <w:p w:rsidR="00CE19D0" w:rsidRPr="00CE19D0" w:rsidRDefault="00CE19D0" w:rsidP="00D73173">
            <w:pPr>
              <w:ind w:right="123"/>
              <w:jc w:val="both"/>
              <w:rPr>
                <w:sz w:val="28"/>
                <w:szCs w:val="28"/>
              </w:rPr>
            </w:pPr>
            <w:r w:rsidRPr="00CE19D0">
              <w:rPr>
                <w:sz w:val="28"/>
                <w:szCs w:val="28"/>
              </w:rPr>
              <w:t xml:space="preserve">О внесении дополнений в постановление администрации </w:t>
            </w:r>
            <w:r>
              <w:rPr>
                <w:sz w:val="28"/>
                <w:szCs w:val="28"/>
              </w:rPr>
              <w:t>Невельского городского округа от 10.01.2014 г. №</w:t>
            </w:r>
            <w:r w:rsidR="00D731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 «О </w:t>
            </w:r>
            <w:r w:rsidRPr="00CE19D0">
              <w:rPr>
                <w:sz w:val="28"/>
                <w:szCs w:val="28"/>
              </w:rPr>
              <w:t>размере родительской платы за присмотр и уход за детьми, осва</w:t>
            </w:r>
            <w:r>
              <w:rPr>
                <w:sz w:val="28"/>
                <w:szCs w:val="28"/>
              </w:rPr>
              <w:t xml:space="preserve">ивающими образовательные программы </w:t>
            </w:r>
            <w:r w:rsidRPr="00CE19D0">
              <w:rPr>
                <w:sz w:val="28"/>
                <w:szCs w:val="28"/>
              </w:rPr>
              <w:t>дошкольного</w:t>
            </w:r>
            <w:r>
              <w:rPr>
                <w:sz w:val="28"/>
                <w:szCs w:val="28"/>
              </w:rPr>
              <w:t xml:space="preserve"> </w:t>
            </w:r>
            <w:r w:rsidRPr="00CE19D0">
              <w:rPr>
                <w:sz w:val="28"/>
                <w:szCs w:val="28"/>
              </w:rPr>
              <w:t>образования в муниципальных дошколь</w:t>
            </w:r>
            <w:r>
              <w:rPr>
                <w:sz w:val="28"/>
                <w:szCs w:val="28"/>
              </w:rPr>
              <w:t xml:space="preserve">ных образовательных учреждениях </w:t>
            </w:r>
            <w:r w:rsidRPr="00CE19D0">
              <w:rPr>
                <w:sz w:val="28"/>
                <w:szCs w:val="28"/>
              </w:rPr>
              <w:t>Невельского</w:t>
            </w:r>
            <w:r>
              <w:rPr>
                <w:sz w:val="28"/>
                <w:szCs w:val="28"/>
              </w:rPr>
              <w:t xml:space="preserve"> </w:t>
            </w:r>
            <w:r w:rsidRPr="00CE19D0">
              <w:rPr>
                <w:sz w:val="28"/>
                <w:szCs w:val="28"/>
              </w:rPr>
              <w:t>городского округа»</w:t>
            </w:r>
          </w:p>
        </w:tc>
        <w:tc>
          <w:tcPr>
            <w:tcW w:w="4680" w:type="dxa"/>
          </w:tcPr>
          <w:p w:rsidR="00CE19D0" w:rsidRPr="00CE19D0" w:rsidRDefault="00CE19D0" w:rsidP="00CE19D0">
            <w:pPr>
              <w:jc w:val="both"/>
              <w:rPr>
                <w:sz w:val="28"/>
                <w:szCs w:val="28"/>
              </w:rPr>
            </w:pPr>
          </w:p>
        </w:tc>
      </w:tr>
      <w:tr w:rsidR="00CE19D0" w:rsidRPr="00CE19D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028" w:type="dxa"/>
            <w:gridSpan w:val="2"/>
          </w:tcPr>
          <w:p w:rsidR="00CE19D0" w:rsidRPr="00CE19D0" w:rsidRDefault="00CE19D0" w:rsidP="00CE19D0">
            <w:pPr>
              <w:jc w:val="both"/>
              <w:rPr>
                <w:sz w:val="28"/>
                <w:szCs w:val="28"/>
              </w:rPr>
            </w:pPr>
          </w:p>
        </w:tc>
      </w:tr>
    </w:tbl>
    <w:p w:rsidR="00CE19D0" w:rsidRDefault="00CE19D0" w:rsidP="00CE19D0">
      <w:pPr>
        <w:ind w:firstLine="708"/>
        <w:jc w:val="both"/>
        <w:rPr>
          <w:sz w:val="28"/>
          <w:szCs w:val="28"/>
        </w:rPr>
      </w:pPr>
      <w:r w:rsidRPr="00CE19D0">
        <w:rPr>
          <w:sz w:val="28"/>
          <w:szCs w:val="28"/>
        </w:rPr>
        <w:t>В соответствии с Федеральным законом Российской Федерации от 29.12.2012</w:t>
      </w:r>
      <w:r>
        <w:rPr>
          <w:sz w:val="28"/>
          <w:szCs w:val="28"/>
        </w:rPr>
        <w:t xml:space="preserve"> </w:t>
      </w:r>
      <w:r w:rsidRPr="00CE19D0">
        <w:rPr>
          <w:sz w:val="28"/>
          <w:szCs w:val="28"/>
        </w:rPr>
        <w:t>г. № 27-ФЗ «Об образовании в Российской Федерации», Федеральным законом от 06.10.2003г. № 131-Ф</w:t>
      </w:r>
      <w:r w:rsidR="00D73173">
        <w:rPr>
          <w:sz w:val="28"/>
          <w:szCs w:val="28"/>
        </w:rPr>
        <w:t>З</w:t>
      </w:r>
      <w:r w:rsidRPr="00CE19D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ст. ст. 44,</w:t>
      </w:r>
      <w:r>
        <w:rPr>
          <w:sz w:val="28"/>
          <w:szCs w:val="28"/>
        </w:rPr>
        <w:t xml:space="preserve"> </w:t>
      </w:r>
      <w:r w:rsidRPr="00CE19D0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CE19D0" w:rsidRPr="00CE19D0" w:rsidRDefault="00CE19D0" w:rsidP="00CE19D0">
      <w:pPr>
        <w:ind w:firstLine="708"/>
        <w:jc w:val="both"/>
        <w:rPr>
          <w:sz w:val="28"/>
          <w:szCs w:val="28"/>
        </w:rPr>
      </w:pPr>
    </w:p>
    <w:p w:rsidR="00CE19D0" w:rsidRDefault="00CE19D0" w:rsidP="00CE19D0">
      <w:pPr>
        <w:jc w:val="both"/>
        <w:rPr>
          <w:sz w:val="28"/>
          <w:szCs w:val="28"/>
        </w:rPr>
      </w:pPr>
      <w:r w:rsidRPr="00CE19D0">
        <w:rPr>
          <w:sz w:val="28"/>
          <w:szCs w:val="28"/>
        </w:rPr>
        <w:t>ПОСТАНОВЛЯЕТ:</w:t>
      </w:r>
    </w:p>
    <w:p w:rsidR="00CE19D0" w:rsidRPr="00CE19D0" w:rsidRDefault="00CE19D0" w:rsidP="00CE19D0">
      <w:pPr>
        <w:jc w:val="both"/>
        <w:rPr>
          <w:sz w:val="28"/>
          <w:szCs w:val="28"/>
        </w:rPr>
      </w:pPr>
    </w:p>
    <w:p w:rsidR="00CE19D0" w:rsidRPr="00CE19D0" w:rsidRDefault="00CE19D0" w:rsidP="00CE19D0">
      <w:pPr>
        <w:ind w:firstLine="708"/>
        <w:jc w:val="both"/>
        <w:rPr>
          <w:sz w:val="28"/>
          <w:szCs w:val="28"/>
        </w:rPr>
      </w:pPr>
      <w:r w:rsidRPr="00CE19D0">
        <w:rPr>
          <w:sz w:val="28"/>
          <w:szCs w:val="28"/>
        </w:rPr>
        <w:t>1.Внести следующие дополнения в постановление от 10.01.2014</w:t>
      </w:r>
      <w:r>
        <w:rPr>
          <w:sz w:val="28"/>
          <w:szCs w:val="28"/>
        </w:rPr>
        <w:t xml:space="preserve"> г.</w:t>
      </w:r>
      <w:r w:rsidRPr="00CE19D0">
        <w:rPr>
          <w:sz w:val="28"/>
          <w:szCs w:val="28"/>
        </w:rPr>
        <w:t xml:space="preserve"> № 1 «О размере родительской платы за присмотр и уход за детьми, осва</w:t>
      </w:r>
      <w:r>
        <w:rPr>
          <w:sz w:val="28"/>
          <w:szCs w:val="28"/>
        </w:rPr>
        <w:t>ива</w:t>
      </w:r>
      <w:r w:rsidRPr="00CE19D0">
        <w:rPr>
          <w:sz w:val="28"/>
          <w:szCs w:val="28"/>
        </w:rPr>
        <w:t>ющими образовательные программы дошкольного образования в муниципальных дошкольных образовательных учреждениях Невельского городского округа»:</w:t>
      </w:r>
    </w:p>
    <w:p w:rsidR="00CE19D0" w:rsidRPr="00CE19D0" w:rsidRDefault="007902AE" w:rsidP="007902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E19D0" w:rsidRPr="00CE19D0">
        <w:rPr>
          <w:sz w:val="28"/>
          <w:szCs w:val="28"/>
        </w:rPr>
        <w:t>пункт 1 постановления после слов «рублей в месяц» дополнить словами «, за исключением п. 1.1. настоящего постановления».</w:t>
      </w:r>
    </w:p>
    <w:p w:rsidR="00CE19D0" w:rsidRPr="00CE19D0" w:rsidRDefault="007902AE" w:rsidP="007902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="00CE19D0" w:rsidRPr="00CE19D0">
        <w:rPr>
          <w:sz w:val="28"/>
          <w:szCs w:val="28"/>
        </w:rPr>
        <w:t>дополнить постановление пунктом 1.1. следующего содержания: «1.1. Установить с 01.09.2014 года плату за присмотр и уход за детьми, осва</w:t>
      </w:r>
      <w:r>
        <w:rPr>
          <w:sz w:val="28"/>
          <w:szCs w:val="28"/>
        </w:rPr>
        <w:t>ива</w:t>
      </w:r>
      <w:r w:rsidR="00CE19D0" w:rsidRPr="00CE19D0">
        <w:rPr>
          <w:sz w:val="28"/>
          <w:szCs w:val="28"/>
        </w:rPr>
        <w:t xml:space="preserve">ющими образовательные программы дошкольного образования в муниципальном бюджетном общеобразовательном учреждении «Средняя общеобразовательная школа с. Шебунино» Невельского района Сахалинской области, </w:t>
      </w:r>
      <w:r w:rsidR="00D73173" w:rsidRPr="00CE19D0">
        <w:rPr>
          <w:sz w:val="28"/>
          <w:szCs w:val="28"/>
        </w:rPr>
        <w:t>вз</w:t>
      </w:r>
      <w:r w:rsidR="00D73173">
        <w:rPr>
          <w:sz w:val="28"/>
          <w:szCs w:val="28"/>
        </w:rPr>
        <w:t>и</w:t>
      </w:r>
      <w:r w:rsidR="00D73173" w:rsidRPr="00CE19D0">
        <w:rPr>
          <w:sz w:val="28"/>
          <w:szCs w:val="28"/>
        </w:rPr>
        <w:t>маемую</w:t>
      </w:r>
      <w:r w:rsidR="00CE19D0" w:rsidRPr="00CE19D0">
        <w:rPr>
          <w:sz w:val="28"/>
          <w:szCs w:val="28"/>
        </w:rPr>
        <w:t xml:space="preserve"> с родителей (законных представителей) (далее-родительская плата), в размере 1771 (одна тысяча семьсот семьдесят один) рубль в месяц».</w:t>
      </w:r>
    </w:p>
    <w:p w:rsidR="00CE19D0" w:rsidRPr="00CE19D0" w:rsidRDefault="007902AE" w:rsidP="007902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E19D0" w:rsidRPr="00CE19D0">
        <w:rPr>
          <w:sz w:val="28"/>
          <w:szCs w:val="28"/>
        </w:rPr>
        <w:t>Настоящее постановление вступает в силу после его официального опубликования и распространяется на правоотношения, возникшие с 01 сентября 2014 года.</w:t>
      </w:r>
    </w:p>
    <w:p w:rsidR="00CE19D0" w:rsidRPr="00CE19D0" w:rsidRDefault="007902AE" w:rsidP="007902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E19D0" w:rsidRPr="00CE19D0">
        <w:rPr>
          <w:sz w:val="28"/>
          <w:szCs w:val="28"/>
        </w:rPr>
        <w:t>Опубликовать настоящее постановление в газете «Невельские новости» и разместить на официальном сайте администрации Невельского городского округа.</w:t>
      </w:r>
    </w:p>
    <w:p w:rsidR="00CE19D0" w:rsidRPr="00CE19D0" w:rsidRDefault="007902AE" w:rsidP="007902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E19D0" w:rsidRPr="00CE19D0">
        <w:rPr>
          <w:sz w:val="28"/>
          <w:szCs w:val="28"/>
        </w:rPr>
        <w:t>Контроль за исполнением настоящего постановления возложить на вице</w:t>
      </w:r>
      <w:r w:rsidR="00D73173">
        <w:rPr>
          <w:sz w:val="28"/>
          <w:szCs w:val="28"/>
        </w:rPr>
        <w:t xml:space="preserve"> </w:t>
      </w:r>
      <w:r w:rsidR="00CE19D0" w:rsidRPr="00CE19D0">
        <w:rPr>
          <w:sz w:val="28"/>
          <w:szCs w:val="28"/>
        </w:rPr>
        <w:t>-</w:t>
      </w:r>
      <w:r w:rsidR="00D73173">
        <w:rPr>
          <w:sz w:val="28"/>
          <w:szCs w:val="28"/>
        </w:rPr>
        <w:t xml:space="preserve"> </w:t>
      </w:r>
      <w:r w:rsidR="00CE19D0" w:rsidRPr="00CE19D0">
        <w:rPr>
          <w:sz w:val="28"/>
          <w:szCs w:val="28"/>
        </w:rPr>
        <w:t>мэра Невельского городского округа Копылова В.Е.</w:t>
      </w:r>
    </w:p>
    <w:p w:rsidR="007902AE" w:rsidRDefault="007902AE" w:rsidP="00CE19D0">
      <w:pPr>
        <w:jc w:val="both"/>
        <w:rPr>
          <w:sz w:val="28"/>
          <w:szCs w:val="28"/>
        </w:rPr>
      </w:pPr>
    </w:p>
    <w:p w:rsidR="007902AE" w:rsidRDefault="007902AE" w:rsidP="00CE19D0">
      <w:pPr>
        <w:jc w:val="both"/>
        <w:rPr>
          <w:sz w:val="28"/>
          <w:szCs w:val="28"/>
        </w:rPr>
      </w:pPr>
    </w:p>
    <w:p w:rsidR="007902AE" w:rsidRDefault="007902AE" w:rsidP="00CE19D0">
      <w:pPr>
        <w:jc w:val="both"/>
        <w:rPr>
          <w:sz w:val="28"/>
          <w:szCs w:val="28"/>
        </w:rPr>
      </w:pPr>
    </w:p>
    <w:p w:rsidR="00CE19D0" w:rsidRPr="00CE19D0" w:rsidRDefault="00CE19D0" w:rsidP="00CE19D0">
      <w:pPr>
        <w:jc w:val="both"/>
        <w:rPr>
          <w:sz w:val="28"/>
          <w:szCs w:val="28"/>
        </w:rPr>
      </w:pPr>
      <w:r w:rsidRPr="00CE19D0">
        <w:rPr>
          <w:sz w:val="28"/>
          <w:szCs w:val="28"/>
        </w:rPr>
        <w:t>Мэр Невельского городского округа</w:t>
      </w:r>
      <w:r w:rsidR="007902AE">
        <w:rPr>
          <w:sz w:val="28"/>
          <w:szCs w:val="28"/>
        </w:rPr>
        <w:tab/>
      </w:r>
      <w:r w:rsidR="007902AE">
        <w:rPr>
          <w:sz w:val="28"/>
          <w:szCs w:val="28"/>
        </w:rPr>
        <w:tab/>
      </w:r>
      <w:r w:rsidR="007902AE">
        <w:rPr>
          <w:sz w:val="28"/>
          <w:szCs w:val="28"/>
        </w:rPr>
        <w:tab/>
      </w:r>
      <w:r w:rsidR="007902AE">
        <w:rPr>
          <w:sz w:val="28"/>
          <w:szCs w:val="28"/>
        </w:rPr>
        <w:tab/>
      </w:r>
      <w:r w:rsidR="007902AE">
        <w:rPr>
          <w:sz w:val="28"/>
          <w:szCs w:val="28"/>
        </w:rPr>
        <w:tab/>
        <w:t>В.Н. Пак</w:t>
      </w:r>
    </w:p>
    <w:p w:rsidR="00CE19D0" w:rsidRDefault="00CE19D0" w:rsidP="00CE19D0">
      <w:pPr>
        <w:jc w:val="both"/>
        <w:rPr>
          <w:sz w:val="26"/>
          <w:szCs w:val="26"/>
        </w:rPr>
      </w:pPr>
    </w:p>
    <w:p w:rsidR="00CE19D0" w:rsidRDefault="00CE19D0" w:rsidP="00CE19D0">
      <w:pPr>
        <w:jc w:val="both"/>
        <w:rPr>
          <w:sz w:val="26"/>
          <w:szCs w:val="26"/>
        </w:rPr>
      </w:pPr>
    </w:p>
    <w:p w:rsidR="00CE19D0" w:rsidRDefault="00CE19D0"/>
    <w:sectPr w:rsidR="00CE19D0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1CD" w:rsidRDefault="00FE21CD">
      <w:r>
        <w:separator/>
      </w:r>
    </w:p>
  </w:endnote>
  <w:endnote w:type="continuationSeparator" w:id="0">
    <w:p w:rsidR="00FE21CD" w:rsidRDefault="00FE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1CD" w:rsidRDefault="00FE21CD">
      <w:r>
        <w:separator/>
      </w:r>
    </w:p>
  </w:footnote>
  <w:footnote w:type="continuationSeparator" w:id="0">
    <w:p w:rsidR="00FE21CD" w:rsidRDefault="00FE2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9-05'}"/>
    <w:docVar w:name="attr1#Наименование" w:val="VARCHAR#О внесении дополнений в постановление администрации Невельского городского округа от 10.012014 г. № 1 &quot;О  размере родительской плата за присмотр  и уход за детьми, освающими образовательные программы дошкольного образования в муниципальных дошкольных образовательных учреждениях Невельского городского округа&quot;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4-09-05'}"/>
    <w:docVar w:name="attr5#Бланк" w:val="OID_TYPE#"/>
    <w:docVar w:name="attr6#Номер документа" w:val="VARCHAR#985"/>
    <w:docVar w:name="attr7#Дата подписания" w:val="DATE#{d '2014-09-05'}"/>
    <w:docVar w:name="ESED_ActEdition" w:val="2"/>
    <w:docVar w:name="ESED_AutorEdition" w:val="Батракова Наталья Михайловна"/>
    <w:docVar w:name="ESED_Edition" w:val="2"/>
    <w:docVar w:name="ESED_IDnum" w:val="22/2014-1725"/>
    <w:docVar w:name="ESED_Lock" w:val="1"/>
    <w:docVar w:name="SPD_Annotation" w:val="N 985 от 05.09.2014 22/2014-1725(2)#О внесении дополнений в постановление администрации Невельского городского округа от 10.012014 г. № 1 &quot;О  размере родительской плата за присмотр  и уход за детьми, освающими образовательные программы дошкольного образования в муниципальных дошкольных образовательных учреждениях Невельского городского округа&quot;#Постановления администрации Невельского Городского округа   ТЕН Ольга Дюнсуевна – начальник отдела#Дата создания редакции: 05.09.2014"/>
    <w:docVar w:name="SPD_AreaName" w:val="Документ (ЕСЭД)"/>
    <w:docVar w:name="SPD_hostURL" w:val="storm"/>
    <w:docVar w:name="SPD_NumDoc" w:val="620275419"/>
    <w:docVar w:name="SPD_vDir" w:val="spd"/>
  </w:docVars>
  <w:rsids>
    <w:rsidRoot w:val="00CE19D0"/>
    <w:rsid w:val="0023377C"/>
    <w:rsid w:val="003154E7"/>
    <w:rsid w:val="00683BF7"/>
    <w:rsid w:val="007902AE"/>
    <w:rsid w:val="00B830D8"/>
    <w:rsid w:val="00CE19D0"/>
    <w:rsid w:val="00D73173"/>
    <w:rsid w:val="00E269BE"/>
    <w:rsid w:val="00E42B02"/>
    <w:rsid w:val="00FE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559264-4616-4556-8C96-5D33AFCC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D0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E19D0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E19D0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CE19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CE19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CE19D0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1859</Characters>
  <Application>Microsoft Office Word</Application>
  <DocSecurity>0</DocSecurity>
  <Lines>15</Lines>
  <Paragraphs>4</Paragraphs>
  <ScaleCrop>false</ScaleCrop>
  <Company>Администрация. Невельск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2014-09-05T04:22:00Z</cp:lastPrinted>
  <dcterms:created xsi:type="dcterms:W3CDTF">2025-02-03T01:10:00Z</dcterms:created>
  <dcterms:modified xsi:type="dcterms:W3CDTF">2025-02-03T01:10:00Z</dcterms:modified>
</cp:coreProperties>
</file>