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F968A3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92BB1">
              <w:rPr>
                <w:rFonts w:ascii="Courier New" w:hAnsi="Courier New" w:cs="Courier New"/>
              </w:rPr>
              <w:t>18.08.2023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92BB1">
              <w:rPr>
                <w:rFonts w:ascii="Courier New" w:hAnsi="Courier New" w:cs="Courier New"/>
              </w:rPr>
              <w:t>1220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F968A3" w:rsidTr="00F968A3">
        <w:trPr>
          <w:trHeight w:hRule="exact" w:val="3901"/>
        </w:trPr>
        <w:tc>
          <w:tcPr>
            <w:tcW w:w="4423" w:type="dxa"/>
          </w:tcPr>
          <w:p w:rsidR="00A05F14" w:rsidRPr="00F968A3" w:rsidRDefault="00A92BB1" w:rsidP="00F968A3">
            <w:pPr>
              <w:spacing w:after="240"/>
              <w:jc w:val="both"/>
              <w:rPr>
                <w:sz w:val="26"/>
                <w:szCs w:val="26"/>
              </w:rPr>
            </w:pPr>
            <w:r w:rsidRPr="00F968A3">
              <w:rPr>
                <w:sz w:val="26"/>
                <w:szCs w:val="26"/>
              </w:rPr>
              <w:t xml:space="preserve">О внесении изменений в Перечень государственных и муниципальных услуг,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услуг», утвержденный постановлением администрации </w:t>
            </w:r>
            <w:proofErr w:type="spellStart"/>
            <w:r w:rsidRPr="00F968A3">
              <w:rPr>
                <w:sz w:val="26"/>
                <w:szCs w:val="26"/>
              </w:rPr>
              <w:t>Невельского</w:t>
            </w:r>
            <w:proofErr w:type="spellEnd"/>
            <w:r w:rsidRPr="00F968A3">
              <w:rPr>
                <w:sz w:val="26"/>
                <w:szCs w:val="26"/>
              </w:rPr>
              <w:t xml:space="preserve"> городского округа </w:t>
            </w:r>
            <w:r w:rsidR="00F968A3">
              <w:rPr>
                <w:sz w:val="26"/>
                <w:szCs w:val="26"/>
              </w:rPr>
              <w:t xml:space="preserve">          </w:t>
            </w:r>
            <w:r w:rsidRPr="00F968A3">
              <w:rPr>
                <w:sz w:val="26"/>
                <w:szCs w:val="26"/>
              </w:rPr>
              <w:t>от 23.01.2023 № 82</w:t>
            </w:r>
          </w:p>
        </w:tc>
      </w:tr>
    </w:tbl>
    <w:p w:rsidR="002D3414" w:rsidRPr="00F968A3" w:rsidRDefault="002D3414" w:rsidP="006C6773">
      <w:pPr>
        <w:jc w:val="both"/>
        <w:rPr>
          <w:sz w:val="26"/>
          <w:szCs w:val="26"/>
        </w:rPr>
      </w:pP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  <w:r w:rsidRPr="00F968A3">
        <w:rPr>
          <w:sz w:val="26"/>
          <w:szCs w:val="26"/>
        </w:rPr>
        <w:t xml:space="preserve">В соответствии с постановлением Правительства Сахалинской области от 14.12.2020 № 578 «Об утверждении Перечней государственных и муниципальных услуг,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 и внесении изменений в некоторые нормативные правовые акты Правительства Сахалинской области» (в ред. постановлений Правительства Сахалинской области от 16.04.2021 № 153, </w:t>
      </w:r>
      <w:r>
        <w:rPr>
          <w:sz w:val="26"/>
          <w:szCs w:val="26"/>
        </w:rPr>
        <w:t xml:space="preserve">              </w:t>
      </w:r>
      <w:r w:rsidRPr="00F968A3">
        <w:rPr>
          <w:sz w:val="26"/>
          <w:szCs w:val="26"/>
        </w:rPr>
        <w:t xml:space="preserve">от 15.06.2022 № 250, от 09.01.2023 № 2, от 10.07.2023 № 363, от 11.08.2023 № 423), Федеральным </w:t>
      </w:r>
      <w:r>
        <w:rPr>
          <w:sz w:val="26"/>
          <w:szCs w:val="26"/>
        </w:rPr>
        <w:t xml:space="preserve">законом от 27.07.2010 № 210-ФЗ </w:t>
      </w:r>
      <w:r w:rsidRPr="00F968A3">
        <w:rPr>
          <w:sz w:val="26"/>
          <w:szCs w:val="26"/>
        </w:rPr>
        <w:t>«Об организации предоставления государственных и муниципальных услуг», руководствуясь ст. ст. 44,</w:t>
      </w:r>
      <w:r>
        <w:rPr>
          <w:sz w:val="26"/>
          <w:szCs w:val="26"/>
        </w:rPr>
        <w:t xml:space="preserve"> </w:t>
      </w:r>
      <w:r w:rsidRPr="00F968A3">
        <w:rPr>
          <w:sz w:val="26"/>
          <w:szCs w:val="26"/>
        </w:rPr>
        <w:t xml:space="preserve">45 Устава муниципального образования «Невельский городской округ», администрация </w:t>
      </w:r>
      <w:proofErr w:type="spellStart"/>
      <w:r w:rsidRPr="00F968A3">
        <w:rPr>
          <w:sz w:val="26"/>
          <w:szCs w:val="26"/>
        </w:rPr>
        <w:t>Невельского</w:t>
      </w:r>
      <w:proofErr w:type="spellEnd"/>
      <w:r w:rsidRPr="00F968A3">
        <w:rPr>
          <w:sz w:val="26"/>
          <w:szCs w:val="26"/>
        </w:rPr>
        <w:t xml:space="preserve"> городского округа </w:t>
      </w: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</w:p>
    <w:p w:rsidR="00F968A3" w:rsidRPr="00F968A3" w:rsidRDefault="00F968A3" w:rsidP="00F968A3">
      <w:pPr>
        <w:jc w:val="both"/>
        <w:rPr>
          <w:sz w:val="26"/>
          <w:szCs w:val="26"/>
        </w:rPr>
      </w:pPr>
      <w:r w:rsidRPr="00F968A3">
        <w:rPr>
          <w:sz w:val="26"/>
          <w:szCs w:val="26"/>
        </w:rPr>
        <w:t>ПОСТАНОВЛЯЕТ:</w:t>
      </w: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  <w:r w:rsidRPr="00F968A3">
        <w:rPr>
          <w:sz w:val="26"/>
          <w:szCs w:val="26"/>
        </w:rPr>
        <w:t xml:space="preserve">1. Внести следующие изменения в Перечень государственных и муниципальных услуг,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услуг», утвержденный постановлением администрации </w:t>
      </w:r>
      <w:proofErr w:type="spellStart"/>
      <w:r w:rsidRPr="00F968A3">
        <w:rPr>
          <w:sz w:val="26"/>
          <w:szCs w:val="26"/>
        </w:rPr>
        <w:t>Невельского</w:t>
      </w:r>
      <w:proofErr w:type="spellEnd"/>
      <w:r w:rsidRPr="00F968A3">
        <w:rPr>
          <w:sz w:val="26"/>
          <w:szCs w:val="26"/>
        </w:rPr>
        <w:t xml:space="preserve"> городского округа от 23.01.2023 </w:t>
      </w:r>
      <w:r>
        <w:rPr>
          <w:sz w:val="26"/>
          <w:szCs w:val="26"/>
        </w:rPr>
        <w:t xml:space="preserve">        </w:t>
      </w:r>
      <w:r w:rsidRPr="00F968A3">
        <w:rPr>
          <w:sz w:val="26"/>
          <w:szCs w:val="26"/>
        </w:rPr>
        <w:t>№ 82:</w:t>
      </w: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  <w:r w:rsidRPr="00F968A3">
        <w:rPr>
          <w:sz w:val="26"/>
          <w:szCs w:val="26"/>
        </w:rPr>
        <w:lastRenderedPageBreak/>
        <w:t>1.1. Пункт 5.10. подраздела 5 «Земельные отношения» признать утратившим силу;</w:t>
      </w: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  <w:r w:rsidRPr="00F968A3">
        <w:rPr>
          <w:sz w:val="26"/>
          <w:szCs w:val="26"/>
        </w:rPr>
        <w:t>1.2. Пункт 7.1. подраздела 7 «Образование» изложить в следующей редакции:</w:t>
      </w: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6521"/>
        <w:gridCol w:w="1134"/>
        <w:gridCol w:w="992"/>
      </w:tblGrid>
      <w:tr w:rsidR="00F968A3" w:rsidRPr="00F968A3" w:rsidTr="00646F45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8A3" w:rsidRPr="00F968A3" w:rsidRDefault="00F968A3" w:rsidP="00646F45">
            <w:pPr>
              <w:spacing w:after="105"/>
              <w:ind w:firstLine="1134"/>
              <w:rPr>
                <w:sz w:val="26"/>
                <w:szCs w:val="26"/>
              </w:rPr>
            </w:pPr>
            <w:r w:rsidRPr="00F968A3">
              <w:rPr>
                <w:sz w:val="26"/>
                <w:szCs w:val="26"/>
              </w:rPr>
              <w:t xml:space="preserve">87.1.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8A3" w:rsidRPr="00F968A3" w:rsidRDefault="00F968A3" w:rsidP="00F968A3">
            <w:pPr>
              <w:ind w:firstLine="1134"/>
              <w:jc w:val="both"/>
              <w:rPr>
                <w:sz w:val="26"/>
                <w:szCs w:val="26"/>
              </w:rPr>
            </w:pPr>
            <w:r w:rsidRPr="00F968A3">
              <w:rPr>
                <w:sz w:val="26"/>
                <w:szCs w:val="26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8A3" w:rsidRPr="00F968A3" w:rsidRDefault="00F968A3" w:rsidP="00646F45">
            <w:pPr>
              <w:spacing w:after="105"/>
              <w:ind w:firstLine="1134"/>
              <w:jc w:val="center"/>
              <w:rPr>
                <w:sz w:val="26"/>
                <w:szCs w:val="26"/>
              </w:rPr>
            </w:pPr>
            <w:r w:rsidRPr="00F968A3">
              <w:rPr>
                <w:sz w:val="26"/>
                <w:szCs w:val="26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8A3" w:rsidRPr="00F968A3" w:rsidRDefault="00F968A3" w:rsidP="00646F45">
            <w:pPr>
              <w:spacing w:after="105"/>
              <w:ind w:firstLine="1134"/>
              <w:jc w:val="center"/>
              <w:rPr>
                <w:sz w:val="26"/>
                <w:szCs w:val="26"/>
              </w:rPr>
            </w:pPr>
            <w:r w:rsidRPr="00F968A3">
              <w:rPr>
                <w:sz w:val="26"/>
                <w:szCs w:val="26"/>
              </w:rPr>
              <w:t xml:space="preserve">- </w:t>
            </w:r>
          </w:p>
        </w:tc>
      </w:tr>
    </w:tbl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  <w:r w:rsidRPr="00F968A3">
        <w:rPr>
          <w:sz w:val="26"/>
          <w:szCs w:val="26"/>
        </w:rPr>
        <w:t>1.3. Пункт 7.2. подраздела 7 «Образование» признать утратившим силу.</w:t>
      </w: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  <w:r w:rsidRPr="00F968A3">
        <w:rPr>
          <w:sz w:val="26"/>
          <w:szCs w:val="26"/>
        </w:rPr>
        <w:t>2. Настоящее постановление опубликовать в газете «</w:t>
      </w:r>
      <w:proofErr w:type="spellStart"/>
      <w:r w:rsidRPr="00F968A3">
        <w:rPr>
          <w:sz w:val="26"/>
          <w:szCs w:val="26"/>
        </w:rPr>
        <w:t>Невельские</w:t>
      </w:r>
      <w:proofErr w:type="spellEnd"/>
      <w:r w:rsidRPr="00F968A3">
        <w:rPr>
          <w:sz w:val="26"/>
          <w:szCs w:val="26"/>
        </w:rPr>
        <w:t xml:space="preserve"> новости» и разместить на официальном Интернет-сайте администрации </w:t>
      </w:r>
      <w:proofErr w:type="spellStart"/>
      <w:r w:rsidRPr="00F968A3">
        <w:rPr>
          <w:sz w:val="26"/>
          <w:szCs w:val="26"/>
        </w:rPr>
        <w:t>Невельского</w:t>
      </w:r>
      <w:proofErr w:type="spellEnd"/>
      <w:r w:rsidRPr="00F968A3">
        <w:rPr>
          <w:sz w:val="26"/>
          <w:szCs w:val="26"/>
        </w:rPr>
        <w:t xml:space="preserve"> городского округа.</w:t>
      </w:r>
    </w:p>
    <w:p w:rsidR="00F968A3" w:rsidRPr="00F968A3" w:rsidRDefault="00F968A3" w:rsidP="00F968A3">
      <w:pPr>
        <w:ind w:firstLine="1134"/>
        <w:jc w:val="both"/>
        <w:rPr>
          <w:sz w:val="26"/>
          <w:szCs w:val="26"/>
        </w:rPr>
      </w:pPr>
      <w:r w:rsidRPr="00F968A3">
        <w:rPr>
          <w:sz w:val="26"/>
          <w:szCs w:val="26"/>
        </w:rPr>
        <w:t xml:space="preserve">3. Контроль за исполнением настоящего постановления возложить на первого вице-мэра </w:t>
      </w:r>
      <w:proofErr w:type="spellStart"/>
      <w:r w:rsidRPr="00F968A3">
        <w:rPr>
          <w:sz w:val="26"/>
          <w:szCs w:val="26"/>
        </w:rPr>
        <w:t>Невельского</w:t>
      </w:r>
      <w:proofErr w:type="spellEnd"/>
      <w:r w:rsidRPr="00F968A3">
        <w:rPr>
          <w:sz w:val="26"/>
          <w:szCs w:val="26"/>
        </w:rPr>
        <w:t xml:space="preserve"> городского округа </w:t>
      </w:r>
      <w:proofErr w:type="spellStart"/>
      <w:r w:rsidRPr="00F968A3">
        <w:rPr>
          <w:sz w:val="26"/>
          <w:szCs w:val="26"/>
        </w:rPr>
        <w:t>Ронжину</w:t>
      </w:r>
      <w:proofErr w:type="spellEnd"/>
      <w:r w:rsidRPr="00F968A3">
        <w:rPr>
          <w:sz w:val="26"/>
          <w:szCs w:val="26"/>
        </w:rPr>
        <w:t xml:space="preserve"> Н.В.</w:t>
      </w:r>
    </w:p>
    <w:p w:rsidR="00B067AF" w:rsidRPr="00F968A3" w:rsidRDefault="00B067AF" w:rsidP="006C6773">
      <w:pPr>
        <w:jc w:val="both"/>
        <w:rPr>
          <w:sz w:val="26"/>
          <w:szCs w:val="26"/>
        </w:rPr>
      </w:pPr>
    </w:p>
    <w:p w:rsidR="00B067AF" w:rsidRPr="00F968A3" w:rsidRDefault="00B067AF" w:rsidP="006C6773">
      <w:pPr>
        <w:jc w:val="both"/>
        <w:rPr>
          <w:sz w:val="26"/>
          <w:szCs w:val="26"/>
        </w:rPr>
      </w:pPr>
    </w:p>
    <w:p w:rsidR="00B067AF" w:rsidRPr="00F968A3" w:rsidRDefault="00B067AF" w:rsidP="006C6773">
      <w:pPr>
        <w:jc w:val="both"/>
        <w:rPr>
          <w:sz w:val="26"/>
          <w:szCs w:val="26"/>
        </w:rPr>
      </w:pPr>
    </w:p>
    <w:p w:rsidR="006C6773" w:rsidRPr="00F968A3" w:rsidRDefault="00A92BB1" w:rsidP="006C6773">
      <w:pPr>
        <w:jc w:val="both"/>
        <w:rPr>
          <w:color w:val="0000FF"/>
          <w:sz w:val="26"/>
          <w:szCs w:val="26"/>
        </w:rPr>
      </w:pPr>
      <w:r w:rsidRPr="00F968A3">
        <w:rPr>
          <w:sz w:val="26"/>
          <w:szCs w:val="26"/>
        </w:rPr>
        <w:t xml:space="preserve">Мэр </w:t>
      </w:r>
      <w:proofErr w:type="spellStart"/>
      <w:r w:rsidRPr="00F968A3">
        <w:rPr>
          <w:sz w:val="26"/>
          <w:szCs w:val="26"/>
        </w:rPr>
        <w:t>Невельского</w:t>
      </w:r>
      <w:proofErr w:type="spellEnd"/>
      <w:r w:rsidRPr="00F968A3">
        <w:rPr>
          <w:sz w:val="26"/>
          <w:szCs w:val="26"/>
        </w:rPr>
        <w:t xml:space="preserve"> городского округа</w:t>
      </w:r>
      <w:r w:rsidR="00E45370" w:rsidRPr="00F968A3">
        <w:rPr>
          <w:color w:val="0000FF"/>
          <w:sz w:val="26"/>
          <w:szCs w:val="26"/>
        </w:rPr>
        <w:tab/>
      </w:r>
      <w:r w:rsidR="00E45370" w:rsidRPr="00F968A3">
        <w:rPr>
          <w:color w:val="0000FF"/>
          <w:sz w:val="26"/>
          <w:szCs w:val="26"/>
        </w:rPr>
        <w:tab/>
      </w:r>
      <w:r w:rsidR="00E45370" w:rsidRPr="00F968A3">
        <w:rPr>
          <w:color w:val="0000FF"/>
          <w:sz w:val="26"/>
          <w:szCs w:val="26"/>
        </w:rPr>
        <w:tab/>
        <w:t xml:space="preserve">    </w:t>
      </w:r>
      <w:r w:rsidR="00F968A3">
        <w:rPr>
          <w:color w:val="0000FF"/>
          <w:sz w:val="26"/>
          <w:szCs w:val="26"/>
        </w:rPr>
        <w:t xml:space="preserve">                        </w:t>
      </w:r>
      <w:r w:rsidR="00F968A3" w:rsidRPr="00F968A3">
        <w:rPr>
          <w:sz w:val="26"/>
          <w:szCs w:val="26"/>
        </w:rPr>
        <w:t>А.В.</w:t>
      </w:r>
      <w:r w:rsidR="00F968A3">
        <w:rPr>
          <w:sz w:val="26"/>
          <w:szCs w:val="26"/>
        </w:rPr>
        <w:t xml:space="preserve"> </w:t>
      </w:r>
      <w:proofErr w:type="spellStart"/>
      <w:r w:rsidRPr="00F968A3">
        <w:rPr>
          <w:sz w:val="26"/>
          <w:szCs w:val="26"/>
        </w:rPr>
        <w:t>Шабельник</w:t>
      </w:r>
      <w:proofErr w:type="spellEnd"/>
      <w:r w:rsidRPr="00F968A3">
        <w:rPr>
          <w:sz w:val="26"/>
          <w:szCs w:val="26"/>
        </w:rPr>
        <w:t xml:space="preserve"> </w:t>
      </w:r>
    </w:p>
    <w:p w:rsidR="006C6773" w:rsidRPr="00F968A3" w:rsidRDefault="006C6773">
      <w:pPr>
        <w:rPr>
          <w:sz w:val="26"/>
          <w:szCs w:val="26"/>
        </w:rPr>
      </w:pPr>
    </w:p>
    <w:sectPr w:rsidR="006C6773" w:rsidRPr="00F968A3" w:rsidSect="00F968A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DC" w:rsidRDefault="00A41DDC">
      <w:r>
        <w:separator/>
      </w:r>
    </w:p>
  </w:endnote>
  <w:endnote w:type="continuationSeparator" w:id="0">
    <w:p w:rsidR="00A41DDC" w:rsidRDefault="00A4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DC" w:rsidRDefault="00A41DDC">
      <w:r>
        <w:separator/>
      </w:r>
    </w:p>
  </w:footnote>
  <w:footnote w:type="continuationSeparator" w:id="0">
    <w:p w:rsidR="00A41DDC" w:rsidRDefault="00A4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B1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97B12"/>
    <w:rsid w:val="008A56A4"/>
    <w:rsid w:val="008E3980"/>
    <w:rsid w:val="00931CBB"/>
    <w:rsid w:val="00986EB7"/>
    <w:rsid w:val="00A05F14"/>
    <w:rsid w:val="00A41DDC"/>
    <w:rsid w:val="00A82593"/>
    <w:rsid w:val="00A8540D"/>
    <w:rsid w:val="00A92BB1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968A3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DA4ABF8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2023-08-18T03:14:00Z</cp:lastPrinted>
  <dcterms:created xsi:type="dcterms:W3CDTF">2023-08-21T04:17:00Z</dcterms:created>
  <dcterms:modified xsi:type="dcterms:W3CDTF">2023-08-21T04:17:00Z</dcterms:modified>
</cp:coreProperties>
</file>