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F02EB">
              <w:rPr>
                <w:rFonts w:ascii="Courier New" w:hAnsi="Courier New" w:cs="Courier New"/>
              </w:rPr>
              <w:t>04.09.2023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F02EB">
              <w:rPr>
                <w:rFonts w:ascii="Courier New" w:hAnsi="Courier New" w:cs="Courier New"/>
              </w:rPr>
              <w:t>1296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3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</w:tblGrid>
      <w:tr w:rsidR="00A05F14" w:rsidRPr="000E6114" w:rsidTr="000E6114">
        <w:trPr>
          <w:trHeight w:hRule="exact" w:val="1933"/>
        </w:trPr>
        <w:tc>
          <w:tcPr>
            <w:tcW w:w="4320" w:type="dxa"/>
          </w:tcPr>
          <w:p w:rsidR="00A05F14" w:rsidRPr="000E6114" w:rsidRDefault="00FF02EB" w:rsidP="000E6114">
            <w:pPr>
              <w:spacing w:after="240"/>
              <w:jc w:val="both"/>
              <w:rPr>
                <w:sz w:val="26"/>
                <w:szCs w:val="26"/>
              </w:rPr>
            </w:pPr>
            <w:bookmarkStart w:id="0" w:name="_GoBack"/>
            <w:r w:rsidRPr="000E6114">
              <w:rPr>
                <w:sz w:val="26"/>
                <w:szCs w:val="26"/>
              </w:rPr>
              <w:t>О переименовании Муниципального бюджетного общеобразовательного учреждения «Средня</w:t>
            </w:r>
            <w:r w:rsidR="000E6114">
              <w:rPr>
                <w:sz w:val="26"/>
                <w:szCs w:val="26"/>
              </w:rPr>
              <w:t xml:space="preserve">я общеобразовательная школа </w:t>
            </w:r>
            <w:proofErr w:type="spellStart"/>
            <w:r w:rsidR="000E6114">
              <w:rPr>
                <w:sz w:val="26"/>
                <w:szCs w:val="26"/>
              </w:rPr>
              <w:t>с</w:t>
            </w:r>
            <w:proofErr w:type="gramStart"/>
            <w:r w:rsidR="000E6114">
              <w:rPr>
                <w:sz w:val="26"/>
                <w:szCs w:val="26"/>
              </w:rPr>
              <w:t>.</w:t>
            </w:r>
            <w:r w:rsidRPr="000E6114">
              <w:rPr>
                <w:sz w:val="26"/>
                <w:szCs w:val="26"/>
              </w:rPr>
              <w:t>Ш</w:t>
            </w:r>
            <w:proofErr w:type="gramEnd"/>
            <w:r w:rsidRPr="000E6114">
              <w:rPr>
                <w:sz w:val="26"/>
                <w:szCs w:val="26"/>
              </w:rPr>
              <w:t>ебунино</w:t>
            </w:r>
            <w:proofErr w:type="spellEnd"/>
            <w:r w:rsidRPr="000E6114">
              <w:rPr>
                <w:sz w:val="26"/>
                <w:szCs w:val="26"/>
              </w:rPr>
              <w:t xml:space="preserve">» </w:t>
            </w:r>
            <w:proofErr w:type="spellStart"/>
            <w:r w:rsidRPr="000E6114">
              <w:rPr>
                <w:sz w:val="26"/>
                <w:szCs w:val="26"/>
              </w:rPr>
              <w:t>Невельского</w:t>
            </w:r>
            <w:proofErr w:type="spellEnd"/>
            <w:r w:rsidRPr="000E6114">
              <w:rPr>
                <w:sz w:val="26"/>
                <w:szCs w:val="26"/>
              </w:rPr>
              <w:t xml:space="preserve"> района Сахалинской области</w:t>
            </w:r>
            <w:bookmarkEnd w:id="0"/>
          </w:p>
        </w:tc>
      </w:tr>
    </w:tbl>
    <w:p w:rsidR="002D3414" w:rsidRPr="000E6114" w:rsidRDefault="002D3414" w:rsidP="006C6773">
      <w:pPr>
        <w:jc w:val="both"/>
        <w:rPr>
          <w:sz w:val="26"/>
          <w:szCs w:val="26"/>
        </w:rPr>
      </w:pPr>
    </w:p>
    <w:p w:rsidR="002D3414" w:rsidRPr="000E6114" w:rsidRDefault="002D3414" w:rsidP="006C6773">
      <w:pPr>
        <w:jc w:val="both"/>
        <w:rPr>
          <w:sz w:val="26"/>
          <w:szCs w:val="26"/>
        </w:rPr>
      </w:pPr>
    </w:p>
    <w:p w:rsidR="000E6114" w:rsidRPr="000E6114" w:rsidRDefault="000E6114" w:rsidP="000E6114">
      <w:pPr>
        <w:spacing w:line="360" w:lineRule="auto"/>
        <w:ind w:firstLine="1134"/>
        <w:jc w:val="both"/>
        <w:rPr>
          <w:sz w:val="26"/>
          <w:szCs w:val="26"/>
        </w:rPr>
      </w:pPr>
      <w:proofErr w:type="gramStart"/>
      <w:r w:rsidRPr="000E6114">
        <w:rPr>
          <w:sz w:val="26"/>
          <w:szCs w:val="26"/>
        </w:rPr>
        <w:t xml:space="preserve">В соответствии с Федеральным законом от 29 декабря 2012 года № 273 – ФЗ «Об образовании в Российской Федерации», гражданским кодексом Российской Федерации, на основании постановления администрации </w:t>
      </w:r>
      <w:proofErr w:type="spellStart"/>
      <w:r w:rsidRPr="000E6114">
        <w:rPr>
          <w:sz w:val="26"/>
          <w:szCs w:val="26"/>
        </w:rPr>
        <w:t>Невельского</w:t>
      </w:r>
      <w:proofErr w:type="spellEnd"/>
      <w:r w:rsidRPr="000E6114">
        <w:rPr>
          <w:sz w:val="26"/>
          <w:szCs w:val="26"/>
        </w:rPr>
        <w:t xml:space="preserve"> городского округа «Об утверждении положения о порядке присвоения общеобразовательным учреждениям имен Героев Советского Союза, участвовавшим в освобождении Южного Сахалина и Курильских островов от японских милитаристов в 1945 году, Героев России – уроженцев Сахалинской области, руководствуясь</w:t>
      </w:r>
      <w:proofErr w:type="gramEnd"/>
      <w:r w:rsidRPr="000E6114">
        <w:rPr>
          <w:sz w:val="26"/>
          <w:szCs w:val="26"/>
        </w:rPr>
        <w:t xml:space="preserve"> ст. ст. 44,45 Устава муниципального образования «</w:t>
      </w:r>
      <w:proofErr w:type="spellStart"/>
      <w:r w:rsidRPr="000E6114">
        <w:rPr>
          <w:sz w:val="26"/>
          <w:szCs w:val="26"/>
        </w:rPr>
        <w:t>Невельский</w:t>
      </w:r>
      <w:proofErr w:type="spellEnd"/>
      <w:r w:rsidRPr="000E6114">
        <w:rPr>
          <w:sz w:val="26"/>
          <w:szCs w:val="26"/>
        </w:rPr>
        <w:t xml:space="preserve"> городской округ», администрация </w:t>
      </w:r>
      <w:proofErr w:type="spellStart"/>
      <w:r w:rsidRPr="000E6114">
        <w:rPr>
          <w:sz w:val="26"/>
          <w:szCs w:val="26"/>
        </w:rPr>
        <w:t>Невельского</w:t>
      </w:r>
      <w:proofErr w:type="spellEnd"/>
      <w:r w:rsidRPr="000E6114">
        <w:rPr>
          <w:sz w:val="26"/>
          <w:szCs w:val="26"/>
        </w:rPr>
        <w:t xml:space="preserve"> городского округа</w:t>
      </w:r>
    </w:p>
    <w:p w:rsidR="000E6114" w:rsidRPr="000E6114" w:rsidRDefault="000E6114" w:rsidP="000E6114">
      <w:pPr>
        <w:spacing w:line="360" w:lineRule="auto"/>
        <w:jc w:val="both"/>
        <w:rPr>
          <w:b/>
          <w:sz w:val="26"/>
          <w:szCs w:val="26"/>
        </w:rPr>
      </w:pPr>
    </w:p>
    <w:p w:rsidR="000E6114" w:rsidRPr="000E6114" w:rsidRDefault="000E6114" w:rsidP="000E6114">
      <w:pPr>
        <w:spacing w:line="360" w:lineRule="auto"/>
        <w:jc w:val="both"/>
        <w:rPr>
          <w:sz w:val="26"/>
          <w:szCs w:val="26"/>
        </w:rPr>
      </w:pPr>
      <w:r w:rsidRPr="000E6114">
        <w:rPr>
          <w:sz w:val="26"/>
          <w:szCs w:val="26"/>
        </w:rPr>
        <w:t>ПОСТАНОВЛЯЕТ:</w:t>
      </w:r>
    </w:p>
    <w:p w:rsidR="000E6114" w:rsidRPr="000E6114" w:rsidRDefault="000E6114" w:rsidP="000E6114">
      <w:pPr>
        <w:spacing w:line="360" w:lineRule="auto"/>
        <w:jc w:val="both"/>
        <w:rPr>
          <w:b/>
          <w:sz w:val="26"/>
          <w:szCs w:val="26"/>
        </w:rPr>
      </w:pPr>
    </w:p>
    <w:p w:rsidR="000E6114" w:rsidRPr="000E6114" w:rsidRDefault="000E6114" w:rsidP="000E6114">
      <w:pPr>
        <w:pStyle w:val="a7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E6114">
        <w:rPr>
          <w:rFonts w:ascii="Times New Roman" w:hAnsi="Times New Roman" w:cs="Times New Roman"/>
          <w:sz w:val="26"/>
          <w:szCs w:val="26"/>
        </w:rPr>
        <w:t xml:space="preserve">Переименовать Муниципальное бюджетное общеобразовательное учреждение </w:t>
      </w:r>
      <w:r w:rsidRPr="000E6114">
        <w:rPr>
          <w:rFonts w:ascii="Times New Roman" w:hAnsi="Times New Roman" w:cs="Times New Roman"/>
          <w:sz w:val="26"/>
          <w:szCs w:val="26"/>
        </w:rPr>
        <w:tab/>
        <w:t xml:space="preserve">«Средняя общеобразовательная школа с. Шебунино» </w:t>
      </w:r>
      <w:proofErr w:type="spellStart"/>
      <w:r w:rsidRPr="000E6114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E6114">
        <w:rPr>
          <w:rFonts w:ascii="Times New Roman" w:hAnsi="Times New Roman" w:cs="Times New Roman"/>
          <w:sz w:val="26"/>
          <w:szCs w:val="26"/>
        </w:rPr>
        <w:t xml:space="preserve"> района Сахалинской области на Муниципальное бюджетное общеобразовательное учреждение «Средняя общеобразовательная школа с. Шебунино </w:t>
      </w:r>
      <w:proofErr w:type="gramStart"/>
      <w:r w:rsidRPr="000E6114">
        <w:rPr>
          <w:rFonts w:ascii="Times New Roman" w:hAnsi="Times New Roman" w:cs="Times New Roman"/>
          <w:sz w:val="26"/>
          <w:szCs w:val="26"/>
        </w:rPr>
        <w:t>имени полного кавалера ордена Славы Демина Ивана</w:t>
      </w:r>
      <w:proofErr w:type="gramEnd"/>
      <w:r w:rsidRPr="000E6114">
        <w:rPr>
          <w:rFonts w:ascii="Times New Roman" w:hAnsi="Times New Roman" w:cs="Times New Roman"/>
          <w:sz w:val="26"/>
          <w:szCs w:val="26"/>
        </w:rPr>
        <w:t xml:space="preserve"> Егоровича» </w:t>
      </w:r>
      <w:proofErr w:type="spellStart"/>
      <w:r w:rsidRPr="000E6114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E6114">
        <w:rPr>
          <w:rFonts w:ascii="Times New Roman" w:hAnsi="Times New Roman" w:cs="Times New Roman"/>
          <w:sz w:val="26"/>
          <w:szCs w:val="26"/>
        </w:rPr>
        <w:t xml:space="preserve"> района Сахалинской области.</w:t>
      </w:r>
    </w:p>
    <w:p w:rsidR="000E6114" w:rsidRPr="000E6114" w:rsidRDefault="000E6114" w:rsidP="000E6114">
      <w:pPr>
        <w:pStyle w:val="a7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E6114">
        <w:rPr>
          <w:rFonts w:ascii="Times New Roman" w:hAnsi="Times New Roman" w:cs="Times New Roman"/>
          <w:sz w:val="26"/>
          <w:szCs w:val="26"/>
        </w:rPr>
        <w:lastRenderedPageBreak/>
        <w:t xml:space="preserve">Отделу образования администрации </w:t>
      </w:r>
      <w:proofErr w:type="spellStart"/>
      <w:r w:rsidRPr="000E6114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E6114">
        <w:rPr>
          <w:rFonts w:ascii="Times New Roman" w:hAnsi="Times New Roman" w:cs="Times New Roman"/>
          <w:sz w:val="26"/>
          <w:szCs w:val="26"/>
        </w:rPr>
        <w:t xml:space="preserve"> городского округа Сахалинской области совместно с руководителем Муниципального бюджетного общеобразовательного учреждения «Средняя общеобразовательная школа с. Шебунино» </w:t>
      </w:r>
      <w:proofErr w:type="spellStart"/>
      <w:r w:rsidRPr="000E6114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E6114">
        <w:rPr>
          <w:rFonts w:ascii="Times New Roman" w:hAnsi="Times New Roman" w:cs="Times New Roman"/>
          <w:sz w:val="26"/>
          <w:szCs w:val="26"/>
        </w:rPr>
        <w:t xml:space="preserve"> района провести организационно – правовые мероприятия, связанные с переименованием учреждения.</w:t>
      </w:r>
    </w:p>
    <w:p w:rsidR="000E6114" w:rsidRDefault="000E6114" w:rsidP="000E6114">
      <w:pPr>
        <w:pStyle w:val="a7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E611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proofErr w:type="spellStart"/>
      <w:r w:rsidRPr="000E6114">
        <w:rPr>
          <w:rFonts w:ascii="Times New Roman" w:hAnsi="Times New Roman" w:cs="Times New Roman"/>
          <w:sz w:val="26"/>
          <w:szCs w:val="26"/>
        </w:rPr>
        <w:t>Невельские</w:t>
      </w:r>
      <w:proofErr w:type="spellEnd"/>
      <w:r w:rsidRPr="000E6114">
        <w:rPr>
          <w:rFonts w:ascii="Times New Roman" w:hAnsi="Times New Roman" w:cs="Times New Roman"/>
          <w:sz w:val="26"/>
          <w:szCs w:val="26"/>
        </w:rPr>
        <w:t xml:space="preserve"> новости» и разместить на официальном Интернет - сайте администрации </w:t>
      </w:r>
      <w:proofErr w:type="spellStart"/>
      <w:r w:rsidRPr="000E6114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E6114">
        <w:rPr>
          <w:rFonts w:ascii="Times New Roman" w:hAnsi="Times New Roman" w:cs="Times New Roman"/>
          <w:sz w:val="26"/>
          <w:szCs w:val="26"/>
        </w:rPr>
        <w:t xml:space="preserve"> городского округа Сахалинской области.</w:t>
      </w:r>
    </w:p>
    <w:p w:rsidR="000E6114" w:rsidRPr="000E6114" w:rsidRDefault="000E6114" w:rsidP="000E6114">
      <w:pPr>
        <w:pStyle w:val="a7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E611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0E6114" w:rsidRPr="000E6114" w:rsidRDefault="000E6114" w:rsidP="000E6114">
      <w:pPr>
        <w:pStyle w:val="a7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5F14" w:rsidRPr="000E6114" w:rsidRDefault="00A05F14" w:rsidP="006C6773">
      <w:pPr>
        <w:jc w:val="both"/>
        <w:rPr>
          <w:sz w:val="26"/>
          <w:szCs w:val="26"/>
        </w:rPr>
      </w:pPr>
    </w:p>
    <w:p w:rsidR="00B067AF" w:rsidRPr="000E6114" w:rsidRDefault="00B067AF" w:rsidP="006C6773">
      <w:pPr>
        <w:jc w:val="both"/>
        <w:rPr>
          <w:sz w:val="26"/>
          <w:szCs w:val="26"/>
        </w:rPr>
      </w:pPr>
    </w:p>
    <w:p w:rsidR="006C6773" w:rsidRPr="000E6114" w:rsidRDefault="00FF02EB" w:rsidP="006C6773">
      <w:pPr>
        <w:jc w:val="both"/>
        <w:rPr>
          <w:color w:val="0000FF"/>
          <w:sz w:val="26"/>
          <w:szCs w:val="26"/>
        </w:rPr>
      </w:pPr>
      <w:r w:rsidRPr="000E6114">
        <w:rPr>
          <w:sz w:val="26"/>
          <w:szCs w:val="26"/>
        </w:rPr>
        <w:t xml:space="preserve">Мэр </w:t>
      </w:r>
      <w:proofErr w:type="spellStart"/>
      <w:r w:rsidRPr="000E6114">
        <w:rPr>
          <w:sz w:val="26"/>
          <w:szCs w:val="26"/>
        </w:rPr>
        <w:t>Невельского</w:t>
      </w:r>
      <w:proofErr w:type="spellEnd"/>
      <w:r w:rsidRPr="000E6114">
        <w:rPr>
          <w:sz w:val="26"/>
          <w:szCs w:val="26"/>
        </w:rPr>
        <w:t xml:space="preserve"> городского округа</w:t>
      </w:r>
      <w:r w:rsidR="00E45370" w:rsidRPr="000E6114">
        <w:rPr>
          <w:color w:val="0000FF"/>
          <w:sz w:val="26"/>
          <w:szCs w:val="26"/>
        </w:rPr>
        <w:tab/>
      </w:r>
      <w:r w:rsidR="00E45370" w:rsidRPr="000E6114">
        <w:rPr>
          <w:color w:val="0000FF"/>
          <w:sz w:val="26"/>
          <w:szCs w:val="26"/>
        </w:rPr>
        <w:tab/>
      </w:r>
      <w:r w:rsidR="00E45370" w:rsidRPr="000E6114">
        <w:rPr>
          <w:color w:val="0000FF"/>
          <w:sz w:val="26"/>
          <w:szCs w:val="26"/>
        </w:rPr>
        <w:tab/>
      </w:r>
      <w:r w:rsidR="000E6114">
        <w:rPr>
          <w:color w:val="0000FF"/>
          <w:sz w:val="26"/>
          <w:szCs w:val="26"/>
        </w:rPr>
        <w:t xml:space="preserve">                       </w:t>
      </w:r>
      <w:r w:rsidR="00E45370" w:rsidRPr="000E6114">
        <w:rPr>
          <w:color w:val="0000FF"/>
          <w:sz w:val="26"/>
          <w:szCs w:val="26"/>
        </w:rPr>
        <w:t xml:space="preserve">    </w:t>
      </w:r>
      <w:r w:rsidR="000E6114" w:rsidRPr="000E6114">
        <w:rPr>
          <w:sz w:val="26"/>
          <w:szCs w:val="26"/>
        </w:rPr>
        <w:t xml:space="preserve">А.В. </w:t>
      </w:r>
      <w:proofErr w:type="spellStart"/>
      <w:r w:rsidRPr="000E6114">
        <w:rPr>
          <w:sz w:val="26"/>
          <w:szCs w:val="26"/>
        </w:rPr>
        <w:t>Шабельник</w:t>
      </w:r>
      <w:proofErr w:type="spellEnd"/>
      <w:r w:rsidRPr="000E6114">
        <w:rPr>
          <w:sz w:val="26"/>
          <w:szCs w:val="26"/>
        </w:rPr>
        <w:t xml:space="preserve"> </w:t>
      </w:r>
    </w:p>
    <w:p w:rsidR="006C6773" w:rsidRDefault="006C6773"/>
    <w:sectPr w:rsidR="006C6773" w:rsidSect="000E611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ED" w:rsidRDefault="00724AED">
      <w:r>
        <w:separator/>
      </w:r>
    </w:p>
  </w:endnote>
  <w:endnote w:type="continuationSeparator" w:id="0">
    <w:p w:rsidR="00724AED" w:rsidRDefault="007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ED" w:rsidRDefault="00724AED">
      <w:r>
        <w:separator/>
      </w:r>
    </w:p>
  </w:footnote>
  <w:footnote w:type="continuationSeparator" w:id="0">
    <w:p w:rsidR="00724AED" w:rsidRDefault="0072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820"/>
    <w:multiLevelType w:val="hybridMultilevel"/>
    <w:tmpl w:val="CE147B28"/>
    <w:lvl w:ilvl="0" w:tplc="346A1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EB"/>
    <w:rsid w:val="00022561"/>
    <w:rsid w:val="00052354"/>
    <w:rsid w:val="000619F4"/>
    <w:rsid w:val="0009445B"/>
    <w:rsid w:val="000E6114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103B9"/>
    <w:rsid w:val="00724AED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93504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02EB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61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61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EC816AD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2023-09-05T05:42:00Z</cp:lastPrinted>
  <dcterms:created xsi:type="dcterms:W3CDTF">2023-09-05T05:42:00Z</dcterms:created>
  <dcterms:modified xsi:type="dcterms:W3CDTF">2023-09-05T05:44:00Z</dcterms:modified>
</cp:coreProperties>
</file>