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091339">
              <w:rPr>
                <w:rFonts w:ascii="Courier New" w:hAnsi="Courier New" w:cs="Courier New"/>
              </w:rPr>
              <w:t>09.09.2024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091339">
              <w:rPr>
                <w:rFonts w:ascii="Courier New" w:hAnsi="Courier New" w:cs="Courier New"/>
              </w:rPr>
              <w:t>1331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9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7"/>
      </w:tblGrid>
      <w:tr w:rsidR="00A05F14" w:rsidRPr="00C12E05" w:rsidTr="00856FAF">
        <w:trPr>
          <w:trHeight w:hRule="exact" w:val="1855"/>
        </w:trPr>
        <w:tc>
          <w:tcPr>
            <w:tcW w:w="4937" w:type="dxa"/>
          </w:tcPr>
          <w:p w:rsidR="00A05F14" w:rsidRPr="00C12E05" w:rsidRDefault="00091339" w:rsidP="00C12E05">
            <w:pPr>
              <w:spacing w:after="240"/>
              <w:jc w:val="both"/>
              <w:rPr>
                <w:sz w:val="26"/>
                <w:szCs w:val="26"/>
              </w:rPr>
            </w:pPr>
            <w:r w:rsidRPr="00C12E05">
              <w:rPr>
                <w:sz w:val="26"/>
                <w:szCs w:val="26"/>
              </w:rPr>
              <w:t>О ликвидации муниципального унитарного предприятия «Горнозаводская управляющая компания»</w:t>
            </w:r>
          </w:p>
        </w:tc>
      </w:tr>
    </w:tbl>
    <w:p w:rsidR="00856FAF" w:rsidRDefault="00856FAF" w:rsidP="00C12E05">
      <w:pPr>
        <w:spacing w:line="276" w:lineRule="auto"/>
        <w:ind w:firstLine="1134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C12E05" w:rsidRPr="00C12E05" w:rsidRDefault="00C12E05" w:rsidP="00C12E05">
      <w:pPr>
        <w:spacing w:line="276" w:lineRule="auto"/>
        <w:ind w:firstLine="1134"/>
        <w:jc w:val="both"/>
        <w:rPr>
          <w:sz w:val="26"/>
          <w:szCs w:val="26"/>
        </w:rPr>
      </w:pPr>
      <w:proofErr w:type="gramStart"/>
      <w:r w:rsidRPr="00C12E05">
        <w:rPr>
          <w:rFonts w:eastAsia="Calibri"/>
          <w:color w:val="000000"/>
          <w:sz w:val="26"/>
          <w:szCs w:val="26"/>
          <w:lang w:eastAsia="en-US"/>
        </w:rPr>
        <w:t>Руководствуясь статьями 61-64 Гражданского кодекса Российской Федерации, Федеральным законом от 14 ноября 2002 № 161-ФЗ «О государственных и муниципальных унитарных предприятиях», Федеральным законом от 6 октября 2003 года № 131-Ф3 «Об общих принципах организации местного самоуправления в Российской Федерации»</w:t>
      </w:r>
      <w:r w:rsidRPr="00C12E05">
        <w:rPr>
          <w:sz w:val="26"/>
          <w:szCs w:val="26"/>
        </w:rPr>
        <w:t>, руководствуясь ст. ст. 44, 45 Устава муниципального образования «</w:t>
      </w:r>
      <w:proofErr w:type="spellStart"/>
      <w:r w:rsidRPr="00C12E05">
        <w:rPr>
          <w:sz w:val="26"/>
          <w:szCs w:val="26"/>
        </w:rPr>
        <w:t>Невельского</w:t>
      </w:r>
      <w:proofErr w:type="spellEnd"/>
      <w:r w:rsidRPr="00C12E05">
        <w:rPr>
          <w:sz w:val="26"/>
          <w:szCs w:val="26"/>
        </w:rPr>
        <w:t xml:space="preserve"> городского округа», администрация </w:t>
      </w:r>
      <w:proofErr w:type="spellStart"/>
      <w:r w:rsidRPr="00C12E05">
        <w:rPr>
          <w:sz w:val="26"/>
          <w:szCs w:val="26"/>
        </w:rPr>
        <w:t>Невельского</w:t>
      </w:r>
      <w:proofErr w:type="spellEnd"/>
      <w:r w:rsidRPr="00C12E05">
        <w:rPr>
          <w:sz w:val="26"/>
          <w:szCs w:val="26"/>
        </w:rPr>
        <w:t xml:space="preserve"> городского округа</w:t>
      </w:r>
      <w:proofErr w:type="gramEnd"/>
    </w:p>
    <w:p w:rsidR="00C12E05" w:rsidRPr="00C12E05" w:rsidRDefault="00C12E05" w:rsidP="00C12E05">
      <w:pPr>
        <w:spacing w:line="276" w:lineRule="auto"/>
        <w:jc w:val="both"/>
        <w:rPr>
          <w:sz w:val="26"/>
          <w:szCs w:val="26"/>
        </w:rPr>
      </w:pPr>
    </w:p>
    <w:p w:rsidR="00C12E05" w:rsidRPr="00C12E05" w:rsidRDefault="00C12E05" w:rsidP="00C12E05">
      <w:pPr>
        <w:spacing w:line="276" w:lineRule="auto"/>
        <w:jc w:val="both"/>
        <w:rPr>
          <w:sz w:val="26"/>
          <w:szCs w:val="26"/>
        </w:rPr>
      </w:pPr>
      <w:r w:rsidRPr="00C12E05">
        <w:rPr>
          <w:sz w:val="26"/>
          <w:szCs w:val="26"/>
        </w:rPr>
        <w:t>ПОСТАНОВЛЯЕТ:</w:t>
      </w:r>
    </w:p>
    <w:p w:rsidR="00C12E05" w:rsidRPr="00C12E05" w:rsidRDefault="00C12E05" w:rsidP="00C12E05">
      <w:pPr>
        <w:spacing w:line="276" w:lineRule="auto"/>
        <w:jc w:val="both"/>
        <w:rPr>
          <w:sz w:val="26"/>
          <w:szCs w:val="26"/>
        </w:rPr>
      </w:pPr>
    </w:p>
    <w:p w:rsidR="00C12E05" w:rsidRPr="00C12E05" w:rsidRDefault="00C12E05" w:rsidP="00C12E05">
      <w:pPr>
        <w:widowControl w:val="0"/>
        <w:ind w:firstLine="1134"/>
        <w:jc w:val="both"/>
        <w:rPr>
          <w:color w:val="000000"/>
          <w:sz w:val="26"/>
          <w:szCs w:val="26"/>
        </w:rPr>
      </w:pPr>
      <w:r w:rsidRPr="00C12E05">
        <w:rPr>
          <w:sz w:val="26"/>
          <w:szCs w:val="26"/>
        </w:rPr>
        <w:t xml:space="preserve">1. Ликвидировать муниципальное унитарное предприятие «Горнозаводская управляющая компания» (далее - МУП), ОГРН 1066505001474, ИНН 6505010932, расположенное по адресу: 694760, Сахалинская область, </w:t>
      </w:r>
      <w:proofErr w:type="spellStart"/>
      <w:r w:rsidRPr="00C12E05">
        <w:rPr>
          <w:sz w:val="26"/>
          <w:szCs w:val="26"/>
        </w:rPr>
        <w:t>Невельский</w:t>
      </w:r>
      <w:proofErr w:type="spellEnd"/>
      <w:r w:rsidRPr="00C12E05">
        <w:rPr>
          <w:sz w:val="26"/>
          <w:szCs w:val="26"/>
        </w:rPr>
        <w:t xml:space="preserve"> район, с. Горнозаводск, ул. Заводская, 10, функции и полномочия учредителя которого осуществляются администрацией </w:t>
      </w:r>
      <w:proofErr w:type="spellStart"/>
      <w:r w:rsidRPr="00C12E05">
        <w:rPr>
          <w:sz w:val="26"/>
          <w:szCs w:val="26"/>
        </w:rPr>
        <w:t>Невельского</w:t>
      </w:r>
      <w:proofErr w:type="spellEnd"/>
      <w:r w:rsidRPr="00C12E05">
        <w:rPr>
          <w:sz w:val="26"/>
          <w:szCs w:val="26"/>
        </w:rPr>
        <w:t xml:space="preserve"> городского округа, в лице отдела по управлению имуществом и землепользованию администрации </w:t>
      </w:r>
      <w:proofErr w:type="spellStart"/>
      <w:r w:rsidRPr="00C12E05">
        <w:rPr>
          <w:sz w:val="26"/>
          <w:szCs w:val="26"/>
        </w:rPr>
        <w:t>Невельского</w:t>
      </w:r>
      <w:proofErr w:type="spellEnd"/>
      <w:r w:rsidRPr="00C12E05">
        <w:rPr>
          <w:sz w:val="26"/>
          <w:szCs w:val="26"/>
        </w:rPr>
        <w:t xml:space="preserve"> городского округа</w:t>
      </w:r>
      <w:r w:rsidRPr="00C12E05">
        <w:rPr>
          <w:color w:val="000000"/>
          <w:sz w:val="26"/>
          <w:szCs w:val="26"/>
        </w:rPr>
        <w:t xml:space="preserve"> (далее - Учредитель).</w:t>
      </w:r>
    </w:p>
    <w:p w:rsidR="00C12E05" w:rsidRPr="00C12E05" w:rsidRDefault="00C12E05" w:rsidP="00C12E05">
      <w:pPr>
        <w:widowControl w:val="0"/>
        <w:ind w:firstLine="1134"/>
        <w:jc w:val="both"/>
        <w:rPr>
          <w:sz w:val="26"/>
          <w:szCs w:val="26"/>
        </w:rPr>
      </w:pPr>
      <w:r w:rsidRPr="00C12E05">
        <w:rPr>
          <w:color w:val="000000"/>
          <w:sz w:val="26"/>
          <w:szCs w:val="26"/>
        </w:rPr>
        <w:t>2. Создать ликвидационную комиссию МУП и утвердить ее состав</w:t>
      </w:r>
      <w:r>
        <w:rPr>
          <w:color w:val="000000"/>
          <w:sz w:val="26"/>
          <w:szCs w:val="26"/>
        </w:rPr>
        <w:t xml:space="preserve"> (прилагается)</w:t>
      </w:r>
      <w:r w:rsidRPr="00C12E05">
        <w:rPr>
          <w:color w:val="000000"/>
          <w:sz w:val="26"/>
          <w:szCs w:val="26"/>
        </w:rPr>
        <w:t xml:space="preserve">, установить, что со дня вступления в силу настоящего постановления к ней переходят </w:t>
      </w:r>
      <w:r w:rsidRPr="00C12E05">
        <w:rPr>
          <w:sz w:val="26"/>
          <w:szCs w:val="26"/>
        </w:rPr>
        <w:t>функции единоличного исполнительного органа МУП</w:t>
      </w:r>
      <w:r w:rsidRPr="00C12E05">
        <w:rPr>
          <w:color w:val="000000"/>
          <w:sz w:val="26"/>
          <w:szCs w:val="26"/>
        </w:rPr>
        <w:t>, в том числе право выступать от имени, ликвидируемого МУП в суде.</w:t>
      </w:r>
    </w:p>
    <w:p w:rsidR="00C12E05" w:rsidRPr="00C12E05" w:rsidRDefault="00C12E05" w:rsidP="00C12E05">
      <w:pPr>
        <w:pStyle w:val="a7"/>
        <w:numPr>
          <w:ilvl w:val="0"/>
          <w:numId w:val="1"/>
        </w:numPr>
        <w:tabs>
          <w:tab w:val="left" w:pos="1134"/>
        </w:tabs>
        <w:ind w:left="0" w:firstLine="1134"/>
        <w:jc w:val="both"/>
        <w:rPr>
          <w:sz w:val="26"/>
          <w:szCs w:val="26"/>
        </w:rPr>
      </w:pPr>
      <w:r w:rsidRPr="00C12E05">
        <w:rPr>
          <w:color w:val="000000"/>
          <w:sz w:val="26"/>
          <w:szCs w:val="26"/>
        </w:rPr>
        <w:t>Председателю ликвидационной комиссии:</w:t>
      </w:r>
    </w:p>
    <w:p w:rsidR="00C12E05" w:rsidRPr="00C12E05" w:rsidRDefault="00C12E05" w:rsidP="00C12E05">
      <w:pPr>
        <w:pStyle w:val="a7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6"/>
          <w:szCs w:val="26"/>
        </w:rPr>
      </w:pPr>
      <w:r w:rsidRPr="00C12E05">
        <w:rPr>
          <w:sz w:val="26"/>
          <w:szCs w:val="26"/>
        </w:rPr>
        <w:t>в срок 3 рабочих дня после даты принятия настоящего постановления уведомить в письменной форме о ликвидации МУП уполномоченный государственный орган для внесения в Единый государственный реестр юридических лиц;</w:t>
      </w:r>
    </w:p>
    <w:p w:rsidR="00C12E05" w:rsidRPr="00C12E05" w:rsidRDefault="00C12E05" w:rsidP="00C12E05">
      <w:pPr>
        <w:pStyle w:val="a7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6"/>
          <w:szCs w:val="26"/>
        </w:rPr>
      </w:pPr>
      <w:r w:rsidRPr="00C12E05">
        <w:rPr>
          <w:sz w:val="26"/>
          <w:szCs w:val="26"/>
        </w:rPr>
        <w:lastRenderedPageBreak/>
        <w:t xml:space="preserve">в срок 3 рабочих дня со дня принятия настоящего постановления уведомить Социальный фонд Российской Федерации, иные внебюджетные фонды, а также </w:t>
      </w:r>
      <w:r w:rsidRPr="00C12E05">
        <w:rPr>
          <w:rStyle w:val="extended-textshort"/>
          <w:sz w:val="26"/>
          <w:szCs w:val="26"/>
        </w:rPr>
        <w:t xml:space="preserve">государственную службу </w:t>
      </w:r>
      <w:r w:rsidRPr="00C12E05">
        <w:rPr>
          <w:rStyle w:val="extended-textshort"/>
          <w:bCs/>
          <w:sz w:val="26"/>
          <w:szCs w:val="26"/>
        </w:rPr>
        <w:t>занятости</w:t>
      </w:r>
      <w:r w:rsidRPr="00C12E05">
        <w:rPr>
          <w:rStyle w:val="extended-textshort"/>
          <w:sz w:val="26"/>
          <w:szCs w:val="26"/>
        </w:rPr>
        <w:t xml:space="preserve"> </w:t>
      </w:r>
      <w:r w:rsidRPr="00C12E05">
        <w:rPr>
          <w:rStyle w:val="extended-textshort"/>
          <w:bCs/>
          <w:sz w:val="26"/>
          <w:szCs w:val="26"/>
        </w:rPr>
        <w:t>населения</w:t>
      </w:r>
      <w:r w:rsidRPr="00C12E05">
        <w:rPr>
          <w:rStyle w:val="extended-textshort"/>
          <w:sz w:val="26"/>
          <w:szCs w:val="26"/>
        </w:rPr>
        <w:t xml:space="preserve"> </w:t>
      </w:r>
      <w:r w:rsidRPr="00C12E05">
        <w:rPr>
          <w:sz w:val="26"/>
          <w:szCs w:val="26"/>
        </w:rPr>
        <w:t>о ликвидации МУП;</w:t>
      </w:r>
    </w:p>
    <w:p w:rsidR="00C12E05" w:rsidRPr="00C12E05" w:rsidRDefault="00C12E05" w:rsidP="00C12E05">
      <w:pPr>
        <w:pStyle w:val="a7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6"/>
          <w:szCs w:val="26"/>
        </w:rPr>
      </w:pPr>
      <w:r w:rsidRPr="00C12E05">
        <w:rPr>
          <w:sz w:val="26"/>
          <w:szCs w:val="26"/>
        </w:rPr>
        <w:t>в порядке и в сроки, установленные трудовым законодательством Российской Федерации, предупредить работников МУП о предстоящем увольнении в связи с ликвидацией МУП и обеспечить проведение комплекса организационных мероприятий, связанных с ликвидацией МУП, в отношении работников МУП с соблюдением трудовых и социальных гарантий;</w:t>
      </w:r>
    </w:p>
    <w:p w:rsidR="00C12E05" w:rsidRPr="00C12E05" w:rsidRDefault="00C12E05" w:rsidP="00C12E05">
      <w:pPr>
        <w:pStyle w:val="a7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6"/>
          <w:szCs w:val="26"/>
        </w:rPr>
      </w:pPr>
      <w:r w:rsidRPr="00C12E05">
        <w:rPr>
          <w:sz w:val="26"/>
          <w:szCs w:val="26"/>
        </w:rPr>
        <w:t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МУП;</w:t>
      </w:r>
    </w:p>
    <w:p w:rsidR="00C12E05" w:rsidRPr="00C12E05" w:rsidRDefault="00C12E05" w:rsidP="00C12E05">
      <w:pPr>
        <w:pStyle w:val="a7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6"/>
          <w:szCs w:val="26"/>
        </w:rPr>
      </w:pPr>
      <w:r w:rsidRPr="00C12E05">
        <w:rPr>
          <w:sz w:val="26"/>
          <w:szCs w:val="26"/>
        </w:rPr>
        <w:t>обеспечить реализацию полномочий по управлению делами ликвидируемого МУП в течение всего периода ликвидации;</w:t>
      </w:r>
    </w:p>
    <w:p w:rsidR="00C12E05" w:rsidRPr="00C12E05" w:rsidRDefault="00C12E05" w:rsidP="00C12E05">
      <w:pPr>
        <w:pStyle w:val="a7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6"/>
          <w:szCs w:val="26"/>
        </w:rPr>
      </w:pPr>
      <w:r w:rsidRPr="00C12E05">
        <w:rPr>
          <w:sz w:val="26"/>
          <w:szCs w:val="26"/>
        </w:rPr>
        <w:t>разместить в органах печати, в которых публикуются данные о государственной регистрации юридического лица, публикацию о ликвидации МУП, а также о порядке и сроках заявления требований кредиторами;</w:t>
      </w:r>
    </w:p>
    <w:p w:rsidR="00C12E05" w:rsidRPr="00C12E05" w:rsidRDefault="00C12E05" w:rsidP="00C12E05">
      <w:pPr>
        <w:pStyle w:val="a7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6"/>
          <w:szCs w:val="26"/>
        </w:rPr>
      </w:pPr>
      <w:r w:rsidRPr="00C12E05">
        <w:rPr>
          <w:sz w:val="26"/>
          <w:szCs w:val="26"/>
        </w:rPr>
        <w:t>выявить и уведомить в письменной форме о ликвидации МУП всех известных кредиторов и оформить с ними акты сверки взаиморасчетов;</w:t>
      </w:r>
    </w:p>
    <w:p w:rsidR="00C12E05" w:rsidRPr="00C12E05" w:rsidRDefault="00C12E05" w:rsidP="00C12E05">
      <w:pPr>
        <w:pStyle w:val="a7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6"/>
          <w:szCs w:val="26"/>
        </w:rPr>
      </w:pPr>
      <w:r w:rsidRPr="00C12E05">
        <w:rPr>
          <w:sz w:val="26"/>
          <w:szCs w:val="26"/>
        </w:rPr>
        <w:t>принять меры к выявлению дебиторов и получению дебиторской задолженности;</w:t>
      </w:r>
    </w:p>
    <w:p w:rsidR="00C12E05" w:rsidRPr="00C12E05" w:rsidRDefault="00C12E05" w:rsidP="00C12E05">
      <w:pPr>
        <w:pStyle w:val="a7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6"/>
          <w:szCs w:val="26"/>
        </w:rPr>
      </w:pPr>
      <w:r w:rsidRPr="00C12E05">
        <w:rPr>
          <w:sz w:val="26"/>
          <w:szCs w:val="26"/>
        </w:rPr>
        <w:t>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</w:p>
    <w:p w:rsidR="00C12E05" w:rsidRPr="00C12E05" w:rsidRDefault="00C12E05" w:rsidP="00C12E05">
      <w:pPr>
        <w:pStyle w:val="a7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6"/>
          <w:szCs w:val="26"/>
        </w:rPr>
      </w:pPr>
      <w:r w:rsidRPr="00C12E05">
        <w:rPr>
          <w:sz w:val="26"/>
          <w:szCs w:val="26"/>
        </w:rPr>
        <w:t xml:space="preserve">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C12E05" w:rsidRPr="00C12E05" w:rsidRDefault="00C12E05" w:rsidP="00C12E05">
      <w:pPr>
        <w:pStyle w:val="a7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6"/>
          <w:szCs w:val="26"/>
        </w:rPr>
      </w:pPr>
      <w:r w:rsidRPr="00C12E05">
        <w:rPr>
          <w:sz w:val="26"/>
          <w:szCs w:val="26"/>
        </w:rPr>
        <w:t xml:space="preserve">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МУП;</w:t>
      </w:r>
    </w:p>
    <w:p w:rsidR="00C12E05" w:rsidRPr="00C12E05" w:rsidRDefault="00C12E05" w:rsidP="00C12E05">
      <w:pPr>
        <w:pStyle w:val="a7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6"/>
          <w:szCs w:val="26"/>
        </w:rPr>
      </w:pPr>
      <w:r w:rsidRPr="00C12E05">
        <w:rPr>
          <w:sz w:val="26"/>
          <w:szCs w:val="26"/>
        </w:rPr>
        <w:t xml:space="preserve"> предоставить Учредителю свидетельство об исключении МУП из Единого государственного реестра юридических лиц.</w:t>
      </w:r>
      <w:r w:rsidRPr="00C12E05">
        <w:rPr>
          <w:color w:val="000000"/>
          <w:sz w:val="26"/>
          <w:szCs w:val="26"/>
        </w:rPr>
        <w:t xml:space="preserve"> </w:t>
      </w:r>
    </w:p>
    <w:p w:rsidR="00C12E05" w:rsidRPr="00C12E05" w:rsidRDefault="00C12E05" w:rsidP="00C12E05">
      <w:pPr>
        <w:pStyle w:val="a7"/>
        <w:numPr>
          <w:ilvl w:val="0"/>
          <w:numId w:val="1"/>
        </w:numPr>
        <w:tabs>
          <w:tab w:val="left" w:pos="1134"/>
        </w:tabs>
        <w:ind w:left="0" w:firstLine="1134"/>
        <w:jc w:val="both"/>
        <w:rPr>
          <w:sz w:val="26"/>
          <w:szCs w:val="26"/>
        </w:rPr>
      </w:pPr>
      <w:r w:rsidRPr="00C12E05">
        <w:rPr>
          <w:color w:val="000000"/>
          <w:sz w:val="26"/>
          <w:szCs w:val="26"/>
        </w:rPr>
        <w:t xml:space="preserve">Уполномочить и поручить председателю ликвидационной комиссии в течение трех рабочих дней после даты принятия данного постановления сообщить в письменной форме в уполномоченный государственный орган, осуществляющий государственную регистрацию юридических лиц, о принятии данного постановления для внесения в единый государственный реестр юридических лиц записи о том, что МУП находится в процессе ликвидации, а также опубликовать сведения </w:t>
      </w:r>
      <w:proofErr w:type="gramStart"/>
      <w:r w:rsidRPr="00C12E05">
        <w:rPr>
          <w:color w:val="000000"/>
          <w:sz w:val="26"/>
          <w:szCs w:val="26"/>
        </w:rPr>
        <w:t>согласно Плана</w:t>
      </w:r>
      <w:proofErr w:type="gramEnd"/>
      <w:r w:rsidRPr="00C12E05">
        <w:rPr>
          <w:color w:val="000000"/>
          <w:sz w:val="26"/>
          <w:szCs w:val="26"/>
        </w:rPr>
        <w:t xml:space="preserve"> мероприятий по ликвидации в порядке, установленном законом.</w:t>
      </w:r>
    </w:p>
    <w:p w:rsidR="00C12E05" w:rsidRDefault="00C12E05" w:rsidP="00C12E05">
      <w:pPr>
        <w:pStyle w:val="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firstLine="1134"/>
        <w:jc w:val="both"/>
        <w:rPr>
          <w:color w:val="000000"/>
          <w:sz w:val="26"/>
          <w:szCs w:val="26"/>
        </w:rPr>
      </w:pPr>
      <w:r w:rsidRPr="00C12E05">
        <w:rPr>
          <w:color w:val="000000"/>
          <w:sz w:val="26"/>
          <w:szCs w:val="26"/>
        </w:rPr>
        <w:t xml:space="preserve">Утвердить план мероприятий по ликвидации МУП </w:t>
      </w:r>
      <w:r w:rsidR="00594388">
        <w:rPr>
          <w:color w:val="000000"/>
          <w:sz w:val="26"/>
          <w:szCs w:val="26"/>
        </w:rPr>
        <w:t>(прилагается)</w:t>
      </w:r>
      <w:r w:rsidRPr="00C12E05">
        <w:rPr>
          <w:color w:val="000000"/>
          <w:sz w:val="26"/>
          <w:szCs w:val="26"/>
        </w:rPr>
        <w:t>, установить предельный срок ликвидации - 25 декабря 2024 года.</w:t>
      </w:r>
    </w:p>
    <w:p w:rsidR="00856FAF" w:rsidRPr="00856FAF" w:rsidRDefault="00856FAF" w:rsidP="00856FAF">
      <w:pPr>
        <w:pStyle w:val="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firstLine="1134"/>
        <w:jc w:val="both"/>
        <w:rPr>
          <w:color w:val="000000"/>
          <w:sz w:val="26"/>
          <w:szCs w:val="26"/>
        </w:rPr>
      </w:pPr>
      <w:r w:rsidRPr="00856FAF">
        <w:rPr>
          <w:sz w:val="26"/>
          <w:szCs w:val="26"/>
        </w:rPr>
        <w:t>Финансовое обеспечение ликвидационных мероприятий осуществить за счет МУП.</w:t>
      </w:r>
    </w:p>
    <w:p w:rsidR="00856FAF" w:rsidRPr="00856FAF" w:rsidRDefault="00856FAF" w:rsidP="00856FAF">
      <w:pPr>
        <w:pStyle w:val="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firstLine="1134"/>
        <w:jc w:val="both"/>
        <w:rPr>
          <w:color w:val="000000"/>
          <w:sz w:val="26"/>
          <w:szCs w:val="26"/>
        </w:rPr>
      </w:pPr>
      <w:r w:rsidRPr="00856FAF">
        <w:rPr>
          <w:sz w:val="26"/>
          <w:szCs w:val="26"/>
        </w:rPr>
        <w:t xml:space="preserve">Настоящее постановление опубликовать на официальном Интернет-сайте администрации </w:t>
      </w:r>
      <w:proofErr w:type="spellStart"/>
      <w:r w:rsidRPr="00856FAF">
        <w:rPr>
          <w:sz w:val="26"/>
          <w:szCs w:val="26"/>
        </w:rPr>
        <w:t>Невельского</w:t>
      </w:r>
      <w:proofErr w:type="spellEnd"/>
      <w:r w:rsidRPr="00856FAF">
        <w:rPr>
          <w:sz w:val="26"/>
          <w:szCs w:val="26"/>
        </w:rPr>
        <w:t xml:space="preserve"> городского округа.</w:t>
      </w:r>
    </w:p>
    <w:p w:rsidR="00C12E05" w:rsidRPr="00C12E05" w:rsidRDefault="00C12E05" w:rsidP="00C12E05">
      <w:pPr>
        <w:pStyle w:val="3"/>
        <w:numPr>
          <w:ilvl w:val="0"/>
          <w:numId w:val="2"/>
        </w:numPr>
        <w:shd w:val="clear" w:color="auto" w:fill="auto"/>
        <w:tabs>
          <w:tab w:val="left" w:pos="1134"/>
          <w:tab w:val="left" w:pos="1446"/>
        </w:tabs>
        <w:spacing w:before="0" w:line="240" w:lineRule="auto"/>
        <w:ind w:firstLine="1134"/>
        <w:jc w:val="both"/>
        <w:rPr>
          <w:sz w:val="26"/>
          <w:szCs w:val="26"/>
        </w:rPr>
      </w:pPr>
      <w:r w:rsidRPr="00C12E05">
        <w:rPr>
          <w:color w:val="000000"/>
          <w:sz w:val="26"/>
          <w:szCs w:val="26"/>
        </w:rPr>
        <w:lastRenderedPageBreak/>
        <w:t>Настоящее постановление вступает в силу после его официального опубликования.</w:t>
      </w:r>
    </w:p>
    <w:p w:rsidR="00C12E05" w:rsidRPr="00C12E05" w:rsidRDefault="00C12E05" w:rsidP="00C12E05">
      <w:pPr>
        <w:pStyle w:val="3"/>
        <w:numPr>
          <w:ilvl w:val="0"/>
          <w:numId w:val="2"/>
        </w:numPr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1134"/>
        <w:jc w:val="both"/>
        <w:rPr>
          <w:sz w:val="26"/>
          <w:szCs w:val="26"/>
        </w:rPr>
      </w:pPr>
      <w:proofErr w:type="gramStart"/>
      <w:r w:rsidRPr="00C12E05">
        <w:rPr>
          <w:color w:val="000000"/>
          <w:sz w:val="26"/>
          <w:szCs w:val="26"/>
        </w:rPr>
        <w:t>Контроль за</w:t>
      </w:r>
      <w:proofErr w:type="gramEnd"/>
      <w:r w:rsidRPr="00C12E05">
        <w:rPr>
          <w:color w:val="000000"/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C12E05">
        <w:rPr>
          <w:color w:val="000000"/>
          <w:sz w:val="26"/>
          <w:szCs w:val="26"/>
        </w:rPr>
        <w:t>Невельского</w:t>
      </w:r>
      <w:proofErr w:type="spellEnd"/>
      <w:r w:rsidRPr="00C12E05">
        <w:rPr>
          <w:color w:val="000000"/>
          <w:sz w:val="26"/>
          <w:szCs w:val="26"/>
        </w:rPr>
        <w:t xml:space="preserve"> городского округа </w:t>
      </w:r>
      <w:proofErr w:type="spellStart"/>
      <w:r w:rsidRPr="00C12E05">
        <w:rPr>
          <w:color w:val="000000"/>
          <w:sz w:val="26"/>
          <w:szCs w:val="26"/>
        </w:rPr>
        <w:t>Ронжину</w:t>
      </w:r>
      <w:proofErr w:type="spellEnd"/>
      <w:r w:rsidRPr="00C12E05">
        <w:rPr>
          <w:color w:val="000000"/>
          <w:sz w:val="26"/>
          <w:szCs w:val="26"/>
        </w:rPr>
        <w:t xml:space="preserve"> Н.В.</w:t>
      </w:r>
    </w:p>
    <w:p w:rsidR="00C12E05" w:rsidRDefault="00C12E05" w:rsidP="00C12E05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left="709" w:firstLine="1134"/>
        <w:jc w:val="both"/>
        <w:rPr>
          <w:sz w:val="26"/>
          <w:szCs w:val="26"/>
        </w:rPr>
      </w:pPr>
    </w:p>
    <w:p w:rsidR="00C12E05" w:rsidRPr="00C12E05" w:rsidRDefault="00C12E05" w:rsidP="00C12E05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left="709" w:firstLine="0"/>
        <w:jc w:val="both"/>
        <w:rPr>
          <w:sz w:val="26"/>
          <w:szCs w:val="26"/>
        </w:rPr>
      </w:pPr>
    </w:p>
    <w:p w:rsidR="00C12E05" w:rsidRPr="00C12E05" w:rsidRDefault="00C12E05" w:rsidP="00C12E05">
      <w:pPr>
        <w:spacing w:line="276" w:lineRule="auto"/>
        <w:jc w:val="both"/>
        <w:rPr>
          <w:sz w:val="26"/>
          <w:szCs w:val="26"/>
        </w:rPr>
      </w:pPr>
    </w:p>
    <w:p w:rsidR="00C12E05" w:rsidRPr="00C12E05" w:rsidRDefault="00C12E05" w:rsidP="00C12E05">
      <w:pPr>
        <w:spacing w:line="276" w:lineRule="auto"/>
        <w:jc w:val="both"/>
        <w:rPr>
          <w:sz w:val="26"/>
          <w:szCs w:val="26"/>
        </w:rPr>
        <w:sectPr w:rsidR="00C12E05" w:rsidRPr="00C12E05" w:rsidSect="00856FAF">
          <w:pgSz w:w="11906" w:h="16838"/>
          <w:pgMar w:top="1134" w:right="850" w:bottom="1134" w:left="1701" w:header="709" w:footer="885" w:gutter="0"/>
          <w:cols w:space="708"/>
          <w:docGrid w:linePitch="360"/>
        </w:sectPr>
      </w:pPr>
      <w:r w:rsidRPr="00C12E05">
        <w:rPr>
          <w:sz w:val="26"/>
          <w:szCs w:val="26"/>
        </w:rPr>
        <w:t xml:space="preserve">Мэр </w:t>
      </w:r>
      <w:proofErr w:type="spellStart"/>
      <w:r w:rsidRPr="00C12E05">
        <w:rPr>
          <w:sz w:val="26"/>
          <w:szCs w:val="26"/>
        </w:rPr>
        <w:t>Невельского</w:t>
      </w:r>
      <w:proofErr w:type="spellEnd"/>
      <w:r w:rsidRPr="00C12E05">
        <w:rPr>
          <w:sz w:val="26"/>
          <w:szCs w:val="26"/>
        </w:rPr>
        <w:t xml:space="preserve"> городского округа                                       </w:t>
      </w:r>
      <w:r w:rsidR="00856FAF">
        <w:rPr>
          <w:sz w:val="26"/>
          <w:szCs w:val="26"/>
        </w:rPr>
        <w:t xml:space="preserve">       </w:t>
      </w:r>
      <w:r w:rsidRPr="00C12E05">
        <w:rPr>
          <w:sz w:val="26"/>
          <w:szCs w:val="26"/>
        </w:rPr>
        <w:t xml:space="preserve"> </w:t>
      </w:r>
      <w:r w:rsidR="00856FAF">
        <w:rPr>
          <w:sz w:val="26"/>
          <w:szCs w:val="26"/>
        </w:rPr>
        <w:t xml:space="preserve">      </w:t>
      </w:r>
      <w:r w:rsidRPr="00C12E05">
        <w:rPr>
          <w:sz w:val="26"/>
          <w:szCs w:val="26"/>
        </w:rPr>
        <w:t xml:space="preserve">А.В. </w:t>
      </w:r>
      <w:proofErr w:type="spellStart"/>
      <w:r w:rsidRPr="00C12E05">
        <w:rPr>
          <w:sz w:val="26"/>
          <w:szCs w:val="26"/>
        </w:rPr>
        <w:t>Шабельник</w:t>
      </w:r>
      <w:proofErr w:type="spellEnd"/>
    </w:p>
    <w:p w:rsidR="00C12E05" w:rsidRPr="00594388" w:rsidRDefault="00C12E05" w:rsidP="00C12E05">
      <w:pPr>
        <w:ind w:firstLine="851"/>
        <w:jc w:val="right"/>
        <w:rPr>
          <w:sz w:val="26"/>
          <w:szCs w:val="26"/>
        </w:rPr>
      </w:pPr>
      <w:r w:rsidRPr="00594388">
        <w:rPr>
          <w:sz w:val="26"/>
          <w:szCs w:val="26"/>
        </w:rPr>
        <w:lastRenderedPageBreak/>
        <w:t>УТВЕРЖДЕНО</w:t>
      </w:r>
    </w:p>
    <w:p w:rsidR="00C12E05" w:rsidRPr="00594388" w:rsidRDefault="00C12E05" w:rsidP="00C12E05">
      <w:pPr>
        <w:ind w:firstLine="851"/>
        <w:jc w:val="right"/>
        <w:rPr>
          <w:sz w:val="26"/>
          <w:szCs w:val="26"/>
        </w:rPr>
      </w:pPr>
      <w:r w:rsidRPr="00594388">
        <w:rPr>
          <w:sz w:val="26"/>
          <w:szCs w:val="26"/>
        </w:rPr>
        <w:t xml:space="preserve">постановлением администрации </w:t>
      </w:r>
    </w:p>
    <w:p w:rsidR="00C12E05" w:rsidRPr="00594388" w:rsidRDefault="00C12E05" w:rsidP="00C12E05">
      <w:pPr>
        <w:ind w:firstLine="851"/>
        <w:jc w:val="right"/>
        <w:rPr>
          <w:sz w:val="26"/>
          <w:szCs w:val="26"/>
        </w:rPr>
      </w:pPr>
      <w:proofErr w:type="spellStart"/>
      <w:r w:rsidRPr="00594388">
        <w:rPr>
          <w:sz w:val="26"/>
          <w:szCs w:val="26"/>
        </w:rPr>
        <w:t>Невельского</w:t>
      </w:r>
      <w:proofErr w:type="spellEnd"/>
      <w:r w:rsidRPr="00594388">
        <w:rPr>
          <w:sz w:val="26"/>
          <w:szCs w:val="26"/>
        </w:rPr>
        <w:t xml:space="preserve"> городского округа </w:t>
      </w:r>
    </w:p>
    <w:p w:rsidR="00C12E05" w:rsidRPr="00594388" w:rsidRDefault="00C12E05" w:rsidP="00C12E05">
      <w:pPr>
        <w:ind w:firstLine="851"/>
        <w:jc w:val="right"/>
        <w:rPr>
          <w:sz w:val="26"/>
          <w:szCs w:val="26"/>
        </w:rPr>
      </w:pPr>
      <w:r w:rsidRPr="00594388">
        <w:rPr>
          <w:sz w:val="26"/>
          <w:szCs w:val="26"/>
        </w:rPr>
        <w:t xml:space="preserve">от  </w:t>
      </w:r>
      <w:r w:rsidR="00594388" w:rsidRPr="00594388">
        <w:rPr>
          <w:sz w:val="26"/>
          <w:szCs w:val="26"/>
        </w:rPr>
        <w:t>09.09.2024  № 1331</w:t>
      </w:r>
    </w:p>
    <w:p w:rsidR="00C12E05" w:rsidRPr="00594388" w:rsidRDefault="00C12E05" w:rsidP="00C12E05">
      <w:pPr>
        <w:widowControl w:val="0"/>
        <w:tabs>
          <w:tab w:val="left" w:pos="1134"/>
          <w:tab w:val="left" w:pos="1456"/>
        </w:tabs>
        <w:jc w:val="both"/>
        <w:rPr>
          <w:color w:val="000000"/>
          <w:sz w:val="26"/>
          <w:szCs w:val="26"/>
          <w:lang w:eastAsia="en-US"/>
        </w:rPr>
      </w:pPr>
    </w:p>
    <w:p w:rsidR="00C12E05" w:rsidRPr="00594388" w:rsidRDefault="00C12E05" w:rsidP="00C12E05">
      <w:pPr>
        <w:widowControl w:val="0"/>
        <w:tabs>
          <w:tab w:val="left" w:pos="1134"/>
          <w:tab w:val="left" w:pos="1456"/>
        </w:tabs>
        <w:jc w:val="center"/>
        <w:rPr>
          <w:sz w:val="26"/>
          <w:szCs w:val="26"/>
          <w:lang w:eastAsia="en-US"/>
        </w:rPr>
      </w:pPr>
    </w:p>
    <w:p w:rsidR="00C12E05" w:rsidRPr="00594388" w:rsidRDefault="00C12E05" w:rsidP="00C12E05">
      <w:pPr>
        <w:widowControl w:val="0"/>
        <w:tabs>
          <w:tab w:val="left" w:pos="1134"/>
          <w:tab w:val="left" w:pos="1456"/>
        </w:tabs>
        <w:jc w:val="center"/>
        <w:rPr>
          <w:sz w:val="26"/>
          <w:szCs w:val="26"/>
          <w:lang w:eastAsia="en-US"/>
        </w:rPr>
      </w:pPr>
      <w:r w:rsidRPr="00594388">
        <w:rPr>
          <w:sz w:val="26"/>
          <w:szCs w:val="26"/>
          <w:lang w:eastAsia="en-US"/>
        </w:rPr>
        <w:t>Состав</w:t>
      </w:r>
    </w:p>
    <w:p w:rsidR="00C12E05" w:rsidRPr="00594388" w:rsidRDefault="00C12E05" w:rsidP="00C12E05">
      <w:pPr>
        <w:widowControl w:val="0"/>
        <w:tabs>
          <w:tab w:val="left" w:pos="1134"/>
          <w:tab w:val="left" w:pos="1456"/>
        </w:tabs>
        <w:jc w:val="center"/>
        <w:rPr>
          <w:sz w:val="26"/>
          <w:szCs w:val="26"/>
          <w:lang w:eastAsia="en-US"/>
        </w:rPr>
      </w:pPr>
      <w:r w:rsidRPr="00594388">
        <w:rPr>
          <w:sz w:val="26"/>
          <w:szCs w:val="26"/>
          <w:lang w:eastAsia="en-US"/>
        </w:rPr>
        <w:t>ликвидационной комиссии</w:t>
      </w:r>
    </w:p>
    <w:p w:rsidR="00C12E05" w:rsidRPr="00594388" w:rsidRDefault="00C12E05" w:rsidP="00C12E05">
      <w:pPr>
        <w:widowControl w:val="0"/>
        <w:tabs>
          <w:tab w:val="left" w:pos="1134"/>
          <w:tab w:val="left" w:pos="1456"/>
        </w:tabs>
        <w:jc w:val="center"/>
        <w:rPr>
          <w:sz w:val="26"/>
          <w:szCs w:val="26"/>
          <w:lang w:eastAsia="en-US"/>
        </w:rPr>
      </w:pPr>
      <w:r w:rsidRPr="00594388">
        <w:rPr>
          <w:sz w:val="26"/>
          <w:szCs w:val="26"/>
          <w:lang w:eastAsia="en-US"/>
        </w:rPr>
        <w:t>муниципальное унитарное предприятие</w:t>
      </w:r>
    </w:p>
    <w:p w:rsidR="00C12E05" w:rsidRPr="00594388" w:rsidRDefault="00C12E05" w:rsidP="00C12E05">
      <w:pPr>
        <w:widowControl w:val="0"/>
        <w:tabs>
          <w:tab w:val="left" w:pos="1134"/>
          <w:tab w:val="left" w:pos="1456"/>
        </w:tabs>
        <w:jc w:val="center"/>
        <w:rPr>
          <w:color w:val="000000"/>
          <w:sz w:val="26"/>
          <w:szCs w:val="26"/>
          <w:lang w:eastAsia="en-US"/>
        </w:rPr>
      </w:pPr>
      <w:r w:rsidRPr="00594388">
        <w:rPr>
          <w:sz w:val="26"/>
          <w:szCs w:val="26"/>
          <w:lang w:eastAsia="en-US"/>
        </w:rPr>
        <w:t>«Горнозаводская управляющая компания»</w:t>
      </w:r>
    </w:p>
    <w:p w:rsidR="00C12E05" w:rsidRPr="00594388" w:rsidRDefault="00C12E05" w:rsidP="00C12E05">
      <w:pPr>
        <w:widowControl w:val="0"/>
        <w:tabs>
          <w:tab w:val="left" w:pos="1134"/>
          <w:tab w:val="left" w:pos="1456"/>
        </w:tabs>
        <w:jc w:val="both"/>
        <w:rPr>
          <w:color w:val="000000"/>
          <w:sz w:val="26"/>
          <w:szCs w:val="26"/>
          <w:lang w:eastAsia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C12E05" w:rsidRPr="00C12E05" w:rsidTr="00594388">
        <w:tc>
          <w:tcPr>
            <w:tcW w:w="3085" w:type="dxa"/>
          </w:tcPr>
          <w:p w:rsidR="00C12E05" w:rsidRPr="00C12E05" w:rsidRDefault="00C12E05" w:rsidP="00A309FD">
            <w:pPr>
              <w:widowControl w:val="0"/>
              <w:tabs>
                <w:tab w:val="left" w:pos="1134"/>
                <w:tab w:val="left" w:pos="1456"/>
              </w:tabs>
              <w:jc w:val="both"/>
              <w:rPr>
                <w:sz w:val="26"/>
                <w:szCs w:val="26"/>
                <w:lang w:eastAsia="en-US"/>
              </w:rPr>
            </w:pPr>
            <w:r w:rsidRPr="00C12E05">
              <w:rPr>
                <w:sz w:val="26"/>
                <w:szCs w:val="26"/>
                <w:lang w:eastAsia="en-US"/>
              </w:rPr>
              <w:t>Конышева Екатерина Михайловна</w:t>
            </w:r>
          </w:p>
        </w:tc>
        <w:tc>
          <w:tcPr>
            <w:tcW w:w="6521" w:type="dxa"/>
          </w:tcPr>
          <w:p w:rsidR="00C12E05" w:rsidRPr="00C12E05" w:rsidRDefault="00C12E05" w:rsidP="00A309FD">
            <w:pPr>
              <w:widowControl w:val="0"/>
              <w:tabs>
                <w:tab w:val="left" w:pos="1134"/>
                <w:tab w:val="left" w:pos="1456"/>
              </w:tabs>
              <w:jc w:val="both"/>
              <w:rPr>
                <w:sz w:val="26"/>
                <w:szCs w:val="26"/>
                <w:lang w:eastAsia="en-US"/>
              </w:rPr>
            </w:pPr>
            <w:r w:rsidRPr="00C12E05">
              <w:rPr>
                <w:sz w:val="26"/>
                <w:szCs w:val="26"/>
                <w:lang w:eastAsia="en-US"/>
              </w:rPr>
              <w:t xml:space="preserve">председатель ликвидационной комиссии, исполняющий обязанности директора МУП </w:t>
            </w:r>
          </w:p>
        </w:tc>
      </w:tr>
      <w:tr w:rsidR="00C12E05" w:rsidRPr="00C12E05" w:rsidTr="00594388">
        <w:tc>
          <w:tcPr>
            <w:tcW w:w="3085" w:type="dxa"/>
          </w:tcPr>
          <w:p w:rsidR="00C12E05" w:rsidRPr="00C12E05" w:rsidRDefault="00C12E05" w:rsidP="00A309FD">
            <w:pPr>
              <w:widowControl w:val="0"/>
              <w:tabs>
                <w:tab w:val="left" w:pos="1134"/>
                <w:tab w:val="left" w:pos="1456"/>
              </w:tabs>
              <w:jc w:val="both"/>
              <w:rPr>
                <w:sz w:val="26"/>
                <w:szCs w:val="26"/>
                <w:lang w:eastAsia="en-US"/>
              </w:rPr>
            </w:pPr>
            <w:r w:rsidRPr="00C12E05">
              <w:rPr>
                <w:sz w:val="26"/>
                <w:szCs w:val="26"/>
                <w:lang w:eastAsia="en-US"/>
              </w:rPr>
              <w:t>Кобяков Павел Сергеевич</w:t>
            </w:r>
          </w:p>
        </w:tc>
        <w:tc>
          <w:tcPr>
            <w:tcW w:w="6521" w:type="dxa"/>
          </w:tcPr>
          <w:p w:rsidR="00C12E05" w:rsidRPr="00C12E05" w:rsidRDefault="00C12E05" w:rsidP="00A309FD">
            <w:pPr>
              <w:widowControl w:val="0"/>
              <w:tabs>
                <w:tab w:val="left" w:pos="1134"/>
                <w:tab w:val="left" w:pos="1456"/>
              </w:tabs>
              <w:jc w:val="both"/>
              <w:rPr>
                <w:sz w:val="26"/>
                <w:szCs w:val="26"/>
                <w:lang w:eastAsia="en-US"/>
              </w:rPr>
            </w:pPr>
            <w:r w:rsidRPr="00C12E05">
              <w:rPr>
                <w:sz w:val="26"/>
                <w:szCs w:val="26"/>
                <w:lang w:eastAsia="en-US"/>
              </w:rPr>
              <w:t xml:space="preserve">заместитель председателя ликвидационной комиссии, референт отдела по управлению имуществом и землепользованию администрации </w:t>
            </w:r>
            <w:proofErr w:type="spellStart"/>
            <w:r w:rsidRPr="00C12E05">
              <w:rPr>
                <w:sz w:val="26"/>
                <w:szCs w:val="26"/>
                <w:lang w:eastAsia="en-US"/>
              </w:rPr>
              <w:t>Невельского</w:t>
            </w:r>
            <w:proofErr w:type="spellEnd"/>
            <w:r w:rsidRPr="00C12E05">
              <w:rPr>
                <w:sz w:val="26"/>
                <w:szCs w:val="26"/>
                <w:lang w:eastAsia="en-US"/>
              </w:rPr>
              <w:t xml:space="preserve"> городского округа</w:t>
            </w:r>
          </w:p>
        </w:tc>
      </w:tr>
      <w:tr w:rsidR="00C12E05" w:rsidRPr="00C12E05" w:rsidTr="00594388">
        <w:tc>
          <w:tcPr>
            <w:tcW w:w="3085" w:type="dxa"/>
          </w:tcPr>
          <w:p w:rsidR="00C12E05" w:rsidRPr="00C12E05" w:rsidRDefault="00C12E05" w:rsidP="00A309FD">
            <w:pPr>
              <w:widowControl w:val="0"/>
              <w:tabs>
                <w:tab w:val="left" w:pos="1134"/>
                <w:tab w:val="left" w:pos="1456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12E05">
              <w:rPr>
                <w:sz w:val="26"/>
                <w:szCs w:val="26"/>
                <w:lang w:eastAsia="en-US"/>
              </w:rPr>
              <w:t>Фараносова</w:t>
            </w:r>
            <w:proofErr w:type="spellEnd"/>
            <w:r w:rsidRPr="00C12E05">
              <w:rPr>
                <w:sz w:val="26"/>
                <w:szCs w:val="26"/>
                <w:lang w:eastAsia="en-US"/>
              </w:rPr>
              <w:t xml:space="preserve"> Оксана Витальевна</w:t>
            </w:r>
          </w:p>
        </w:tc>
        <w:tc>
          <w:tcPr>
            <w:tcW w:w="6521" w:type="dxa"/>
          </w:tcPr>
          <w:p w:rsidR="00C12E05" w:rsidRPr="00C12E05" w:rsidRDefault="00C12E05" w:rsidP="00A309FD">
            <w:pPr>
              <w:widowControl w:val="0"/>
              <w:tabs>
                <w:tab w:val="left" w:pos="1134"/>
                <w:tab w:val="left" w:pos="1456"/>
              </w:tabs>
              <w:jc w:val="both"/>
              <w:rPr>
                <w:sz w:val="26"/>
                <w:szCs w:val="26"/>
                <w:lang w:eastAsia="en-US"/>
              </w:rPr>
            </w:pPr>
            <w:r w:rsidRPr="00C12E05">
              <w:rPr>
                <w:sz w:val="26"/>
                <w:szCs w:val="26"/>
                <w:lang w:eastAsia="en-US"/>
              </w:rPr>
              <w:t xml:space="preserve">член ликвидационной комиссии, бухгалтер отдела по управлению имуществом и землепользованию администрации </w:t>
            </w:r>
            <w:proofErr w:type="spellStart"/>
            <w:r w:rsidRPr="00C12E05">
              <w:rPr>
                <w:sz w:val="26"/>
                <w:szCs w:val="26"/>
                <w:lang w:eastAsia="en-US"/>
              </w:rPr>
              <w:t>Невельского</w:t>
            </w:r>
            <w:proofErr w:type="spellEnd"/>
            <w:r w:rsidRPr="00C12E05">
              <w:rPr>
                <w:sz w:val="26"/>
                <w:szCs w:val="26"/>
                <w:lang w:eastAsia="en-US"/>
              </w:rPr>
              <w:t xml:space="preserve"> городского округа</w:t>
            </w:r>
          </w:p>
        </w:tc>
      </w:tr>
      <w:tr w:rsidR="00C12E05" w:rsidRPr="00C12E05" w:rsidTr="00594388">
        <w:tc>
          <w:tcPr>
            <w:tcW w:w="3085" w:type="dxa"/>
          </w:tcPr>
          <w:p w:rsidR="00C12E05" w:rsidRPr="00C12E05" w:rsidRDefault="00C12E05" w:rsidP="00A309FD">
            <w:pPr>
              <w:widowControl w:val="0"/>
              <w:tabs>
                <w:tab w:val="left" w:pos="1134"/>
                <w:tab w:val="left" w:pos="1456"/>
              </w:tabs>
              <w:jc w:val="both"/>
              <w:rPr>
                <w:sz w:val="26"/>
                <w:szCs w:val="26"/>
                <w:lang w:eastAsia="en-US"/>
              </w:rPr>
            </w:pPr>
            <w:r w:rsidRPr="00C12E05">
              <w:rPr>
                <w:sz w:val="26"/>
                <w:szCs w:val="26"/>
                <w:lang w:eastAsia="en-US"/>
              </w:rPr>
              <w:t>Ананьина Мария Сергеевна</w:t>
            </w:r>
          </w:p>
        </w:tc>
        <w:tc>
          <w:tcPr>
            <w:tcW w:w="6521" w:type="dxa"/>
          </w:tcPr>
          <w:p w:rsidR="00C12E05" w:rsidRPr="00C12E05" w:rsidRDefault="00C12E05" w:rsidP="00A309FD">
            <w:pPr>
              <w:widowControl w:val="0"/>
              <w:tabs>
                <w:tab w:val="left" w:pos="1134"/>
                <w:tab w:val="left" w:pos="1456"/>
              </w:tabs>
              <w:jc w:val="both"/>
              <w:rPr>
                <w:sz w:val="26"/>
                <w:szCs w:val="26"/>
                <w:lang w:eastAsia="en-US"/>
              </w:rPr>
            </w:pPr>
            <w:r w:rsidRPr="00C12E05">
              <w:rPr>
                <w:sz w:val="26"/>
                <w:szCs w:val="26"/>
                <w:lang w:eastAsia="en-US"/>
              </w:rPr>
              <w:t xml:space="preserve">член ликвидационной комиссии, специалист отдела по управлению имуществом и землепользованию администрации </w:t>
            </w:r>
            <w:proofErr w:type="spellStart"/>
            <w:r w:rsidRPr="00C12E05">
              <w:rPr>
                <w:sz w:val="26"/>
                <w:szCs w:val="26"/>
                <w:lang w:eastAsia="en-US"/>
              </w:rPr>
              <w:t>Невельского</w:t>
            </w:r>
            <w:proofErr w:type="spellEnd"/>
            <w:r w:rsidRPr="00C12E05">
              <w:rPr>
                <w:sz w:val="26"/>
                <w:szCs w:val="26"/>
                <w:lang w:eastAsia="en-US"/>
              </w:rPr>
              <w:t xml:space="preserve"> городского округа</w:t>
            </w:r>
          </w:p>
        </w:tc>
      </w:tr>
    </w:tbl>
    <w:p w:rsidR="00C12E05" w:rsidRPr="00C12E05" w:rsidRDefault="00C12E05" w:rsidP="00C12E05">
      <w:pPr>
        <w:widowControl w:val="0"/>
        <w:tabs>
          <w:tab w:val="left" w:pos="1134"/>
          <w:tab w:val="left" w:pos="1456"/>
        </w:tabs>
        <w:jc w:val="both"/>
        <w:rPr>
          <w:sz w:val="26"/>
          <w:szCs w:val="26"/>
          <w:lang w:eastAsia="en-US"/>
        </w:rPr>
      </w:pPr>
    </w:p>
    <w:p w:rsidR="00C12E05" w:rsidRPr="00C12E05" w:rsidRDefault="00C12E05" w:rsidP="00C12E05">
      <w:pPr>
        <w:widowControl w:val="0"/>
        <w:tabs>
          <w:tab w:val="left" w:pos="1134"/>
          <w:tab w:val="left" w:pos="1456"/>
        </w:tabs>
        <w:jc w:val="both"/>
        <w:rPr>
          <w:sz w:val="26"/>
          <w:szCs w:val="26"/>
          <w:lang w:eastAsia="en-US"/>
        </w:rPr>
      </w:pPr>
    </w:p>
    <w:p w:rsidR="00C12E05" w:rsidRPr="00C12E05" w:rsidRDefault="00C12E05" w:rsidP="00C12E05">
      <w:pPr>
        <w:widowControl w:val="0"/>
        <w:tabs>
          <w:tab w:val="left" w:pos="1134"/>
          <w:tab w:val="left" w:pos="1456"/>
        </w:tabs>
        <w:jc w:val="center"/>
        <w:rPr>
          <w:sz w:val="26"/>
          <w:szCs w:val="26"/>
          <w:lang w:eastAsia="en-US"/>
        </w:rPr>
      </w:pPr>
    </w:p>
    <w:p w:rsidR="00C12E05" w:rsidRPr="00A90613" w:rsidRDefault="00C12E05" w:rsidP="00C12E05">
      <w:pPr>
        <w:widowControl w:val="0"/>
        <w:tabs>
          <w:tab w:val="left" w:pos="1134"/>
          <w:tab w:val="left" w:pos="1456"/>
        </w:tabs>
        <w:jc w:val="center"/>
        <w:rPr>
          <w:sz w:val="28"/>
          <w:szCs w:val="28"/>
          <w:lang w:eastAsia="en-US"/>
        </w:rPr>
      </w:pPr>
    </w:p>
    <w:p w:rsidR="00C12E05" w:rsidRPr="00A90613" w:rsidRDefault="00C12E05" w:rsidP="00C12E05">
      <w:pPr>
        <w:widowControl w:val="0"/>
        <w:tabs>
          <w:tab w:val="left" w:pos="1134"/>
          <w:tab w:val="left" w:pos="1456"/>
        </w:tabs>
        <w:jc w:val="center"/>
        <w:rPr>
          <w:sz w:val="28"/>
          <w:szCs w:val="28"/>
          <w:lang w:eastAsia="en-US"/>
        </w:rPr>
      </w:pPr>
    </w:p>
    <w:p w:rsidR="00594388" w:rsidRDefault="00594388" w:rsidP="00C12E05">
      <w:pPr>
        <w:widowControl w:val="0"/>
        <w:tabs>
          <w:tab w:val="left" w:pos="1134"/>
          <w:tab w:val="left" w:pos="1456"/>
        </w:tabs>
        <w:jc w:val="center"/>
        <w:rPr>
          <w:sz w:val="28"/>
          <w:szCs w:val="28"/>
          <w:lang w:eastAsia="en-US"/>
        </w:rPr>
        <w:sectPr w:rsidR="00594388" w:rsidSect="00594388">
          <w:footerReference w:type="default" r:id="rId9"/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594388" w:rsidRPr="00594388" w:rsidRDefault="00856FAF" w:rsidP="00594388">
      <w:pPr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594388" w:rsidRPr="00594388" w:rsidRDefault="00594388" w:rsidP="00594388">
      <w:pPr>
        <w:ind w:firstLine="851"/>
        <w:jc w:val="right"/>
        <w:rPr>
          <w:sz w:val="26"/>
          <w:szCs w:val="26"/>
        </w:rPr>
      </w:pPr>
      <w:r w:rsidRPr="00594388">
        <w:rPr>
          <w:sz w:val="26"/>
          <w:szCs w:val="26"/>
        </w:rPr>
        <w:t xml:space="preserve">постановлением администрации </w:t>
      </w:r>
    </w:p>
    <w:p w:rsidR="00594388" w:rsidRPr="00594388" w:rsidRDefault="00594388" w:rsidP="00594388">
      <w:pPr>
        <w:ind w:firstLine="851"/>
        <w:jc w:val="right"/>
        <w:rPr>
          <w:sz w:val="26"/>
          <w:szCs w:val="26"/>
        </w:rPr>
      </w:pPr>
      <w:proofErr w:type="spellStart"/>
      <w:r w:rsidRPr="00594388">
        <w:rPr>
          <w:sz w:val="26"/>
          <w:szCs w:val="26"/>
        </w:rPr>
        <w:t>Невельского</w:t>
      </w:r>
      <w:proofErr w:type="spellEnd"/>
      <w:r w:rsidRPr="00594388">
        <w:rPr>
          <w:sz w:val="26"/>
          <w:szCs w:val="26"/>
        </w:rPr>
        <w:t xml:space="preserve"> городского округа </w:t>
      </w:r>
    </w:p>
    <w:p w:rsidR="00594388" w:rsidRPr="00594388" w:rsidRDefault="00594388" w:rsidP="00594388">
      <w:pPr>
        <w:ind w:firstLine="851"/>
        <w:jc w:val="right"/>
        <w:rPr>
          <w:sz w:val="26"/>
          <w:szCs w:val="26"/>
        </w:rPr>
      </w:pPr>
      <w:r w:rsidRPr="00594388">
        <w:rPr>
          <w:sz w:val="26"/>
          <w:szCs w:val="26"/>
        </w:rPr>
        <w:t>от  09.09.2024  № 1331</w:t>
      </w:r>
    </w:p>
    <w:p w:rsidR="00594388" w:rsidRPr="00594388" w:rsidRDefault="00594388" w:rsidP="00594388">
      <w:pPr>
        <w:widowControl w:val="0"/>
        <w:tabs>
          <w:tab w:val="left" w:pos="1134"/>
          <w:tab w:val="left" w:pos="1456"/>
        </w:tabs>
        <w:jc w:val="both"/>
        <w:rPr>
          <w:color w:val="000000"/>
          <w:sz w:val="26"/>
          <w:szCs w:val="26"/>
          <w:lang w:eastAsia="en-US"/>
        </w:rPr>
      </w:pPr>
    </w:p>
    <w:p w:rsidR="00C12E05" w:rsidRPr="00594388" w:rsidRDefault="00C12E05" w:rsidP="00C12E05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:rsidR="00C12E05" w:rsidRPr="00594388" w:rsidRDefault="00C12E05" w:rsidP="00C12E05">
      <w:pPr>
        <w:widowControl w:val="0"/>
        <w:tabs>
          <w:tab w:val="left" w:pos="0"/>
        </w:tabs>
        <w:jc w:val="center"/>
        <w:rPr>
          <w:color w:val="000000"/>
          <w:sz w:val="26"/>
          <w:szCs w:val="26"/>
          <w:lang w:eastAsia="en-US"/>
        </w:rPr>
      </w:pPr>
      <w:r w:rsidRPr="00594388">
        <w:rPr>
          <w:color w:val="000000"/>
          <w:sz w:val="26"/>
          <w:szCs w:val="26"/>
          <w:lang w:eastAsia="en-US"/>
        </w:rPr>
        <w:t xml:space="preserve">План мероприятий </w:t>
      </w:r>
    </w:p>
    <w:p w:rsidR="00C12E05" w:rsidRPr="00594388" w:rsidRDefault="00C12E05" w:rsidP="00C12E05">
      <w:pPr>
        <w:widowControl w:val="0"/>
        <w:tabs>
          <w:tab w:val="left" w:pos="1134"/>
          <w:tab w:val="left" w:pos="1456"/>
        </w:tabs>
        <w:jc w:val="center"/>
        <w:rPr>
          <w:sz w:val="26"/>
          <w:szCs w:val="26"/>
          <w:lang w:eastAsia="en-US"/>
        </w:rPr>
      </w:pPr>
      <w:r w:rsidRPr="00594388">
        <w:rPr>
          <w:color w:val="000000"/>
          <w:sz w:val="26"/>
          <w:szCs w:val="26"/>
          <w:lang w:eastAsia="en-US"/>
        </w:rPr>
        <w:t>по ликвидации</w:t>
      </w:r>
      <w:r w:rsidRPr="00594388">
        <w:rPr>
          <w:sz w:val="26"/>
          <w:szCs w:val="26"/>
          <w:lang w:eastAsia="en-US"/>
        </w:rPr>
        <w:t xml:space="preserve"> муниципального унитарного предприятия </w:t>
      </w:r>
    </w:p>
    <w:p w:rsidR="00C12E05" w:rsidRDefault="00C12E05" w:rsidP="00C12E05">
      <w:pPr>
        <w:widowControl w:val="0"/>
        <w:tabs>
          <w:tab w:val="left" w:pos="1134"/>
          <w:tab w:val="left" w:pos="1456"/>
        </w:tabs>
        <w:jc w:val="center"/>
        <w:rPr>
          <w:sz w:val="26"/>
          <w:szCs w:val="26"/>
          <w:lang w:eastAsia="en-US"/>
        </w:rPr>
      </w:pPr>
      <w:r w:rsidRPr="00594388">
        <w:rPr>
          <w:sz w:val="26"/>
          <w:szCs w:val="26"/>
          <w:lang w:eastAsia="en-US"/>
        </w:rPr>
        <w:t>«Горнозаводская управляющая компания»</w:t>
      </w:r>
    </w:p>
    <w:p w:rsidR="00C12E05" w:rsidRPr="00A90613" w:rsidRDefault="00C12E05" w:rsidP="00C12E05">
      <w:pPr>
        <w:tabs>
          <w:tab w:val="left" w:pos="1114"/>
        </w:tabs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779"/>
        <w:gridCol w:w="2166"/>
        <w:gridCol w:w="4053"/>
      </w:tblGrid>
      <w:tr w:rsidR="00C12E05" w:rsidRPr="00594388" w:rsidTr="0031771F">
        <w:trPr>
          <w:tblHeader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E05" w:rsidRPr="00594388" w:rsidRDefault="00C12E05" w:rsidP="0031771F">
            <w:pPr>
              <w:jc w:val="center"/>
              <w:rPr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594388">
              <w:rPr>
                <w:bCs/>
                <w:sz w:val="22"/>
                <w:szCs w:val="22"/>
              </w:rPr>
              <w:t>п</w:t>
            </w:r>
            <w:proofErr w:type="gramEnd"/>
            <w:r w:rsidRPr="0059438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E05" w:rsidRPr="00594388" w:rsidRDefault="00C12E05" w:rsidP="0031771F">
            <w:pPr>
              <w:jc w:val="center"/>
              <w:rPr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E05" w:rsidRPr="00594388" w:rsidRDefault="00C12E05" w:rsidP="0031771F">
            <w:pPr>
              <w:jc w:val="center"/>
              <w:rPr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t>Сроки (прогнозные)</w:t>
            </w:r>
          </w:p>
        </w:tc>
        <w:tc>
          <w:tcPr>
            <w:tcW w:w="4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E05" w:rsidRPr="00594388" w:rsidRDefault="00C12E05" w:rsidP="0031771F">
            <w:pPr>
              <w:jc w:val="center"/>
              <w:rPr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t>Основания</w:t>
            </w:r>
          </w:p>
        </w:tc>
      </w:tr>
      <w:tr w:rsidR="00C12E05" w:rsidRPr="00594388" w:rsidTr="0031771F">
        <w:trPr>
          <w:tblHeader/>
        </w:trPr>
        <w:tc>
          <w:tcPr>
            <w:tcW w:w="534" w:type="dxa"/>
            <w:vMerge/>
            <w:vAlign w:val="center"/>
            <w:hideMark/>
          </w:tcPr>
          <w:p w:rsidR="00C12E05" w:rsidRPr="00594388" w:rsidRDefault="00C12E05" w:rsidP="0031771F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vAlign w:val="center"/>
            <w:hideMark/>
          </w:tcPr>
          <w:p w:rsidR="00C12E05" w:rsidRPr="00594388" w:rsidRDefault="00C12E05" w:rsidP="0031771F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E05" w:rsidRPr="00594388" w:rsidRDefault="00C12E05" w:rsidP="0031771F">
            <w:pPr>
              <w:jc w:val="center"/>
              <w:rPr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t>Событие/дата</w:t>
            </w:r>
          </w:p>
        </w:tc>
        <w:tc>
          <w:tcPr>
            <w:tcW w:w="4053" w:type="dxa"/>
            <w:vAlign w:val="center"/>
            <w:hideMark/>
          </w:tcPr>
          <w:p w:rsidR="00C12E05" w:rsidRPr="00594388" w:rsidRDefault="00C12E05" w:rsidP="0031771F">
            <w:pPr>
              <w:rPr>
                <w:sz w:val="22"/>
                <w:szCs w:val="22"/>
              </w:rPr>
            </w:pPr>
          </w:p>
        </w:tc>
      </w:tr>
      <w:tr w:rsidR="00C12E05" w:rsidRPr="00594388" w:rsidTr="0031771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Уведомление в письменной форме налогового органа о принятии решения о ликвидации, о формировании ликвидационной комиссии (форма Р15016)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В течение 3-х рабочих дней после даты принятия постановления о ликвидации</w:t>
            </w:r>
          </w:p>
        </w:tc>
        <w:tc>
          <w:tcPr>
            <w:tcW w:w="4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Приказ ФНС России от 31.08.2020 № ЕД-7-14/617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      </w:r>
          </w:p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Ст. 9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C12E05" w:rsidRPr="00594388" w:rsidTr="0031771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E05" w:rsidRPr="00594388" w:rsidRDefault="00C12E05" w:rsidP="00594388">
            <w:pPr>
              <w:jc w:val="both"/>
              <w:rPr>
                <w:bCs/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 xml:space="preserve">Внесение сведений в Единый федеральный реестр сведений о фактах деятельности юридических лиц </w:t>
            </w:r>
            <w:hyperlink r:id="rId10" w:history="1">
              <w:r w:rsidRPr="00594388">
                <w:rPr>
                  <w:b/>
                  <w:color w:val="0000FF"/>
                  <w:sz w:val="22"/>
                  <w:szCs w:val="22"/>
                  <w:u w:val="single"/>
                </w:rPr>
                <w:t>https://fedresurs.ru/</w:t>
              </w:r>
            </w:hyperlink>
            <w:r w:rsidRPr="00594388">
              <w:rPr>
                <w:sz w:val="22"/>
                <w:szCs w:val="22"/>
              </w:rPr>
              <w:t xml:space="preserve"> уведомление о ликвидации 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В течение 3-х рабочих дней после даты принятия постановления о ликвидации</w:t>
            </w:r>
          </w:p>
        </w:tc>
        <w:tc>
          <w:tcPr>
            <w:tcW w:w="4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п. 9 ст. 7.1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C12E05" w:rsidRPr="00594388" w:rsidTr="0031771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 xml:space="preserve">Публикация сообщения в «Вестнике государственной регистрации» о ликвидации МУП и о порядке и сроке заявления требований его кредиторами 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proofErr w:type="gramStart"/>
            <w:r w:rsidRPr="00594388">
              <w:rPr>
                <w:sz w:val="22"/>
                <w:szCs w:val="22"/>
              </w:rPr>
              <w:t>Согласно расписания</w:t>
            </w:r>
            <w:proofErr w:type="gramEnd"/>
            <w:r w:rsidRPr="00594388">
              <w:rPr>
                <w:sz w:val="22"/>
                <w:szCs w:val="22"/>
              </w:rPr>
              <w:t xml:space="preserve"> </w:t>
            </w:r>
            <w:hyperlink r:id="rId11" w:history="1">
              <w:r w:rsidRPr="00594388">
                <w:rPr>
                  <w:b/>
                  <w:color w:val="0000FF"/>
                  <w:sz w:val="22"/>
                  <w:szCs w:val="22"/>
                  <w:u w:val="single"/>
                </w:rPr>
                <w:t>https://www.vestnik-gosreg.ru/schedule-vgr/</w:t>
              </w:r>
            </w:hyperlink>
            <w:r w:rsidRPr="00594388">
              <w:rPr>
                <w:b/>
                <w:sz w:val="22"/>
                <w:szCs w:val="22"/>
              </w:rPr>
              <w:t xml:space="preserve">. </w:t>
            </w:r>
            <w:r w:rsidRPr="00594388">
              <w:rPr>
                <w:sz w:val="22"/>
                <w:szCs w:val="22"/>
              </w:rPr>
              <w:t>С момента публикации начнет исчисляться срок для заявления требований кредиторов – 2 месяца с даты публикации</w:t>
            </w:r>
          </w:p>
        </w:tc>
        <w:tc>
          <w:tcPr>
            <w:tcW w:w="4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proofErr w:type="gramStart"/>
            <w:r w:rsidRPr="00594388">
              <w:rPr>
                <w:sz w:val="22"/>
                <w:szCs w:val="22"/>
              </w:rPr>
              <w:t>п.1 ст. 63 ГК РФ, п.2 ст. 20 Федерального закона от 08.08.2001 № 129-ФЗ «О государственной регистрации юридических лиц и индивидуальных предпринимателей», 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регистрации».</w:t>
            </w:r>
            <w:proofErr w:type="gramEnd"/>
          </w:p>
        </w:tc>
      </w:tr>
      <w:tr w:rsidR="00C12E05" w:rsidRPr="00594388" w:rsidTr="0031771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Принятие мер по выявлению дебиторов и кредиторов,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В течени</w:t>
            </w:r>
            <w:proofErr w:type="gramStart"/>
            <w:r w:rsidRPr="00594388">
              <w:rPr>
                <w:sz w:val="22"/>
                <w:szCs w:val="22"/>
              </w:rPr>
              <w:t>и</w:t>
            </w:r>
            <w:proofErr w:type="gramEnd"/>
            <w:r w:rsidRPr="00594388">
              <w:rPr>
                <w:sz w:val="22"/>
                <w:szCs w:val="22"/>
              </w:rPr>
              <w:t xml:space="preserve"> 2-х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4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12E05" w:rsidRPr="00594388" w:rsidTr="0031771F">
        <w:trPr>
          <w:trHeight w:val="1683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Проведение инвентаризации имущества и обязательств,</w:t>
            </w:r>
          </w:p>
          <w:p w:rsidR="00C12E05" w:rsidRPr="00594388" w:rsidRDefault="00C12E05" w:rsidP="00594388">
            <w:pPr>
              <w:spacing w:after="200"/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Составление, подписание передаточных актов на муниципальное имущество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rFonts w:eastAsia="Calibri"/>
                <w:sz w:val="22"/>
                <w:szCs w:val="22"/>
                <w:lang w:eastAsia="en-US"/>
              </w:rPr>
              <w:t>ч. 3 ст. 11 ФЗ от 06.12.2011 № 402-ФЗ «О бухгалтерском учете» + Приказ Минфина России от 29.07.1998 № 34н</w:t>
            </w:r>
          </w:p>
        </w:tc>
      </w:tr>
      <w:tr w:rsidR="00C12E05" w:rsidRPr="00594388" w:rsidTr="0031771F">
        <w:trPr>
          <w:trHeight w:val="4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Составление промежуточного ликвидационного баланса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rFonts w:eastAsia="Calibri"/>
                <w:sz w:val="22"/>
                <w:szCs w:val="22"/>
                <w:lang w:eastAsia="en-US"/>
              </w:rPr>
              <w:t>В течение 5-ти рабочих дней после окончания срока для предъявления требований кредиторами</w:t>
            </w:r>
          </w:p>
        </w:tc>
        <w:tc>
          <w:tcPr>
            <w:tcW w:w="4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12E05" w:rsidRPr="00594388" w:rsidTr="0031771F">
        <w:trPr>
          <w:trHeight w:val="4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Уведомление налогового органа о составлении промежуточного ликвидационного баланса</w:t>
            </w:r>
          </w:p>
          <w:p w:rsidR="00C12E05" w:rsidRPr="00594388" w:rsidRDefault="00C12E05" w:rsidP="00594388">
            <w:pPr>
              <w:jc w:val="both"/>
              <w:rPr>
                <w:sz w:val="22"/>
                <w:szCs w:val="22"/>
                <w:lang w:val="en-US"/>
              </w:rPr>
            </w:pPr>
            <w:r w:rsidRPr="00594388">
              <w:rPr>
                <w:sz w:val="22"/>
                <w:szCs w:val="22"/>
              </w:rPr>
              <w:t>(форма P15016</w:t>
            </w:r>
            <w:r w:rsidRPr="0059438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 xml:space="preserve">В течение 3-х рабочих дней </w:t>
            </w:r>
            <w:proofErr w:type="gramStart"/>
            <w:r w:rsidRPr="00594388">
              <w:rPr>
                <w:sz w:val="22"/>
                <w:szCs w:val="22"/>
              </w:rPr>
              <w:t>с даты составления</w:t>
            </w:r>
            <w:proofErr w:type="gramEnd"/>
          </w:p>
        </w:tc>
        <w:tc>
          <w:tcPr>
            <w:tcW w:w="4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п.4 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12E05" w:rsidRPr="00594388" w:rsidTr="0031771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Удовлетворение требований кредиторов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 xml:space="preserve">После составления промежуточного ликвидационного баланса </w:t>
            </w:r>
          </w:p>
        </w:tc>
        <w:tc>
          <w:tcPr>
            <w:tcW w:w="4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C12E05" w:rsidRPr="00594388" w:rsidTr="0031771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Составление ликвидационного баланса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4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Ст. 63 ГК РФ</w:t>
            </w:r>
          </w:p>
        </w:tc>
      </w:tr>
      <w:tr w:rsidR="00C12E05" w:rsidRPr="00594388" w:rsidTr="0031771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Утверждение ликвидационного баланса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4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Ст. 63 ГК РФ</w:t>
            </w:r>
          </w:p>
        </w:tc>
      </w:tr>
      <w:tr w:rsidR="00C12E05" w:rsidRPr="00594388" w:rsidTr="0031771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 xml:space="preserve">Подача пакета документов с заявлением по форме Р15016 в налоговый орган для государственной регистрации в связи с завершением ликвидации 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В течение 3-х рабочих дней после утверждения ликвидационного баланса</w:t>
            </w:r>
          </w:p>
        </w:tc>
        <w:tc>
          <w:tcPr>
            <w:tcW w:w="40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ст. 21 Федерального закона от 08.08.2001 № 129-ФЗ «О государственной регистрации юридических лиц и индивидуальных предпринимателей»,</w:t>
            </w:r>
          </w:p>
          <w:p w:rsidR="00C12E05" w:rsidRPr="00594388" w:rsidRDefault="00C12E05" w:rsidP="00594388">
            <w:pPr>
              <w:jc w:val="both"/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Приказ ФНС России от 31.08.2020 № ЕД-7-146175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C12E05" w:rsidRPr="00594388" w:rsidTr="0031771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31771F">
            <w:pPr>
              <w:jc w:val="center"/>
              <w:rPr>
                <w:sz w:val="22"/>
                <w:szCs w:val="22"/>
              </w:rPr>
            </w:pPr>
            <w:r w:rsidRPr="00594388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31771F">
            <w:pPr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>Получение листа записи ЕГРЮЛ о ликвидации МУП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31771F">
            <w:pPr>
              <w:rPr>
                <w:sz w:val="22"/>
                <w:szCs w:val="22"/>
              </w:rPr>
            </w:pPr>
            <w:r w:rsidRPr="00594388">
              <w:rPr>
                <w:sz w:val="22"/>
                <w:szCs w:val="22"/>
              </w:rPr>
              <w:t xml:space="preserve">В течение 5-ти рабочих дней </w:t>
            </w:r>
            <w:proofErr w:type="gramStart"/>
            <w:r w:rsidRPr="00594388">
              <w:rPr>
                <w:sz w:val="22"/>
                <w:szCs w:val="22"/>
              </w:rPr>
              <w:t>с даты подачи</w:t>
            </w:r>
            <w:proofErr w:type="gramEnd"/>
            <w:r w:rsidRPr="00594388">
              <w:rPr>
                <w:sz w:val="22"/>
                <w:szCs w:val="22"/>
              </w:rPr>
              <w:t xml:space="preserve"> заявления</w:t>
            </w:r>
          </w:p>
          <w:p w:rsidR="00C12E05" w:rsidRPr="00594388" w:rsidRDefault="00C12E05" w:rsidP="0031771F">
            <w:pPr>
              <w:rPr>
                <w:b/>
                <w:sz w:val="22"/>
                <w:szCs w:val="22"/>
              </w:rPr>
            </w:pPr>
          </w:p>
        </w:tc>
        <w:tc>
          <w:tcPr>
            <w:tcW w:w="40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05" w:rsidRPr="00594388" w:rsidRDefault="00C12E05" w:rsidP="0031771F">
            <w:pPr>
              <w:rPr>
                <w:sz w:val="22"/>
                <w:szCs w:val="22"/>
              </w:rPr>
            </w:pPr>
          </w:p>
        </w:tc>
      </w:tr>
    </w:tbl>
    <w:p w:rsidR="00C12E05" w:rsidRPr="00A90613" w:rsidRDefault="00C12E05" w:rsidP="00594388">
      <w:pPr>
        <w:tabs>
          <w:tab w:val="left" w:pos="1114"/>
        </w:tabs>
        <w:rPr>
          <w:rFonts w:eastAsia="Calibri"/>
          <w:lang w:eastAsia="en-US"/>
        </w:rPr>
      </w:pPr>
    </w:p>
    <w:sectPr w:rsidR="00C12E05" w:rsidRPr="00A90613" w:rsidSect="00594388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B4" w:rsidRDefault="006D39B4">
      <w:r>
        <w:separator/>
      </w:r>
    </w:p>
  </w:endnote>
  <w:endnote w:type="continuationSeparator" w:id="0">
    <w:p w:rsidR="006D39B4" w:rsidRDefault="006D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2D" w:rsidRDefault="005B7D2D">
    <w:pPr>
      <w:pStyle w:val="a4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B4" w:rsidRDefault="006D39B4">
      <w:r>
        <w:separator/>
      </w:r>
    </w:p>
  </w:footnote>
  <w:footnote w:type="continuationSeparator" w:id="0">
    <w:p w:rsidR="006D39B4" w:rsidRDefault="006D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840"/>
    <w:multiLevelType w:val="multilevel"/>
    <w:tmpl w:val="A4D28E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BC6004"/>
    <w:multiLevelType w:val="hybridMultilevel"/>
    <w:tmpl w:val="39E096A8"/>
    <w:lvl w:ilvl="0" w:tplc="15246892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17228"/>
    <w:multiLevelType w:val="multilevel"/>
    <w:tmpl w:val="38F8E98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986E37"/>
    <w:multiLevelType w:val="multilevel"/>
    <w:tmpl w:val="84BCA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000000"/>
        <w:sz w:val="22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39"/>
    <w:rsid w:val="0001749D"/>
    <w:rsid w:val="00022561"/>
    <w:rsid w:val="000619F4"/>
    <w:rsid w:val="00091339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A4F0D"/>
    <w:rsid w:val="004267C9"/>
    <w:rsid w:val="004F508F"/>
    <w:rsid w:val="005215DF"/>
    <w:rsid w:val="005471A4"/>
    <w:rsid w:val="00574FBD"/>
    <w:rsid w:val="00594388"/>
    <w:rsid w:val="005B7D2D"/>
    <w:rsid w:val="00693B4D"/>
    <w:rsid w:val="006B1E76"/>
    <w:rsid w:val="006B6F40"/>
    <w:rsid w:val="006C6773"/>
    <w:rsid w:val="006D39B4"/>
    <w:rsid w:val="006D795D"/>
    <w:rsid w:val="006E4FD7"/>
    <w:rsid w:val="007418D2"/>
    <w:rsid w:val="00856FAF"/>
    <w:rsid w:val="0088257C"/>
    <w:rsid w:val="008A56A4"/>
    <w:rsid w:val="00931CBB"/>
    <w:rsid w:val="00986EB7"/>
    <w:rsid w:val="00A05F14"/>
    <w:rsid w:val="00A309FD"/>
    <w:rsid w:val="00A82593"/>
    <w:rsid w:val="00A8540D"/>
    <w:rsid w:val="00B00482"/>
    <w:rsid w:val="00B03A82"/>
    <w:rsid w:val="00B03E76"/>
    <w:rsid w:val="00B067AF"/>
    <w:rsid w:val="00C12E05"/>
    <w:rsid w:val="00C50BDA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2E05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C12E0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C12E05"/>
    <w:pPr>
      <w:widowControl w:val="0"/>
      <w:shd w:val="clear" w:color="auto" w:fill="FFFFFF"/>
      <w:spacing w:before="240" w:line="547" w:lineRule="exact"/>
      <w:ind w:hanging="360"/>
      <w:jc w:val="center"/>
    </w:pPr>
    <w:rPr>
      <w:sz w:val="23"/>
      <w:szCs w:val="23"/>
    </w:rPr>
  </w:style>
  <w:style w:type="character" w:customStyle="1" w:styleId="extended-textshort">
    <w:name w:val="extended-text__short"/>
    <w:basedOn w:val="a0"/>
    <w:rsid w:val="00C12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2E05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C12E0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C12E05"/>
    <w:pPr>
      <w:widowControl w:val="0"/>
      <w:shd w:val="clear" w:color="auto" w:fill="FFFFFF"/>
      <w:spacing w:before="240" w:line="547" w:lineRule="exact"/>
      <w:ind w:hanging="360"/>
      <w:jc w:val="center"/>
    </w:pPr>
    <w:rPr>
      <w:sz w:val="23"/>
      <w:szCs w:val="23"/>
    </w:rPr>
  </w:style>
  <w:style w:type="character" w:customStyle="1" w:styleId="extended-textshort">
    <w:name w:val="extended-text__short"/>
    <w:basedOn w:val="a0"/>
    <w:rsid w:val="00C1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vestnik-gosreg.ru/schedule-v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edresurs.ru/logi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549835B9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7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2024-09-09T23:30:00Z</dcterms:created>
  <dcterms:modified xsi:type="dcterms:W3CDTF">2024-09-09T23:30:00Z</dcterms:modified>
</cp:coreProperties>
</file>