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BC6B5E">
              <w:rPr>
                <w:rFonts w:ascii="Courier New" w:hAnsi="Courier New" w:cs="Courier New"/>
              </w:rPr>
              <w:t>19.09.2024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BC6B5E">
              <w:rPr>
                <w:rFonts w:ascii="Courier New" w:hAnsi="Courier New" w:cs="Courier New"/>
              </w:rPr>
              <w:t>1429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7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6"/>
      </w:tblGrid>
      <w:tr w:rsidR="00A05F14" w:rsidRPr="00DE6D77" w:rsidTr="00DE6D77">
        <w:trPr>
          <w:trHeight w:hRule="exact" w:val="2534"/>
        </w:trPr>
        <w:tc>
          <w:tcPr>
            <w:tcW w:w="4726" w:type="dxa"/>
          </w:tcPr>
          <w:p w:rsidR="00A05F14" w:rsidRPr="00DE6D77" w:rsidRDefault="00BC6B5E" w:rsidP="00DE6D77">
            <w:pPr>
              <w:spacing w:after="24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О Совете по инвестиционной деятельности и создании благоприятных условий для развития малого и среднего предпринимательства на территории муниципального образования «Невельский городской округ» при администрации Невельского городского округа</w:t>
            </w:r>
          </w:p>
        </w:tc>
      </w:tr>
    </w:tbl>
    <w:p w:rsidR="002D3414" w:rsidRPr="00DE6D77" w:rsidRDefault="002D3414" w:rsidP="006C6773">
      <w:pPr>
        <w:jc w:val="both"/>
        <w:rPr>
          <w:sz w:val="26"/>
          <w:szCs w:val="26"/>
        </w:rPr>
      </w:pPr>
    </w:p>
    <w:p w:rsidR="00DE6D77" w:rsidRPr="00DE6D77" w:rsidRDefault="00DE6D77" w:rsidP="00DE6D77">
      <w:pPr>
        <w:ind w:firstLine="1134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В соответствии с Федеральным законом от 24.07.2007 г. № 209-ФЗ «О развитии малого и среднего предпринимательства в РФ», Федеральным законом Российской Федерации от 06.10.2003г. № 131-ФЗ «Об общих принципах организации местного самоуправления в Российской Федерации», в целях активизации инвестиционной деятельности и создания благоприятных условий для развития малого и среднего предпринимательства на территории муниципального образования «Невельский городской округ», обеспечения координации действий представителей бизнеса, органов местного самоуправления по привлечению российских и иностранных инвестиций в экономику Невельского городского округа, руководствуясь статьями 44, 45 Устава муниципального образования «Невельский городской округ»,</w:t>
      </w:r>
      <w:r w:rsidRPr="00DE6D77">
        <w:rPr>
          <w:color w:val="FF0000"/>
          <w:sz w:val="26"/>
          <w:szCs w:val="26"/>
        </w:rPr>
        <w:t xml:space="preserve"> </w:t>
      </w:r>
      <w:r w:rsidRPr="00DE6D77">
        <w:rPr>
          <w:sz w:val="26"/>
          <w:szCs w:val="26"/>
        </w:rPr>
        <w:t>администрация Невельского городского округа</w:t>
      </w:r>
    </w:p>
    <w:p w:rsidR="00DE6D77" w:rsidRPr="00DE6D77" w:rsidRDefault="00DE6D77" w:rsidP="00DE6D77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</w:p>
    <w:p w:rsidR="00DE6D77" w:rsidRPr="00DE6D77" w:rsidRDefault="00DE6D77" w:rsidP="00DE6D77">
      <w:pPr>
        <w:pStyle w:val="21"/>
        <w:spacing w:after="0"/>
        <w:ind w:left="0" w:firstLine="0"/>
        <w:rPr>
          <w:sz w:val="26"/>
          <w:szCs w:val="26"/>
        </w:rPr>
      </w:pPr>
      <w:r w:rsidRPr="00DE6D77">
        <w:rPr>
          <w:sz w:val="26"/>
          <w:szCs w:val="26"/>
        </w:rPr>
        <w:t>ПОСТАНОВЛЯЕТ:</w:t>
      </w:r>
    </w:p>
    <w:p w:rsidR="00DE6D77" w:rsidRPr="00DE6D77" w:rsidRDefault="00DE6D77" w:rsidP="00DE6D77">
      <w:pPr>
        <w:pStyle w:val="21"/>
        <w:spacing w:after="0"/>
        <w:ind w:left="0" w:firstLine="1134"/>
        <w:rPr>
          <w:sz w:val="26"/>
          <w:szCs w:val="26"/>
        </w:rPr>
      </w:pPr>
    </w:p>
    <w:p w:rsidR="00DE6D77" w:rsidRPr="00DE6D77" w:rsidRDefault="00DE6D77" w:rsidP="00DE6D77">
      <w:pPr>
        <w:ind w:firstLine="1134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1. Создать Совет по инвестиционной деятельности и создании благоприятных условий для развития малого и среднего предпринимательства на территории муниципального образования «Невельский городской округ» при администрации Невельского городского округа.</w:t>
      </w:r>
    </w:p>
    <w:p w:rsidR="00DE6D77" w:rsidRPr="00DE6D77" w:rsidRDefault="00DE6D77" w:rsidP="00DE6D77">
      <w:pPr>
        <w:ind w:firstLine="1134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2. Утвердить Положение о Совете по инвестиционной деятельности и создании благоприятных условий для развития малого и среднего предпринимательства на территории муниципального образования «Невельский городской округ» при администрации Невельского городского округа (прилагается).</w:t>
      </w:r>
    </w:p>
    <w:p w:rsidR="00DE6D77" w:rsidRPr="00DE6D77" w:rsidRDefault="00DE6D77" w:rsidP="00DE6D77">
      <w:pPr>
        <w:ind w:firstLine="1134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3. Утвердить состав Совета по инвестиционной деятельности и создании благоприятных условий для развития малого и среднего предпринимательства на территории муниципального образования «Невельский городской округ» при администрации Невельского городского округа (прилагается).</w:t>
      </w:r>
    </w:p>
    <w:p w:rsidR="00DE6D77" w:rsidRPr="00DE6D77" w:rsidRDefault="00DE6D77" w:rsidP="00DE6D77">
      <w:pPr>
        <w:ind w:firstLine="1134"/>
        <w:jc w:val="both"/>
        <w:rPr>
          <w:sz w:val="26"/>
          <w:szCs w:val="26"/>
        </w:rPr>
      </w:pPr>
      <w:r w:rsidRPr="00DE6D77">
        <w:rPr>
          <w:sz w:val="26"/>
          <w:szCs w:val="26"/>
        </w:rPr>
        <w:lastRenderedPageBreak/>
        <w:t>4. Настоящее постановление разместить на официальном Интернет-сайте администрации Невельского городского округа.</w:t>
      </w:r>
    </w:p>
    <w:p w:rsidR="00DE6D77" w:rsidRPr="00DE6D77" w:rsidRDefault="00DE6D77" w:rsidP="00DE6D77">
      <w:pPr>
        <w:ind w:firstLine="1134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5. Контроль за исполнением настоящего постановления оставляю за собой.</w:t>
      </w:r>
    </w:p>
    <w:p w:rsidR="00DE6D77" w:rsidRPr="00DE6D77" w:rsidRDefault="00DE6D77" w:rsidP="00DE6D77">
      <w:pPr>
        <w:jc w:val="both"/>
        <w:rPr>
          <w:sz w:val="26"/>
          <w:szCs w:val="26"/>
        </w:rPr>
      </w:pPr>
    </w:p>
    <w:p w:rsidR="00DE6D77" w:rsidRDefault="00DE6D77" w:rsidP="00DE6D77">
      <w:pPr>
        <w:jc w:val="both"/>
        <w:rPr>
          <w:sz w:val="26"/>
          <w:szCs w:val="26"/>
        </w:rPr>
      </w:pPr>
    </w:p>
    <w:p w:rsidR="00DE6D77" w:rsidRPr="00DE6D77" w:rsidRDefault="00DE6D77" w:rsidP="00DE6D77">
      <w:pPr>
        <w:jc w:val="both"/>
        <w:rPr>
          <w:sz w:val="26"/>
          <w:szCs w:val="26"/>
        </w:rPr>
      </w:pPr>
    </w:p>
    <w:p w:rsidR="00DE6D77" w:rsidRPr="00DE6D77" w:rsidRDefault="00DE6D77" w:rsidP="00DE6D77">
      <w:pPr>
        <w:jc w:val="both"/>
        <w:rPr>
          <w:sz w:val="26"/>
          <w:szCs w:val="26"/>
        </w:rPr>
      </w:pPr>
      <w:bookmarkStart w:id="0" w:name="_GoBack"/>
      <w:r w:rsidRPr="00DE6D77">
        <w:rPr>
          <w:sz w:val="26"/>
          <w:szCs w:val="26"/>
        </w:rPr>
        <w:t>Мэр Невельского городского округа</w:t>
      </w:r>
      <w:r w:rsidRPr="00DE6D77">
        <w:rPr>
          <w:color w:val="0000FF"/>
          <w:sz w:val="26"/>
          <w:szCs w:val="26"/>
        </w:rPr>
        <w:tab/>
      </w:r>
      <w:r w:rsidRPr="00DE6D77">
        <w:rPr>
          <w:color w:val="0000FF"/>
          <w:sz w:val="26"/>
          <w:szCs w:val="26"/>
        </w:rPr>
        <w:tab/>
      </w:r>
      <w:r w:rsidRPr="00DE6D77">
        <w:rPr>
          <w:color w:val="0000FF"/>
          <w:sz w:val="26"/>
          <w:szCs w:val="26"/>
        </w:rPr>
        <w:tab/>
        <w:t xml:space="preserve">                            </w:t>
      </w:r>
      <w:r w:rsidRPr="00DE6D77">
        <w:rPr>
          <w:sz w:val="26"/>
          <w:szCs w:val="26"/>
        </w:rPr>
        <w:t xml:space="preserve">А.В. Шабельник </w:t>
      </w:r>
    </w:p>
    <w:p w:rsidR="00DE6D77" w:rsidRDefault="00DE6D77" w:rsidP="00DE6D77">
      <w:pPr>
        <w:jc w:val="right"/>
        <w:rPr>
          <w:sz w:val="26"/>
          <w:szCs w:val="26"/>
        </w:rPr>
        <w:sectPr w:rsidR="00DE6D77" w:rsidSect="00DE6D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DE6D77" w:rsidRPr="00DE6D77" w:rsidRDefault="00DE6D77" w:rsidP="00DE6D77">
      <w:pPr>
        <w:jc w:val="right"/>
        <w:rPr>
          <w:sz w:val="26"/>
          <w:szCs w:val="26"/>
        </w:rPr>
      </w:pPr>
      <w:r w:rsidRPr="00DE6D77">
        <w:rPr>
          <w:sz w:val="26"/>
          <w:szCs w:val="26"/>
        </w:rPr>
        <w:lastRenderedPageBreak/>
        <w:t>УТВЕРЖДЕНО</w:t>
      </w:r>
    </w:p>
    <w:p w:rsidR="00DE6D77" w:rsidRPr="00DE6D77" w:rsidRDefault="00DE6D77" w:rsidP="00DE6D77">
      <w:pPr>
        <w:jc w:val="right"/>
        <w:rPr>
          <w:sz w:val="26"/>
          <w:szCs w:val="26"/>
        </w:rPr>
      </w:pPr>
      <w:r w:rsidRPr="00DE6D77">
        <w:rPr>
          <w:sz w:val="26"/>
          <w:szCs w:val="26"/>
        </w:rPr>
        <w:t>постановлением администрации</w:t>
      </w:r>
    </w:p>
    <w:p w:rsidR="00DE6D77" w:rsidRPr="00DE6D77" w:rsidRDefault="00DE6D77" w:rsidP="00DE6D77">
      <w:pPr>
        <w:jc w:val="right"/>
        <w:rPr>
          <w:sz w:val="26"/>
          <w:szCs w:val="26"/>
        </w:rPr>
      </w:pPr>
      <w:r w:rsidRPr="00DE6D77">
        <w:rPr>
          <w:sz w:val="26"/>
          <w:szCs w:val="26"/>
        </w:rPr>
        <w:t>Невельского городского округа</w:t>
      </w:r>
    </w:p>
    <w:p w:rsidR="00DE6D77" w:rsidRPr="00DE6D77" w:rsidRDefault="00DE6D77" w:rsidP="00DE6D77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Pr="00DE6D77">
        <w:rPr>
          <w:sz w:val="26"/>
          <w:szCs w:val="26"/>
        </w:rPr>
        <w:t>т 19.09.2024  № 1429</w:t>
      </w:r>
    </w:p>
    <w:p w:rsidR="00DE6D77" w:rsidRPr="00DE6D77" w:rsidRDefault="00DE6D77" w:rsidP="00DE6D77">
      <w:pPr>
        <w:jc w:val="center"/>
        <w:rPr>
          <w:sz w:val="26"/>
          <w:szCs w:val="26"/>
        </w:rPr>
      </w:pPr>
    </w:p>
    <w:p w:rsidR="00DE6D77" w:rsidRPr="00DE6D77" w:rsidRDefault="00DE6D77" w:rsidP="00DE6D77">
      <w:pPr>
        <w:jc w:val="center"/>
        <w:rPr>
          <w:sz w:val="26"/>
          <w:szCs w:val="26"/>
        </w:rPr>
      </w:pPr>
      <w:r w:rsidRPr="00DE6D77">
        <w:rPr>
          <w:sz w:val="26"/>
          <w:szCs w:val="26"/>
        </w:rPr>
        <w:t>ПОЛОЖЕНИЕ</w:t>
      </w:r>
    </w:p>
    <w:p w:rsidR="00DE6D77" w:rsidRPr="00DE6D77" w:rsidRDefault="00DE6D77" w:rsidP="00DE6D77">
      <w:pPr>
        <w:jc w:val="center"/>
        <w:rPr>
          <w:b/>
          <w:sz w:val="26"/>
          <w:szCs w:val="26"/>
        </w:rPr>
      </w:pPr>
      <w:r w:rsidRPr="00DE6D77">
        <w:rPr>
          <w:sz w:val="26"/>
          <w:szCs w:val="26"/>
        </w:rPr>
        <w:t>О СОВЕТЕ ПО ИНВЕСТИЦИОННОЙ ДЕЯТЕЛЬНОСТИ И СОЗДАНИИ БЛАГОПРИЯТНЫХ УСЛОВИЙ ДЛЯ РАЗВИТИЯ МАЛОГО И СРЕДНЕГО ПРЕДПРИНИМАТЕЛЬСТВА НА ТЕРРИТОРИИ МУНИЦИПАЛЬНОГО ОБРАЗОВАНИЯ «НЕВЕЛЬСКИЙ ГОРОДСКОЙ ОКРУГ» ПРИ АДМИНИСТРАЦИИ НЕВЕЛЬСКОГО ГОРОДСКОГО ОКРУГА</w:t>
      </w:r>
    </w:p>
    <w:p w:rsidR="00DE6D77" w:rsidRPr="00DE6D77" w:rsidRDefault="00DE6D77" w:rsidP="00DE6D77">
      <w:pPr>
        <w:jc w:val="center"/>
        <w:rPr>
          <w:sz w:val="26"/>
          <w:szCs w:val="26"/>
        </w:rPr>
      </w:pPr>
    </w:p>
    <w:p w:rsidR="00DE6D77" w:rsidRPr="00DE6D77" w:rsidRDefault="00DE6D77" w:rsidP="00DE6D77">
      <w:pPr>
        <w:pStyle w:val="a7"/>
        <w:numPr>
          <w:ilvl w:val="0"/>
          <w:numId w:val="1"/>
        </w:numPr>
        <w:jc w:val="center"/>
        <w:rPr>
          <w:sz w:val="26"/>
          <w:szCs w:val="26"/>
        </w:rPr>
      </w:pPr>
      <w:r w:rsidRPr="00DE6D77">
        <w:rPr>
          <w:sz w:val="26"/>
          <w:szCs w:val="26"/>
        </w:rPr>
        <w:t>Общие положения</w:t>
      </w:r>
    </w:p>
    <w:p w:rsidR="00DE6D77" w:rsidRPr="00DE6D77" w:rsidRDefault="00DE6D77" w:rsidP="00DE6D77">
      <w:pPr>
        <w:pStyle w:val="a7"/>
        <w:rPr>
          <w:sz w:val="26"/>
          <w:szCs w:val="26"/>
        </w:rPr>
      </w:pP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1.1. Совет по инвестиционной деятельности и создании благоприятных условий для развития малого и среднего предпринимательства на территории муниципального образования «Невельский городской округ» при администрации Невельского городского округа (далее - Совет) является постоянно действующим совещательным органом при администрации Невельского городского округа, созданным в целях содействия улучшению инвестиционного климата, разработки предложений по реализации инвестиционной политики на территории Невельского городского округа, участия в координации действий по привлечению инвестиций в экономику Невельского городского округа, а также для решения вопросов, затрагивающих интересы малого и среднего предпринимательства.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1.2. В своей деятельности Совет руководствуется Конституцией РФ, федеральными конституционными законами РФ, федеральными законами, указами и распоряжениями Президента РФ, постановлениями и распоряжениями Правительства РФ, законами Сахалинской области, иными нормативными правовыми актами Сахалинской области, постановлениями Правительства Сахалинской области, распоряжениями Губернатора Сахалинской области, Уставом Невельского городского округа, Решениями Собрания Невельского городского округа, распоряжениями и постановлениями администрации Невельского городского округа, а также настоящим Положением.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1.3. Решения Совета носят рекомендательный характер.</w:t>
      </w:r>
    </w:p>
    <w:p w:rsidR="00DE6D77" w:rsidRPr="00DE6D77" w:rsidRDefault="00DE6D77" w:rsidP="00DE6D77">
      <w:pPr>
        <w:jc w:val="both"/>
        <w:rPr>
          <w:sz w:val="26"/>
          <w:szCs w:val="26"/>
        </w:rPr>
      </w:pPr>
    </w:p>
    <w:p w:rsidR="00DE6D77" w:rsidRPr="00DE6D77" w:rsidRDefault="00DE6D77" w:rsidP="00DE6D77">
      <w:pPr>
        <w:jc w:val="center"/>
        <w:rPr>
          <w:sz w:val="26"/>
          <w:szCs w:val="26"/>
        </w:rPr>
      </w:pPr>
      <w:r w:rsidRPr="00DE6D77">
        <w:rPr>
          <w:sz w:val="26"/>
          <w:szCs w:val="26"/>
        </w:rPr>
        <w:t>2. Задачи Совета</w:t>
      </w:r>
    </w:p>
    <w:p w:rsidR="00DE6D77" w:rsidRPr="00DE6D77" w:rsidRDefault="00DE6D77" w:rsidP="00DE6D77">
      <w:pPr>
        <w:ind w:firstLine="567"/>
        <w:jc w:val="center"/>
        <w:rPr>
          <w:sz w:val="26"/>
          <w:szCs w:val="26"/>
        </w:rPr>
      </w:pP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2.1. Рассмотрение и подготовка предложений по вопросам: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реализации решений Президента Российской Федерации, Правительства Российской Федерации, Губернатора Сахалинской области и Правительства Сахалинской области в сфере развития инвестиционной деятельности, малого и среднего предпринимательства;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участия органов местного самоуправления в деятельности, направленной на привлечение инвестиций в экономику Невельского городского округа;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совершенствования механизмов государственной поддержки инвестиционной деятельности на территории Невельского городского округа, включая использование механизмов государственно-частного партнерства;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lastRenderedPageBreak/>
        <w:t>- участие в разработке муниципальных правовых актов, затрагивающих вопросы развития предпринимательства;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повышения эффективности деятельности органов местного самоуправления по поддержке инвестиционной деятельности и улучшению инвестиционного климата в Невельском районе;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совершенствования системы взаимодействия между органами государственной власти Сахалинской области, органами местного самоуправления и субъектами инвестиционной деятельности;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реализации приоритетных инвестиционных проектов на территории Невельского городского округа;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выработки рекомендаций по муниципальной поддержке инвестиционных процессов и стимулированию инвестиционной активности на территории Невельского городского округа;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разработки единых требований к основным критериям инвестиционных проектов, поддерживаемых за счет средств бюджета Невельского городского округа;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выполнения регламента инвестиционной деятельности на территории Невельского городского округа на основе принципа "одного окна";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содействие развитию малого и среднего предпринимательства в Невельском районе, в том числе в отдельных сферах деятельности, включая научно-техническую сферу, промышленность, здравоохранение и социальные услуги, образование, жилищно-коммунальное хозяйство, строительство, сельское хозяйство;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подготовка предложений по совершенствованию нормативной базы развития малого и среднего предпринимательства, финансово-кредитной и налоговой политике, информационно-консультационной поддержке, устранению административных барьеров на пути развития малого и среднего предпринимательства;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проведение анализа развития малого и среднего предпринимательства и системы его поддержки. Разработка эффективных механизмов поддержки и конкретных мер по развитию малого и среднего предпринимательства во всех сферах экономики Невельского городского округа;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реализация программ развития малого и среднего предпринимательства в Невельском городском округе;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расширение доступа субъектов малого и среднего предпринимательства к кредитным и имущественным ресурсам;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анализ и обобщение вопросов, возникающих в ходе проведения процедуры оценки регулирующего воздействия проектов муниципальных нормативных правовых актов Невельского городского округа, затрагивающих вопросы осуществления предпринимательской и инвестиционной деятельности на территории Невельского городского округа;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поддержка субъектов малого и среднего предпринимательства, производящих и реализующих товары (работы, услуги), предназначенные для экспорта;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развитие международного сотрудничества в сферах деятельности малого и среднего предпринимательства;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оказание информационной и консультационной поддержки субъектам малого и среднего предпринимательства.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2.2. Выполнение функций коллегиального совещательного органа по вопросам: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lastRenderedPageBreak/>
        <w:t>- обеспечения принципов открытости и обоснованности в принятии решений по основным направлениям инвестиционной и предпринимательской деятельности в Невельском городском округе;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реализации информационной политики, в том числе в области изучения и формирования общественного мнения по реализации инвестиционных инициатив;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осуществления мониторинга федерального и регионального законодательства на предмет оценки регулирующего воздействия нормативных правовых актов Невельского городского округа и их проектов на субъекты предпринимательской и инвестиционной деятельности;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формирования рекомендаций органам местного самоуправления по вопросу оценки регулирующего воздействия муниципальных нормативных правовых актов и их проектов на субъекты предпринимательской и инвестиционной деятельности;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выработки рекомендаций по уменьшению административных барьеров (в том числе в части сокращения сроков и упрощения процедуры выдачи разрешительной документации);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одобрения проекта Плана создания инвестиционных объектов и объектов необходимой транспортной, энергетической, социальной и другой инфраструктуры;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рассмотрения инвестиционных проектов на предмет возможности и экономической обоснованности их реализации на территории Невельского городского округа;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- рассмотрения результатов реализации инвестиционных проектов, включая несостоявшиеся и неуспешные, анализ причин неудач в реализации.</w:t>
      </w:r>
    </w:p>
    <w:p w:rsidR="00DE6D77" w:rsidRPr="00DE6D77" w:rsidRDefault="00DE6D77" w:rsidP="00DE6D77">
      <w:pPr>
        <w:jc w:val="both"/>
        <w:rPr>
          <w:sz w:val="26"/>
          <w:szCs w:val="26"/>
        </w:rPr>
      </w:pPr>
    </w:p>
    <w:p w:rsidR="00DE6D77" w:rsidRPr="00DE6D77" w:rsidRDefault="00DE6D77" w:rsidP="00DE6D77">
      <w:pPr>
        <w:pStyle w:val="a7"/>
        <w:numPr>
          <w:ilvl w:val="0"/>
          <w:numId w:val="2"/>
        </w:numPr>
        <w:jc w:val="center"/>
        <w:rPr>
          <w:sz w:val="26"/>
          <w:szCs w:val="26"/>
        </w:rPr>
      </w:pPr>
      <w:r w:rsidRPr="00DE6D77">
        <w:rPr>
          <w:sz w:val="26"/>
          <w:szCs w:val="26"/>
        </w:rPr>
        <w:t>Права Совета</w:t>
      </w:r>
    </w:p>
    <w:p w:rsidR="00DE6D77" w:rsidRPr="00DE6D77" w:rsidRDefault="00DE6D77" w:rsidP="00DE6D77">
      <w:pPr>
        <w:pStyle w:val="a7"/>
        <w:rPr>
          <w:sz w:val="26"/>
          <w:szCs w:val="26"/>
        </w:rPr>
      </w:pP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3.1. Создавать рабочие и экспертные группы, приглашать на заседания Совета представителей территориальных органов федеральных органов государственной власти, органов государственной власти Сахалинской области, руководителей и представителей заинтересованных организаций для участия в обсуждении вопросов, входящих в компетенцию Совета. Персональный состав всех создаваемых в рамках Совета групп и комиссий утверждается правовым актом администрации Невельского городского округа, положения о группах и комиссиях утверждаются на основании решений Совета.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3.2. Запрашивать в установленном порядке у территориальных органов федеральных органов исполнительной власти, органов исполнительной власти Сахалинской области, органов местного самоуправления и субъектов инвестиционной деятельности информацию по вопросам, отнесенным к компетенции Совета.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3.3. Заслушивать представителей органов исполнительной власти Сахалинской области, органов местного самоуправления и субъектов инвестиционной деятельности по вопросам, отнесенным к компетенции Совета.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 xml:space="preserve">3.4. Привлекать к работе Совета представителей заинтересованных территориальных органов федеральных органов исполнительной власти, органов исполнительной власти Сахалинской области, органов местного самоуправления, научных и общественных организаций и специалистов. 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 xml:space="preserve">3.5. Привлекать представителей малого и среднего бизнеса для подготовки решений и разработке мероприятий по оказанию организационной, финансовой, </w:t>
      </w:r>
      <w:r w:rsidRPr="00DE6D77">
        <w:rPr>
          <w:sz w:val="26"/>
          <w:szCs w:val="26"/>
        </w:rPr>
        <w:lastRenderedPageBreak/>
        <w:t>консультационной помощи малым и средним предприятиям, союзам и объединениям предпринимателей в сфере малого и среднего бизнеса.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3.6. Вносить предложения в администрацию Невельского городского округа по вопросам, затрагивающих интересы малого и среднего предпринимательства.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3.7. Принимать решения в пределах своей компетенции, необходимые для реализации задач Совета.</w:t>
      </w:r>
    </w:p>
    <w:p w:rsidR="00DE6D77" w:rsidRPr="00DE6D77" w:rsidRDefault="00DE6D77" w:rsidP="00DE6D77">
      <w:pPr>
        <w:jc w:val="center"/>
        <w:rPr>
          <w:sz w:val="26"/>
          <w:szCs w:val="26"/>
        </w:rPr>
      </w:pPr>
    </w:p>
    <w:p w:rsidR="00DE6D77" w:rsidRPr="00DE6D77" w:rsidRDefault="00DE6D77" w:rsidP="00DE6D77">
      <w:pPr>
        <w:pStyle w:val="a7"/>
        <w:numPr>
          <w:ilvl w:val="0"/>
          <w:numId w:val="2"/>
        </w:numPr>
        <w:jc w:val="center"/>
        <w:rPr>
          <w:sz w:val="26"/>
          <w:szCs w:val="26"/>
        </w:rPr>
      </w:pPr>
      <w:r w:rsidRPr="00DE6D77">
        <w:rPr>
          <w:sz w:val="26"/>
          <w:szCs w:val="26"/>
        </w:rPr>
        <w:t>Состав Совета</w:t>
      </w:r>
    </w:p>
    <w:p w:rsidR="00DE6D77" w:rsidRPr="00DE6D77" w:rsidRDefault="00DE6D77" w:rsidP="00DE6D77">
      <w:pPr>
        <w:pStyle w:val="a7"/>
        <w:rPr>
          <w:sz w:val="26"/>
          <w:szCs w:val="26"/>
        </w:rPr>
      </w:pP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4.1. Совет формируется в составе председателя Совета, первого заместителя председателя Совета, заместителя председателя Совета, ответственного секретаря и членов Совета.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4.2. Возглавляет Совет и осуществляет руководство его работой председатель Совета, которым по должности является мэр Невельского городского округа.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4.3. В период отсутствия председателя Совета либо по его поручению руководство Совета осуществляет первый заместитель председателя Совета, а в его отсутствие - заместитель председателя Совета.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4.4. Члены Совета работают на общественных началах и принимают участие в заседаниях без права замены. Они не вправе делегировать свои полномочия другим лицам. В случае отсутствия члена Совета он вправе изложить свое мнение по рассматриваемым вопросам в письменном виде, которое доводится до участников заседания и отражается в протоколе.</w:t>
      </w:r>
    </w:p>
    <w:p w:rsidR="00DE6D77" w:rsidRPr="00DE6D77" w:rsidRDefault="00DE6D77" w:rsidP="00DE6D77">
      <w:pPr>
        <w:jc w:val="both"/>
        <w:rPr>
          <w:sz w:val="26"/>
          <w:szCs w:val="26"/>
        </w:rPr>
      </w:pPr>
    </w:p>
    <w:p w:rsidR="00DE6D77" w:rsidRPr="00DE6D77" w:rsidRDefault="00DE6D77" w:rsidP="00DE6D77">
      <w:pPr>
        <w:pStyle w:val="a7"/>
        <w:numPr>
          <w:ilvl w:val="0"/>
          <w:numId w:val="2"/>
        </w:numPr>
        <w:jc w:val="center"/>
        <w:rPr>
          <w:sz w:val="26"/>
          <w:szCs w:val="26"/>
        </w:rPr>
      </w:pPr>
      <w:r w:rsidRPr="00DE6D77">
        <w:rPr>
          <w:sz w:val="26"/>
          <w:szCs w:val="26"/>
        </w:rPr>
        <w:t>Организация деятельности Совета</w:t>
      </w:r>
    </w:p>
    <w:p w:rsidR="00DE6D77" w:rsidRPr="00DE6D77" w:rsidRDefault="00DE6D77" w:rsidP="00DE6D77">
      <w:pPr>
        <w:pStyle w:val="a7"/>
        <w:rPr>
          <w:sz w:val="26"/>
          <w:szCs w:val="26"/>
        </w:rPr>
      </w:pP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5.1. Заседания Совета проводятся по мере необходимости, но не реже одного раза в год.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5.2. Решение Совета по каждому рассматриваемому вопросу принимается простым большинством голосов присутствующих на заседании членов Совета. В случае равенства голосов решающим является голос председательствующего на заседании Совета. Члены Совета обладают равными правами при обсуждении рассматриваемых на заседании вопросов.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5.3. Решения Совета оформляются протоколом, который подписывается председателем или председательствующим заместителем председателя Совета.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5.4. Протокол заседания Совета подлежит размещению на официальном интернет-сайте администрации Невельского городского округа.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5.5. Организационно-техническое, информационно-аналитическое обеспечение заседаний Совета осуществляется администрацией Невельского городского округа.</w:t>
      </w:r>
    </w:p>
    <w:p w:rsidR="00DE6D77" w:rsidRPr="00DE6D77" w:rsidRDefault="00DE6D77" w:rsidP="00DE6D77">
      <w:pPr>
        <w:ind w:firstLine="567"/>
        <w:jc w:val="both"/>
        <w:rPr>
          <w:sz w:val="26"/>
          <w:szCs w:val="26"/>
        </w:rPr>
      </w:pPr>
      <w:r w:rsidRPr="00DE6D77">
        <w:rPr>
          <w:sz w:val="26"/>
          <w:szCs w:val="26"/>
        </w:rPr>
        <w:t>5.6. Под обеспечением понимается предоставление возможности Совету бесплатно пользоваться муниципальными средствами массовой информации, сетевыми ресурсами, множительной техникой, канцелярскими принадлежностями, служебными помещениями.</w:t>
      </w:r>
    </w:p>
    <w:p w:rsidR="00DE6D77" w:rsidRPr="00DE6D77" w:rsidRDefault="00DE6D77" w:rsidP="00DE6D7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DE6D77" w:rsidRPr="00DE6D77" w:rsidSect="00DE6D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6D77" w:rsidRPr="00DE6D77" w:rsidRDefault="00DE6D77" w:rsidP="00DE6D77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DE6D77">
        <w:rPr>
          <w:sz w:val="26"/>
          <w:szCs w:val="26"/>
        </w:rPr>
        <w:lastRenderedPageBreak/>
        <w:t xml:space="preserve">                                            ПРИЛОЖЕНИЕ</w:t>
      </w:r>
    </w:p>
    <w:p w:rsidR="00DE6D77" w:rsidRPr="00DE6D77" w:rsidRDefault="00DE6D77" w:rsidP="00DE6D77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DE6D77">
        <w:rPr>
          <w:sz w:val="26"/>
          <w:szCs w:val="26"/>
        </w:rPr>
        <w:t xml:space="preserve">к  постановлению администрации </w:t>
      </w:r>
    </w:p>
    <w:p w:rsidR="00DE6D77" w:rsidRPr="00DE6D77" w:rsidRDefault="00DE6D77" w:rsidP="00DE6D77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DE6D77">
        <w:rPr>
          <w:sz w:val="26"/>
          <w:szCs w:val="26"/>
        </w:rPr>
        <w:t>Невельского городского округа</w:t>
      </w:r>
    </w:p>
    <w:p w:rsidR="00DE6D77" w:rsidRPr="00DE6D77" w:rsidRDefault="00DE6D77" w:rsidP="00DE6D77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DE6D77">
        <w:rPr>
          <w:sz w:val="26"/>
          <w:szCs w:val="26"/>
        </w:rPr>
        <w:t xml:space="preserve">от  </w:t>
      </w:r>
      <w:r>
        <w:rPr>
          <w:sz w:val="26"/>
          <w:szCs w:val="26"/>
        </w:rPr>
        <w:t xml:space="preserve">19.09.2024 </w:t>
      </w:r>
      <w:r w:rsidRPr="00DE6D77">
        <w:rPr>
          <w:sz w:val="26"/>
          <w:szCs w:val="26"/>
        </w:rPr>
        <w:t xml:space="preserve">№ </w:t>
      </w:r>
      <w:r>
        <w:rPr>
          <w:sz w:val="26"/>
          <w:szCs w:val="26"/>
        </w:rPr>
        <w:t>1429</w:t>
      </w:r>
    </w:p>
    <w:p w:rsidR="00DE6D77" w:rsidRPr="00DE6D77" w:rsidRDefault="00DE6D77" w:rsidP="00DE6D77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DE6D77" w:rsidRPr="00DE6D77" w:rsidRDefault="00DE6D77" w:rsidP="00DE6D77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DE6D77">
        <w:rPr>
          <w:sz w:val="26"/>
          <w:szCs w:val="26"/>
        </w:rPr>
        <w:t>СОСТАВ</w:t>
      </w:r>
    </w:p>
    <w:p w:rsidR="00DE6D77" w:rsidRPr="00DE6D77" w:rsidRDefault="00DE6D77" w:rsidP="00DE6D77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DE6D77">
        <w:rPr>
          <w:sz w:val="26"/>
          <w:szCs w:val="26"/>
        </w:rPr>
        <w:t xml:space="preserve">СОВЕТА </w:t>
      </w:r>
      <w:r w:rsidRPr="00DE6D77">
        <w:rPr>
          <w:bCs/>
          <w:sz w:val="26"/>
          <w:szCs w:val="26"/>
        </w:rPr>
        <w:t>ПО ИНВЕСТИЦИОННОЙ ДЕЯТЕЛЬНОСТИ И СОЗДАНИИ БЛАГОПРИЯТНЫХ УСЛОВИЙ ДЛЯ РАЗВИТИЯ МАЛОГО И СРЕДНЕГО ПРЕДПРИНИМАТЕЛЬСТВА НА ТЕРРИТОРИИ МУНИЦИПАЛЬНОГО ОБРАЗОВАНИЯ «НЕВЕЛЬСКИЙ ГОРОДСКОЙ ОКРУГ» ПРИ АДМИНИСТРАЦИИ НЕВЕЛЬСКОГО ГОРОДСКОГО ОКРУГА</w:t>
      </w:r>
    </w:p>
    <w:p w:rsidR="00DE6D77" w:rsidRPr="00DE6D77" w:rsidRDefault="00DE6D77" w:rsidP="00DE6D77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26"/>
      </w:tblGrid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Шабельник Алексей Васильевич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мэр Невельского городского округа, председатель Совета;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Ронжина Наталья Валерьевна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первый вице-мэр Невельского городского округа, первый заместитель председателя Совета;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Богданова Виктория Викторовна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начальник отдела экономического развития, инвестиционной политики и закупок администрации Невельского городского округа, заместитель председателя Совета;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Ли Анастасия Менхаевна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ведущий специалист-эксперт отдела экономического развития, инвестиционной политики и закупок администрации Невельского городского округа, секретарь Совета;</w:t>
            </w:r>
          </w:p>
        </w:tc>
      </w:tr>
      <w:tr w:rsidR="00DE6D77" w:rsidRPr="00DE6D77" w:rsidTr="00206E12">
        <w:tc>
          <w:tcPr>
            <w:tcW w:w="9345" w:type="dxa"/>
            <w:gridSpan w:val="2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Члены Совета: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Горнова Екатерина Валерьевна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начальник финансового отдела администрации Невельского городского округа;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Косицына Светлана Владимировна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начальник отдела ОКС и ЖКХ администрации Невельского городского округа;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Багаутдинов Валерий Владимирович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начальник отдела по управлению имуществом и землепользованию администрации Невельского городского округа;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Горнов Андрей Павлович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начальник отдела архитектуры и градостроительства администрации Невельского городского округа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Островлянчик Анжелика Викторовна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начальник контрольно-правового отдела администрации Невельского городского округа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 xml:space="preserve">Насыпайко </w:t>
            </w:r>
          </w:p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Иван Ипполитович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председатель Собрания Невельского городского округа (по согласованию);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Им Юрий Владимирович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депутат Сахалинской областной Думы (по согласованию);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lastRenderedPageBreak/>
              <w:t>Коваленко Андрей Сергеевич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уполномоченный по защите прав предпринимателей в Сахалинской области (по согласованию);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Дьяков Юрий Ильич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председатель РО ООО МСП "Опора России" по Сахалинской области (по согласованию);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Коробков Константин Викторович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председатель СРО ООО "Деловая Россия" (по согласованию)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Хомяков Алексей Анатольевич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генеральный директор ООО «Горняк-1» (по согласованию);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 xml:space="preserve">Ким Хе Чер 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директор ООО «Орион» (по согласованию);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Ульянов</w:t>
            </w:r>
          </w:p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Евгений Александрович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директор ООО «Каниф» (по согласованию);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Луценко</w:t>
            </w:r>
          </w:p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Виталий Анатольевич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президент Ассоциации рыбопромышленников Невельского района (по согласованию);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Самбегов Алан Игоревич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исполняющий обязанности генерального директора ООО «Стройальянс» (по согласованию)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Пищурин Павел Валерьевич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директор ООО «Невельская автотранспортная компания» (по согласованию);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Криволапов Алексей Евгеньевич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директор ООО «Волна» (по согласованию);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Серебрюхов Андрей Иванович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директор ООО «Сервис-НБТФ» (по согласованию);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Амирзатян Аркадик Норикович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индивидуальный предприниматель (по согласованию);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Дулаев Алан Маирбекович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индивидуальный предприниматель (по согласованию);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Тен Наталья Григорьевна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индивидуальный предприниматель (по согласованию);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Кан Денис Леонидович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директор МУП «Невельские коммунальные сети» (по согласованию);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Мамедов</w:t>
            </w:r>
          </w:p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Алиашраф Алеакпер оглы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индивидуальный предприниматель (по согласованию);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Могилева Марем Муссаевна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индивидуальный предприниматель (по согласованию);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Акентьева</w:t>
            </w:r>
          </w:p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Жанетта Владимировна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индивидуальный предприниматель (по согласованию);</w:t>
            </w:r>
          </w:p>
        </w:tc>
      </w:tr>
      <w:tr w:rsidR="00DE6D77" w:rsidRPr="00DE6D77" w:rsidTr="00DE6D77">
        <w:tc>
          <w:tcPr>
            <w:tcW w:w="4219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Мусеибов Махир Хатамович</w:t>
            </w:r>
          </w:p>
        </w:tc>
        <w:tc>
          <w:tcPr>
            <w:tcW w:w="5126" w:type="dxa"/>
            <w:shd w:val="clear" w:color="auto" w:fill="auto"/>
          </w:tcPr>
          <w:p w:rsidR="00DE6D77" w:rsidRPr="00DE6D77" w:rsidRDefault="00DE6D77" w:rsidP="00206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6D77">
              <w:rPr>
                <w:sz w:val="26"/>
                <w:szCs w:val="26"/>
              </w:rPr>
              <w:t>- индивидуальный предприниматель (по согласованию);</w:t>
            </w:r>
          </w:p>
        </w:tc>
      </w:tr>
    </w:tbl>
    <w:p w:rsidR="00DE6D77" w:rsidRPr="00DE6D77" w:rsidRDefault="00DE6D77" w:rsidP="00DE6D77">
      <w:pPr>
        <w:rPr>
          <w:sz w:val="26"/>
          <w:szCs w:val="26"/>
        </w:rPr>
      </w:pPr>
    </w:p>
    <w:p w:rsidR="002D3414" w:rsidRPr="00DE6D77" w:rsidRDefault="002D3414" w:rsidP="006C6773">
      <w:pPr>
        <w:jc w:val="both"/>
        <w:rPr>
          <w:sz w:val="26"/>
          <w:szCs w:val="26"/>
        </w:rPr>
      </w:pPr>
    </w:p>
    <w:p w:rsidR="00A05F14" w:rsidRPr="00DE6D77" w:rsidRDefault="00A05F14" w:rsidP="006C6773">
      <w:pPr>
        <w:jc w:val="both"/>
        <w:rPr>
          <w:sz w:val="26"/>
          <w:szCs w:val="26"/>
        </w:rPr>
      </w:pPr>
    </w:p>
    <w:sectPr w:rsidR="00A05F14" w:rsidRPr="00DE6D77" w:rsidSect="00DE6D77">
      <w:footerReference w:type="default" r:id="rId8"/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866" w:rsidRDefault="003C0866">
      <w:r>
        <w:separator/>
      </w:r>
    </w:p>
  </w:endnote>
  <w:endnote w:type="continuationSeparator" w:id="0">
    <w:p w:rsidR="003C0866" w:rsidRDefault="003C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77" w:rsidRDefault="00DE6D7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866" w:rsidRDefault="003C0866">
      <w:r>
        <w:separator/>
      </w:r>
    </w:p>
  </w:footnote>
  <w:footnote w:type="continuationSeparator" w:id="0">
    <w:p w:rsidR="003C0866" w:rsidRDefault="003C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616B4"/>
    <w:multiLevelType w:val="hybridMultilevel"/>
    <w:tmpl w:val="CF2EC6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267C"/>
    <w:multiLevelType w:val="hybridMultilevel"/>
    <w:tmpl w:val="8EE43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5E"/>
    <w:rsid w:val="00022561"/>
    <w:rsid w:val="000619F4"/>
    <w:rsid w:val="0009445B"/>
    <w:rsid w:val="000E7259"/>
    <w:rsid w:val="001215C3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C0866"/>
    <w:rsid w:val="004267C9"/>
    <w:rsid w:val="00437D45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C6B5E"/>
    <w:rsid w:val="00C8030D"/>
    <w:rsid w:val="00CD6C25"/>
    <w:rsid w:val="00DA2616"/>
    <w:rsid w:val="00DE6D77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422A4-B295-40D9-87BA-15F26C92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E6D7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DE6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D3782491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2</TotalTime>
  <Pages>8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2024-09-20T05:42:00Z</cp:lastPrinted>
  <dcterms:created xsi:type="dcterms:W3CDTF">2024-09-20T05:35:00Z</dcterms:created>
  <dcterms:modified xsi:type="dcterms:W3CDTF">2024-09-20T05:42:00Z</dcterms:modified>
</cp:coreProperties>
</file>