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56CF1">
              <w:rPr>
                <w:rFonts w:ascii="Courier New" w:hAnsi="Courier New" w:cs="Courier New"/>
              </w:rPr>
              <w:t>02.10.2023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56CF1">
              <w:rPr>
                <w:rFonts w:ascii="Courier New" w:hAnsi="Courier New" w:cs="Courier New"/>
              </w:rPr>
              <w:t>1467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</w:tblGrid>
      <w:tr w:rsidR="00A05F14" w:rsidRPr="0045028D" w:rsidTr="0045028D">
        <w:trPr>
          <w:trHeight w:hRule="exact" w:val="1826"/>
        </w:trPr>
        <w:tc>
          <w:tcPr>
            <w:tcW w:w="4621" w:type="dxa"/>
          </w:tcPr>
          <w:p w:rsidR="00A05F14" w:rsidRPr="0045028D" w:rsidRDefault="00F56CF1" w:rsidP="0045028D">
            <w:pPr>
              <w:spacing w:after="240"/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>Об утверждении Положения о проведении районного конкурса социальной рекламы «Молодежь против …» - 2023» в муниципальном образовании «</w:t>
            </w:r>
            <w:proofErr w:type="spellStart"/>
            <w:r w:rsidRPr="0045028D">
              <w:rPr>
                <w:sz w:val="26"/>
                <w:szCs w:val="26"/>
              </w:rPr>
              <w:t>Невельский</w:t>
            </w:r>
            <w:proofErr w:type="spellEnd"/>
            <w:r w:rsidRPr="0045028D">
              <w:rPr>
                <w:sz w:val="26"/>
                <w:szCs w:val="26"/>
              </w:rPr>
              <w:t xml:space="preserve"> городской округ»</w:t>
            </w:r>
          </w:p>
        </w:tc>
      </w:tr>
    </w:tbl>
    <w:p w:rsidR="002D3414" w:rsidRPr="0045028D" w:rsidRDefault="002D3414" w:rsidP="006C6773">
      <w:pPr>
        <w:jc w:val="both"/>
        <w:rPr>
          <w:sz w:val="26"/>
          <w:szCs w:val="26"/>
        </w:rPr>
      </w:pPr>
    </w:p>
    <w:p w:rsidR="002D3414" w:rsidRPr="0045028D" w:rsidRDefault="002D3414" w:rsidP="006C6773">
      <w:pPr>
        <w:jc w:val="both"/>
        <w:rPr>
          <w:sz w:val="26"/>
          <w:szCs w:val="26"/>
        </w:rPr>
      </w:pPr>
    </w:p>
    <w:p w:rsidR="0045028D" w:rsidRPr="0045028D" w:rsidRDefault="0045028D" w:rsidP="0045028D">
      <w:pPr>
        <w:ind w:firstLine="1134"/>
        <w:jc w:val="both"/>
        <w:rPr>
          <w:sz w:val="26"/>
          <w:szCs w:val="26"/>
        </w:rPr>
      </w:pPr>
      <w:r w:rsidRPr="0045028D">
        <w:rPr>
          <w:sz w:val="26"/>
          <w:szCs w:val="26"/>
        </w:rPr>
        <w:t>Во исполнение муниципальной программы «Обеспечение общественного порядка, противодействие преступности и незаконному обороту наркотиков в муниципальном образовании «</w:t>
      </w:r>
      <w:proofErr w:type="spellStart"/>
      <w:r w:rsidRPr="0045028D">
        <w:rPr>
          <w:sz w:val="26"/>
          <w:szCs w:val="26"/>
        </w:rPr>
        <w:t>Невельский</w:t>
      </w:r>
      <w:proofErr w:type="spellEnd"/>
      <w:r w:rsidRPr="0045028D">
        <w:rPr>
          <w:sz w:val="26"/>
          <w:szCs w:val="26"/>
        </w:rPr>
        <w:t xml:space="preserve"> городской округ», утвержденной постановлением администрации </w:t>
      </w: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 от 30.09.2020 № 1505, руководствуясь ст.  ст.  44, 45 Устава муниципального образования «</w:t>
      </w:r>
      <w:proofErr w:type="spellStart"/>
      <w:r w:rsidRPr="0045028D">
        <w:rPr>
          <w:sz w:val="26"/>
          <w:szCs w:val="26"/>
        </w:rPr>
        <w:t>Невельский</w:t>
      </w:r>
      <w:proofErr w:type="spellEnd"/>
      <w:r w:rsidRPr="0045028D">
        <w:rPr>
          <w:sz w:val="26"/>
          <w:szCs w:val="26"/>
        </w:rPr>
        <w:t xml:space="preserve"> городской округ», администрация </w:t>
      </w: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</w:t>
      </w:r>
    </w:p>
    <w:p w:rsidR="0045028D" w:rsidRPr="0045028D" w:rsidRDefault="0045028D" w:rsidP="0045028D">
      <w:pPr>
        <w:ind w:firstLine="1134"/>
        <w:jc w:val="both"/>
        <w:rPr>
          <w:sz w:val="26"/>
          <w:szCs w:val="26"/>
        </w:rPr>
      </w:pPr>
    </w:p>
    <w:p w:rsidR="0045028D" w:rsidRPr="0045028D" w:rsidRDefault="0045028D" w:rsidP="0045028D">
      <w:pPr>
        <w:ind w:firstLine="709"/>
        <w:jc w:val="both"/>
        <w:rPr>
          <w:sz w:val="26"/>
          <w:szCs w:val="26"/>
        </w:rPr>
      </w:pPr>
      <w:r w:rsidRPr="0045028D">
        <w:rPr>
          <w:sz w:val="26"/>
          <w:szCs w:val="26"/>
        </w:rPr>
        <w:t>ПОСТАНОВЛЯЕТ:</w:t>
      </w:r>
    </w:p>
    <w:p w:rsidR="0045028D" w:rsidRPr="0045028D" w:rsidRDefault="0045028D" w:rsidP="0045028D">
      <w:pPr>
        <w:jc w:val="both"/>
        <w:rPr>
          <w:sz w:val="26"/>
          <w:szCs w:val="26"/>
        </w:rPr>
      </w:pPr>
    </w:p>
    <w:p w:rsidR="0045028D" w:rsidRPr="0045028D" w:rsidRDefault="0045028D" w:rsidP="0045028D">
      <w:pPr>
        <w:ind w:firstLine="1134"/>
        <w:jc w:val="both"/>
        <w:rPr>
          <w:sz w:val="26"/>
          <w:szCs w:val="26"/>
        </w:rPr>
      </w:pPr>
      <w:r w:rsidRPr="0045028D">
        <w:rPr>
          <w:sz w:val="26"/>
          <w:szCs w:val="26"/>
        </w:rPr>
        <w:t>1. Утвердить Положение о проведении районного конкурса социальной рекламы «Молодежь против…» - 2023» в муниципальном образовании «</w:t>
      </w:r>
      <w:proofErr w:type="spellStart"/>
      <w:r w:rsidRPr="0045028D">
        <w:rPr>
          <w:sz w:val="26"/>
          <w:szCs w:val="26"/>
        </w:rPr>
        <w:t>Невельский</w:t>
      </w:r>
      <w:proofErr w:type="spellEnd"/>
      <w:r w:rsidRPr="0045028D">
        <w:rPr>
          <w:sz w:val="26"/>
          <w:szCs w:val="26"/>
        </w:rPr>
        <w:t xml:space="preserve"> городской округ» (прилагается).</w:t>
      </w:r>
    </w:p>
    <w:p w:rsidR="0045028D" w:rsidRPr="0045028D" w:rsidRDefault="0045028D" w:rsidP="0045028D">
      <w:pPr>
        <w:ind w:firstLine="1134"/>
        <w:jc w:val="both"/>
        <w:rPr>
          <w:sz w:val="26"/>
          <w:szCs w:val="26"/>
        </w:rPr>
      </w:pPr>
      <w:r w:rsidRPr="0045028D">
        <w:rPr>
          <w:sz w:val="26"/>
          <w:szCs w:val="26"/>
        </w:rPr>
        <w:t>2. Утвердить состав комиссии по подведению итогов районного конкурса социальной рекламы «Молодежь против …» - 2023» в муниципальном образовании «</w:t>
      </w:r>
      <w:proofErr w:type="spellStart"/>
      <w:r w:rsidRPr="0045028D">
        <w:rPr>
          <w:sz w:val="26"/>
          <w:szCs w:val="26"/>
        </w:rPr>
        <w:t>Невельский</w:t>
      </w:r>
      <w:proofErr w:type="spellEnd"/>
      <w:r w:rsidRPr="0045028D">
        <w:rPr>
          <w:sz w:val="26"/>
          <w:szCs w:val="26"/>
        </w:rPr>
        <w:t xml:space="preserve"> городской округ» (прилагается).</w:t>
      </w:r>
    </w:p>
    <w:p w:rsidR="0045028D" w:rsidRPr="0045028D" w:rsidRDefault="0045028D" w:rsidP="0045028D">
      <w:pPr>
        <w:ind w:firstLine="1134"/>
        <w:jc w:val="both"/>
        <w:rPr>
          <w:sz w:val="26"/>
          <w:szCs w:val="26"/>
        </w:rPr>
      </w:pPr>
      <w:r w:rsidRPr="0045028D">
        <w:rPr>
          <w:sz w:val="26"/>
          <w:szCs w:val="26"/>
        </w:rPr>
        <w:t>3. Настоящее постановление опубликовать в газете «</w:t>
      </w:r>
      <w:proofErr w:type="spellStart"/>
      <w:r w:rsidRPr="0045028D">
        <w:rPr>
          <w:sz w:val="26"/>
          <w:szCs w:val="26"/>
        </w:rPr>
        <w:t>Невельские</w:t>
      </w:r>
      <w:proofErr w:type="spellEnd"/>
      <w:r w:rsidRPr="0045028D">
        <w:rPr>
          <w:sz w:val="26"/>
          <w:szCs w:val="26"/>
        </w:rPr>
        <w:t xml:space="preserve"> Новости» и разместить на официальном Интернет - сайте администрации </w:t>
      </w: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округа.</w:t>
      </w:r>
    </w:p>
    <w:p w:rsidR="0045028D" w:rsidRPr="0045028D" w:rsidRDefault="0045028D" w:rsidP="0045028D">
      <w:pPr>
        <w:ind w:firstLine="1134"/>
        <w:jc w:val="both"/>
        <w:rPr>
          <w:sz w:val="26"/>
          <w:szCs w:val="26"/>
        </w:rPr>
      </w:pPr>
      <w:r w:rsidRPr="0045028D">
        <w:rPr>
          <w:sz w:val="26"/>
          <w:szCs w:val="26"/>
        </w:rPr>
        <w:t xml:space="preserve">4. </w:t>
      </w:r>
      <w:proofErr w:type="gramStart"/>
      <w:r w:rsidRPr="0045028D">
        <w:rPr>
          <w:sz w:val="26"/>
          <w:szCs w:val="26"/>
        </w:rPr>
        <w:t>Контроль за</w:t>
      </w:r>
      <w:proofErr w:type="gramEnd"/>
      <w:r w:rsidRPr="0045028D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 Манухина О. И.</w:t>
      </w:r>
    </w:p>
    <w:p w:rsidR="0045028D" w:rsidRPr="0045028D" w:rsidRDefault="0045028D" w:rsidP="0045028D">
      <w:pPr>
        <w:jc w:val="both"/>
        <w:rPr>
          <w:sz w:val="26"/>
          <w:szCs w:val="26"/>
        </w:rPr>
      </w:pPr>
    </w:p>
    <w:p w:rsidR="0045028D" w:rsidRPr="0045028D" w:rsidRDefault="0045028D" w:rsidP="0045028D">
      <w:pPr>
        <w:jc w:val="both"/>
        <w:rPr>
          <w:sz w:val="26"/>
          <w:szCs w:val="26"/>
        </w:rPr>
      </w:pPr>
    </w:p>
    <w:p w:rsidR="0045028D" w:rsidRPr="0045028D" w:rsidRDefault="0045028D" w:rsidP="0045028D">
      <w:pPr>
        <w:jc w:val="both"/>
        <w:rPr>
          <w:sz w:val="26"/>
          <w:szCs w:val="26"/>
        </w:rPr>
      </w:pPr>
      <w:bookmarkStart w:id="0" w:name="_GoBack"/>
      <w:bookmarkEnd w:id="0"/>
    </w:p>
    <w:p w:rsidR="0045028D" w:rsidRDefault="0045028D" w:rsidP="0045028D">
      <w:pPr>
        <w:jc w:val="both"/>
        <w:rPr>
          <w:sz w:val="26"/>
          <w:szCs w:val="26"/>
        </w:rPr>
      </w:pPr>
      <w:proofErr w:type="gramStart"/>
      <w:r w:rsidRPr="0045028D">
        <w:rPr>
          <w:sz w:val="26"/>
          <w:szCs w:val="26"/>
        </w:rPr>
        <w:t>Исполняющий</w:t>
      </w:r>
      <w:proofErr w:type="gramEnd"/>
      <w:r w:rsidRPr="0045028D">
        <w:rPr>
          <w:sz w:val="26"/>
          <w:szCs w:val="26"/>
        </w:rPr>
        <w:t xml:space="preserve"> обязанности мэра </w:t>
      </w:r>
    </w:p>
    <w:p w:rsidR="0045028D" w:rsidRPr="0045028D" w:rsidRDefault="0045028D" w:rsidP="0045028D">
      <w:pPr>
        <w:jc w:val="both"/>
        <w:rPr>
          <w:color w:val="0000FF"/>
          <w:sz w:val="26"/>
          <w:szCs w:val="26"/>
        </w:rPr>
      </w:pP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</w:t>
      </w:r>
      <w:r w:rsidRPr="0045028D">
        <w:rPr>
          <w:color w:val="0000FF"/>
          <w:sz w:val="26"/>
          <w:szCs w:val="26"/>
        </w:rPr>
        <w:tab/>
      </w:r>
      <w:r w:rsidRPr="0045028D">
        <w:rPr>
          <w:color w:val="0000FF"/>
          <w:sz w:val="26"/>
          <w:szCs w:val="26"/>
        </w:rPr>
        <w:tab/>
      </w:r>
      <w:r w:rsidRPr="0045028D">
        <w:rPr>
          <w:color w:val="0000FF"/>
          <w:sz w:val="26"/>
          <w:szCs w:val="26"/>
        </w:rPr>
        <w:tab/>
        <w:t xml:space="preserve">    </w:t>
      </w:r>
      <w:r>
        <w:rPr>
          <w:color w:val="0000FF"/>
          <w:sz w:val="26"/>
          <w:szCs w:val="26"/>
        </w:rPr>
        <w:t xml:space="preserve">                                    </w:t>
      </w:r>
      <w:proofErr w:type="spellStart"/>
      <w:r>
        <w:rPr>
          <w:color w:val="0000FF"/>
          <w:sz w:val="26"/>
          <w:szCs w:val="26"/>
        </w:rPr>
        <w:t>Н</w:t>
      </w:r>
      <w:r w:rsidRPr="0045028D">
        <w:rPr>
          <w:sz w:val="26"/>
          <w:szCs w:val="26"/>
        </w:rPr>
        <w:t>.В.Ронжина</w:t>
      </w:r>
      <w:proofErr w:type="spellEnd"/>
      <w:r w:rsidRPr="0045028D">
        <w:rPr>
          <w:sz w:val="26"/>
          <w:szCs w:val="26"/>
        </w:rPr>
        <w:t xml:space="preserve"> </w:t>
      </w:r>
    </w:p>
    <w:p w:rsidR="0045028D" w:rsidRDefault="0045028D" w:rsidP="0045028D">
      <w:pPr>
        <w:jc w:val="right"/>
        <w:rPr>
          <w:sz w:val="26"/>
          <w:szCs w:val="26"/>
        </w:rPr>
        <w:sectPr w:rsidR="0045028D" w:rsidSect="00F375F3">
          <w:pgSz w:w="11906" w:h="16838"/>
          <w:pgMar w:top="1134" w:right="1134" w:bottom="1134" w:left="1701" w:header="709" w:footer="885" w:gutter="0"/>
          <w:cols w:space="708"/>
          <w:docGrid w:linePitch="360"/>
        </w:sectPr>
      </w:pPr>
    </w:p>
    <w:p w:rsidR="0045028D" w:rsidRPr="0045028D" w:rsidRDefault="0045028D" w:rsidP="0045028D">
      <w:pPr>
        <w:ind w:left="5387"/>
        <w:rPr>
          <w:sz w:val="26"/>
          <w:szCs w:val="26"/>
        </w:rPr>
      </w:pPr>
      <w:r w:rsidRPr="0045028D">
        <w:rPr>
          <w:sz w:val="26"/>
          <w:szCs w:val="26"/>
        </w:rPr>
        <w:lastRenderedPageBreak/>
        <w:t>УТВЕРЖДЕНО</w:t>
      </w:r>
    </w:p>
    <w:p w:rsidR="0045028D" w:rsidRPr="0045028D" w:rsidRDefault="0045028D" w:rsidP="0045028D">
      <w:pPr>
        <w:ind w:left="5387"/>
        <w:rPr>
          <w:sz w:val="26"/>
          <w:szCs w:val="26"/>
        </w:rPr>
      </w:pPr>
      <w:r w:rsidRPr="0045028D">
        <w:rPr>
          <w:sz w:val="26"/>
          <w:szCs w:val="26"/>
        </w:rPr>
        <w:t>постановлением администрации</w:t>
      </w:r>
    </w:p>
    <w:p w:rsidR="0045028D" w:rsidRPr="0045028D" w:rsidRDefault="0045028D" w:rsidP="0045028D">
      <w:pPr>
        <w:ind w:left="5387"/>
        <w:rPr>
          <w:sz w:val="26"/>
          <w:szCs w:val="26"/>
        </w:rPr>
      </w:pP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</w:t>
      </w:r>
    </w:p>
    <w:p w:rsidR="0045028D" w:rsidRPr="0045028D" w:rsidRDefault="0045028D" w:rsidP="0045028D">
      <w:pPr>
        <w:rPr>
          <w:sz w:val="26"/>
          <w:szCs w:val="26"/>
        </w:rPr>
      </w:pPr>
      <w:r w:rsidRPr="0045028D">
        <w:rPr>
          <w:sz w:val="26"/>
          <w:szCs w:val="26"/>
        </w:rPr>
        <w:t xml:space="preserve">                                                                                  от   </w:t>
      </w:r>
      <w:r>
        <w:rPr>
          <w:sz w:val="26"/>
          <w:szCs w:val="26"/>
        </w:rPr>
        <w:t>02.10.2023</w:t>
      </w:r>
      <w:r w:rsidRPr="0045028D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1467</w:t>
      </w:r>
    </w:p>
    <w:p w:rsidR="0045028D" w:rsidRPr="0045028D" w:rsidRDefault="0045028D" w:rsidP="0045028D">
      <w:pPr>
        <w:contextualSpacing/>
        <w:jc w:val="both"/>
        <w:rPr>
          <w:sz w:val="26"/>
          <w:szCs w:val="26"/>
        </w:rPr>
      </w:pPr>
    </w:p>
    <w:p w:rsidR="0045028D" w:rsidRPr="0045028D" w:rsidRDefault="0045028D" w:rsidP="0045028D">
      <w:pPr>
        <w:spacing w:before="1"/>
        <w:ind w:left="373" w:right="342"/>
        <w:contextualSpacing/>
        <w:jc w:val="center"/>
        <w:rPr>
          <w:sz w:val="26"/>
          <w:szCs w:val="26"/>
        </w:rPr>
      </w:pPr>
      <w:r w:rsidRPr="0045028D">
        <w:rPr>
          <w:spacing w:val="-2"/>
          <w:sz w:val="26"/>
          <w:szCs w:val="26"/>
        </w:rPr>
        <w:t>ПОЛОЖЕНИЕ</w:t>
      </w:r>
    </w:p>
    <w:p w:rsidR="0045028D" w:rsidRPr="0045028D" w:rsidRDefault="0045028D" w:rsidP="0045028D">
      <w:pPr>
        <w:ind w:left="348"/>
        <w:contextualSpacing/>
        <w:jc w:val="center"/>
        <w:rPr>
          <w:spacing w:val="-11"/>
          <w:sz w:val="26"/>
          <w:szCs w:val="26"/>
        </w:rPr>
      </w:pPr>
      <w:r w:rsidRPr="0045028D">
        <w:rPr>
          <w:sz w:val="26"/>
          <w:szCs w:val="26"/>
        </w:rPr>
        <w:t>о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проведении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районного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конкурса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социальной</w:t>
      </w:r>
      <w:r w:rsidRPr="0045028D">
        <w:rPr>
          <w:spacing w:val="-14"/>
          <w:sz w:val="26"/>
          <w:szCs w:val="26"/>
        </w:rPr>
        <w:t xml:space="preserve"> </w:t>
      </w:r>
      <w:r w:rsidRPr="0045028D">
        <w:rPr>
          <w:sz w:val="26"/>
          <w:szCs w:val="26"/>
        </w:rPr>
        <w:t>рекламы</w:t>
      </w:r>
    </w:p>
    <w:p w:rsidR="0045028D" w:rsidRPr="0045028D" w:rsidRDefault="0045028D" w:rsidP="0045028D">
      <w:pPr>
        <w:ind w:left="348"/>
        <w:contextualSpacing/>
        <w:jc w:val="center"/>
        <w:rPr>
          <w:spacing w:val="-10"/>
          <w:sz w:val="26"/>
          <w:szCs w:val="26"/>
        </w:rPr>
      </w:pPr>
      <w:r w:rsidRPr="0045028D">
        <w:rPr>
          <w:sz w:val="26"/>
          <w:szCs w:val="26"/>
        </w:rPr>
        <w:t>«Молодежь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против</w:t>
      </w:r>
      <w:r w:rsidRPr="0045028D">
        <w:rPr>
          <w:sz w:val="26"/>
          <w:szCs w:val="26"/>
        </w:rPr>
        <w:t>…»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-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2023» в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муниципальном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образовании</w:t>
      </w:r>
    </w:p>
    <w:p w:rsidR="0045028D" w:rsidRPr="0045028D" w:rsidRDefault="0045028D" w:rsidP="0045028D">
      <w:pPr>
        <w:ind w:left="348"/>
        <w:contextualSpacing/>
        <w:jc w:val="center"/>
        <w:rPr>
          <w:sz w:val="26"/>
          <w:szCs w:val="26"/>
        </w:rPr>
      </w:pPr>
      <w:r w:rsidRPr="0045028D">
        <w:rPr>
          <w:sz w:val="26"/>
          <w:szCs w:val="26"/>
        </w:rPr>
        <w:t>«</w:t>
      </w:r>
      <w:proofErr w:type="spellStart"/>
      <w:r w:rsidRPr="0045028D">
        <w:rPr>
          <w:sz w:val="26"/>
          <w:szCs w:val="26"/>
        </w:rPr>
        <w:t>Невельский</w:t>
      </w:r>
      <w:proofErr w:type="spellEnd"/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городской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округ»</w:t>
      </w:r>
    </w:p>
    <w:p w:rsidR="0045028D" w:rsidRPr="0045028D" w:rsidRDefault="0045028D" w:rsidP="0045028D">
      <w:pPr>
        <w:pStyle w:val="a9"/>
        <w:spacing w:before="11"/>
        <w:ind w:left="0"/>
        <w:contextualSpacing/>
        <w:jc w:val="center"/>
        <w:rPr>
          <w:sz w:val="26"/>
          <w:szCs w:val="26"/>
        </w:rPr>
      </w:pPr>
    </w:p>
    <w:p w:rsidR="0045028D" w:rsidRPr="0045028D" w:rsidRDefault="0045028D" w:rsidP="0045028D">
      <w:pPr>
        <w:contextualSpacing/>
        <w:jc w:val="center"/>
        <w:rPr>
          <w:sz w:val="26"/>
          <w:szCs w:val="26"/>
        </w:rPr>
      </w:pPr>
      <w:r w:rsidRPr="0045028D">
        <w:rPr>
          <w:sz w:val="26"/>
          <w:szCs w:val="26"/>
        </w:rPr>
        <w:t>1. Общие положения</w:t>
      </w:r>
    </w:p>
    <w:p w:rsidR="0045028D" w:rsidRPr="0045028D" w:rsidRDefault="0045028D" w:rsidP="0045028D">
      <w:pPr>
        <w:pStyle w:val="a9"/>
        <w:spacing w:before="3"/>
        <w:ind w:left="0"/>
        <w:contextualSpacing/>
        <w:rPr>
          <w:b/>
          <w:sz w:val="26"/>
          <w:szCs w:val="26"/>
        </w:rPr>
      </w:pPr>
    </w:p>
    <w:p w:rsidR="0045028D" w:rsidRPr="0045028D" w:rsidRDefault="0045028D" w:rsidP="0045028D">
      <w:pPr>
        <w:tabs>
          <w:tab w:val="left" w:pos="1124"/>
        </w:tabs>
        <w:spacing w:before="1"/>
        <w:ind w:right="108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1.1. Конкурс социальной рекламы «Молодежь против …» - 2023» в муниципальном образовании «</w:t>
      </w:r>
      <w:proofErr w:type="spellStart"/>
      <w:r w:rsidRPr="0045028D">
        <w:rPr>
          <w:sz w:val="26"/>
          <w:szCs w:val="26"/>
        </w:rPr>
        <w:t>Невельский</w:t>
      </w:r>
      <w:proofErr w:type="spellEnd"/>
      <w:r w:rsidRPr="0045028D">
        <w:rPr>
          <w:sz w:val="26"/>
          <w:szCs w:val="26"/>
        </w:rPr>
        <w:t xml:space="preserve"> городской округ» (далее–Конкурс) проводится администрацией </w:t>
      </w: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 в рамках выполнения мероприятий в сфере профилактики правонарушений;</w:t>
      </w:r>
    </w:p>
    <w:p w:rsidR="0045028D" w:rsidRPr="0045028D" w:rsidRDefault="0045028D" w:rsidP="0045028D">
      <w:pPr>
        <w:tabs>
          <w:tab w:val="left" w:pos="1124"/>
        </w:tabs>
        <w:spacing w:before="1"/>
        <w:ind w:right="108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1.2. Организацию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и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проведение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конкурса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осуществляет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отдел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культуры,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спорта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 xml:space="preserve">и молодежной политики администрации </w:t>
      </w: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 (далее – </w:t>
      </w:r>
      <w:proofErr w:type="spellStart"/>
      <w:r w:rsidRPr="0045028D">
        <w:rPr>
          <w:sz w:val="26"/>
          <w:szCs w:val="26"/>
        </w:rPr>
        <w:t>ОКСиМП</w:t>
      </w:r>
      <w:proofErr w:type="spellEnd"/>
      <w:r w:rsidRPr="0045028D">
        <w:rPr>
          <w:sz w:val="26"/>
          <w:szCs w:val="26"/>
        </w:rPr>
        <w:t xml:space="preserve">) совместно с МКУ «Центр по обеспечению деятельности отдела культуры, спорта и молодежной политики администрации </w:t>
      </w: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округа» (далее МКУ «ЦОД отдела КС и МП АНГО»);</w:t>
      </w:r>
    </w:p>
    <w:p w:rsidR="0045028D" w:rsidRPr="0045028D" w:rsidRDefault="0045028D" w:rsidP="0045028D">
      <w:pPr>
        <w:tabs>
          <w:tab w:val="left" w:pos="1124"/>
        </w:tabs>
        <w:spacing w:before="1"/>
        <w:ind w:right="108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1.3. Настоящее Положение определяет цели, задачи, порядок проведения и подведения итогов Конкурса;</w:t>
      </w:r>
    </w:p>
    <w:p w:rsidR="0045028D" w:rsidRPr="0045028D" w:rsidRDefault="0045028D" w:rsidP="0045028D">
      <w:pPr>
        <w:tabs>
          <w:tab w:val="left" w:pos="1124"/>
        </w:tabs>
        <w:spacing w:before="1"/>
        <w:ind w:right="108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 xml:space="preserve">1.4. Информация о проведении Конкурса и его итоги размещаются на официальном интернет-сайте администрации </w:t>
      </w: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округа;</w:t>
      </w:r>
    </w:p>
    <w:p w:rsidR="0045028D" w:rsidRPr="0045028D" w:rsidRDefault="0045028D" w:rsidP="0045028D">
      <w:pPr>
        <w:tabs>
          <w:tab w:val="left" w:pos="1124"/>
        </w:tabs>
        <w:spacing w:before="1"/>
        <w:ind w:right="108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 xml:space="preserve">1.5. В Конкурсе имеют право принимать участие граждане Российской Федерации, проживающие на территории </w:t>
      </w: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округа, в том числе, отдельные авторы или группы авторов (количество соавторов не может составлять более 3);</w:t>
      </w:r>
    </w:p>
    <w:p w:rsidR="0045028D" w:rsidRPr="0045028D" w:rsidRDefault="0045028D" w:rsidP="0045028D">
      <w:pPr>
        <w:tabs>
          <w:tab w:val="left" w:pos="1124"/>
        </w:tabs>
        <w:spacing w:before="1"/>
        <w:ind w:right="108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1.6. В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Конкурсе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принимают</w:t>
      </w:r>
      <w:r w:rsidRPr="0045028D">
        <w:rPr>
          <w:spacing w:val="-2"/>
          <w:sz w:val="26"/>
          <w:szCs w:val="26"/>
        </w:rPr>
        <w:t xml:space="preserve"> </w:t>
      </w:r>
      <w:r w:rsidRPr="0045028D">
        <w:rPr>
          <w:sz w:val="26"/>
          <w:szCs w:val="26"/>
        </w:rPr>
        <w:t>участие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молодые</w:t>
      </w:r>
      <w:r w:rsidRPr="0045028D">
        <w:rPr>
          <w:spacing w:val="-4"/>
          <w:sz w:val="26"/>
          <w:szCs w:val="26"/>
        </w:rPr>
        <w:t xml:space="preserve"> </w:t>
      </w:r>
      <w:r w:rsidRPr="0045028D">
        <w:rPr>
          <w:sz w:val="26"/>
          <w:szCs w:val="26"/>
        </w:rPr>
        <w:t>люди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возрасте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от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12</w:t>
      </w:r>
      <w:r w:rsidRPr="0045028D">
        <w:rPr>
          <w:spacing w:val="-5"/>
          <w:sz w:val="26"/>
          <w:szCs w:val="26"/>
        </w:rPr>
        <w:t xml:space="preserve"> </w:t>
      </w:r>
      <w:r w:rsidRPr="0045028D">
        <w:rPr>
          <w:sz w:val="26"/>
          <w:szCs w:val="26"/>
        </w:rPr>
        <w:t>до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35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pacing w:val="-4"/>
          <w:sz w:val="26"/>
          <w:szCs w:val="26"/>
        </w:rPr>
        <w:t>лет;</w:t>
      </w:r>
    </w:p>
    <w:p w:rsidR="0045028D" w:rsidRPr="0045028D" w:rsidRDefault="0045028D" w:rsidP="0045028D">
      <w:pPr>
        <w:tabs>
          <w:tab w:val="left" w:pos="1124"/>
        </w:tabs>
        <w:spacing w:before="1"/>
        <w:ind w:right="108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1.7. Конкурс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проводится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по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следующим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возрастным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группам:</w:t>
      </w:r>
    </w:p>
    <w:p w:rsidR="0045028D" w:rsidRPr="0045028D" w:rsidRDefault="0045028D" w:rsidP="0045028D">
      <w:pPr>
        <w:tabs>
          <w:tab w:val="left" w:pos="1124"/>
        </w:tabs>
        <w:spacing w:before="1"/>
        <w:ind w:right="108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1 группа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–</w:t>
      </w:r>
      <w:r w:rsidRPr="0045028D">
        <w:rPr>
          <w:spacing w:val="-4"/>
          <w:sz w:val="26"/>
          <w:szCs w:val="26"/>
        </w:rPr>
        <w:t xml:space="preserve"> </w:t>
      </w:r>
      <w:r w:rsidRPr="0045028D">
        <w:rPr>
          <w:sz w:val="26"/>
          <w:szCs w:val="26"/>
        </w:rPr>
        <w:t>12-15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pacing w:val="-4"/>
          <w:sz w:val="26"/>
          <w:szCs w:val="26"/>
        </w:rPr>
        <w:t>лет;</w:t>
      </w:r>
    </w:p>
    <w:p w:rsidR="0045028D" w:rsidRPr="0045028D" w:rsidRDefault="0045028D" w:rsidP="0045028D">
      <w:pPr>
        <w:tabs>
          <w:tab w:val="left" w:pos="1124"/>
        </w:tabs>
        <w:spacing w:before="1"/>
        <w:ind w:right="108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2 группа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–16-20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pacing w:val="-4"/>
          <w:sz w:val="26"/>
          <w:szCs w:val="26"/>
        </w:rPr>
        <w:t>лет;</w:t>
      </w:r>
    </w:p>
    <w:p w:rsidR="0045028D" w:rsidRPr="0045028D" w:rsidRDefault="0045028D" w:rsidP="0045028D">
      <w:pPr>
        <w:tabs>
          <w:tab w:val="left" w:pos="1124"/>
        </w:tabs>
        <w:spacing w:before="1"/>
        <w:ind w:right="108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3 группа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–21-35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pacing w:val="-4"/>
          <w:sz w:val="26"/>
          <w:szCs w:val="26"/>
        </w:rPr>
        <w:t>лет.</w:t>
      </w:r>
    </w:p>
    <w:p w:rsidR="0045028D" w:rsidRPr="0045028D" w:rsidRDefault="0045028D" w:rsidP="0045028D">
      <w:pPr>
        <w:pStyle w:val="a9"/>
        <w:spacing w:before="7"/>
        <w:ind w:left="0"/>
        <w:contextualSpacing/>
        <w:rPr>
          <w:sz w:val="26"/>
          <w:szCs w:val="26"/>
        </w:rPr>
      </w:pPr>
    </w:p>
    <w:p w:rsidR="0045028D" w:rsidRPr="0045028D" w:rsidRDefault="0045028D" w:rsidP="0045028D">
      <w:pPr>
        <w:tabs>
          <w:tab w:val="left" w:pos="3575"/>
        </w:tabs>
        <w:contextualSpacing/>
        <w:jc w:val="center"/>
        <w:rPr>
          <w:sz w:val="26"/>
          <w:szCs w:val="26"/>
        </w:rPr>
      </w:pPr>
      <w:r w:rsidRPr="0045028D">
        <w:rPr>
          <w:sz w:val="26"/>
          <w:szCs w:val="26"/>
        </w:rPr>
        <w:t>2. Цели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и</w:t>
      </w:r>
      <w:r w:rsidRPr="0045028D">
        <w:rPr>
          <w:spacing w:val="-5"/>
          <w:sz w:val="26"/>
          <w:szCs w:val="26"/>
        </w:rPr>
        <w:t xml:space="preserve"> </w:t>
      </w:r>
      <w:r w:rsidRPr="0045028D">
        <w:rPr>
          <w:sz w:val="26"/>
          <w:szCs w:val="26"/>
        </w:rPr>
        <w:t>задачи</w:t>
      </w:r>
      <w:r w:rsidRPr="0045028D">
        <w:rPr>
          <w:spacing w:val="-5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конкурса</w:t>
      </w:r>
    </w:p>
    <w:p w:rsidR="0045028D" w:rsidRPr="0045028D" w:rsidRDefault="0045028D" w:rsidP="0045028D">
      <w:pPr>
        <w:pStyle w:val="a9"/>
        <w:spacing w:before="4"/>
        <w:ind w:left="0"/>
        <w:contextualSpacing/>
        <w:rPr>
          <w:sz w:val="26"/>
          <w:szCs w:val="26"/>
        </w:rPr>
      </w:pPr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2.1. Целями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Конкурса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являются:</w:t>
      </w:r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Популяризация</w:t>
      </w:r>
      <w:r w:rsidRPr="0045028D">
        <w:rPr>
          <w:spacing w:val="-14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обществе,</w:t>
      </w:r>
      <w:r w:rsidRPr="0045028D">
        <w:rPr>
          <w:spacing w:val="-15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15"/>
          <w:sz w:val="26"/>
          <w:szCs w:val="26"/>
        </w:rPr>
        <w:t xml:space="preserve"> </w:t>
      </w:r>
      <w:r w:rsidRPr="0045028D">
        <w:rPr>
          <w:sz w:val="26"/>
          <w:szCs w:val="26"/>
        </w:rPr>
        <w:t>том</w:t>
      </w:r>
      <w:r w:rsidRPr="0045028D">
        <w:rPr>
          <w:spacing w:val="-14"/>
          <w:sz w:val="26"/>
          <w:szCs w:val="26"/>
        </w:rPr>
        <w:t xml:space="preserve"> </w:t>
      </w:r>
      <w:r w:rsidRPr="0045028D">
        <w:rPr>
          <w:sz w:val="26"/>
          <w:szCs w:val="26"/>
        </w:rPr>
        <w:t>числе</w:t>
      </w:r>
      <w:r w:rsidRPr="0045028D">
        <w:rPr>
          <w:spacing w:val="-15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молодежной</w:t>
      </w:r>
      <w:r w:rsidRPr="0045028D">
        <w:rPr>
          <w:spacing w:val="-15"/>
          <w:sz w:val="26"/>
          <w:szCs w:val="26"/>
        </w:rPr>
        <w:t xml:space="preserve"> </w:t>
      </w:r>
      <w:r w:rsidRPr="0045028D">
        <w:rPr>
          <w:sz w:val="26"/>
          <w:szCs w:val="26"/>
        </w:rPr>
        <w:t>среде,</w:t>
      </w:r>
      <w:r w:rsidRPr="0045028D">
        <w:rPr>
          <w:spacing w:val="-15"/>
          <w:sz w:val="26"/>
          <w:szCs w:val="26"/>
        </w:rPr>
        <w:t xml:space="preserve"> </w:t>
      </w:r>
      <w:r w:rsidRPr="0045028D">
        <w:rPr>
          <w:sz w:val="26"/>
          <w:szCs w:val="26"/>
        </w:rPr>
        <w:t>здорового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образа жизни</w:t>
      </w:r>
      <w:r w:rsidRPr="0045028D">
        <w:rPr>
          <w:spacing w:val="-17"/>
          <w:sz w:val="26"/>
          <w:szCs w:val="26"/>
        </w:rPr>
        <w:t xml:space="preserve"> </w:t>
      </w:r>
      <w:r w:rsidRPr="0045028D">
        <w:rPr>
          <w:sz w:val="26"/>
          <w:szCs w:val="26"/>
        </w:rPr>
        <w:t>как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z w:val="26"/>
          <w:szCs w:val="26"/>
        </w:rPr>
        <w:t>основы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z w:val="26"/>
          <w:szCs w:val="26"/>
        </w:rPr>
        <w:t>социального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z w:val="26"/>
          <w:szCs w:val="26"/>
        </w:rPr>
        <w:t>и</w:t>
      </w:r>
      <w:r w:rsidRPr="0045028D">
        <w:rPr>
          <w:spacing w:val="-17"/>
          <w:sz w:val="26"/>
          <w:szCs w:val="26"/>
        </w:rPr>
        <w:t xml:space="preserve"> </w:t>
      </w:r>
      <w:r w:rsidRPr="0045028D">
        <w:rPr>
          <w:sz w:val="26"/>
          <w:szCs w:val="26"/>
        </w:rPr>
        <w:t>культурного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развития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z w:val="26"/>
          <w:szCs w:val="26"/>
        </w:rPr>
        <w:t>и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z w:val="26"/>
          <w:szCs w:val="26"/>
        </w:rPr>
        <w:t>повышения</w:t>
      </w:r>
      <w:r w:rsidRPr="0045028D">
        <w:rPr>
          <w:spacing w:val="-17"/>
          <w:sz w:val="26"/>
          <w:szCs w:val="26"/>
        </w:rPr>
        <w:t xml:space="preserve"> </w:t>
      </w:r>
      <w:r w:rsidRPr="0045028D">
        <w:rPr>
          <w:sz w:val="26"/>
          <w:szCs w:val="26"/>
        </w:rPr>
        <w:t>качества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z w:val="26"/>
          <w:szCs w:val="26"/>
        </w:rPr>
        <w:t xml:space="preserve">жизни </w:t>
      </w:r>
      <w:r w:rsidRPr="0045028D">
        <w:rPr>
          <w:spacing w:val="-2"/>
          <w:sz w:val="26"/>
          <w:szCs w:val="26"/>
        </w:rPr>
        <w:t>населения;</w:t>
      </w:r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proofErr w:type="gramStart"/>
      <w:r w:rsidRPr="0045028D">
        <w:rPr>
          <w:sz w:val="26"/>
          <w:szCs w:val="26"/>
        </w:rPr>
        <w:t xml:space="preserve">- Формирование негативного отношения в обществе к совершению правонарушений, представляющие собой противоправное деяние (действие, </w:t>
      </w:r>
      <w:r w:rsidRPr="0045028D">
        <w:rPr>
          <w:spacing w:val="-2"/>
          <w:sz w:val="26"/>
          <w:szCs w:val="26"/>
        </w:rPr>
        <w:t>бездействие);</w:t>
      </w:r>
      <w:proofErr w:type="gramEnd"/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Информирование</w:t>
      </w:r>
      <w:r w:rsidRPr="0045028D">
        <w:rPr>
          <w:spacing w:val="-15"/>
          <w:sz w:val="26"/>
          <w:szCs w:val="26"/>
        </w:rPr>
        <w:t xml:space="preserve"> </w:t>
      </w:r>
      <w:r w:rsidRPr="0045028D">
        <w:rPr>
          <w:sz w:val="26"/>
          <w:szCs w:val="26"/>
        </w:rPr>
        <w:t>населения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о</w:t>
      </w:r>
      <w:r w:rsidRPr="0045028D">
        <w:rPr>
          <w:spacing w:val="-14"/>
          <w:sz w:val="26"/>
          <w:szCs w:val="26"/>
        </w:rPr>
        <w:t xml:space="preserve"> </w:t>
      </w:r>
      <w:r w:rsidRPr="0045028D">
        <w:rPr>
          <w:sz w:val="26"/>
          <w:szCs w:val="26"/>
        </w:rPr>
        <w:t>последствиях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совершения</w:t>
      </w:r>
      <w:r w:rsidRPr="0045028D">
        <w:rPr>
          <w:spacing w:val="-14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правонарушений;</w:t>
      </w:r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lastRenderedPageBreak/>
        <w:t>2.2. Для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достижения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вышеуказанных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целей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решает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следующие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задачи:</w:t>
      </w:r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Пропаганда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здорового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образа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жизни;</w:t>
      </w:r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Профилактика</w:t>
      </w:r>
      <w:r w:rsidRPr="0045028D">
        <w:rPr>
          <w:spacing w:val="-15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наркомании;</w:t>
      </w:r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Снижение количества несовершеннолетних, состоящих на различных видах профилактического учета;</w:t>
      </w:r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Реализация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мер,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способствующих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профилактике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асоциальных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явлений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подростковой и молодежной среде;</w:t>
      </w:r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Развитие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молодёжного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творчества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рамках</w:t>
      </w:r>
      <w:r w:rsidRPr="0045028D">
        <w:rPr>
          <w:spacing w:val="-5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профилактики.</w:t>
      </w:r>
    </w:p>
    <w:p w:rsidR="0045028D" w:rsidRPr="0045028D" w:rsidRDefault="0045028D" w:rsidP="0045028D">
      <w:pPr>
        <w:tabs>
          <w:tab w:val="left" w:pos="3549"/>
        </w:tabs>
        <w:contextualSpacing/>
        <w:rPr>
          <w:sz w:val="26"/>
          <w:szCs w:val="26"/>
          <w:lang w:eastAsia="en-US"/>
        </w:rPr>
      </w:pPr>
    </w:p>
    <w:p w:rsidR="0045028D" w:rsidRPr="0045028D" w:rsidRDefault="0045028D" w:rsidP="0045028D">
      <w:pPr>
        <w:tabs>
          <w:tab w:val="left" w:pos="3549"/>
        </w:tabs>
        <w:contextualSpacing/>
        <w:jc w:val="center"/>
        <w:rPr>
          <w:sz w:val="26"/>
          <w:szCs w:val="26"/>
        </w:rPr>
      </w:pPr>
      <w:r w:rsidRPr="0045028D">
        <w:rPr>
          <w:sz w:val="26"/>
          <w:szCs w:val="26"/>
          <w:lang w:eastAsia="en-US"/>
        </w:rPr>
        <w:t xml:space="preserve">3. </w:t>
      </w:r>
      <w:r w:rsidRPr="0045028D">
        <w:rPr>
          <w:sz w:val="26"/>
          <w:szCs w:val="26"/>
        </w:rPr>
        <w:t>Направления</w:t>
      </w:r>
      <w:r w:rsidRPr="0045028D">
        <w:rPr>
          <w:spacing w:val="-14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Конкурса</w:t>
      </w:r>
    </w:p>
    <w:p w:rsidR="0045028D" w:rsidRPr="0045028D" w:rsidRDefault="0045028D" w:rsidP="0045028D">
      <w:pPr>
        <w:pStyle w:val="a9"/>
        <w:spacing w:before="4"/>
        <w:ind w:left="0"/>
        <w:contextualSpacing/>
        <w:rPr>
          <w:sz w:val="26"/>
          <w:szCs w:val="26"/>
        </w:rPr>
      </w:pPr>
    </w:p>
    <w:p w:rsidR="0045028D" w:rsidRPr="0045028D" w:rsidRDefault="0045028D" w:rsidP="0045028D">
      <w:pPr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3.1. Конкурс проводится по двум направлениям профилактики правонарушений:</w:t>
      </w:r>
    </w:p>
    <w:p w:rsidR="0045028D" w:rsidRPr="0045028D" w:rsidRDefault="0045028D" w:rsidP="0045028D">
      <w:pPr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 xml:space="preserve">- «Молодежь против наркотиков» (работы на тему негативного отношения и профилактики употребления и распространения наркотических средств и </w:t>
      </w:r>
      <w:proofErr w:type="spellStart"/>
      <w:r w:rsidRPr="0045028D">
        <w:rPr>
          <w:sz w:val="26"/>
          <w:szCs w:val="26"/>
        </w:rPr>
        <w:t>психоактивных</w:t>
      </w:r>
      <w:proofErr w:type="spellEnd"/>
      <w:r w:rsidRPr="0045028D">
        <w:rPr>
          <w:sz w:val="26"/>
          <w:szCs w:val="26"/>
        </w:rPr>
        <w:t xml:space="preserve"> веществ);</w:t>
      </w:r>
    </w:p>
    <w:p w:rsidR="0045028D" w:rsidRPr="0045028D" w:rsidRDefault="0045028D" w:rsidP="0045028D">
      <w:pPr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«Профилактика правонарушений и преступлений среди несовершеннолетних» (направление включает в себя работы на тему профилактики правонарушений и преступлений в молодежной среде).</w:t>
      </w:r>
    </w:p>
    <w:p w:rsidR="0045028D" w:rsidRPr="0045028D" w:rsidRDefault="0045028D" w:rsidP="0045028D">
      <w:pPr>
        <w:pStyle w:val="a9"/>
        <w:spacing w:before="7"/>
        <w:ind w:left="0"/>
        <w:contextualSpacing/>
        <w:rPr>
          <w:sz w:val="26"/>
          <w:szCs w:val="26"/>
        </w:rPr>
      </w:pPr>
    </w:p>
    <w:p w:rsidR="0045028D" w:rsidRPr="0045028D" w:rsidRDefault="0045028D" w:rsidP="0045028D">
      <w:pPr>
        <w:tabs>
          <w:tab w:val="left" w:pos="2841"/>
        </w:tabs>
        <w:contextualSpacing/>
        <w:jc w:val="center"/>
        <w:rPr>
          <w:sz w:val="26"/>
          <w:szCs w:val="26"/>
        </w:rPr>
      </w:pPr>
      <w:r w:rsidRPr="0045028D">
        <w:rPr>
          <w:sz w:val="26"/>
          <w:szCs w:val="26"/>
        </w:rPr>
        <w:t>4. Порядок проведения Конкурса</w:t>
      </w:r>
    </w:p>
    <w:p w:rsidR="0045028D" w:rsidRPr="0045028D" w:rsidRDefault="0045028D" w:rsidP="0045028D">
      <w:pPr>
        <w:pStyle w:val="a9"/>
        <w:spacing w:before="4"/>
        <w:ind w:left="0"/>
        <w:contextualSpacing/>
        <w:rPr>
          <w:b/>
          <w:sz w:val="26"/>
          <w:szCs w:val="26"/>
        </w:rPr>
      </w:pPr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4.1. Конкурс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проводится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2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номинациях:</w:t>
      </w:r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Плакат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–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изображение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рамках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одного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из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выбранных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направлений Конкурса на бумаге формата А</w:t>
      </w:r>
      <w:proofErr w:type="gramStart"/>
      <w:r w:rsidRPr="0045028D">
        <w:rPr>
          <w:sz w:val="26"/>
          <w:szCs w:val="26"/>
        </w:rPr>
        <w:t>2</w:t>
      </w:r>
      <w:proofErr w:type="gramEnd"/>
      <w:r w:rsidRPr="0045028D">
        <w:rPr>
          <w:sz w:val="26"/>
          <w:szCs w:val="26"/>
        </w:rPr>
        <w:t>, А1;</w:t>
      </w:r>
    </w:p>
    <w:p w:rsidR="0045028D" w:rsidRPr="0045028D" w:rsidRDefault="0045028D" w:rsidP="0045028D">
      <w:pPr>
        <w:tabs>
          <w:tab w:val="left" w:pos="1023"/>
        </w:tabs>
        <w:ind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Рисунок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–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изображение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рамках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одного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из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выбранных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направлений</w:t>
      </w:r>
      <w:r w:rsidRPr="0045028D">
        <w:rPr>
          <w:spacing w:val="40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Конкурса на бумаге формата А</w:t>
      </w:r>
      <w:proofErr w:type="gramStart"/>
      <w:r w:rsidRPr="0045028D">
        <w:rPr>
          <w:sz w:val="26"/>
          <w:szCs w:val="26"/>
        </w:rPr>
        <w:t>4</w:t>
      </w:r>
      <w:proofErr w:type="gramEnd"/>
      <w:r w:rsidRPr="0045028D">
        <w:rPr>
          <w:sz w:val="26"/>
          <w:szCs w:val="26"/>
        </w:rPr>
        <w:t>, А3;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4.2. Участник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конкурса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может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предоставить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несколько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работ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любом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из выбранных направлений;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4.3. На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представляются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самостоятельно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выполненные</w:t>
      </w:r>
      <w:r w:rsidRPr="0045028D">
        <w:rPr>
          <w:spacing w:val="80"/>
          <w:sz w:val="26"/>
          <w:szCs w:val="26"/>
        </w:rPr>
        <w:t xml:space="preserve"> </w:t>
      </w:r>
      <w:r w:rsidRPr="0045028D">
        <w:rPr>
          <w:sz w:val="26"/>
          <w:szCs w:val="26"/>
        </w:rPr>
        <w:t>творческие работы, соответствующие целям Конкурса;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pacing w:val="-2"/>
          <w:sz w:val="26"/>
          <w:szCs w:val="26"/>
        </w:rPr>
      </w:pPr>
      <w:r w:rsidRPr="0045028D">
        <w:rPr>
          <w:sz w:val="26"/>
          <w:szCs w:val="26"/>
        </w:rPr>
        <w:t>4.4. Требования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к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конкурсным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работам: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  <w:r w:rsidRPr="0045028D">
        <w:rPr>
          <w:spacing w:val="-2"/>
          <w:sz w:val="26"/>
          <w:szCs w:val="26"/>
        </w:rPr>
        <w:t>- Д</w:t>
      </w:r>
      <w:r w:rsidRPr="0045028D">
        <w:rPr>
          <w:sz w:val="26"/>
          <w:szCs w:val="26"/>
        </w:rPr>
        <w:t>ля участия в Конкурсе необходимо подготовить работу по одной или нескольким из установленных направлений;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Представляя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работу</w:t>
      </w:r>
      <w:r w:rsidRPr="0045028D">
        <w:rPr>
          <w:spacing w:val="-15"/>
          <w:sz w:val="26"/>
          <w:szCs w:val="26"/>
        </w:rPr>
        <w:t xml:space="preserve"> </w:t>
      </w:r>
      <w:r w:rsidRPr="0045028D">
        <w:rPr>
          <w:sz w:val="26"/>
          <w:szCs w:val="26"/>
        </w:rPr>
        <w:t>на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Конкурс,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участник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должен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учитывать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наличие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работе необходимых условий, а именно: текст должен быть кратким, лаконичным, оригинальным; наличие эмоциональной окраски, носителями которой являются цвет, свет, шрифт, рисунок, графические элементы и прочее, отсутствие недостоверных сведений;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В работах не должно быть имен авторов, указания адресов и телефонов, информации о спонсорах, имен политических деятелей и лидеров, имен духовных учителей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и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религиозных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движений,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том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числе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религиозной</w:t>
      </w:r>
      <w:r w:rsidRPr="0045028D">
        <w:rPr>
          <w:spacing w:val="-7"/>
          <w:sz w:val="26"/>
          <w:szCs w:val="26"/>
        </w:rPr>
        <w:t xml:space="preserve"> </w:t>
      </w:r>
      <w:r w:rsidRPr="0045028D">
        <w:rPr>
          <w:sz w:val="26"/>
          <w:szCs w:val="26"/>
        </w:rPr>
        <w:t>символики,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названий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и упоминаний (логотипов, брендов) товарной рекламы, любых форм упоминаний политических партий, политических лозунгов, высказываний, несущих антигосударственный и антиконституционный смысл;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Запрещается использовать (заимствовать) чужие тексты или идеи дизайна полностью или частично;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lastRenderedPageBreak/>
        <w:t>4.5. Заявка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на</w:t>
      </w:r>
      <w:r w:rsidRPr="0045028D">
        <w:rPr>
          <w:spacing w:val="-1"/>
          <w:sz w:val="26"/>
          <w:szCs w:val="26"/>
        </w:rPr>
        <w:t xml:space="preserve"> </w:t>
      </w:r>
      <w:r w:rsidRPr="0045028D">
        <w:rPr>
          <w:sz w:val="26"/>
          <w:szCs w:val="26"/>
        </w:rPr>
        <w:t>участие</w:t>
      </w:r>
      <w:r w:rsidRPr="0045028D">
        <w:rPr>
          <w:spacing w:val="-3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Конкурсе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подается</w:t>
      </w:r>
      <w:r w:rsidRPr="0045028D">
        <w:rPr>
          <w:spacing w:val="-3"/>
          <w:sz w:val="26"/>
          <w:szCs w:val="26"/>
        </w:rPr>
        <w:t xml:space="preserve"> </w:t>
      </w:r>
      <w:r w:rsidRPr="0045028D">
        <w:rPr>
          <w:sz w:val="26"/>
          <w:szCs w:val="26"/>
        </w:rPr>
        <w:t>согласно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приложению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к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 xml:space="preserve">настоящему </w:t>
      </w:r>
      <w:r w:rsidRPr="0045028D">
        <w:rPr>
          <w:spacing w:val="-2"/>
          <w:sz w:val="26"/>
          <w:szCs w:val="26"/>
        </w:rPr>
        <w:t xml:space="preserve">Положению. </w:t>
      </w:r>
      <w:r w:rsidRPr="0045028D">
        <w:rPr>
          <w:sz w:val="26"/>
          <w:szCs w:val="26"/>
        </w:rPr>
        <w:t>К заявке прилагается краткое описание конкурсной работы на бумажном носителе с указанием содержания и технических характеристик работы, фамилии, имена и отчества автора авторского коллектива и контактной информации;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4.6. Работы, не соответствующие вышеуказанным требованиям, к участию в Конкурсе не допускаются;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4.7. Работы,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направленные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на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Конкурс,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не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возвращаются;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4.8. Организатор Конкурса сохраняет за собой право воспроизведения материалов в учебных, методических и иных некоммерческих целях. Представленные на Конкурс материалы могут быть использованы в различных информационных изданиях, социальной рекламе, выставках с обязательным указанием автора работы;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4.9. Прием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работ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для</w:t>
      </w:r>
      <w:r w:rsidRPr="0045028D">
        <w:rPr>
          <w:spacing w:val="-5"/>
          <w:sz w:val="26"/>
          <w:szCs w:val="26"/>
        </w:rPr>
        <w:t xml:space="preserve"> </w:t>
      </w:r>
      <w:r w:rsidRPr="0045028D">
        <w:rPr>
          <w:sz w:val="26"/>
          <w:szCs w:val="26"/>
        </w:rPr>
        <w:t>участия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Конкурсе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осуществляется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период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с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20.10.2023 г. по 24.11.2023 г.;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4.10. Подведение итогов Конкурса и награждение победителей не позднее 08.12.2023 г.;</w:t>
      </w:r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color w:val="0462C1"/>
          <w:sz w:val="26"/>
          <w:szCs w:val="26"/>
          <w:u w:val="single" w:color="0462C1"/>
        </w:rPr>
      </w:pPr>
      <w:r w:rsidRPr="0045028D">
        <w:rPr>
          <w:sz w:val="26"/>
          <w:szCs w:val="26"/>
        </w:rPr>
        <w:t xml:space="preserve">4.11. Работы на Конкурс предоставляются в МКУ «ЦОД отдела КС и МП АНГО» по адресу: г. Невельск, ул. Сельская, 1, тел.: 8(42436)6-08-06, электронный адрес: </w:t>
      </w:r>
      <w:hyperlink r:id="rId9">
        <w:r w:rsidRPr="0045028D">
          <w:rPr>
            <w:color w:val="0462C1"/>
            <w:sz w:val="26"/>
            <w:szCs w:val="26"/>
            <w:u w:val="single" w:color="0462C1"/>
          </w:rPr>
          <w:t>mku.sport-nevelsk@mail.ru</w:t>
        </w:r>
      </w:hyperlink>
    </w:p>
    <w:p w:rsidR="0045028D" w:rsidRPr="0045028D" w:rsidRDefault="0045028D" w:rsidP="0045028D">
      <w:pPr>
        <w:tabs>
          <w:tab w:val="left" w:pos="1292"/>
        </w:tabs>
        <w:ind w:right="114" w:firstLine="1134"/>
        <w:contextualSpacing/>
        <w:jc w:val="both"/>
        <w:rPr>
          <w:sz w:val="26"/>
          <w:szCs w:val="26"/>
        </w:rPr>
      </w:pPr>
    </w:p>
    <w:p w:rsidR="0045028D" w:rsidRPr="0045028D" w:rsidRDefault="0045028D" w:rsidP="0045028D">
      <w:pPr>
        <w:tabs>
          <w:tab w:val="left" w:pos="3380"/>
          <w:tab w:val="left" w:pos="3381"/>
        </w:tabs>
        <w:spacing w:before="89"/>
        <w:contextualSpacing/>
        <w:jc w:val="center"/>
        <w:rPr>
          <w:sz w:val="26"/>
          <w:szCs w:val="26"/>
        </w:rPr>
      </w:pPr>
      <w:r w:rsidRPr="0045028D">
        <w:rPr>
          <w:sz w:val="26"/>
          <w:szCs w:val="26"/>
        </w:rPr>
        <w:t>5. Подведение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итогов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Конкурсов</w:t>
      </w:r>
    </w:p>
    <w:p w:rsidR="0045028D" w:rsidRPr="0045028D" w:rsidRDefault="0045028D" w:rsidP="0045028D">
      <w:pPr>
        <w:pStyle w:val="a9"/>
        <w:spacing w:before="11"/>
        <w:ind w:left="0" w:firstLine="1134"/>
        <w:contextualSpacing/>
        <w:rPr>
          <w:sz w:val="26"/>
          <w:szCs w:val="26"/>
        </w:rPr>
      </w:pPr>
    </w:p>
    <w:p w:rsidR="0045028D" w:rsidRPr="0045028D" w:rsidRDefault="0045028D" w:rsidP="0045028D">
      <w:pPr>
        <w:tabs>
          <w:tab w:val="left" w:pos="1438"/>
        </w:tabs>
        <w:ind w:right="110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5.1. Результаты Конкурса определят комиссия по подведению итогов Конкурса социальной рекламы «Молодежь против …» - 2023» в муниципальном образовании «</w:t>
      </w:r>
      <w:proofErr w:type="spellStart"/>
      <w:r w:rsidRPr="0045028D">
        <w:rPr>
          <w:sz w:val="26"/>
          <w:szCs w:val="26"/>
        </w:rPr>
        <w:t>Невельский</w:t>
      </w:r>
      <w:proofErr w:type="spellEnd"/>
      <w:r w:rsidRPr="0045028D">
        <w:rPr>
          <w:sz w:val="26"/>
          <w:szCs w:val="26"/>
        </w:rPr>
        <w:t xml:space="preserve"> городской округ», утвержденная постановлением администрации </w:t>
      </w: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округа;</w:t>
      </w:r>
    </w:p>
    <w:p w:rsidR="0045028D" w:rsidRPr="0045028D" w:rsidRDefault="0045028D" w:rsidP="0045028D">
      <w:pPr>
        <w:tabs>
          <w:tab w:val="left" w:pos="1438"/>
        </w:tabs>
        <w:ind w:right="110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5.2. При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подведении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итогов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Конкурса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учитываются:</w:t>
      </w:r>
    </w:p>
    <w:p w:rsidR="0045028D" w:rsidRPr="0045028D" w:rsidRDefault="0045028D" w:rsidP="0045028D">
      <w:pPr>
        <w:tabs>
          <w:tab w:val="left" w:pos="1438"/>
        </w:tabs>
        <w:ind w:right="110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Соответствие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работ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теме;</w:t>
      </w:r>
    </w:p>
    <w:p w:rsidR="0045028D" w:rsidRPr="0045028D" w:rsidRDefault="0045028D" w:rsidP="0045028D">
      <w:pPr>
        <w:tabs>
          <w:tab w:val="left" w:pos="1438"/>
        </w:tabs>
        <w:ind w:right="110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Общая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культура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исполнения;</w:t>
      </w:r>
    </w:p>
    <w:p w:rsidR="0045028D" w:rsidRPr="0045028D" w:rsidRDefault="0045028D" w:rsidP="0045028D">
      <w:pPr>
        <w:tabs>
          <w:tab w:val="left" w:pos="1438"/>
        </w:tabs>
        <w:ind w:right="110" w:firstLine="1134"/>
        <w:contextualSpacing/>
        <w:jc w:val="both"/>
        <w:rPr>
          <w:spacing w:val="-2"/>
          <w:sz w:val="26"/>
          <w:szCs w:val="26"/>
        </w:rPr>
      </w:pPr>
      <w:r w:rsidRPr="0045028D">
        <w:rPr>
          <w:sz w:val="26"/>
          <w:szCs w:val="26"/>
        </w:rPr>
        <w:t>- Оригинальность</w:t>
      </w:r>
      <w:r w:rsidRPr="0045028D">
        <w:rPr>
          <w:spacing w:val="-14"/>
          <w:sz w:val="26"/>
          <w:szCs w:val="26"/>
        </w:rPr>
        <w:t xml:space="preserve"> </w:t>
      </w:r>
      <w:r w:rsidRPr="0045028D">
        <w:rPr>
          <w:sz w:val="26"/>
          <w:szCs w:val="26"/>
        </w:rPr>
        <w:t>воплощения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замысла;</w:t>
      </w:r>
    </w:p>
    <w:p w:rsidR="0045028D" w:rsidRPr="0045028D" w:rsidRDefault="0045028D" w:rsidP="0045028D">
      <w:pPr>
        <w:tabs>
          <w:tab w:val="left" w:pos="1438"/>
        </w:tabs>
        <w:ind w:right="110" w:firstLine="1134"/>
        <w:contextualSpacing/>
        <w:jc w:val="both"/>
        <w:rPr>
          <w:sz w:val="26"/>
          <w:szCs w:val="26"/>
        </w:rPr>
      </w:pPr>
      <w:r w:rsidRPr="0045028D">
        <w:rPr>
          <w:spacing w:val="-2"/>
          <w:sz w:val="26"/>
          <w:szCs w:val="26"/>
        </w:rPr>
        <w:t xml:space="preserve">5.3. </w:t>
      </w:r>
      <w:r w:rsidRPr="0045028D">
        <w:rPr>
          <w:sz w:val="26"/>
          <w:szCs w:val="26"/>
        </w:rPr>
        <w:t>Конкурсная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комиссия:</w:t>
      </w:r>
    </w:p>
    <w:p w:rsidR="0045028D" w:rsidRPr="0045028D" w:rsidRDefault="0045028D" w:rsidP="0045028D">
      <w:pPr>
        <w:tabs>
          <w:tab w:val="left" w:pos="1438"/>
        </w:tabs>
        <w:ind w:right="110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Осуществляет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оценку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работ,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представленных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на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Конкурс;</w:t>
      </w:r>
    </w:p>
    <w:p w:rsidR="0045028D" w:rsidRPr="0045028D" w:rsidRDefault="0045028D" w:rsidP="0045028D">
      <w:pPr>
        <w:tabs>
          <w:tab w:val="left" w:pos="1438"/>
        </w:tabs>
        <w:ind w:right="110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- Определяет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победителей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и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призеров;</w:t>
      </w:r>
    </w:p>
    <w:p w:rsidR="0045028D" w:rsidRPr="0045028D" w:rsidRDefault="0045028D" w:rsidP="0045028D">
      <w:pPr>
        <w:tabs>
          <w:tab w:val="left" w:pos="1438"/>
        </w:tabs>
        <w:ind w:right="110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5.4. При подведении итогов Конкурса социальной рекламы «Молодежь против…» - 2023 в муниципальном образовании «</w:t>
      </w:r>
      <w:proofErr w:type="spellStart"/>
      <w:r w:rsidRPr="0045028D">
        <w:rPr>
          <w:sz w:val="26"/>
          <w:szCs w:val="26"/>
        </w:rPr>
        <w:t>Невельский</w:t>
      </w:r>
      <w:proofErr w:type="spellEnd"/>
      <w:r w:rsidRPr="0045028D">
        <w:rPr>
          <w:sz w:val="26"/>
          <w:szCs w:val="26"/>
        </w:rPr>
        <w:t xml:space="preserve"> городской округ» устанавливаются три призовых места по каждой возрастной группе;</w:t>
      </w:r>
    </w:p>
    <w:p w:rsidR="0045028D" w:rsidRPr="0045028D" w:rsidRDefault="0045028D" w:rsidP="0045028D">
      <w:pPr>
        <w:tabs>
          <w:tab w:val="left" w:pos="1438"/>
        </w:tabs>
        <w:ind w:right="110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5.5. Информирование победителей и призеров Конкурса о времени и месте награждения осуществляется МКУ «ЦОД отдела КС и МП АНГО»;</w:t>
      </w:r>
    </w:p>
    <w:p w:rsidR="0045028D" w:rsidRPr="0045028D" w:rsidRDefault="0045028D" w:rsidP="0045028D">
      <w:pPr>
        <w:tabs>
          <w:tab w:val="left" w:pos="1438"/>
        </w:tabs>
        <w:ind w:right="110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5.6. Материалы,</w:t>
      </w:r>
      <w:r w:rsidRPr="0045028D">
        <w:rPr>
          <w:spacing w:val="-17"/>
          <w:sz w:val="26"/>
          <w:szCs w:val="26"/>
        </w:rPr>
        <w:t xml:space="preserve"> </w:t>
      </w:r>
      <w:r w:rsidRPr="0045028D">
        <w:rPr>
          <w:sz w:val="26"/>
          <w:szCs w:val="26"/>
        </w:rPr>
        <w:t>поступившие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z w:val="26"/>
          <w:szCs w:val="26"/>
        </w:rPr>
        <w:t>на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Конкурс,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z w:val="26"/>
          <w:szCs w:val="26"/>
        </w:rPr>
        <w:t>будут</w:t>
      </w:r>
      <w:r w:rsidRPr="0045028D">
        <w:rPr>
          <w:spacing w:val="-17"/>
          <w:sz w:val="26"/>
          <w:szCs w:val="26"/>
        </w:rPr>
        <w:t xml:space="preserve"> </w:t>
      </w:r>
      <w:r w:rsidRPr="0045028D">
        <w:rPr>
          <w:sz w:val="26"/>
          <w:szCs w:val="26"/>
        </w:rPr>
        <w:t>использованы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z w:val="26"/>
          <w:szCs w:val="26"/>
        </w:rPr>
        <w:t>для</w:t>
      </w:r>
      <w:r w:rsidRPr="0045028D">
        <w:rPr>
          <w:spacing w:val="-16"/>
          <w:sz w:val="26"/>
          <w:szCs w:val="26"/>
        </w:rPr>
        <w:t xml:space="preserve"> </w:t>
      </w:r>
      <w:r w:rsidRPr="0045028D">
        <w:rPr>
          <w:sz w:val="26"/>
          <w:szCs w:val="26"/>
        </w:rPr>
        <w:t>изготовления открыток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и</w:t>
      </w:r>
      <w:r w:rsidRPr="0045028D">
        <w:rPr>
          <w:spacing w:val="-8"/>
          <w:sz w:val="26"/>
          <w:szCs w:val="26"/>
        </w:rPr>
        <w:t xml:space="preserve"> </w:t>
      </w:r>
      <w:proofErr w:type="spellStart"/>
      <w:r w:rsidRPr="0045028D">
        <w:rPr>
          <w:sz w:val="26"/>
          <w:szCs w:val="26"/>
        </w:rPr>
        <w:t>флаеров</w:t>
      </w:r>
      <w:proofErr w:type="spellEnd"/>
      <w:r w:rsidRPr="0045028D">
        <w:rPr>
          <w:sz w:val="26"/>
          <w:szCs w:val="26"/>
        </w:rPr>
        <w:t>,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печатной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продукции,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распространяемой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рамках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мероприятий по профилактике правонарушений и пропаганде здорового образа жизни. Конкурсные материалы не рецензируются и обратно не возвращаются.</w:t>
      </w:r>
    </w:p>
    <w:p w:rsidR="0045028D" w:rsidRPr="0045028D" w:rsidRDefault="0045028D" w:rsidP="0045028D">
      <w:pPr>
        <w:tabs>
          <w:tab w:val="left" w:pos="3628"/>
        </w:tabs>
        <w:rPr>
          <w:sz w:val="26"/>
          <w:szCs w:val="26"/>
          <w:lang w:eastAsia="en-US"/>
        </w:rPr>
      </w:pPr>
    </w:p>
    <w:p w:rsidR="0045028D" w:rsidRPr="0045028D" w:rsidRDefault="0045028D" w:rsidP="0045028D">
      <w:pPr>
        <w:tabs>
          <w:tab w:val="left" w:pos="3628"/>
        </w:tabs>
        <w:jc w:val="center"/>
        <w:rPr>
          <w:sz w:val="26"/>
          <w:szCs w:val="26"/>
        </w:rPr>
      </w:pPr>
      <w:r w:rsidRPr="0045028D">
        <w:rPr>
          <w:sz w:val="26"/>
          <w:szCs w:val="26"/>
          <w:lang w:eastAsia="en-US"/>
        </w:rPr>
        <w:t xml:space="preserve">6. </w:t>
      </w:r>
      <w:r w:rsidRPr="0045028D">
        <w:rPr>
          <w:sz w:val="26"/>
          <w:szCs w:val="26"/>
        </w:rPr>
        <w:t>Награждение</w:t>
      </w:r>
      <w:r w:rsidRPr="0045028D">
        <w:rPr>
          <w:spacing w:val="-15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победителей</w:t>
      </w:r>
    </w:p>
    <w:p w:rsidR="0045028D" w:rsidRPr="0045028D" w:rsidRDefault="0045028D" w:rsidP="0045028D">
      <w:pPr>
        <w:tabs>
          <w:tab w:val="left" w:pos="1297"/>
        </w:tabs>
        <w:ind w:right="108" w:firstLine="1134"/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>6.1. Участники,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занявшие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I,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II,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III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места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Конкурсе,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награждаются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грамотами и подарками. Все участники получают сертификаты участника.</w:t>
      </w:r>
    </w:p>
    <w:p w:rsidR="0045028D" w:rsidRPr="0045028D" w:rsidRDefault="0045028D" w:rsidP="0045028D">
      <w:pPr>
        <w:pStyle w:val="a9"/>
        <w:spacing w:before="8"/>
        <w:ind w:left="0"/>
        <w:rPr>
          <w:sz w:val="26"/>
          <w:szCs w:val="26"/>
        </w:rPr>
      </w:pPr>
    </w:p>
    <w:p w:rsidR="0045028D" w:rsidRPr="0045028D" w:rsidRDefault="0045028D" w:rsidP="0045028D">
      <w:pPr>
        <w:tabs>
          <w:tab w:val="left" w:pos="3935"/>
        </w:tabs>
        <w:jc w:val="center"/>
        <w:rPr>
          <w:sz w:val="26"/>
          <w:szCs w:val="26"/>
        </w:rPr>
      </w:pPr>
      <w:r w:rsidRPr="0045028D">
        <w:rPr>
          <w:spacing w:val="-2"/>
          <w:sz w:val="26"/>
          <w:szCs w:val="26"/>
        </w:rPr>
        <w:t>7. Финансирование</w:t>
      </w:r>
    </w:p>
    <w:p w:rsidR="0045028D" w:rsidRPr="0045028D" w:rsidRDefault="0045028D" w:rsidP="0045028D">
      <w:pPr>
        <w:tabs>
          <w:tab w:val="left" w:pos="1338"/>
        </w:tabs>
        <w:ind w:firstLine="1134"/>
        <w:contextualSpacing/>
        <w:jc w:val="both"/>
        <w:rPr>
          <w:bCs/>
          <w:sz w:val="26"/>
          <w:szCs w:val="26"/>
          <w:lang w:eastAsia="en-US"/>
        </w:rPr>
      </w:pPr>
      <w:r w:rsidRPr="0045028D">
        <w:rPr>
          <w:bCs/>
          <w:sz w:val="26"/>
          <w:szCs w:val="26"/>
          <w:lang w:eastAsia="en-US"/>
        </w:rPr>
        <w:t xml:space="preserve">Финансирование Конкурса осуществляется в рамках бюджетных ассигнований, предусмотренных на данные цели в муниципальной программе </w:t>
      </w:r>
      <w:r w:rsidRPr="0045028D">
        <w:rPr>
          <w:sz w:val="26"/>
          <w:szCs w:val="26"/>
        </w:rPr>
        <w:t>«Обеспечение общественного порядка, противодействие преступности и незаконному обороту наркотиков в муниципальном образовании «</w:t>
      </w:r>
      <w:proofErr w:type="spellStart"/>
      <w:r w:rsidRPr="0045028D">
        <w:rPr>
          <w:sz w:val="26"/>
          <w:szCs w:val="26"/>
        </w:rPr>
        <w:t>Невельский</w:t>
      </w:r>
      <w:proofErr w:type="spellEnd"/>
      <w:r w:rsidRPr="0045028D">
        <w:rPr>
          <w:sz w:val="26"/>
          <w:szCs w:val="26"/>
        </w:rPr>
        <w:t xml:space="preserve"> городской округ», утвержденной постановлением администрации </w:t>
      </w: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 от 30.09.2020 г. № 1505.</w:t>
      </w:r>
    </w:p>
    <w:p w:rsidR="0045028D" w:rsidRPr="0045028D" w:rsidRDefault="0045028D" w:rsidP="0045028D">
      <w:pPr>
        <w:jc w:val="both"/>
        <w:rPr>
          <w:sz w:val="26"/>
          <w:szCs w:val="26"/>
        </w:rPr>
      </w:pPr>
    </w:p>
    <w:p w:rsidR="0045028D" w:rsidRPr="0045028D" w:rsidRDefault="0045028D" w:rsidP="0045028D">
      <w:pPr>
        <w:jc w:val="both"/>
        <w:rPr>
          <w:sz w:val="26"/>
          <w:szCs w:val="26"/>
        </w:rPr>
        <w:sectPr w:rsidR="0045028D" w:rsidRPr="0045028D" w:rsidSect="0045028D">
          <w:pgSz w:w="11906" w:h="16838"/>
          <w:pgMar w:top="1134" w:right="850" w:bottom="1134" w:left="1701" w:header="709" w:footer="885" w:gutter="0"/>
          <w:cols w:space="708"/>
          <w:docGrid w:linePitch="360"/>
        </w:sectPr>
      </w:pPr>
    </w:p>
    <w:p w:rsidR="0045028D" w:rsidRPr="0045028D" w:rsidRDefault="0045028D" w:rsidP="0045028D">
      <w:pPr>
        <w:pStyle w:val="a9"/>
        <w:ind w:left="10206" w:firstLine="30"/>
        <w:contextualSpacing/>
        <w:jc w:val="right"/>
        <w:rPr>
          <w:sz w:val="26"/>
          <w:szCs w:val="26"/>
        </w:rPr>
      </w:pPr>
      <w:r w:rsidRPr="0045028D">
        <w:rPr>
          <w:sz w:val="26"/>
          <w:szCs w:val="26"/>
        </w:rPr>
        <w:lastRenderedPageBreak/>
        <w:t>ПРИЛОЖЕНИЕ №1</w:t>
      </w:r>
    </w:p>
    <w:p w:rsidR="0045028D" w:rsidRPr="0045028D" w:rsidRDefault="0045028D" w:rsidP="0045028D">
      <w:pPr>
        <w:pStyle w:val="a9"/>
        <w:ind w:left="10206" w:firstLine="30"/>
        <w:contextualSpacing/>
        <w:jc w:val="right"/>
        <w:rPr>
          <w:sz w:val="26"/>
          <w:szCs w:val="26"/>
        </w:rPr>
      </w:pPr>
      <w:r w:rsidRPr="0045028D">
        <w:rPr>
          <w:sz w:val="26"/>
          <w:szCs w:val="26"/>
        </w:rPr>
        <w:t xml:space="preserve"> </w:t>
      </w:r>
    </w:p>
    <w:p w:rsidR="0045028D" w:rsidRPr="0045028D" w:rsidRDefault="0045028D" w:rsidP="0045028D">
      <w:pPr>
        <w:pStyle w:val="a9"/>
        <w:ind w:left="10206" w:firstLine="30"/>
        <w:contextualSpacing/>
        <w:rPr>
          <w:sz w:val="26"/>
          <w:szCs w:val="26"/>
        </w:rPr>
      </w:pPr>
      <w:r w:rsidRPr="0045028D">
        <w:rPr>
          <w:sz w:val="26"/>
          <w:szCs w:val="26"/>
        </w:rPr>
        <w:t>к положению о проведении районного конкурса социальной рекламы «Молодежь против…» - 2023» в муниципальном образовании «</w:t>
      </w:r>
      <w:proofErr w:type="spellStart"/>
      <w:r w:rsidRPr="0045028D">
        <w:rPr>
          <w:sz w:val="26"/>
          <w:szCs w:val="26"/>
        </w:rPr>
        <w:t>Невельский</w:t>
      </w:r>
      <w:proofErr w:type="spellEnd"/>
      <w:r w:rsidRPr="0045028D">
        <w:rPr>
          <w:sz w:val="26"/>
          <w:szCs w:val="26"/>
        </w:rPr>
        <w:t xml:space="preserve"> городской округ»</w:t>
      </w:r>
    </w:p>
    <w:p w:rsidR="0045028D" w:rsidRPr="0045028D" w:rsidRDefault="0045028D" w:rsidP="0045028D">
      <w:pPr>
        <w:ind w:left="732" w:right="745"/>
        <w:contextualSpacing/>
        <w:jc w:val="center"/>
        <w:rPr>
          <w:spacing w:val="-2"/>
          <w:sz w:val="26"/>
          <w:szCs w:val="26"/>
        </w:rPr>
      </w:pPr>
    </w:p>
    <w:p w:rsidR="0045028D" w:rsidRPr="0045028D" w:rsidRDefault="0045028D" w:rsidP="0045028D">
      <w:pPr>
        <w:ind w:left="732" w:right="745"/>
        <w:contextualSpacing/>
        <w:jc w:val="center"/>
        <w:rPr>
          <w:spacing w:val="-2"/>
          <w:sz w:val="26"/>
          <w:szCs w:val="26"/>
        </w:rPr>
      </w:pPr>
    </w:p>
    <w:p w:rsidR="0045028D" w:rsidRPr="0045028D" w:rsidRDefault="0045028D" w:rsidP="0045028D">
      <w:pPr>
        <w:ind w:left="732" w:right="745"/>
        <w:contextualSpacing/>
        <w:jc w:val="center"/>
        <w:rPr>
          <w:spacing w:val="-9"/>
          <w:sz w:val="26"/>
          <w:szCs w:val="26"/>
        </w:rPr>
      </w:pPr>
      <w:r w:rsidRPr="0045028D">
        <w:rPr>
          <w:spacing w:val="-2"/>
          <w:sz w:val="26"/>
          <w:szCs w:val="26"/>
        </w:rPr>
        <w:t>Заявка</w:t>
      </w:r>
      <w:r w:rsidRPr="0045028D">
        <w:rPr>
          <w:sz w:val="26"/>
          <w:szCs w:val="26"/>
        </w:rPr>
        <w:t xml:space="preserve"> на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участие</w:t>
      </w:r>
      <w:r w:rsidRPr="0045028D">
        <w:rPr>
          <w:spacing w:val="-9"/>
          <w:sz w:val="26"/>
          <w:szCs w:val="26"/>
        </w:rPr>
        <w:t xml:space="preserve"> </w:t>
      </w:r>
    </w:p>
    <w:p w:rsidR="0045028D" w:rsidRPr="0045028D" w:rsidRDefault="0045028D" w:rsidP="0045028D">
      <w:pPr>
        <w:ind w:left="732" w:right="745"/>
        <w:contextualSpacing/>
        <w:jc w:val="center"/>
        <w:rPr>
          <w:spacing w:val="-10"/>
          <w:sz w:val="26"/>
          <w:szCs w:val="26"/>
        </w:rPr>
      </w:pPr>
      <w:r w:rsidRPr="0045028D">
        <w:rPr>
          <w:sz w:val="26"/>
          <w:szCs w:val="26"/>
        </w:rPr>
        <w:t>в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районном</w:t>
      </w:r>
      <w:r w:rsidRPr="0045028D">
        <w:rPr>
          <w:spacing w:val="-9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конкурсе</w:t>
      </w:r>
      <w:r w:rsidRPr="0045028D">
        <w:rPr>
          <w:spacing w:val="-10"/>
          <w:sz w:val="26"/>
          <w:szCs w:val="26"/>
        </w:rPr>
        <w:t xml:space="preserve"> </w:t>
      </w:r>
      <w:r w:rsidRPr="0045028D">
        <w:rPr>
          <w:sz w:val="26"/>
          <w:szCs w:val="26"/>
        </w:rPr>
        <w:t>социальной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рекламы</w:t>
      </w:r>
      <w:r w:rsidRPr="0045028D">
        <w:rPr>
          <w:spacing w:val="45"/>
          <w:sz w:val="26"/>
          <w:szCs w:val="26"/>
        </w:rPr>
        <w:t xml:space="preserve"> </w:t>
      </w:r>
      <w:r w:rsidRPr="0045028D">
        <w:rPr>
          <w:sz w:val="26"/>
          <w:szCs w:val="26"/>
        </w:rPr>
        <w:t>«Молодежь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против…»</w:t>
      </w:r>
      <w:r w:rsidRPr="0045028D">
        <w:rPr>
          <w:spacing w:val="-5"/>
          <w:sz w:val="26"/>
          <w:szCs w:val="26"/>
        </w:rPr>
        <w:t xml:space="preserve"> </w:t>
      </w:r>
      <w:r w:rsidRPr="0045028D">
        <w:rPr>
          <w:sz w:val="26"/>
          <w:szCs w:val="26"/>
        </w:rPr>
        <w:t>-</w:t>
      </w:r>
      <w:r w:rsidRPr="0045028D">
        <w:rPr>
          <w:spacing w:val="-5"/>
          <w:sz w:val="26"/>
          <w:szCs w:val="26"/>
        </w:rPr>
        <w:t xml:space="preserve"> </w:t>
      </w:r>
      <w:r w:rsidRPr="0045028D">
        <w:rPr>
          <w:sz w:val="26"/>
          <w:szCs w:val="26"/>
        </w:rPr>
        <w:t>2023»</w:t>
      </w:r>
      <w:r w:rsidRPr="0045028D">
        <w:rPr>
          <w:spacing w:val="-10"/>
          <w:sz w:val="26"/>
          <w:szCs w:val="26"/>
        </w:rPr>
        <w:t xml:space="preserve"> </w:t>
      </w:r>
    </w:p>
    <w:p w:rsidR="0045028D" w:rsidRPr="0045028D" w:rsidRDefault="0045028D" w:rsidP="0045028D">
      <w:pPr>
        <w:ind w:left="732" w:right="745"/>
        <w:contextualSpacing/>
        <w:jc w:val="center"/>
        <w:rPr>
          <w:sz w:val="26"/>
          <w:szCs w:val="26"/>
        </w:rPr>
      </w:pPr>
      <w:r w:rsidRPr="0045028D">
        <w:rPr>
          <w:sz w:val="26"/>
          <w:szCs w:val="26"/>
        </w:rPr>
        <w:t>в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z w:val="26"/>
          <w:szCs w:val="26"/>
        </w:rPr>
        <w:t>муниципальном</w:t>
      </w:r>
      <w:r w:rsidRPr="0045028D">
        <w:rPr>
          <w:spacing w:val="-8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образовании</w:t>
      </w:r>
      <w:r w:rsidRPr="0045028D">
        <w:rPr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«</w:t>
      </w:r>
      <w:proofErr w:type="spellStart"/>
      <w:r w:rsidRPr="0045028D">
        <w:rPr>
          <w:spacing w:val="-2"/>
          <w:sz w:val="26"/>
          <w:szCs w:val="26"/>
        </w:rPr>
        <w:t>Невельский</w:t>
      </w:r>
      <w:proofErr w:type="spellEnd"/>
      <w:r w:rsidRPr="0045028D">
        <w:rPr>
          <w:spacing w:val="4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городской</w:t>
      </w:r>
      <w:r w:rsidRPr="0045028D">
        <w:rPr>
          <w:spacing w:val="3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округ»</w:t>
      </w:r>
    </w:p>
    <w:p w:rsidR="0045028D" w:rsidRPr="0045028D" w:rsidRDefault="0045028D" w:rsidP="0045028D">
      <w:pPr>
        <w:pStyle w:val="a9"/>
        <w:ind w:left="0"/>
        <w:contextualSpacing/>
        <w:rPr>
          <w:b/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690"/>
        <w:gridCol w:w="1692"/>
        <w:gridCol w:w="1815"/>
        <w:gridCol w:w="1298"/>
        <w:gridCol w:w="1224"/>
        <w:gridCol w:w="1589"/>
        <w:gridCol w:w="1817"/>
        <w:gridCol w:w="1664"/>
        <w:gridCol w:w="1735"/>
      </w:tblGrid>
      <w:tr w:rsidR="0045028D" w:rsidRPr="0045028D" w:rsidTr="00501B77">
        <w:trPr>
          <w:trHeight w:val="1103"/>
        </w:trPr>
        <w:tc>
          <w:tcPr>
            <w:tcW w:w="451" w:type="dxa"/>
          </w:tcPr>
          <w:p w:rsidR="0045028D" w:rsidRPr="0045028D" w:rsidRDefault="0045028D" w:rsidP="00501B77">
            <w:pPr>
              <w:pStyle w:val="TableParagraph"/>
              <w:ind w:left="10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90" w:type="dxa"/>
          </w:tcPr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692" w:type="dxa"/>
          </w:tcPr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</w:tcPr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Полное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конкурсной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1298" w:type="dxa"/>
          </w:tcPr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автора</w:t>
            </w:r>
            <w:proofErr w:type="spellEnd"/>
          </w:p>
        </w:tc>
        <w:tc>
          <w:tcPr>
            <w:tcW w:w="1224" w:type="dxa"/>
          </w:tcPr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  <w:proofErr w:type="spellEnd"/>
          </w:p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автора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1589" w:type="dxa"/>
          </w:tcPr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Возрастная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***</w:t>
            </w:r>
          </w:p>
        </w:tc>
        <w:tc>
          <w:tcPr>
            <w:tcW w:w="1817" w:type="dxa"/>
          </w:tcPr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Контактный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proofErr w:type="spellEnd"/>
          </w:p>
        </w:tc>
        <w:tc>
          <w:tcPr>
            <w:tcW w:w="1664" w:type="dxa"/>
          </w:tcPr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Техника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  <w:proofErr w:type="spellEnd"/>
          </w:p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конкурсной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1735" w:type="dxa"/>
          </w:tcPr>
          <w:p w:rsidR="0045028D" w:rsidRPr="0045028D" w:rsidRDefault="0045028D" w:rsidP="00501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  <w:proofErr w:type="spellEnd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45028D">
              <w:rPr>
                <w:rFonts w:ascii="Times New Roman" w:hAnsi="Times New Roman" w:cs="Times New Roman"/>
                <w:sz w:val="26"/>
                <w:szCs w:val="26"/>
              </w:rPr>
              <w:t>участника</w:t>
            </w:r>
            <w:proofErr w:type="spellEnd"/>
          </w:p>
        </w:tc>
      </w:tr>
      <w:tr w:rsidR="0045028D" w:rsidRPr="0045028D" w:rsidTr="00501B77">
        <w:trPr>
          <w:trHeight w:val="292"/>
        </w:trPr>
        <w:tc>
          <w:tcPr>
            <w:tcW w:w="451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28D" w:rsidRPr="0045028D" w:rsidTr="00501B77">
        <w:trPr>
          <w:trHeight w:val="292"/>
        </w:trPr>
        <w:tc>
          <w:tcPr>
            <w:tcW w:w="451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45028D" w:rsidRPr="0045028D" w:rsidRDefault="0045028D" w:rsidP="00501B77">
            <w:pPr>
              <w:pStyle w:val="TableParagraph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028D" w:rsidRPr="0045028D" w:rsidRDefault="0045028D" w:rsidP="0045028D">
      <w:pPr>
        <w:rPr>
          <w:sz w:val="26"/>
          <w:szCs w:val="26"/>
        </w:rPr>
      </w:pPr>
    </w:p>
    <w:p w:rsidR="0045028D" w:rsidRPr="0045028D" w:rsidRDefault="0045028D" w:rsidP="0045028D">
      <w:pPr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 xml:space="preserve">* </w:t>
      </w:r>
    </w:p>
    <w:p w:rsidR="0045028D" w:rsidRPr="0045028D" w:rsidRDefault="0045028D" w:rsidP="0045028D">
      <w:pPr>
        <w:pStyle w:val="ab"/>
        <w:numPr>
          <w:ilvl w:val="0"/>
          <w:numId w:val="1"/>
        </w:numPr>
        <w:contextualSpacing/>
        <w:rPr>
          <w:sz w:val="26"/>
          <w:szCs w:val="26"/>
        </w:rPr>
      </w:pPr>
      <w:r w:rsidRPr="0045028D">
        <w:rPr>
          <w:sz w:val="26"/>
          <w:szCs w:val="26"/>
        </w:rPr>
        <w:t xml:space="preserve">«Молодежь против наркотиков» (работы на тему негативного отношения и профилактики употребления и распространения наркотических средств и </w:t>
      </w:r>
      <w:proofErr w:type="spellStart"/>
      <w:r w:rsidRPr="0045028D">
        <w:rPr>
          <w:sz w:val="26"/>
          <w:szCs w:val="26"/>
        </w:rPr>
        <w:t>психоактивных</w:t>
      </w:r>
      <w:proofErr w:type="spellEnd"/>
      <w:r w:rsidRPr="0045028D">
        <w:rPr>
          <w:sz w:val="26"/>
          <w:szCs w:val="26"/>
        </w:rPr>
        <w:t xml:space="preserve"> веществ);</w:t>
      </w:r>
    </w:p>
    <w:p w:rsidR="0045028D" w:rsidRPr="0045028D" w:rsidRDefault="0045028D" w:rsidP="0045028D">
      <w:pPr>
        <w:pStyle w:val="ab"/>
        <w:numPr>
          <w:ilvl w:val="0"/>
          <w:numId w:val="1"/>
        </w:numPr>
        <w:contextualSpacing/>
        <w:rPr>
          <w:sz w:val="26"/>
          <w:szCs w:val="26"/>
        </w:rPr>
      </w:pPr>
      <w:r w:rsidRPr="0045028D">
        <w:rPr>
          <w:sz w:val="26"/>
          <w:szCs w:val="26"/>
        </w:rPr>
        <w:t>«Профилактика правонарушений и преступлений среди несовершеннолетних».</w:t>
      </w:r>
    </w:p>
    <w:p w:rsidR="0045028D" w:rsidRPr="0045028D" w:rsidRDefault="0045028D" w:rsidP="0045028D">
      <w:pPr>
        <w:contextualSpacing/>
        <w:jc w:val="both"/>
        <w:rPr>
          <w:sz w:val="26"/>
          <w:szCs w:val="26"/>
        </w:rPr>
      </w:pPr>
    </w:p>
    <w:p w:rsidR="0045028D" w:rsidRPr="0045028D" w:rsidRDefault="0045028D" w:rsidP="0045028D">
      <w:pPr>
        <w:contextualSpacing/>
        <w:jc w:val="both"/>
        <w:rPr>
          <w:sz w:val="26"/>
          <w:szCs w:val="26"/>
        </w:rPr>
      </w:pPr>
      <w:r w:rsidRPr="0045028D">
        <w:rPr>
          <w:sz w:val="26"/>
          <w:szCs w:val="26"/>
        </w:rPr>
        <w:t xml:space="preserve">** </w:t>
      </w:r>
    </w:p>
    <w:p w:rsidR="0045028D" w:rsidRPr="0045028D" w:rsidRDefault="0045028D" w:rsidP="0045028D">
      <w:pPr>
        <w:pStyle w:val="ab"/>
        <w:numPr>
          <w:ilvl w:val="0"/>
          <w:numId w:val="2"/>
        </w:numPr>
        <w:contextualSpacing/>
        <w:rPr>
          <w:sz w:val="26"/>
          <w:szCs w:val="26"/>
        </w:rPr>
      </w:pPr>
      <w:r w:rsidRPr="0045028D">
        <w:rPr>
          <w:sz w:val="26"/>
          <w:szCs w:val="26"/>
        </w:rPr>
        <w:t>Плакат (изображение в рамках одного из выбранных направлений Конкурса на бумаге формата А</w:t>
      </w:r>
      <w:proofErr w:type="gramStart"/>
      <w:r w:rsidRPr="0045028D">
        <w:rPr>
          <w:sz w:val="26"/>
          <w:szCs w:val="26"/>
        </w:rPr>
        <w:t>2</w:t>
      </w:r>
      <w:proofErr w:type="gramEnd"/>
      <w:r w:rsidRPr="0045028D">
        <w:rPr>
          <w:sz w:val="26"/>
          <w:szCs w:val="26"/>
        </w:rPr>
        <w:t xml:space="preserve">, А1); </w:t>
      </w:r>
    </w:p>
    <w:p w:rsidR="0045028D" w:rsidRPr="0045028D" w:rsidRDefault="0045028D" w:rsidP="0045028D">
      <w:pPr>
        <w:pStyle w:val="ab"/>
        <w:numPr>
          <w:ilvl w:val="0"/>
          <w:numId w:val="2"/>
        </w:numPr>
        <w:contextualSpacing/>
        <w:rPr>
          <w:sz w:val="26"/>
          <w:szCs w:val="26"/>
        </w:rPr>
      </w:pPr>
      <w:r w:rsidRPr="0045028D">
        <w:rPr>
          <w:sz w:val="26"/>
          <w:szCs w:val="26"/>
        </w:rPr>
        <w:t>Рисунок (изображение в рамках одного из выбранных направлений Конкурса на бумаге формата А</w:t>
      </w:r>
      <w:proofErr w:type="gramStart"/>
      <w:r w:rsidRPr="0045028D">
        <w:rPr>
          <w:sz w:val="26"/>
          <w:szCs w:val="26"/>
        </w:rPr>
        <w:t>4</w:t>
      </w:r>
      <w:proofErr w:type="gramEnd"/>
      <w:r w:rsidRPr="0045028D">
        <w:rPr>
          <w:sz w:val="26"/>
          <w:szCs w:val="26"/>
        </w:rPr>
        <w:t>, А3).</w:t>
      </w:r>
    </w:p>
    <w:p w:rsidR="0045028D" w:rsidRPr="0045028D" w:rsidRDefault="0045028D" w:rsidP="0045028D">
      <w:pPr>
        <w:contextualSpacing/>
        <w:jc w:val="both"/>
        <w:rPr>
          <w:sz w:val="26"/>
          <w:szCs w:val="26"/>
        </w:rPr>
      </w:pPr>
    </w:p>
    <w:p w:rsidR="0045028D" w:rsidRPr="0045028D" w:rsidRDefault="0045028D" w:rsidP="0045028D">
      <w:pPr>
        <w:contextualSpacing/>
        <w:rPr>
          <w:sz w:val="26"/>
          <w:szCs w:val="26"/>
        </w:rPr>
        <w:sectPr w:rsidR="0045028D" w:rsidRPr="0045028D" w:rsidSect="00872E59">
          <w:pgSz w:w="16838" w:h="11906" w:orient="landscape"/>
          <w:pgMar w:top="1134" w:right="1134" w:bottom="1701" w:left="1134" w:header="709" w:footer="885" w:gutter="0"/>
          <w:cols w:space="708"/>
          <w:docGrid w:linePitch="360"/>
        </w:sectPr>
      </w:pPr>
      <w:r w:rsidRPr="0045028D">
        <w:rPr>
          <w:sz w:val="26"/>
          <w:szCs w:val="26"/>
        </w:rPr>
        <w:t>*** 1 группа – 12-15 лет; 2 группа – 16-20 лет; 3 группа – 21-35 лет.</w:t>
      </w:r>
    </w:p>
    <w:p w:rsidR="0045028D" w:rsidRPr="0045028D" w:rsidRDefault="0045028D" w:rsidP="0045028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</w:t>
      </w:r>
      <w:r w:rsidRPr="0045028D">
        <w:rPr>
          <w:sz w:val="26"/>
          <w:szCs w:val="26"/>
        </w:rPr>
        <w:t>УТВЕРЖДЕН</w:t>
      </w:r>
    </w:p>
    <w:p w:rsidR="0045028D" w:rsidRDefault="0045028D" w:rsidP="0045028D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5028D">
        <w:rPr>
          <w:sz w:val="26"/>
          <w:szCs w:val="26"/>
        </w:rPr>
        <w:t xml:space="preserve">остановлением администрации </w:t>
      </w:r>
      <w:proofErr w:type="spellStart"/>
      <w:r w:rsidRPr="0045028D">
        <w:rPr>
          <w:sz w:val="26"/>
          <w:szCs w:val="26"/>
        </w:rPr>
        <w:t>Невельского</w:t>
      </w:r>
      <w:proofErr w:type="spellEnd"/>
      <w:r w:rsidRPr="0045028D">
        <w:rPr>
          <w:sz w:val="26"/>
          <w:szCs w:val="26"/>
        </w:rPr>
        <w:t xml:space="preserve"> городского округа </w:t>
      </w:r>
    </w:p>
    <w:p w:rsidR="0045028D" w:rsidRPr="0045028D" w:rsidRDefault="0045028D" w:rsidP="0045028D">
      <w:pPr>
        <w:ind w:left="5387"/>
        <w:jc w:val="both"/>
        <w:rPr>
          <w:sz w:val="26"/>
          <w:szCs w:val="26"/>
        </w:rPr>
      </w:pPr>
      <w:r w:rsidRPr="0045028D">
        <w:rPr>
          <w:sz w:val="26"/>
          <w:szCs w:val="26"/>
        </w:rPr>
        <w:t xml:space="preserve">от   </w:t>
      </w:r>
      <w:r>
        <w:rPr>
          <w:sz w:val="26"/>
          <w:szCs w:val="26"/>
        </w:rPr>
        <w:t>02.10.2023</w:t>
      </w:r>
      <w:r w:rsidRPr="0045028D">
        <w:rPr>
          <w:sz w:val="26"/>
          <w:szCs w:val="26"/>
        </w:rPr>
        <w:t xml:space="preserve">  №  </w:t>
      </w:r>
      <w:r>
        <w:rPr>
          <w:sz w:val="26"/>
          <w:szCs w:val="26"/>
        </w:rPr>
        <w:t>1467</w:t>
      </w:r>
    </w:p>
    <w:p w:rsidR="0045028D" w:rsidRPr="0045028D" w:rsidRDefault="0045028D" w:rsidP="0045028D">
      <w:pPr>
        <w:pStyle w:val="a9"/>
        <w:ind w:left="0"/>
        <w:contextualSpacing/>
        <w:rPr>
          <w:sz w:val="26"/>
          <w:szCs w:val="26"/>
        </w:rPr>
      </w:pPr>
    </w:p>
    <w:p w:rsidR="0045028D" w:rsidRPr="0045028D" w:rsidRDefault="0045028D" w:rsidP="0045028D">
      <w:pPr>
        <w:ind w:left="247" w:right="313"/>
        <w:contextualSpacing/>
        <w:jc w:val="center"/>
        <w:rPr>
          <w:sz w:val="26"/>
          <w:szCs w:val="26"/>
        </w:rPr>
      </w:pPr>
      <w:r w:rsidRPr="0045028D">
        <w:rPr>
          <w:spacing w:val="-2"/>
          <w:sz w:val="26"/>
          <w:szCs w:val="26"/>
        </w:rPr>
        <w:t>СОСТАВ</w:t>
      </w:r>
    </w:p>
    <w:p w:rsidR="0045028D" w:rsidRPr="0045028D" w:rsidRDefault="0045028D" w:rsidP="0045028D">
      <w:pPr>
        <w:ind w:left="246" w:right="314"/>
        <w:contextualSpacing/>
        <w:jc w:val="center"/>
        <w:rPr>
          <w:sz w:val="26"/>
          <w:szCs w:val="26"/>
        </w:rPr>
      </w:pPr>
      <w:r w:rsidRPr="0045028D">
        <w:rPr>
          <w:sz w:val="26"/>
          <w:szCs w:val="26"/>
        </w:rPr>
        <w:t>комиссии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по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подведению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итогов</w:t>
      </w:r>
      <w:r w:rsidRPr="0045028D">
        <w:rPr>
          <w:spacing w:val="-11"/>
          <w:sz w:val="26"/>
          <w:szCs w:val="26"/>
        </w:rPr>
        <w:t xml:space="preserve"> </w:t>
      </w:r>
      <w:r w:rsidRPr="0045028D">
        <w:rPr>
          <w:sz w:val="26"/>
          <w:szCs w:val="26"/>
        </w:rPr>
        <w:t>районного</w:t>
      </w:r>
      <w:r w:rsidRPr="0045028D">
        <w:rPr>
          <w:spacing w:val="-12"/>
          <w:sz w:val="26"/>
          <w:szCs w:val="26"/>
        </w:rPr>
        <w:t xml:space="preserve"> </w:t>
      </w:r>
      <w:r w:rsidRPr="0045028D">
        <w:rPr>
          <w:sz w:val="26"/>
          <w:szCs w:val="26"/>
        </w:rPr>
        <w:t>конкурса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z w:val="26"/>
          <w:szCs w:val="26"/>
        </w:rPr>
        <w:t>социальной</w:t>
      </w:r>
      <w:r w:rsidRPr="0045028D">
        <w:rPr>
          <w:spacing w:val="-13"/>
          <w:sz w:val="26"/>
          <w:szCs w:val="26"/>
        </w:rPr>
        <w:t xml:space="preserve"> </w:t>
      </w:r>
      <w:r w:rsidRPr="0045028D">
        <w:rPr>
          <w:spacing w:val="-2"/>
          <w:sz w:val="26"/>
          <w:szCs w:val="26"/>
        </w:rPr>
        <w:t>рекламы</w:t>
      </w:r>
    </w:p>
    <w:p w:rsidR="0045028D" w:rsidRPr="0045028D" w:rsidRDefault="0045028D" w:rsidP="0045028D">
      <w:pPr>
        <w:ind w:left="247" w:right="314"/>
        <w:contextualSpacing/>
        <w:jc w:val="center"/>
        <w:rPr>
          <w:spacing w:val="-6"/>
          <w:sz w:val="26"/>
          <w:szCs w:val="26"/>
        </w:rPr>
      </w:pPr>
      <w:r w:rsidRPr="0045028D">
        <w:rPr>
          <w:sz w:val="26"/>
          <w:szCs w:val="26"/>
        </w:rPr>
        <w:t>«Молодежь</w:t>
      </w:r>
      <w:r w:rsidRPr="0045028D">
        <w:rPr>
          <w:spacing w:val="-4"/>
          <w:sz w:val="26"/>
          <w:szCs w:val="26"/>
        </w:rPr>
        <w:t xml:space="preserve"> </w:t>
      </w:r>
      <w:r w:rsidRPr="0045028D">
        <w:rPr>
          <w:sz w:val="26"/>
          <w:szCs w:val="26"/>
        </w:rPr>
        <w:t>против</w:t>
      </w:r>
      <w:r w:rsidRPr="0045028D">
        <w:rPr>
          <w:spacing w:val="-3"/>
          <w:sz w:val="26"/>
          <w:szCs w:val="26"/>
        </w:rPr>
        <w:t xml:space="preserve"> </w:t>
      </w:r>
      <w:r w:rsidRPr="0045028D">
        <w:rPr>
          <w:sz w:val="26"/>
          <w:szCs w:val="26"/>
        </w:rPr>
        <w:t>…»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-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2023»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в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муниципальном</w:t>
      </w:r>
      <w:r w:rsidRPr="0045028D">
        <w:rPr>
          <w:spacing w:val="-6"/>
          <w:sz w:val="26"/>
          <w:szCs w:val="26"/>
        </w:rPr>
        <w:t xml:space="preserve"> </w:t>
      </w:r>
      <w:r w:rsidRPr="0045028D">
        <w:rPr>
          <w:sz w:val="26"/>
          <w:szCs w:val="26"/>
        </w:rPr>
        <w:t>образовании</w:t>
      </w:r>
      <w:r w:rsidRPr="0045028D">
        <w:rPr>
          <w:spacing w:val="-6"/>
          <w:sz w:val="26"/>
          <w:szCs w:val="26"/>
        </w:rPr>
        <w:t xml:space="preserve"> </w:t>
      </w:r>
    </w:p>
    <w:p w:rsidR="0045028D" w:rsidRPr="0045028D" w:rsidRDefault="0045028D" w:rsidP="0045028D">
      <w:pPr>
        <w:ind w:left="247" w:right="314"/>
        <w:contextualSpacing/>
        <w:jc w:val="center"/>
        <w:rPr>
          <w:sz w:val="26"/>
          <w:szCs w:val="26"/>
        </w:rPr>
      </w:pPr>
      <w:r w:rsidRPr="0045028D">
        <w:rPr>
          <w:sz w:val="26"/>
          <w:szCs w:val="26"/>
        </w:rPr>
        <w:t>«</w:t>
      </w:r>
      <w:proofErr w:type="spellStart"/>
      <w:r w:rsidRPr="0045028D">
        <w:rPr>
          <w:sz w:val="26"/>
          <w:szCs w:val="26"/>
        </w:rPr>
        <w:t>Невельский</w:t>
      </w:r>
      <w:proofErr w:type="spellEnd"/>
      <w:r w:rsidRPr="0045028D">
        <w:rPr>
          <w:sz w:val="26"/>
          <w:szCs w:val="26"/>
        </w:rPr>
        <w:t xml:space="preserve"> городской округ»</w:t>
      </w:r>
    </w:p>
    <w:p w:rsidR="0045028D" w:rsidRPr="0045028D" w:rsidRDefault="0045028D" w:rsidP="0045028D">
      <w:pPr>
        <w:pStyle w:val="a9"/>
        <w:ind w:left="0"/>
        <w:contextualSpacing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982"/>
      </w:tblGrid>
      <w:tr w:rsidR="0045028D" w:rsidRPr="0045028D" w:rsidTr="0045028D">
        <w:trPr>
          <w:trHeight w:val="407"/>
        </w:trPr>
        <w:tc>
          <w:tcPr>
            <w:tcW w:w="4410" w:type="dxa"/>
          </w:tcPr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>Манухин Олег Иванович</w:t>
            </w:r>
          </w:p>
        </w:tc>
        <w:tc>
          <w:tcPr>
            <w:tcW w:w="4982" w:type="dxa"/>
          </w:tcPr>
          <w:p w:rsid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 xml:space="preserve">- вице-мэр </w:t>
            </w:r>
            <w:proofErr w:type="spellStart"/>
            <w:r w:rsidRPr="0045028D">
              <w:rPr>
                <w:sz w:val="26"/>
                <w:szCs w:val="26"/>
              </w:rPr>
              <w:t>Невельского</w:t>
            </w:r>
            <w:proofErr w:type="spellEnd"/>
            <w:r w:rsidRPr="0045028D">
              <w:rPr>
                <w:sz w:val="26"/>
                <w:szCs w:val="26"/>
              </w:rPr>
              <w:t xml:space="preserve"> городского округа, председатель Комиссии;</w:t>
            </w:r>
          </w:p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</w:p>
        </w:tc>
      </w:tr>
      <w:tr w:rsidR="0045028D" w:rsidRPr="0045028D" w:rsidTr="0045028D">
        <w:trPr>
          <w:trHeight w:val="1473"/>
        </w:trPr>
        <w:tc>
          <w:tcPr>
            <w:tcW w:w="4410" w:type="dxa"/>
          </w:tcPr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>Бабаевская Татьяна Михайловна</w:t>
            </w:r>
          </w:p>
        </w:tc>
        <w:tc>
          <w:tcPr>
            <w:tcW w:w="4982" w:type="dxa"/>
          </w:tcPr>
          <w:p w:rsid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 xml:space="preserve">- начальник отдела культуры, спорта и молодежной политики администрации </w:t>
            </w:r>
            <w:proofErr w:type="spellStart"/>
            <w:r w:rsidRPr="0045028D">
              <w:rPr>
                <w:sz w:val="26"/>
                <w:szCs w:val="26"/>
              </w:rPr>
              <w:t>Невельского</w:t>
            </w:r>
            <w:proofErr w:type="spellEnd"/>
            <w:r w:rsidRPr="0045028D">
              <w:rPr>
                <w:sz w:val="26"/>
                <w:szCs w:val="26"/>
              </w:rPr>
              <w:t xml:space="preserve"> городского округа, заместитель председателя</w:t>
            </w:r>
            <w:r w:rsidR="00E67282">
              <w:rPr>
                <w:sz w:val="26"/>
                <w:szCs w:val="26"/>
              </w:rPr>
              <w:t xml:space="preserve"> Комиссии</w:t>
            </w:r>
            <w:r w:rsidRPr="0045028D">
              <w:rPr>
                <w:sz w:val="26"/>
                <w:szCs w:val="26"/>
              </w:rPr>
              <w:t>;</w:t>
            </w:r>
          </w:p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</w:p>
        </w:tc>
      </w:tr>
      <w:tr w:rsidR="0045028D" w:rsidRPr="0045028D" w:rsidTr="0045028D">
        <w:trPr>
          <w:trHeight w:val="1488"/>
        </w:trPr>
        <w:tc>
          <w:tcPr>
            <w:tcW w:w="4410" w:type="dxa"/>
          </w:tcPr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>Вишнева Анна Александровна</w:t>
            </w:r>
          </w:p>
        </w:tc>
        <w:tc>
          <w:tcPr>
            <w:tcW w:w="4982" w:type="dxa"/>
          </w:tcPr>
          <w:p w:rsidR="0045028D" w:rsidRPr="0045028D" w:rsidRDefault="0045028D" w:rsidP="00E67282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 xml:space="preserve">- заместитель директора МКУ «Центр по обеспечению деятельности отдела культуры, спорта и молодежной политики администрации </w:t>
            </w:r>
            <w:proofErr w:type="spellStart"/>
            <w:r w:rsidRPr="0045028D">
              <w:rPr>
                <w:sz w:val="26"/>
                <w:szCs w:val="26"/>
              </w:rPr>
              <w:t>Невельского</w:t>
            </w:r>
            <w:proofErr w:type="spellEnd"/>
            <w:r w:rsidRPr="0045028D">
              <w:rPr>
                <w:sz w:val="26"/>
                <w:szCs w:val="26"/>
              </w:rPr>
              <w:t xml:space="preserve"> городского округа</w:t>
            </w:r>
            <w:r w:rsidR="00E67282">
              <w:rPr>
                <w:sz w:val="26"/>
                <w:szCs w:val="26"/>
              </w:rPr>
              <w:t>, секретарь Комиссии</w:t>
            </w:r>
            <w:r w:rsidRPr="0045028D">
              <w:rPr>
                <w:sz w:val="26"/>
                <w:szCs w:val="26"/>
              </w:rPr>
              <w:t xml:space="preserve">; </w:t>
            </w:r>
          </w:p>
        </w:tc>
      </w:tr>
      <w:tr w:rsidR="0045028D" w:rsidRPr="0045028D" w:rsidTr="0045028D">
        <w:trPr>
          <w:trHeight w:val="595"/>
        </w:trPr>
        <w:tc>
          <w:tcPr>
            <w:tcW w:w="4410" w:type="dxa"/>
          </w:tcPr>
          <w:p w:rsidR="0045028D" w:rsidRPr="0045028D" w:rsidRDefault="0045028D" w:rsidP="00501B77">
            <w:pPr>
              <w:jc w:val="both"/>
              <w:rPr>
                <w:sz w:val="26"/>
                <w:szCs w:val="26"/>
                <w:u w:val="single"/>
              </w:rPr>
            </w:pPr>
            <w:r w:rsidRPr="0045028D">
              <w:rPr>
                <w:sz w:val="26"/>
                <w:szCs w:val="26"/>
                <w:u w:val="single"/>
              </w:rPr>
              <w:t>Члены комиссии:</w:t>
            </w:r>
          </w:p>
          <w:p w:rsidR="0045028D" w:rsidRPr="0045028D" w:rsidRDefault="0045028D" w:rsidP="00501B7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4982" w:type="dxa"/>
          </w:tcPr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</w:p>
        </w:tc>
      </w:tr>
      <w:tr w:rsidR="0045028D" w:rsidRPr="0045028D" w:rsidTr="0045028D">
        <w:trPr>
          <w:trHeight w:val="1473"/>
        </w:trPr>
        <w:tc>
          <w:tcPr>
            <w:tcW w:w="4410" w:type="dxa"/>
          </w:tcPr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>Кравченко Владимир Владимирович</w:t>
            </w:r>
          </w:p>
        </w:tc>
        <w:tc>
          <w:tcPr>
            <w:tcW w:w="4982" w:type="dxa"/>
          </w:tcPr>
          <w:p w:rsid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 xml:space="preserve">- директор МКУ «Центр по обеспечению отдела культуры, спорта и молодежной политики администрации </w:t>
            </w:r>
            <w:proofErr w:type="spellStart"/>
            <w:r w:rsidRPr="0045028D">
              <w:rPr>
                <w:sz w:val="26"/>
                <w:szCs w:val="26"/>
              </w:rPr>
              <w:t>Невельского</w:t>
            </w:r>
            <w:proofErr w:type="spellEnd"/>
            <w:r w:rsidRPr="0045028D">
              <w:rPr>
                <w:sz w:val="26"/>
                <w:szCs w:val="26"/>
              </w:rPr>
              <w:t xml:space="preserve"> городского округа»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Pr="0045028D">
              <w:rPr>
                <w:sz w:val="26"/>
                <w:szCs w:val="26"/>
              </w:rPr>
              <w:t>;</w:t>
            </w:r>
          </w:p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</w:p>
        </w:tc>
      </w:tr>
      <w:tr w:rsidR="0045028D" w:rsidRPr="0045028D" w:rsidTr="0045028D">
        <w:trPr>
          <w:trHeight w:val="1488"/>
        </w:trPr>
        <w:tc>
          <w:tcPr>
            <w:tcW w:w="4410" w:type="dxa"/>
          </w:tcPr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>Мартыненко Наталья Сергеевна</w:t>
            </w:r>
          </w:p>
        </w:tc>
        <w:tc>
          <w:tcPr>
            <w:tcW w:w="4982" w:type="dxa"/>
          </w:tcPr>
          <w:p w:rsid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 xml:space="preserve">- ведущий специалист-эксперт отдела культуры, спорта и молодежной политики администрации </w:t>
            </w:r>
            <w:proofErr w:type="spellStart"/>
            <w:r w:rsidRPr="0045028D">
              <w:rPr>
                <w:sz w:val="26"/>
                <w:szCs w:val="26"/>
              </w:rPr>
              <w:t>Невельского</w:t>
            </w:r>
            <w:proofErr w:type="spellEnd"/>
            <w:r w:rsidRPr="0045028D">
              <w:rPr>
                <w:sz w:val="26"/>
                <w:szCs w:val="26"/>
              </w:rPr>
              <w:t xml:space="preserve"> городского округа;</w:t>
            </w:r>
          </w:p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</w:p>
        </w:tc>
      </w:tr>
      <w:tr w:rsidR="0045028D" w:rsidRPr="0045028D" w:rsidTr="0045028D">
        <w:trPr>
          <w:trHeight w:val="1190"/>
        </w:trPr>
        <w:tc>
          <w:tcPr>
            <w:tcW w:w="4410" w:type="dxa"/>
          </w:tcPr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>Юхова Анна Владимировна</w:t>
            </w:r>
          </w:p>
        </w:tc>
        <w:tc>
          <w:tcPr>
            <w:tcW w:w="4982" w:type="dxa"/>
          </w:tcPr>
          <w:p w:rsid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 xml:space="preserve">- ведущий специалист-эксперт отдела образования администрации </w:t>
            </w:r>
            <w:proofErr w:type="spellStart"/>
            <w:r w:rsidRPr="0045028D">
              <w:rPr>
                <w:sz w:val="26"/>
                <w:szCs w:val="26"/>
              </w:rPr>
              <w:t>Невельского</w:t>
            </w:r>
            <w:proofErr w:type="spellEnd"/>
            <w:r w:rsidRPr="0045028D">
              <w:rPr>
                <w:sz w:val="26"/>
                <w:szCs w:val="26"/>
              </w:rPr>
              <w:t xml:space="preserve"> городского округа;</w:t>
            </w:r>
          </w:p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</w:p>
        </w:tc>
      </w:tr>
      <w:tr w:rsidR="0045028D" w:rsidRPr="0045028D" w:rsidTr="0045028D">
        <w:trPr>
          <w:trHeight w:val="1190"/>
        </w:trPr>
        <w:tc>
          <w:tcPr>
            <w:tcW w:w="4410" w:type="dxa"/>
          </w:tcPr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>Смирнова Анна Игоревна</w:t>
            </w:r>
          </w:p>
        </w:tc>
        <w:tc>
          <w:tcPr>
            <w:tcW w:w="4982" w:type="dxa"/>
          </w:tcPr>
          <w:p w:rsid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 xml:space="preserve">- исполнительный секретарь местного отделения партии «Единая Россия» </w:t>
            </w:r>
            <w:proofErr w:type="gramStart"/>
            <w:r w:rsidRPr="0045028D">
              <w:rPr>
                <w:sz w:val="26"/>
                <w:szCs w:val="26"/>
              </w:rPr>
              <w:t>в</w:t>
            </w:r>
            <w:proofErr w:type="gramEnd"/>
            <w:r w:rsidRPr="0045028D">
              <w:rPr>
                <w:sz w:val="26"/>
                <w:szCs w:val="26"/>
              </w:rPr>
              <w:t xml:space="preserve"> </w:t>
            </w:r>
            <w:proofErr w:type="gramStart"/>
            <w:r w:rsidRPr="0045028D">
              <w:rPr>
                <w:sz w:val="26"/>
                <w:szCs w:val="26"/>
              </w:rPr>
              <w:t>Невельском</w:t>
            </w:r>
            <w:proofErr w:type="gramEnd"/>
            <w:r w:rsidRPr="0045028D">
              <w:rPr>
                <w:sz w:val="26"/>
                <w:szCs w:val="26"/>
              </w:rPr>
              <w:t xml:space="preserve"> городском округе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Pr="0045028D">
              <w:rPr>
                <w:sz w:val="26"/>
                <w:szCs w:val="26"/>
              </w:rPr>
              <w:t>;</w:t>
            </w:r>
          </w:p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</w:p>
        </w:tc>
      </w:tr>
      <w:tr w:rsidR="0045028D" w:rsidRPr="0045028D" w:rsidTr="0045028D">
        <w:trPr>
          <w:trHeight w:val="1175"/>
        </w:trPr>
        <w:tc>
          <w:tcPr>
            <w:tcW w:w="4410" w:type="dxa"/>
          </w:tcPr>
          <w:p w:rsidR="0045028D" w:rsidRPr="0045028D" w:rsidRDefault="0045028D" w:rsidP="00501B77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>Монько Александра Александровна</w:t>
            </w:r>
          </w:p>
        </w:tc>
        <w:tc>
          <w:tcPr>
            <w:tcW w:w="4982" w:type="dxa"/>
          </w:tcPr>
          <w:p w:rsidR="0045028D" w:rsidRPr="0045028D" w:rsidRDefault="0045028D" w:rsidP="0045028D">
            <w:pPr>
              <w:jc w:val="both"/>
              <w:rPr>
                <w:sz w:val="26"/>
                <w:szCs w:val="26"/>
              </w:rPr>
            </w:pPr>
            <w:r w:rsidRPr="0045028D">
              <w:rPr>
                <w:sz w:val="26"/>
                <w:szCs w:val="26"/>
              </w:rPr>
              <w:t>- </w:t>
            </w:r>
            <w:r>
              <w:rPr>
                <w:sz w:val="26"/>
                <w:szCs w:val="26"/>
              </w:rPr>
              <w:t>в</w:t>
            </w:r>
            <w:r w:rsidRPr="0045028D">
              <w:rPr>
                <w:sz w:val="26"/>
                <w:szCs w:val="26"/>
              </w:rPr>
              <w:t xml:space="preserve">едущий специалист-эксперт по взаимодействию с правоохранительными органами администрации </w:t>
            </w:r>
            <w:proofErr w:type="spellStart"/>
            <w:r w:rsidRPr="0045028D">
              <w:rPr>
                <w:sz w:val="26"/>
                <w:szCs w:val="26"/>
              </w:rPr>
              <w:t>Невельского</w:t>
            </w:r>
            <w:proofErr w:type="spellEnd"/>
            <w:r w:rsidRPr="0045028D">
              <w:rPr>
                <w:sz w:val="26"/>
                <w:szCs w:val="26"/>
              </w:rPr>
              <w:t xml:space="preserve"> городского округа</w:t>
            </w:r>
          </w:p>
        </w:tc>
      </w:tr>
    </w:tbl>
    <w:p w:rsidR="00A05F14" w:rsidRPr="0045028D" w:rsidRDefault="00A05F14" w:rsidP="0045028D">
      <w:pPr>
        <w:jc w:val="both"/>
        <w:rPr>
          <w:sz w:val="26"/>
          <w:szCs w:val="26"/>
        </w:rPr>
      </w:pPr>
    </w:p>
    <w:sectPr w:rsidR="00A05F14" w:rsidRPr="0045028D" w:rsidSect="0045028D">
      <w:footerReference w:type="default" r:id="rId10"/>
      <w:pgSz w:w="11906" w:h="16838"/>
      <w:pgMar w:top="851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AC" w:rsidRDefault="00A271AC">
      <w:r>
        <w:separator/>
      </w:r>
    </w:p>
  </w:endnote>
  <w:endnote w:type="continuationSeparator" w:id="0">
    <w:p w:rsidR="00A271AC" w:rsidRDefault="00A2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Pr="0045028D" w:rsidRDefault="005B7D2D" w:rsidP="004502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AC" w:rsidRDefault="00A271AC">
      <w:r>
        <w:separator/>
      </w:r>
    </w:p>
  </w:footnote>
  <w:footnote w:type="continuationSeparator" w:id="0">
    <w:p w:rsidR="00A271AC" w:rsidRDefault="00A2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6807"/>
    <w:multiLevelType w:val="hybridMultilevel"/>
    <w:tmpl w:val="5244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67619"/>
    <w:multiLevelType w:val="hybridMultilevel"/>
    <w:tmpl w:val="E67C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F1"/>
    <w:rsid w:val="00022561"/>
    <w:rsid w:val="000557DB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5028D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612F3"/>
    <w:rsid w:val="0088257C"/>
    <w:rsid w:val="008A56A4"/>
    <w:rsid w:val="009010DE"/>
    <w:rsid w:val="00931CBB"/>
    <w:rsid w:val="00986EB7"/>
    <w:rsid w:val="00A05F14"/>
    <w:rsid w:val="00A271AC"/>
    <w:rsid w:val="00A82593"/>
    <w:rsid w:val="00A8540D"/>
    <w:rsid w:val="00B00482"/>
    <w:rsid w:val="00B03A82"/>
    <w:rsid w:val="00B03E76"/>
    <w:rsid w:val="00B067AF"/>
    <w:rsid w:val="00C8030D"/>
    <w:rsid w:val="00CD6C25"/>
    <w:rsid w:val="00D936B7"/>
    <w:rsid w:val="00DF5E6B"/>
    <w:rsid w:val="00E10D32"/>
    <w:rsid w:val="00E45370"/>
    <w:rsid w:val="00E63EBC"/>
    <w:rsid w:val="00E67282"/>
    <w:rsid w:val="00E90436"/>
    <w:rsid w:val="00EE43D9"/>
    <w:rsid w:val="00EF0D36"/>
    <w:rsid w:val="00F56CF1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5028D"/>
    <w:rPr>
      <w:sz w:val="24"/>
      <w:szCs w:val="24"/>
    </w:rPr>
  </w:style>
  <w:style w:type="table" w:styleId="a8">
    <w:name w:val="Table Grid"/>
    <w:basedOn w:val="a1"/>
    <w:uiPriority w:val="59"/>
    <w:rsid w:val="0045028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unhideWhenUsed/>
    <w:qFormat/>
    <w:rsid w:val="0045028D"/>
    <w:pPr>
      <w:widowControl w:val="0"/>
      <w:autoSpaceDE w:val="0"/>
      <w:autoSpaceDN w:val="0"/>
      <w:ind w:left="112" w:firstLine="72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5028D"/>
    <w:rPr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45028D"/>
    <w:pPr>
      <w:widowControl w:val="0"/>
      <w:autoSpaceDE w:val="0"/>
      <w:autoSpaceDN w:val="0"/>
      <w:ind w:left="112" w:firstLine="72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502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02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5028D"/>
    <w:rPr>
      <w:sz w:val="24"/>
      <w:szCs w:val="24"/>
    </w:rPr>
  </w:style>
  <w:style w:type="table" w:styleId="a8">
    <w:name w:val="Table Grid"/>
    <w:basedOn w:val="a1"/>
    <w:uiPriority w:val="59"/>
    <w:rsid w:val="0045028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unhideWhenUsed/>
    <w:qFormat/>
    <w:rsid w:val="0045028D"/>
    <w:pPr>
      <w:widowControl w:val="0"/>
      <w:autoSpaceDE w:val="0"/>
      <w:autoSpaceDN w:val="0"/>
      <w:ind w:left="112" w:firstLine="72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5028D"/>
    <w:rPr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45028D"/>
    <w:pPr>
      <w:widowControl w:val="0"/>
      <w:autoSpaceDE w:val="0"/>
      <w:autoSpaceDN w:val="0"/>
      <w:ind w:left="112" w:firstLine="72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502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02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ku.sport-nevel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AC7E800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7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2023-10-02T23:06:00Z</cp:lastPrinted>
  <dcterms:created xsi:type="dcterms:W3CDTF">2023-10-02T23:06:00Z</dcterms:created>
  <dcterms:modified xsi:type="dcterms:W3CDTF">2023-10-02T23:06:00Z</dcterms:modified>
</cp:coreProperties>
</file>