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7741A0"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010DE3">
              <w:rPr>
                <w:rFonts w:ascii="Courier New" w:hAnsi="Courier New" w:cs="Courier New"/>
              </w:rPr>
              <w:t>17.12.2024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010DE3">
              <w:rPr>
                <w:rFonts w:ascii="Courier New" w:hAnsi="Courier New" w:cs="Courier New"/>
              </w:rPr>
              <w:t>2015</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7741A0" w:rsidTr="007741A0">
        <w:trPr>
          <w:trHeight w:hRule="exact" w:val="2045"/>
        </w:trPr>
        <w:tc>
          <w:tcPr>
            <w:tcW w:w="4423" w:type="dxa"/>
          </w:tcPr>
          <w:p w:rsidR="00A05F14" w:rsidRPr="007741A0" w:rsidRDefault="00010DE3" w:rsidP="007741A0">
            <w:pPr>
              <w:spacing w:after="240"/>
              <w:jc w:val="both"/>
              <w:rPr>
                <w:sz w:val="26"/>
                <w:szCs w:val="26"/>
              </w:rPr>
            </w:pPr>
            <w:r w:rsidRPr="007741A0">
              <w:rPr>
                <w:sz w:val="26"/>
                <w:szCs w:val="26"/>
              </w:rPr>
              <w:t>Об утверждении Устава муниципального казённого учреждения «Управление по обеспечению деятельности органов местного самоуправления»</w:t>
            </w:r>
          </w:p>
        </w:tc>
      </w:tr>
    </w:tbl>
    <w:p w:rsidR="002D3414" w:rsidRPr="007741A0" w:rsidRDefault="002D3414" w:rsidP="007741A0">
      <w:pPr>
        <w:jc w:val="both"/>
        <w:rPr>
          <w:sz w:val="26"/>
          <w:szCs w:val="26"/>
        </w:rPr>
      </w:pPr>
    </w:p>
    <w:p w:rsidR="007741A0" w:rsidRPr="007741A0" w:rsidRDefault="007741A0" w:rsidP="007741A0">
      <w:pPr>
        <w:pStyle w:val="21"/>
        <w:shd w:val="clear" w:color="auto" w:fill="auto"/>
        <w:spacing w:before="0" w:line="240" w:lineRule="auto"/>
        <w:ind w:firstLine="1134"/>
        <w:rPr>
          <w:sz w:val="26"/>
          <w:szCs w:val="26"/>
        </w:rPr>
      </w:pPr>
      <w:r w:rsidRPr="007741A0">
        <w:rPr>
          <w:sz w:val="26"/>
          <w:szCs w:val="26"/>
        </w:rPr>
        <w:t xml:space="preserve">В соответствии с Федеральными законами от 06.10.2003 № 131-ФЗ (в ред. от 23.03.2024 № 54-ФЗ) «Об общих принципах организации местного самоуправления в Российской Федерации», от 01.05.2019 № 87-ФЗ «О внесении изменений в Федеральный закон «Об общих принципах организации местного самоуправления в Российской Федерации», от 12.01.1996 № 7-ФЗ «О некоммерческих организациях», от 09.02.2009 № 8-ФЗ «Об обеспечении доступа к информации о деятельности государственных органов и органов местного самоуправления», Гражданским кодексом Российской Федерации от 30.11.1994 </w:t>
      </w:r>
      <w:r>
        <w:rPr>
          <w:sz w:val="26"/>
          <w:szCs w:val="26"/>
        </w:rPr>
        <w:t xml:space="preserve">             </w:t>
      </w:r>
      <w:r w:rsidRPr="007741A0">
        <w:rPr>
          <w:sz w:val="26"/>
          <w:szCs w:val="26"/>
        </w:rPr>
        <w:t xml:space="preserve">№ 51-ФЗ, Законом Сахалинской области от 14.11.2024 № 96-ЗО «О статусе и границах муниципальных образований в Сахалинской области», руководствуясь статьями 44, 45 Устава муниципального образования «Невельский городской округ», администрация Невельского городского округа </w:t>
      </w:r>
    </w:p>
    <w:p w:rsidR="007741A0" w:rsidRPr="007741A0" w:rsidRDefault="007741A0" w:rsidP="007741A0">
      <w:pPr>
        <w:pStyle w:val="21"/>
        <w:shd w:val="clear" w:color="auto" w:fill="auto"/>
        <w:spacing w:before="0" w:line="240" w:lineRule="auto"/>
        <w:ind w:firstLine="1134"/>
        <w:rPr>
          <w:sz w:val="26"/>
          <w:szCs w:val="26"/>
        </w:rPr>
      </w:pPr>
    </w:p>
    <w:p w:rsidR="007741A0" w:rsidRPr="007741A0" w:rsidRDefault="007741A0" w:rsidP="007741A0">
      <w:pPr>
        <w:pStyle w:val="21"/>
        <w:shd w:val="clear" w:color="auto" w:fill="auto"/>
        <w:spacing w:before="0" w:line="240" w:lineRule="auto"/>
        <w:ind w:firstLine="0"/>
        <w:rPr>
          <w:sz w:val="26"/>
          <w:szCs w:val="26"/>
        </w:rPr>
      </w:pPr>
      <w:r w:rsidRPr="007741A0">
        <w:rPr>
          <w:sz w:val="26"/>
          <w:szCs w:val="26"/>
        </w:rPr>
        <w:t>ПОСТАНОВЛЯЕТ:</w:t>
      </w:r>
    </w:p>
    <w:p w:rsidR="007741A0" w:rsidRPr="007741A0" w:rsidRDefault="007741A0" w:rsidP="007741A0">
      <w:pPr>
        <w:pStyle w:val="21"/>
        <w:shd w:val="clear" w:color="auto" w:fill="auto"/>
        <w:spacing w:before="0" w:line="240" w:lineRule="auto"/>
        <w:ind w:firstLine="1134"/>
        <w:rPr>
          <w:sz w:val="26"/>
          <w:szCs w:val="26"/>
        </w:rPr>
      </w:pPr>
    </w:p>
    <w:p w:rsidR="007741A0" w:rsidRPr="007741A0" w:rsidRDefault="007741A0" w:rsidP="007741A0">
      <w:pPr>
        <w:widowControl w:val="0"/>
        <w:numPr>
          <w:ilvl w:val="0"/>
          <w:numId w:val="1"/>
        </w:numPr>
        <w:ind w:left="0" w:firstLine="1134"/>
        <w:jc w:val="both"/>
        <w:rPr>
          <w:sz w:val="26"/>
          <w:szCs w:val="26"/>
        </w:rPr>
      </w:pPr>
      <w:r w:rsidRPr="007741A0">
        <w:rPr>
          <w:sz w:val="26"/>
          <w:szCs w:val="26"/>
        </w:rPr>
        <w:t>Утвердить Устав муниципального казённого учреждения «Управление по обеспечению деятельности органов местного самоуправления» (прилагается).</w:t>
      </w:r>
    </w:p>
    <w:p w:rsidR="007741A0" w:rsidRPr="007741A0" w:rsidRDefault="007741A0" w:rsidP="007741A0">
      <w:pPr>
        <w:widowControl w:val="0"/>
        <w:ind w:firstLine="1134"/>
        <w:jc w:val="both"/>
        <w:rPr>
          <w:sz w:val="26"/>
          <w:szCs w:val="26"/>
        </w:rPr>
      </w:pPr>
      <w:r w:rsidRPr="007741A0">
        <w:rPr>
          <w:sz w:val="26"/>
          <w:szCs w:val="26"/>
        </w:rPr>
        <w:t>2. Начальнику МКУ «Управление по обеспечению деятельности органов местного самоуправления» Лискину М.А.:</w:t>
      </w:r>
    </w:p>
    <w:p w:rsidR="007741A0" w:rsidRPr="007741A0" w:rsidRDefault="007741A0" w:rsidP="007741A0">
      <w:pPr>
        <w:widowControl w:val="0"/>
        <w:ind w:firstLine="1134"/>
        <w:jc w:val="both"/>
        <w:rPr>
          <w:sz w:val="26"/>
          <w:szCs w:val="26"/>
        </w:rPr>
      </w:pPr>
      <w:r w:rsidRPr="007741A0">
        <w:rPr>
          <w:sz w:val="26"/>
          <w:szCs w:val="26"/>
        </w:rPr>
        <w:t>2.1. Провести в порядке, установленном действующим законодательством, государственную регистрацию изменений, вносимых в учредительные документы учреждения в Межрайонной ИФНС России № 2 по Сахалинской области;</w:t>
      </w:r>
    </w:p>
    <w:p w:rsidR="007741A0" w:rsidRPr="007741A0" w:rsidRDefault="007741A0" w:rsidP="007741A0">
      <w:pPr>
        <w:widowControl w:val="0"/>
        <w:ind w:firstLine="1134"/>
        <w:jc w:val="both"/>
        <w:rPr>
          <w:sz w:val="26"/>
          <w:szCs w:val="26"/>
        </w:rPr>
      </w:pPr>
      <w:r w:rsidRPr="007741A0">
        <w:rPr>
          <w:sz w:val="26"/>
          <w:szCs w:val="26"/>
        </w:rPr>
        <w:t>2.2. В десятидневный срок со дня государственной регистрации представить в администрацию Невельского муниципального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w:t>
      </w:r>
    </w:p>
    <w:p w:rsidR="007741A0" w:rsidRPr="007741A0" w:rsidRDefault="007741A0" w:rsidP="007741A0">
      <w:pPr>
        <w:widowControl w:val="0"/>
        <w:ind w:firstLine="1134"/>
        <w:jc w:val="both"/>
        <w:rPr>
          <w:sz w:val="26"/>
          <w:szCs w:val="26"/>
        </w:rPr>
      </w:pPr>
      <w:r w:rsidRPr="007741A0">
        <w:rPr>
          <w:sz w:val="26"/>
          <w:szCs w:val="26"/>
        </w:rPr>
        <w:t xml:space="preserve">3. Признать утратившим силу с 01.01.2025 постановление </w:t>
      </w:r>
      <w:r w:rsidRPr="007741A0">
        <w:rPr>
          <w:sz w:val="26"/>
          <w:szCs w:val="26"/>
        </w:rPr>
        <w:lastRenderedPageBreak/>
        <w:t>администрации Невельского городского округа от 14.10.2024 № 1606 «Об утверждении Устава муниципального казённого учреждения «Управление по обеспечению деятельности органов местного самоуправления».</w:t>
      </w:r>
    </w:p>
    <w:p w:rsidR="007741A0" w:rsidRPr="007741A0" w:rsidRDefault="007741A0" w:rsidP="007741A0">
      <w:pPr>
        <w:widowControl w:val="0"/>
        <w:ind w:firstLine="1134"/>
        <w:jc w:val="both"/>
        <w:rPr>
          <w:sz w:val="26"/>
          <w:szCs w:val="26"/>
        </w:rPr>
      </w:pPr>
      <w:r w:rsidRPr="007741A0">
        <w:rPr>
          <w:sz w:val="26"/>
          <w:szCs w:val="26"/>
        </w:rPr>
        <w:t>4. Настоящий Устав вступает в силу с 01.01.2025.</w:t>
      </w:r>
    </w:p>
    <w:p w:rsidR="007741A0" w:rsidRPr="007741A0" w:rsidRDefault="007741A0" w:rsidP="007741A0">
      <w:pPr>
        <w:widowControl w:val="0"/>
        <w:ind w:firstLine="1134"/>
        <w:jc w:val="both"/>
        <w:rPr>
          <w:sz w:val="26"/>
          <w:szCs w:val="26"/>
        </w:rPr>
      </w:pPr>
      <w:r w:rsidRPr="007741A0">
        <w:rPr>
          <w:sz w:val="26"/>
          <w:szCs w:val="26"/>
        </w:rPr>
        <w:t>5. Настоящее постановление разместить на официальном Интернет-сайте администрации Невельского городского округа.</w:t>
      </w:r>
    </w:p>
    <w:p w:rsidR="007741A0" w:rsidRPr="007741A0" w:rsidRDefault="007741A0" w:rsidP="007741A0">
      <w:pPr>
        <w:widowControl w:val="0"/>
        <w:ind w:firstLine="1134"/>
        <w:jc w:val="both"/>
        <w:rPr>
          <w:sz w:val="26"/>
          <w:szCs w:val="26"/>
        </w:rPr>
      </w:pPr>
      <w:r w:rsidRPr="007741A0">
        <w:rPr>
          <w:sz w:val="26"/>
          <w:szCs w:val="26"/>
        </w:rPr>
        <w:t>6. Контроль за исполнением настоящего постановления возложить на вице-мэра Невельского городского округа Смирнова Д.В.</w:t>
      </w:r>
    </w:p>
    <w:p w:rsidR="00B067AF" w:rsidRPr="007741A0" w:rsidRDefault="00B067AF" w:rsidP="007741A0">
      <w:pPr>
        <w:jc w:val="both"/>
        <w:rPr>
          <w:sz w:val="26"/>
          <w:szCs w:val="26"/>
        </w:rPr>
      </w:pPr>
    </w:p>
    <w:p w:rsidR="00B067AF" w:rsidRPr="007741A0" w:rsidRDefault="00B067AF" w:rsidP="007741A0">
      <w:pPr>
        <w:jc w:val="both"/>
        <w:rPr>
          <w:sz w:val="26"/>
          <w:szCs w:val="26"/>
        </w:rPr>
      </w:pPr>
    </w:p>
    <w:p w:rsidR="00B067AF" w:rsidRPr="007741A0" w:rsidRDefault="00B067AF" w:rsidP="007741A0">
      <w:pPr>
        <w:jc w:val="both"/>
        <w:rPr>
          <w:sz w:val="26"/>
          <w:szCs w:val="26"/>
        </w:rPr>
      </w:pPr>
    </w:p>
    <w:p w:rsidR="006C6773" w:rsidRPr="007741A0" w:rsidRDefault="00010DE3" w:rsidP="007741A0">
      <w:pPr>
        <w:jc w:val="both"/>
        <w:rPr>
          <w:color w:val="0000FF"/>
          <w:sz w:val="26"/>
          <w:szCs w:val="26"/>
        </w:rPr>
      </w:pPr>
      <w:r w:rsidRPr="007741A0">
        <w:rPr>
          <w:sz w:val="26"/>
          <w:szCs w:val="26"/>
        </w:rPr>
        <w:t>Мэр Невельского городского округа</w:t>
      </w:r>
      <w:r w:rsidR="00E45370" w:rsidRPr="007741A0">
        <w:rPr>
          <w:color w:val="0000FF"/>
          <w:sz w:val="26"/>
          <w:szCs w:val="26"/>
        </w:rPr>
        <w:tab/>
      </w:r>
      <w:r w:rsidR="00E45370" w:rsidRPr="007741A0">
        <w:rPr>
          <w:color w:val="0000FF"/>
          <w:sz w:val="26"/>
          <w:szCs w:val="26"/>
        </w:rPr>
        <w:tab/>
      </w:r>
      <w:r w:rsidR="00E45370" w:rsidRPr="007741A0">
        <w:rPr>
          <w:color w:val="0000FF"/>
          <w:sz w:val="26"/>
          <w:szCs w:val="26"/>
        </w:rPr>
        <w:tab/>
        <w:t xml:space="preserve">    </w:t>
      </w:r>
      <w:r w:rsidR="007741A0">
        <w:rPr>
          <w:color w:val="0000FF"/>
          <w:sz w:val="26"/>
          <w:szCs w:val="26"/>
        </w:rPr>
        <w:t xml:space="preserve">                        </w:t>
      </w:r>
      <w:r w:rsidR="007741A0" w:rsidRPr="007741A0">
        <w:rPr>
          <w:sz w:val="26"/>
          <w:szCs w:val="26"/>
        </w:rPr>
        <w:t>А.В.</w:t>
      </w:r>
      <w:r w:rsidR="007741A0">
        <w:rPr>
          <w:sz w:val="26"/>
          <w:szCs w:val="26"/>
        </w:rPr>
        <w:t xml:space="preserve"> </w:t>
      </w:r>
      <w:r w:rsidRPr="007741A0">
        <w:rPr>
          <w:sz w:val="26"/>
          <w:szCs w:val="26"/>
        </w:rPr>
        <w:t xml:space="preserve">Шабельник </w:t>
      </w:r>
    </w:p>
    <w:p w:rsidR="007741A0" w:rsidRDefault="007741A0" w:rsidP="007741A0">
      <w:pPr>
        <w:rPr>
          <w:sz w:val="26"/>
          <w:szCs w:val="26"/>
        </w:rPr>
      </w:pPr>
      <w:r>
        <w:rPr>
          <w:sz w:val="26"/>
          <w:szCs w:val="26"/>
        </w:rPr>
        <w:br w:type="page"/>
      </w:r>
    </w:p>
    <w:p w:rsidR="007741A0" w:rsidRPr="007741A0" w:rsidRDefault="007741A0" w:rsidP="007741A0">
      <w:pPr>
        <w:ind w:left="5020"/>
        <w:jc w:val="right"/>
        <w:rPr>
          <w:sz w:val="26"/>
          <w:szCs w:val="26"/>
        </w:rPr>
      </w:pPr>
      <w:r w:rsidRPr="007741A0">
        <w:rPr>
          <w:sz w:val="26"/>
          <w:szCs w:val="26"/>
        </w:rPr>
        <w:lastRenderedPageBreak/>
        <w:t>УТВЕРЖДЕН</w:t>
      </w:r>
    </w:p>
    <w:p w:rsidR="007741A0" w:rsidRPr="007741A0" w:rsidRDefault="007741A0" w:rsidP="007741A0">
      <w:pPr>
        <w:ind w:left="5020"/>
        <w:jc w:val="right"/>
        <w:rPr>
          <w:sz w:val="26"/>
          <w:szCs w:val="26"/>
        </w:rPr>
      </w:pPr>
      <w:r w:rsidRPr="007741A0">
        <w:rPr>
          <w:sz w:val="26"/>
          <w:szCs w:val="26"/>
        </w:rPr>
        <w:t xml:space="preserve"> постановлением администрации Невельского городского округа </w:t>
      </w:r>
    </w:p>
    <w:p w:rsidR="007741A0" w:rsidRPr="007741A0" w:rsidRDefault="007741A0" w:rsidP="007741A0">
      <w:pPr>
        <w:ind w:left="5020"/>
        <w:jc w:val="right"/>
        <w:rPr>
          <w:sz w:val="26"/>
          <w:szCs w:val="26"/>
        </w:rPr>
      </w:pPr>
      <w:r w:rsidRPr="007741A0">
        <w:rPr>
          <w:sz w:val="26"/>
          <w:szCs w:val="26"/>
        </w:rPr>
        <w:t>от 17.12.2024 № 2015</w:t>
      </w:r>
    </w:p>
    <w:p w:rsidR="007741A0" w:rsidRPr="007741A0" w:rsidRDefault="007741A0" w:rsidP="007741A0">
      <w:pPr>
        <w:ind w:left="220"/>
        <w:jc w:val="center"/>
        <w:rPr>
          <w:sz w:val="26"/>
          <w:szCs w:val="26"/>
        </w:rPr>
      </w:pPr>
    </w:p>
    <w:p w:rsidR="007741A0" w:rsidRPr="007741A0" w:rsidRDefault="007741A0" w:rsidP="007741A0">
      <w:pPr>
        <w:ind w:left="220"/>
        <w:jc w:val="center"/>
        <w:rPr>
          <w:sz w:val="26"/>
          <w:szCs w:val="26"/>
        </w:rPr>
      </w:pPr>
    </w:p>
    <w:p w:rsidR="007741A0" w:rsidRPr="007741A0" w:rsidRDefault="007741A0" w:rsidP="007741A0">
      <w:pPr>
        <w:ind w:left="220"/>
        <w:jc w:val="center"/>
        <w:rPr>
          <w:sz w:val="26"/>
          <w:szCs w:val="26"/>
        </w:rPr>
      </w:pPr>
    </w:p>
    <w:p w:rsidR="007741A0" w:rsidRPr="007741A0" w:rsidRDefault="007741A0" w:rsidP="007741A0">
      <w:pPr>
        <w:ind w:left="220"/>
        <w:jc w:val="center"/>
        <w:rPr>
          <w:sz w:val="26"/>
          <w:szCs w:val="26"/>
        </w:rPr>
      </w:pPr>
    </w:p>
    <w:p w:rsidR="007741A0" w:rsidRPr="007741A0" w:rsidRDefault="007741A0" w:rsidP="007741A0">
      <w:pPr>
        <w:ind w:left="220"/>
        <w:jc w:val="center"/>
        <w:rPr>
          <w:sz w:val="26"/>
          <w:szCs w:val="26"/>
        </w:rPr>
      </w:pPr>
    </w:p>
    <w:p w:rsidR="007741A0" w:rsidRP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Pr="007741A0" w:rsidRDefault="007741A0" w:rsidP="007741A0">
      <w:pPr>
        <w:ind w:left="220"/>
        <w:jc w:val="center"/>
        <w:rPr>
          <w:sz w:val="26"/>
          <w:szCs w:val="26"/>
        </w:rPr>
      </w:pPr>
      <w:r w:rsidRPr="007741A0">
        <w:rPr>
          <w:sz w:val="26"/>
          <w:szCs w:val="26"/>
        </w:rPr>
        <w:t>УСТАВ</w:t>
      </w:r>
    </w:p>
    <w:p w:rsidR="007741A0" w:rsidRPr="007741A0" w:rsidRDefault="007741A0" w:rsidP="007741A0">
      <w:pPr>
        <w:spacing w:after="5879"/>
        <w:ind w:left="20"/>
        <w:jc w:val="center"/>
        <w:rPr>
          <w:sz w:val="26"/>
          <w:szCs w:val="26"/>
        </w:rPr>
      </w:pPr>
      <w:r w:rsidRPr="007741A0">
        <w:rPr>
          <w:sz w:val="26"/>
          <w:szCs w:val="26"/>
        </w:rPr>
        <w:t>муниципального казённого учреждения «Управление по обеспечению</w:t>
      </w:r>
      <w:r w:rsidRPr="007741A0">
        <w:rPr>
          <w:sz w:val="26"/>
          <w:szCs w:val="26"/>
        </w:rPr>
        <w:br/>
        <w:t>деятельности органов местного самоуправления»</w:t>
      </w: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p>
    <w:p w:rsidR="007741A0" w:rsidRDefault="007741A0" w:rsidP="007741A0">
      <w:pPr>
        <w:ind w:left="220"/>
        <w:jc w:val="center"/>
        <w:rPr>
          <w:sz w:val="26"/>
          <w:szCs w:val="26"/>
        </w:rPr>
      </w:pPr>
      <w:r w:rsidRPr="007741A0">
        <w:rPr>
          <w:sz w:val="26"/>
          <w:szCs w:val="26"/>
        </w:rPr>
        <w:t>г. Невельск</w:t>
      </w:r>
      <w:r w:rsidRPr="007741A0">
        <w:rPr>
          <w:sz w:val="26"/>
          <w:szCs w:val="26"/>
        </w:rPr>
        <w:br/>
        <w:t xml:space="preserve">2024 </w:t>
      </w:r>
    </w:p>
    <w:p w:rsidR="007741A0" w:rsidRDefault="007741A0" w:rsidP="007741A0">
      <w:pPr>
        <w:ind w:left="220"/>
        <w:jc w:val="center"/>
        <w:rPr>
          <w:sz w:val="26"/>
          <w:szCs w:val="26"/>
        </w:rPr>
      </w:pPr>
      <w:r>
        <w:rPr>
          <w:sz w:val="26"/>
          <w:szCs w:val="26"/>
        </w:rPr>
        <w:br w:type="page"/>
      </w:r>
    </w:p>
    <w:p w:rsidR="007741A0" w:rsidRPr="007741A0" w:rsidRDefault="007741A0" w:rsidP="007741A0">
      <w:pPr>
        <w:ind w:left="220"/>
        <w:jc w:val="center"/>
        <w:rPr>
          <w:sz w:val="26"/>
          <w:szCs w:val="26"/>
        </w:rPr>
      </w:pPr>
    </w:p>
    <w:p w:rsidR="007741A0" w:rsidRPr="007741A0" w:rsidRDefault="007741A0" w:rsidP="007741A0">
      <w:pPr>
        <w:pStyle w:val="10"/>
        <w:keepNext/>
        <w:keepLines/>
        <w:shd w:val="clear" w:color="auto" w:fill="auto"/>
        <w:spacing w:after="222" w:line="240" w:lineRule="auto"/>
        <w:ind w:left="2840" w:firstLine="0"/>
        <w:rPr>
          <w:b w:val="0"/>
        </w:rPr>
      </w:pPr>
      <w:bookmarkStart w:id="0" w:name="bookmark0"/>
      <w:r w:rsidRPr="007741A0">
        <w:rPr>
          <w:b w:val="0"/>
        </w:rPr>
        <w:t>СТАТЬЯ 1. ОБЩИЕ ПОЛОЖЕНИЯ</w:t>
      </w:r>
      <w:bookmarkEnd w:id="0"/>
    </w:p>
    <w:p w:rsidR="007741A0" w:rsidRPr="007741A0" w:rsidRDefault="007741A0" w:rsidP="007741A0">
      <w:pPr>
        <w:widowControl w:val="0"/>
        <w:numPr>
          <w:ilvl w:val="0"/>
          <w:numId w:val="2"/>
        </w:numPr>
        <w:tabs>
          <w:tab w:val="left" w:pos="1416"/>
        </w:tabs>
        <w:ind w:firstLine="1134"/>
        <w:jc w:val="both"/>
        <w:rPr>
          <w:sz w:val="26"/>
          <w:szCs w:val="26"/>
        </w:rPr>
      </w:pPr>
      <w:r w:rsidRPr="007741A0">
        <w:rPr>
          <w:sz w:val="26"/>
          <w:szCs w:val="26"/>
        </w:rPr>
        <w:t>Муниципальное казенное учреждение «Управление по обеспечению деятельности органов местного самоуправления» (далее Учреждение) создано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Невельского муниципального округа».</w:t>
      </w:r>
    </w:p>
    <w:p w:rsidR="007741A0" w:rsidRPr="007741A0" w:rsidRDefault="007741A0" w:rsidP="007741A0">
      <w:pPr>
        <w:widowControl w:val="0"/>
        <w:numPr>
          <w:ilvl w:val="0"/>
          <w:numId w:val="2"/>
        </w:numPr>
        <w:tabs>
          <w:tab w:val="left" w:pos="1416"/>
        </w:tabs>
        <w:ind w:firstLine="1134"/>
        <w:jc w:val="both"/>
        <w:rPr>
          <w:sz w:val="26"/>
          <w:szCs w:val="26"/>
        </w:rPr>
      </w:pPr>
      <w:r w:rsidRPr="007741A0">
        <w:rPr>
          <w:sz w:val="26"/>
          <w:szCs w:val="26"/>
        </w:rPr>
        <w:t>Учреждение создано на основании постановления администрации Невельского городского округа № 750 от "10" июня 2013 года.</w:t>
      </w:r>
    </w:p>
    <w:p w:rsidR="007741A0" w:rsidRPr="007741A0" w:rsidRDefault="007741A0" w:rsidP="007741A0">
      <w:pPr>
        <w:tabs>
          <w:tab w:val="left" w:pos="3432"/>
        </w:tabs>
        <w:ind w:firstLine="1134"/>
        <w:jc w:val="both"/>
        <w:rPr>
          <w:sz w:val="26"/>
          <w:szCs w:val="26"/>
        </w:rPr>
      </w:pPr>
      <w:r w:rsidRPr="007741A0">
        <w:rPr>
          <w:sz w:val="26"/>
          <w:szCs w:val="26"/>
        </w:rPr>
        <w:t xml:space="preserve">Учреждение осуществляет свою деятельность в соответствии с действующим законодательством Российской Федерации, Конституцией Российской Федерации, Гражданским кодексом Российской Федерации, Федеральным законом от 06.10.2003 </w:t>
      </w:r>
      <w:r w:rsidRPr="007741A0">
        <w:rPr>
          <w:sz w:val="26"/>
          <w:szCs w:val="26"/>
          <w:lang w:val="en-US" w:eastAsia="en-US" w:bidi="en-US"/>
        </w:rPr>
        <w:t>N</w:t>
      </w:r>
      <w:r w:rsidRPr="007741A0">
        <w:rPr>
          <w:sz w:val="26"/>
          <w:szCs w:val="26"/>
          <w:lang w:eastAsia="en-US" w:bidi="en-US"/>
        </w:rPr>
        <w:t xml:space="preserve"> </w:t>
      </w:r>
      <w:r w:rsidRPr="007741A0">
        <w:rPr>
          <w:sz w:val="26"/>
          <w:szCs w:val="26"/>
        </w:rPr>
        <w:t xml:space="preserve">131-ФЗ "Об общих принципах организации местного самоуправления в Российской Федерации", Федеральным законом от 12.01.1996 </w:t>
      </w:r>
      <w:r w:rsidRPr="007741A0">
        <w:rPr>
          <w:sz w:val="26"/>
          <w:szCs w:val="26"/>
          <w:lang w:val="en-US" w:eastAsia="en-US" w:bidi="en-US"/>
        </w:rPr>
        <w:t>N</w:t>
      </w:r>
      <w:r w:rsidRPr="007741A0">
        <w:rPr>
          <w:sz w:val="26"/>
          <w:szCs w:val="26"/>
          <w:lang w:eastAsia="en-US" w:bidi="en-US"/>
        </w:rPr>
        <w:t xml:space="preserve"> </w:t>
      </w:r>
      <w:r w:rsidRPr="007741A0">
        <w:rPr>
          <w:sz w:val="26"/>
          <w:szCs w:val="26"/>
        </w:rPr>
        <w:t>7-ФЗ "О некоммерческих организациях", законами Сахалинской области, Уставом «Невельского муниципального округа», настоящим Уставом, иными нормативными правовыми актами Сахалинской области, решениями Собрания Невельского муниципального округа, постановлениями и распоряжениями администрации Невельского муниципального округа, и другими правовыми актами Российской Федерации.</w:t>
      </w:r>
    </w:p>
    <w:p w:rsidR="007741A0" w:rsidRPr="007741A0" w:rsidRDefault="007741A0" w:rsidP="007741A0">
      <w:pPr>
        <w:widowControl w:val="0"/>
        <w:numPr>
          <w:ilvl w:val="0"/>
          <w:numId w:val="2"/>
        </w:numPr>
        <w:tabs>
          <w:tab w:val="left" w:pos="1416"/>
        </w:tabs>
        <w:ind w:firstLine="1134"/>
        <w:jc w:val="both"/>
        <w:rPr>
          <w:sz w:val="26"/>
          <w:szCs w:val="26"/>
        </w:rPr>
      </w:pPr>
      <w:r w:rsidRPr="007741A0">
        <w:rPr>
          <w:sz w:val="26"/>
          <w:szCs w:val="26"/>
        </w:rPr>
        <w:t>Учредителем и собственником имущества Учреждения является Невельский муниципальный округ. Функции и полномочия учредителя Учреждения осуществляются администрацией Невельского муниципального округа (далее Учредитель). Учреждение находится в непосредственном подчинении уполномоченного должностного лица администрации Невельского муниципального округа, назначенного Учредителем.</w:t>
      </w:r>
    </w:p>
    <w:p w:rsidR="007741A0" w:rsidRPr="007741A0" w:rsidRDefault="007741A0" w:rsidP="007741A0">
      <w:pPr>
        <w:ind w:firstLine="1134"/>
        <w:jc w:val="both"/>
        <w:rPr>
          <w:sz w:val="26"/>
          <w:szCs w:val="26"/>
        </w:rPr>
      </w:pPr>
      <w:r w:rsidRPr="007741A0">
        <w:rPr>
          <w:sz w:val="26"/>
          <w:szCs w:val="26"/>
        </w:rPr>
        <w:t>Адрес местонахождения Учредителя находится:</w:t>
      </w:r>
    </w:p>
    <w:p w:rsidR="007741A0" w:rsidRPr="007741A0" w:rsidRDefault="007741A0" w:rsidP="007741A0">
      <w:pPr>
        <w:widowControl w:val="0"/>
        <w:numPr>
          <w:ilvl w:val="0"/>
          <w:numId w:val="3"/>
        </w:numPr>
        <w:tabs>
          <w:tab w:val="left" w:pos="783"/>
        </w:tabs>
        <w:ind w:firstLine="1134"/>
        <w:jc w:val="both"/>
        <w:rPr>
          <w:sz w:val="26"/>
          <w:szCs w:val="26"/>
        </w:rPr>
      </w:pPr>
      <w:r w:rsidRPr="007741A0">
        <w:rPr>
          <w:sz w:val="26"/>
          <w:szCs w:val="26"/>
        </w:rPr>
        <w:t>юридический адрес: 694740, Сахалинская область, город Невельск, улица Ленина, дом 15;</w:t>
      </w:r>
    </w:p>
    <w:p w:rsidR="007741A0" w:rsidRPr="007741A0" w:rsidRDefault="007741A0" w:rsidP="007741A0">
      <w:pPr>
        <w:widowControl w:val="0"/>
        <w:numPr>
          <w:ilvl w:val="0"/>
          <w:numId w:val="3"/>
        </w:numPr>
        <w:tabs>
          <w:tab w:val="left" w:pos="783"/>
        </w:tabs>
        <w:ind w:firstLine="1134"/>
        <w:jc w:val="both"/>
        <w:rPr>
          <w:sz w:val="26"/>
          <w:szCs w:val="26"/>
        </w:rPr>
      </w:pPr>
      <w:r w:rsidRPr="007741A0">
        <w:rPr>
          <w:sz w:val="26"/>
          <w:szCs w:val="26"/>
        </w:rPr>
        <w:t>фактический адрес: 694740, Сахалинская область, город Невельск, улица Ленина, дом 15.</w:t>
      </w:r>
    </w:p>
    <w:p w:rsidR="007741A0" w:rsidRPr="007741A0" w:rsidRDefault="007741A0" w:rsidP="007741A0">
      <w:pPr>
        <w:widowControl w:val="0"/>
        <w:numPr>
          <w:ilvl w:val="0"/>
          <w:numId w:val="2"/>
        </w:numPr>
        <w:tabs>
          <w:tab w:val="left" w:pos="1416"/>
        </w:tabs>
        <w:ind w:firstLine="1134"/>
        <w:jc w:val="both"/>
        <w:rPr>
          <w:sz w:val="26"/>
          <w:szCs w:val="26"/>
        </w:rPr>
      </w:pPr>
      <w:r w:rsidRPr="007741A0">
        <w:rPr>
          <w:sz w:val="26"/>
          <w:szCs w:val="26"/>
        </w:rPr>
        <w:t>Учреждение является некоммерческой организацией, созданной для материально-технического, хозяйственного, транспортного обеспечения, информатизации, сопровождения деятельности и создания необходимых условий для эффективной работы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 xml:space="preserve">муниципальное казенное учреждение «Управление сельскими территориями Невельского муниципального округа», а так же исполнения от лица администрации Невельского муниципального округа функций в целях обеспечения реализации </w:t>
      </w:r>
      <w:r w:rsidRPr="007741A0">
        <w:rPr>
          <w:sz w:val="26"/>
          <w:szCs w:val="26"/>
        </w:rPr>
        <w:lastRenderedPageBreak/>
        <w:t>предусмотренных законодательством Российской Федерации полномочий органов местного самоуправления.</w:t>
      </w:r>
    </w:p>
    <w:p w:rsidR="007741A0" w:rsidRPr="007741A0" w:rsidRDefault="007741A0" w:rsidP="007741A0">
      <w:pPr>
        <w:widowControl w:val="0"/>
        <w:numPr>
          <w:ilvl w:val="0"/>
          <w:numId w:val="2"/>
        </w:numPr>
        <w:tabs>
          <w:tab w:val="left" w:pos="1437"/>
          <w:tab w:val="left" w:pos="3150"/>
          <w:tab w:val="left" w:pos="4643"/>
          <w:tab w:val="left" w:pos="6726"/>
        </w:tabs>
        <w:ind w:firstLine="1134"/>
        <w:jc w:val="both"/>
        <w:rPr>
          <w:sz w:val="26"/>
          <w:szCs w:val="26"/>
        </w:rPr>
      </w:pPr>
      <w:r w:rsidRPr="007741A0">
        <w:rPr>
          <w:sz w:val="26"/>
          <w:szCs w:val="26"/>
        </w:rPr>
        <w:t>Учреждение является юридическим лицом, Учреждение самостоятельно осуществляет свою деятельность в пределах, установленных законодательством Российской Федерации и настоящим Уставом. Учреждение имеет в оперативном управлении обособленное имущество, являющееся муниципальной собственностью Невельского муниципального округа, приобретает и осуществляет от своего имени имущественные и неимущественные права, несет обязанности, выступает истцом и ответчиком в суде, имеет самостоятельный баланс, лицевые счета, открытые в соответствии с действующим законодательством, бланки, печать с изображением Герба Невельского муниципального округа, а также необходимые для своей деятельности печати, бланки и штампы со своим наименованием.</w:t>
      </w:r>
    </w:p>
    <w:p w:rsidR="007741A0" w:rsidRPr="007741A0" w:rsidRDefault="007741A0" w:rsidP="007741A0">
      <w:pPr>
        <w:widowControl w:val="0"/>
        <w:numPr>
          <w:ilvl w:val="0"/>
          <w:numId w:val="2"/>
        </w:numPr>
        <w:tabs>
          <w:tab w:val="left" w:pos="1437"/>
        </w:tabs>
        <w:ind w:firstLine="1134"/>
        <w:jc w:val="both"/>
        <w:rPr>
          <w:sz w:val="26"/>
          <w:szCs w:val="26"/>
        </w:rPr>
      </w:pPr>
      <w:r w:rsidRPr="007741A0">
        <w:rPr>
          <w:sz w:val="26"/>
          <w:szCs w:val="26"/>
        </w:rPr>
        <w:t>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Учредитель Учреждения.</w:t>
      </w:r>
    </w:p>
    <w:p w:rsidR="007741A0" w:rsidRPr="007741A0" w:rsidRDefault="007741A0" w:rsidP="007741A0">
      <w:pPr>
        <w:widowControl w:val="0"/>
        <w:numPr>
          <w:ilvl w:val="0"/>
          <w:numId w:val="2"/>
        </w:numPr>
        <w:tabs>
          <w:tab w:val="left" w:pos="1437"/>
        </w:tabs>
        <w:ind w:firstLine="1134"/>
        <w:jc w:val="both"/>
        <w:rPr>
          <w:sz w:val="26"/>
          <w:szCs w:val="26"/>
        </w:rPr>
      </w:pPr>
      <w:r w:rsidRPr="007741A0">
        <w:rPr>
          <w:sz w:val="26"/>
          <w:szCs w:val="26"/>
        </w:rPr>
        <w:t>Учреждение осуществляет свою деятельность во взаимодействии с федеральными органами исполнительной власти Российской Федерации, органами государственной власти Сахалинской области, органами местного самоуправления Невельского муниципального округа, а также предприятиями, организациями, учреждениями вне зависимости от форм собственности и физическими лицами.</w:t>
      </w:r>
    </w:p>
    <w:p w:rsidR="007741A0" w:rsidRPr="007741A0" w:rsidRDefault="007741A0" w:rsidP="007741A0">
      <w:pPr>
        <w:widowControl w:val="0"/>
        <w:numPr>
          <w:ilvl w:val="0"/>
          <w:numId w:val="2"/>
        </w:numPr>
        <w:tabs>
          <w:tab w:val="left" w:pos="1437"/>
        </w:tabs>
        <w:ind w:firstLine="1134"/>
        <w:jc w:val="both"/>
        <w:rPr>
          <w:sz w:val="26"/>
          <w:szCs w:val="26"/>
        </w:rPr>
      </w:pPr>
      <w:r w:rsidRPr="007741A0">
        <w:rPr>
          <w:sz w:val="26"/>
          <w:szCs w:val="26"/>
        </w:rPr>
        <w:t>Учреждение является получателем средств бюджета Невельского муниципального округа Сахалинской области.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7741A0" w:rsidRPr="007741A0" w:rsidRDefault="007741A0" w:rsidP="007741A0">
      <w:pPr>
        <w:widowControl w:val="0"/>
        <w:numPr>
          <w:ilvl w:val="0"/>
          <w:numId w:val="2"/>
        </w:numPr>
        <w:tabs>
          <w:tab w:val="left" w:pos="1437"/>
        </w:tabs>
        <w:ind w:firstLine="1134"/>
        <w:jc w:val="both"/>
        <w:rPr>
          <w:sz w:val="26"/>
          <w:szCs w:val="26"/>
        </w:rPr>
      </w:pPr>
      <w:r w:rsidRPr="007741A0">
        <w:rPr>
          <w:sz w:val="26"/>
          <w:szCs w:val="26"/>
        </w:rPr>
        <w:t>Учреждение в своей деятельности подотчетно мэру Невельского муниципального округа.</w:t>
      </w:r>
    </w:p>
    <w:p w:rsidR="007741A0" w:rsidRPr="007741A0" w:rsidRDefault="007741A0" w:rsidP="007741A0">
      <w:pPr>
        <w:widowControl w:val="0"/>
        <w:numPr>
          <w:ilvl w:val="0"/>
          <w:numId w:val="2"/>
        </w:numPr>
        <w:tabs>
          <w:tab w:val="left" w:pos="1437"/>
        </w:tabs>
        <w:ind w:firstLine="1134"/>
        <w:jc w:val="both"/>
        <w:rPr>
          <w:sz w:val="26"/>
          <w:szCs w:val="26"/>
        </w:rPr>
      </w:pPr>
      <w:r w:rsidRPr="007741A0">
        <w:rPr>
          <w:sz w:val="26"/>
          <w:szCs w:val="26"/>
        </w:rPr>
        <w:t>Учреждение не имеет представительств и филиалов, не вправе выступать учредителем (участником) юридических лиц.</w:t>
      </w:r>
    </w:p>
    <w:p w:rsidR="007741A0" w:rsidRPr="007741A0" w:rsidRDefault="007741A0" w:rsidP="007741A0">
      <w:pPr>
        <w:widowControl w:val="0"/>
        <w:numPr>
          <w:ilvl w:val="0"/>
          <w:numId w:val="2"/>
        </w:numPr>
        <w:tabs>
          <w:tab w:val="left" w:pos="1437"/>
        </w:tabs>
        <w:ind w:firstLine="1134"/>
        <w:jc w:val="both"/>
        <w:rPr>
          <w:sz w:val="26"/>
          <w:szCs w:val="26"/>
        </w:rPr>
      </w:pPr>
      <w:r w:rsidRPr="007741A0">
        <w:rPr>
          <w:sz w:val="26"/>
          <w:szCs w:val="26"/>
        </w:rPr>
        <w:t>Полное наименование Учреждения - Муниципальное казенное учреждение «Управление по обеспечению деятельности органов местного самоуправления» сокращенное наименование МКУ «Управление по обеспечению деятельности ОМС».</w:t>
      </w:r>
    </w:p>
    <w:p w:rsidR="007741A0" w:rsidRPr="007741A0" w:rsidRDefault="007741A0" w:rsidP="007741A0">
      <w:pPr>
        <w:widowControl w:val="0"/>
        <w:numPr>
          <w:ilvl w:val="0"/>
          <w:numId w:val="2"/>
        </w:numPr>
        <w:tabs>
          <w:tab w:val="left" w:pos="1422"/>
        </w:tabs>
        <w:ind w:firstLine="1134"/>
        <w:jc w:val="both"/>
        <w:rPr>
          <w:sz w:val="26"/>
          <w:szCs w:val="26"/>
        </w:rPr>
      </w:pPr>
      <w:r w:rsidRPr="007741A0">
        <w:rPr>
          <w:sz w:val="26"/>
          <w:szCs w:val="26"/>
        </w:rPr>
        <w:t>Тип Учреждения - казенное учреждение.</w:t>
      </w:r>
    </w:p>
    <w:p w:rsidR="007741A0" w:rsidRPr="007741A0" w:rsidRDefault="007741A0" w:rsidP="007741A0">
      <w:pPr>
        <w:widowControl w:val="0"/>
        <w:numPr>
          <w:ilvl w:val="0"/>
          <w:numId w:val="2"/>
        </w:numPr>
        <w:tabs>
          <w:tab w:val="left" w:pos="1422"/>
        </w:tabs>
        <w:ind w:firstLine="1134"/>
        <w:jc w:val="both"/>
        <w:rPr>
          <w:sz w:val="26"/>
          <w:szCs w:val="26"/>
        </w:rPr>
      </w:pPr>
      <w:r w:rsidRPr="007741A0">
        <w:rPr>
          <w:sz w:val="26"/>
          <w:szCs w:val="26"/>
        </w:rPr>
        <w:t>Финансирование деятельности Учреждения осуществляется за счет средств бюджета Невельского муниципального округа Сахалинской области.</w:t>
      </w:r>
    </w:p>
    <w:p w:rsidR="007741A0" w:rsidRPr="007741A0" w:rsidRDefault="007741A0" w:rsidP="007741A0">
      <w:pPr>
        <w:widowControl w:val="0"/>
        <w:numPr>
          <w:ilvl w:val="0"/>
          <w:numId w:val="2"/>
        </w:numPr>
        <w:tabs>
          <w:tab w:val="left" w:pos="1422"/>
        </w:tabs>
        <w:ind w:firstLine="1134"/>
        <w:jc w:val="both"/>
        <w:rPr>
          <w:sz w:val="26"/>
          <w:szCs w:val="26"/>
        </w:rPr>
      </w:pPr>
      <w:r w:rsidRPr="007741A0">
        <w:rPr>
          <w:sz w:val="26"/>
          <w:szCs w:val="26"/>
        </w:rPr>
        <w:t>Местонахождение Учреждения:</w:t>
      </w:r>
    </w:p>
    <w:p w:rsidR="007741A0" w:rsidRPr="007741A0" w:rsidRDefault="007741A0" w:rsidP="007741A0">
      <w:pPr>
        <w:widowControl w:val="0"/>
        <w:numPr>
          <w:ilvl w:val="0"/>
          <w:numId w:val="3"/>
        </w:numPr>
        <w:tabs>
          <w:tab w:val="left" w:pos="783"/>
        </w:tabs>
        <w:ind w:firstLine="1134"/>
        <w:jc w:val="both"/>
        <w:rPr>
          <w:sz w:val="26"/>
          <w:szCs w:val="26"/>
        </w:rPr>
      </w:pPr>
      <w:r w:rsidRPr="007741A0">
        <w:rPr>
          <w:sz w:val="26"/>
          <w:szCs w:val="26"/>
        </w:rPr>
        <w:t>юридический адрес: 694740, Сахалинская область, город Невельск, улица Ленина, дом 15;</w:t>
      </w:r>
    </w:p>
    <w:p w:rsidR="007741A0" w:rsidRPr="007741A0" w:rsidRDefault="007741A0" w:rsidP="007741A0">
      <w:pPr>
        <w:widowControl w:val="0"/>
        <w:numPr>
          <w:ilvl w:val="0"/>
          <w:numId w:val="3"/>
        </w:numPr>
        <w:tabs>
          <w:tab w:val="left" w:pos="783"/>
        </w:tabs>
        <w:spacing w:after="245"/>
        <w:ind w:firstLine="1134"/>
        <w:jc w:val="both"/>
        <w:rPr>
          <w:sz w:val="26"/>
          <w:szCs w:val="26"/>
        </w:rPr>
      </w:pPr>
      <w:r w:rsidRPr="007741A0">
        <w:rPr>
          <w:sz w:val="26"/>
          <w:szCs w:val="26"/>
        </w:rPr>
        <w:t>фактический адрес: 694740, Сахалинская область, город Невельск, улица Ленина, дом 15.</w:t>
      </w:r>
    </w:p>
    <w:p w:rsidR="007741A0" w:rsidRPr="007741A0" w:rsidRDefault="007741A0" w:rsidP="007741A0">
      <w:pPr>
        <w:pStyle w:val="10"/>
        <w:keepNext/>
        <w:keepLines/>
        <w:shd w:val="clear" w:color="auto" w:fill="auto"/>
        <w:spacing w:after="208" w:line="240" w:lineRule="auto"/>
        <w:ind w:firstLine="0"/>
        <w:jc w:val="center"/>
        <w:rPr>
          <w:b w:val="0"/>
        </w:rPr>
      </w:pPr>
      <w:bookmarkStart w:id="1" w:name="bookmark1"/>
      <w:r w:rsidRPr="007741A0">
        <w:rPr>
          <w:b w:val="0"/>
        </w:rPr>
        <w:t>СТАТЬЯ 2. ПРЕДМЕТ, ЦЕЛИ И ВИДЫ ДЕЯТЕЛЬНОСТИ</w:t>
      </w:r>
      <w:bookmarkEnd w:id="1"/>
    </w:p>
    <w:p w:rsidR="007741A0" w:rsidRPr="007741A0" w:rsidRDefault="007741A0" w:rsidP="007741A0">
      <w:pPr>
        <w:widowControl w:val="0"/>
        <w:numPr>
          <w:ilvl w:val="0"/>
          <w:numId w:val="4"/>
        </w:numPr>
        <w:tabs>
          <w:tab w:val="left" w:pos="1422"/>
        </w:tabs>
        <w:ind w:firstLine="1134"/>
        <w:jc w:val="both"/>
        <w:rPr>
          <w:sz w:val="26"/>
          <w:szCs w:val="26"/>
        </w:rPr>
      </w:pPr>
      <w:r w:rsidRPr="007741A0">
        <w:rPr>
          <w:sz w:val="26"/>
          <w:szCs w:val="26"/>
        </w:rPr>
        <w:t xml:space="preserve">Учреждение осуществляет свою деятельность в соответствии с </w:t>
      </w:r>
      <w:r w:rsidRPr="007741A0">
        <w:rPr>
          <w:sz w:val="26"/>
          <w:szCs w:val="26"/>
        </w:rPr>
        <w:lastRenderedPageBreak/>
        <w:t>предметом и целями деятельности, определенными действующим законодательством Российской Федерации, Сахалинской области, муниципальными правовыми актами Невельского муниципального округа и настоящим Уставом.</w:t>
      </w:r>
    </w:p>
    <w:p w:rsidR="007741A0" w:rsidRPr="007741A0" w:rsidRDefault="007741A0" w:rsidP="007741A0">
      <w:pPr>
        <w:widowControl w:val="0"/>
        <w:numPr>
          <w:ilvl w:val="0"/>
          <w:numId w:val="4"/>
        </w:numPr>
        <w:tabs>
          <w:tab w:val="left" w:pos="1422"/>
        </w:tabs>
        <w:ind w:firstLine="1134"/>
        <w:jc w:val="both"/>
        <w:rPr>
          <w:sz w:val="26"/>
          <w:szCs w:val="26"/>
        </w:rPr>
      </w:pPr>
      <w:r w:rsidRPr="007741A0">
        <w:rPr>
          <w:sz w:val="26"/>
          <w:szCs w:val="26"/>
        </w:rPr>
        <w:t>Предмет деятельности Учреждения:</w:t>
      </w:r>
    </w:p>
    <w:p w:rsidR="007741A0" w:rsidRPr="007741A0" w:rsidRDefault="007741A0" w:rsidP="007741A0">
      <w:pPr>
        <w:widowControl w:val="0"/>
        <w:numPr>
          <w:ilvl w:val="0"/>
          <w:numId w:val="5"/>
        </w:numPr>
        <w:tabs>
          <w:tab w:val="left" w:pos="1422"/>
        </w:tabs>
        <w:ind w:firstLine="1134"/>
        <w:jc w:val="both"/>
        <w:rPr>
          <w:sz w:val="26"/>
          <w:szCs w:val="26"/>
        </w:rPr>
      </w:pPr>
      <w:r w:rsidRPr="007741A0">
        <w:rPr>
          <w:sz w:val="26"/>
          <w:szCs w:val="26"/>
        </w:rPr>
        <w:t>материально-техническое и организационное обеспечение деятельности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 в том числе и организация транспортного обслуживания;</w:t>
      </w:r>
    </w:p>
    <w:p w:rsidR="007741A0" w:rsidRPr="007741A0" w:rsidRDefault="007741A0" w:rsidP="007741A0">
      <w:pPr>
        <w:widowControl w:val="0"/>
        <w:numPr>
          <w:ilvl w:val="0"/>
          <w:numId w:val="5"/>
        </w:numPr>
        <w:tabs>
          <w:tab w:val="left" w:pos="1422"/>
        </w:tabs>
        <w:ind w:firstLine="1134"/>
        <w:jc w:val="both"/>
        <w:rPr>
          <w:sz w:val="26"/>
          <w:szCs w:val="26"/>
        </w:rPr>
      </w:pPr>
      <w:r w:rsidRPr="007741A0">
        <w:rPr>
          <w:sz w:val="26"/>
          <w:szCs w:val="26"/>
        </w:rPr>
        <w:t>создание необходимых условий для эффективной работы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5"/>
        </w:numPr>
        <w:tabs>
          <w:tab w:val="left" w:pos="1422"/>
        </w:tabs>
        <w:ind w:firstLine="1134"/>
        <w:jc w:val="both"/>
        <w:rPr>
          <w:sz w:val="26"/>
          <w:szCs w:val="26"/>
        </w:rPr>
      </w:pPr>
      <w:r w:rsidRPr="007741A0">
        <w:rPr>
          <w:sz w:val="26"/>
          <w:szCs w:val="26"/>
        </w:rPr>
        <w:t>содержание нежилых помещений используемых для организации рабочих мест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 xml:space="preserve">информатизация и обеспечение связью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w:t>
      </w:r>
      <w:r w:rsidRPr="007741A0">
        <w:rPr>
          <w:sz w:val="26"/>
          <w:szCs w:val="26"/>
        </w:rPr>
        <w:lastRenderedPageBreak/>
        <w:t>округа»;</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системно-техническое администрирование, материально-техническое, хозяйственное, информационное обеспечение и сопровождение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осуществление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выполнение работ, оказание услуг и (или) оплата оказанных услуг (работ) от лица Невельского муниципального округа в целях обеспечения реализации</w:t>
      </w:r>
      <w:r w:rsidR="008973B2">
        <w:rPr>
          <w:sz w:val="26"/>
          <w:szCs w:val="26"/>
        </w:rPr>
        <w:t>,</w:t>
      </w:r>
      <w:r w:rsidRPr="007741A0">
        <w:rPr>
          <w:sz w:val="26"/>
          <w:szCs w:val="26"/>
        </w:rPr>
        <w:t xml:space="preserve"> предусмотренных законодательством Российской Федерации полномочий органов местного самоуправления.</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Участие в мероприятиях по предупреждению и ликвидации последствий чрезвычайных ситуаций на территории Невельского муниципального округа.</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Решение вопросов благоустройства и надлежащего санитарного содержания закрепленных на праве оперативного управления территорий, совместно с предприятиями всех форм собственности.</w:t>
      </w:r>
    </w:p>
    <w:p w:rsidR="007741A0" w:rsidRPr="007741A0" w:rsidRDefault="007741A0" w:rsidP="007741A0">
      <w:pPr>
        <w:widowControl w:val="0"/>
        <w:numPr>
          <w:ilvl w:val="0"/>
          <w:numId w:val="5"/>
        </w:numPr>
        <w:tabs>
          <w:tab w:val="left" w:pos="1450"/>
        </w:tabs>
        <w:ind w:firstLine="1134"/>
        <w:jc w:val="both"/>
        <w:rPr>
          <w:sz w:val="26"/>
          <w:szCs w:val="26"/>
        </w:rPr>
      </w:pPr>
      <w:r w:rsidRPr="007741A0">
        <w:rPr>
          <w:sz w:val="26"/>
          <w:szCs w:val="26"/>
        </w:rPr>
        <w:t>Содействие в осуществлении контроля (на территориях, закрепленных на праве оперативного управления) за соблюдением правил благоустройства, установленным на территории Невельского муниципального округа.</w:t>
      </w:r>
    </w:p>
    <w:p w:rsidR="007741A0" w:rsidRPr="007741A0" w:rsidRDefault="007741A0" w:rsidP="007741A0">
      <w:pPr>
        <w:widowControl w:val="0"/>
        <w:numPr>
          <w:ilvl w:val="0"/>
          <w:numId w:val="4"/>
        </w:numPr>
        <w:tabs>
          <w:tab w:val="left" w:pos="1450"/>
        </w:tabs>
        <w:ind w:firstLine="1134"/>
        <w:jc w:val="both"/>
        <w:rPr>
          <w:sz w:val="26"/>
          <w:szCs w:val="26"/>
        </w:rPr>
      </w:pPr>
      <w:r w:rsidRPr="007741A0">
        <w:rPr>
          <w:sz w:val="26"/>
          <w:szCs w:val="26"/>
        </w:rPr>
        <w:t>Цели деятельности Учреждения:</w:t>
      </w:r>
    </w:p>
    <w:p w:rsidR="007741A0" w:rsidRPr="007741A0" w:rsidRDefault="007741A0" w:rsidP="007741A0">
      <w:pPr>
        <w:widowControl w:val="0"/>
        <w:numPr>
          <w:ilvl w:val="0"/>
          <w:numId w:val="6"/>
        </w:numPr>
        <w:tabs>
          <w:tab w:val="left" w:pos="1847"/>
        </w:tabs>
        <w:ind w:firstLine="1134"/>
        <w:jc w:val="both"/>
        <w:rPr>
          <w:sz w:val="26"/>
          <w:szCs w:val="26"/>
        </w:rPr>
      </w:pPr>
      <w:r w:rsidRPr="007741A0">
        <w:rPr>
          <w:sz w:val="26"/>
          <w:szCs w:val="26"/>
        </w:rPr>
        <w:t>содержание нежилых помещений используемых для организации рабочих мест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6"/>
        </w:numPr>
        <w:tabs>
          <w:tab w:val="left" w:pos="1847"/>
        </w:tabs>
        <w:ind w:firstLine="1134"/>
        <w:jc w:val="both"/>
        <w:rPr>
          <w:sz w:val="26"/>
          <w:szCs w:val="26"/>
        </w:rPr>
      </w:pPr>
      <w:r w:rsidRPr="007741A0">
        <w:rPr>
          <w:sz w:val="26"/>
          <w:szCs w:val="26"/>
        </w:rPr>
        <w:t xml:space="preserve">обеспечение поддержания в надлежащем техническом, санитарном и противопожарном состоянии помещений, зданий, необходимых для обеспечения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w:t>
      </w:r>
      <w:r w:rsidRPr="007741A0">
        <w:rPr>
          <w:sz w:val="26"/>
          <w:szCs w:val="26"/>
        </w:rPr>
        <w:lastRenderedPageBreak/>
        <w:t>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6"/>
        </w:numPr>
        <w:tabs>
          <w:tab w:val="left" w:pos="1847"/>
        </w:tabs>
        <w:ind w:firstLine="1134"/>
        <w:jc w:val="both"/>
        <w:rPr>
          <w:sz w:val="26"/>
          <w:szCs w:val="26"/>
        </w:rPr>
      </w:pPr>
      <w:r w:rsidRPr="007741A0">
        <w:rPr>
          <w:sz w:val="26"/>
          <w:szCs w:val="26"/>
        </w:rPr>
        <w:t>обеспечение целостности объектов, имущества в нежилых помещениях, зданиях, используемых для обеспечения деятельности Учреждения ,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6"/>
        </w:numPr>
        <w:tabs>
          <w:tab w:val="left" w:pos="1847"/>
        </w:tabs>
        <w:ind w:firstLine="1134"/>
        <w:jc w:val="both"/>
        <w:rPr>
          <w:sz w:val="26"/>
          <w:szCs w:val="26"/>
        </w:rPr>
      </w:pPr>
      <w:r w:rsidRPr="007741A0">
        <w:rPr>
          <w:sz w:val="26"/>
          <w:szCs w:val="26"/>
        </w:rPr>
        <w:t>выполнение функций заказчика при проведении текущего ремонта нежилого фонда (помещений, зданий, сооружений, общественных территорий) находящегося на праве оперативного управления Учреждения;</w:t>
      </w:r>
    </w:p>
    <w:p w:rsidR="007741A0" w:rsidRPr="007741A0" w:rsidRDefault="007741A0" w:rsidP="007741A0">
      <w:pPr>
        <w:widowControl w:val="0"/>
        <w:numPr>
          <w:ilvl w:val="0"/>
          <w:numId w:val="6"/>
        </w:numPr>
        <w:tabs>
          <w:tab w:val="left" w:pos="1847"/>
        </w:tabs>
        <w:ind w:firstLine="1134"/>
        <w:jc w:val="both"/>
        <w:rPr>
          <w:sz w:val="26"/>
          <w:szCs w:val="26"/>
        </w:rPr>
      </w:pPr>
      <w:r w:rsidRPr="007741A0">
        <w:rPr>
          <w:sz w:val="26"/>
          <w:szCs w:val="26"/>
        </w:rPr>
        <w:t>обеспечение поддержания в надлежащем техническом, санитарном и противопожарном состоянии территорий, закрепленных на праве оперативного управления и (или) находящихся в аренде у Учреждения;</w:t>
      </w:r>
    </w:p>
    <w:p w:rsidR="007741A0" w:rsidRPr="007741A0" w:rsidRDefault="007741A0" w:rsidP="007741A0">
      <w:pPr>
        <w:widowControl w:val="0"/>
        <w:numPr>
          <w:ilvl w:val="0"/>
          <w:numId w:val="6"/>
        </w:numPr>
        <w:tabs>
          <w:tab w:val="left" w:pos="1854"/>
        </w:tabs>
        <w:ind w:firstLine="1134"/>
        <w:jc w:val="both"/>
        <w:rPr>
          <w:sz w:val="26"/>
          <w:szCs w:val="26"/>
        </w:rPr>
      </w:pPr>
      <w:r w:rsidRPr="007741A0">
        <w:rPr>
          <w:sz w:val="26"/>
          <w:szCs w:val="26"/>
        </w:rPr>
        <w:t>обустройство, праздничное оформление прилегающей территории к зданию администрации Невельского муниципального округа (ул. Ленина 15);</w:t>
      </w:r>
    </w:p>
    <w:p w:rsidR="007741A0" w:rsidRPr="007741A0" w:rsidRDefault="007741A0" w:rsidP="007741A0">
      <w:pPr>
        <w:widowControl w:val="0"/>
        <w:numPr>
          <w:ilvl w:val="0"/>
          <w:numId w:val="6"/>
        </w:numPr>
        <w:tabs>
          <w:tab w:val="left" w:pos="1854"/>
          <w:tab w:val="left" w:pos="3462"/>
        </w:tabs>
        <w:ind w:firstLine="1134"/>
        <w:jc w:val="both"/>
        <w:rPr>
          <w:sz w:val="26"/>
          <w:szCs w:val="26"/>
        </w:rPr>
      </w:pPr>
      <w:r w:rsidRPr="007741A0">
        <w:rPr>
          <w:sz w:val="26"/>
          <w:szCs w:val="26"/>
        </w:rPr>
        <w:t>обеспечение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Невельскогой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муниципальное казенное учреждение «Управление сельскими территориями Невельского муниципального округа» транспортными услугами;</w:t>
      </w:r>
    </w:p>
    <w:p w:rsidR="007741A0" w:rsidRPr="007741A0" w:rsidRDefault="007741A0" w:rsidP="007741A0">
      <w:pPr>
        <w:widowControl w:val="0"/>
        <w:numPr>
          <w:ilvl w:val="0"/>
          <w:numId w:val="6"/>
        </w:numPr>
        <w:tabs>
          <w:tab w:val="left" w:pos="1854"/>
          <w:tab w:val="left" w:pos="3462"/>
        </w:tabs>
        <w:ind w:firstLine="1134"/>
        <w:jc w:val="both"/>
        <w:rPr>
          <w:sz w:val="26"/>
          <w:szCs w:val="26"/>
        </w:rPr>
      </w:pPr>
      <w:r w:rsidRPr="007741A0">
        <w:rPr>
          <w:sz w:val="26"/>
          <w:szCs w:val="26"/>
        </w:rPr>
        <w:t>обеспечение служебных помещений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 мебелью, бытовой техникой, предметами интерьера и инвентарем;</w:t>
      </w:r>
    </w:p>
    <w:p w:rsidR="007741A0" w:rsidRPr="007741A0" w:rsidRDefault="007741A0" w:rsidP="007741A0">
      <w:pPr>
        <w:widowControl w:val="0"/>
        <w:numPr>
          <w:ilvl w:val="0"/>
          <w:numId w:val="6"/>
        </w:numPr>
        <w:tabs>
          <w:tab w:val="left" w:pos="1854"/>
        </w:tabs>
        <w:ind w:firstLine="1134"/>
        <w:jc w:val="both"/>
        <w:rPr>
          <w:sz w:val="26"/>
          <w:szCs w:val="26"/>
        </w:rPr>
      </w:pPr>
      <w:r w:rsidRPr="007741A0">
        <w:rPr>
          <w:sz w:val="26"/>
          <w:szCs w:val="26"/>
        </w:rPr>
        <w:lastRenderedPageBreak/>
        <w:t>внедрение современных информационных коммуникационных технологий в целях оптимизации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6"/>
        </w:numPr>
        <w:tabs>
          <w:tab w:val="left" w:pos="1854"/>
        </w:tabs>
        <w:ind w:firstLine="1134"/>
        <w:jc w:val="both"/>
        <w:rPr>
          <w:sz w:val="26"/>
          <w:szCs w:val="26"/>
        </w:rPr>
      </w:pPr>
      <w:r w:rsidRPr="007741A0">
        <w:rPr>
          <w:sz w:val="26"/>
          <w:szCs w:val="26"/>
        </w:rPr>
        <w:t>обеспечение функционирования системы технической защиты информации</w:t>
      </w:r>
      <w:r w:rsidRPr="007741A0">
        <w:rPr>
          <w:rFonts w:eastAsia="Microsoft Sans Serif"/>
          <w:sz w:val="26"/>
          <w:szCs w:val="26"/>
        </w:rPr>
        <w:t xml:space="preserve"> </w:t>
      </w:r>
      <w:r w:rsidRPr="007741A0">
        <w:rPr>
          <w:sz w:val="26"/>
          <w:szCs w:val="26"/>
        </w:rPr>
        <w:t>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муниципальное казенное учреждение «Управление сельскими территориями Невельского муниципального округа», в пределах компетенции Учреждения.</w:t>
      </w:r>
    </w:p>
    <w:p w:rsidR="007741A0" w:rsidRPr="007741A0" w:rsidRDefault="007741A0" w:rsidP="007741A0">
      <w:pPr>
        <w:widowControl w:val="0"/>
        <w:numPr>
          <w:ilvl w:val="0"/>
          <w:numId w:val="4"/>
        </w:numPr>
        <w:tabs>
          <w:tab w:val="left" w:pos="1424"/>
        </w:tabs>
        <w:ind w:firstLine="1134"/>
        <w:jc w:val="both"/>
        <w:rPr>
          <w:sz w:val="26"/>
          <w:szCs w:val="26"/>
        </w:rPr>
      </w:pPr>
      <w:r w:rsidRPr="007741A0">
        <w:rPr>
          <w:sz w:val="26"/>
          <w:szCs w:val="26"/>
        </w:rPr>
        <w:t>Для достижения поставленных целей, указанных в пункте 2.3 настоящего Устава, Учреждение осуществляет в установленном законодательством Российской Федерации порядке следующие виды основной деятельности:</w:t>
      </w:r>
    </w:p>
    <w:p w:rsidR="007741A0" w:rsidRPr="007741A0" w:rsidRDefault="007741A0" w:rsidP="007741A0">
      <w:pPr>
        <w:tabs>
          <w:tab w:val="left" w:pos="1424"/>
        </w:tabs>
        <w:ind w:left="567" w:firstLine="1134"/>
        <w:jc w:val="both"/>
        <w:rPr>
          <w:sz w:val="26"/>
          <w:szCs w:val="26"/>
        </w:rPr>
      </w:pPr>
      <w:r w:rsidRPr="007741A0">
        <w:rPr>
          <w:sz w:val="26"/>
          <w:szCs w:val="26"/>
        </w:rPr>
        <w:t xml:space="preserve"> — деятельность органов местного самоуправления по управлению вопросами общего характера,</w:t>
      </w:r>
    </w:p>
    <w:p w:rsidR="007741A0" w:rsidRPr="007741A0" w:rsidRDefault="007741A0" w:rsidP="007741A0">
      <w:pPr>
        <w:tabs>
          <w:tab w:val="left" w:pos="1424"/>
        </w:tabs>
        <w:ind w:left="567" w:firstLine="1134"/>
        <w:jc w:val="both"/>
        <w:rPr>
          <w:sz w:val="26"/>
          <w:szCs w:val="26"/>
        </w:rPr>
      </w:pPr>
      <w:r w:rsidRPr="007741A0">
        <w:rPr>
          <w:sz w:val="26"/>
          <w:szCs w:val="26"/>
        </w:rPr>
        <w:t xml:space="preserve"> — услуги по обслуживанию зданий и территорий</w:t>
      </w:r>
    </w:p>
    <w:p w:rsidR="007741A0" w:rsidRPr="007741A0" w:rsidRDefault="007741A0" w:rsidP="007741A0">
      <w:pPr>
        <w:widowControl w:val="0"/>
        <w:numPr>
          <w:ilvl w:val="0"/>
          <w:numId w:val="7"/>
        </w:numPr>
        <w:tabs>
          <w:tab w:val="left" w:pos="1424"/>
        </w:tabs>
        <w:ind w:firstLine="1134"/>
        <w:jc w:val="both"/>
        <w:rPr>
          <w:sz w:val="26"/>
          <w:szCs w:val="26"/>
        </w:rPr>
      </w:pPr>
      <w:r w:rsidRPr="007741A0">
        <w:rPr>
          <w:sz w:val="26"/>
          <w:szCs w:val="26"/>
        </w:rPr>
        <w:t>Так же, для достижения поставленных целей, указанных в пункте 2.3 настоящего Устава, Учреждение, помимо основного вида экономической деятельности, осуществляет в установленном законодательством Российской Федерации порядке следующие виды деятельности:</w:t>
      </w:r>
    </w:p>
    <w:p w:rsidR="007741A0" w:rsidRPr="007741A0" w:rsidRDefault="007741A0" w:rsidP="007741A0">
      <w:pPr>
        <w:widowControl w:val="0"/>
        <w:numPr>
          <w:ilvl w:val="0"/>
          <w:numId w:val="7"/>
        </w:numPr>
        <w:tabs>
          <w:tab w:val="left" w:pos="1424"/>
        </w:tabs>
        <w:ind w:firstLine="1134"/>
        <w:jc w:val="both"/>
        <w:rPr>
          <w:sz w:val="26"/>
          <w:szCs w:val="26"/>
        </w:rPr>
      </w:pPr>
      <w:r w:rsidRPr="007741A0">
        <w:rPr>
          <w:sz w:val="26"/>
          <w:szCs w:val="26"/>
        </w:rPr>
        <w:t>обеспечение безопасности персональных данных при их обработке в установленной сфере деятельности;</w:t>
      </w:r>
    </w:p>
    <w:p w:rsidR="007741A0" w:rsidRPr="007741A0" w:rsidRDefault="007741A0" w:rsidP="007741A0">
      <w:pPr>
        <w:widowControl w:val="0"/>
        <w:numPr>
          <w:ilvl w:val="0"/>
          <w:numId w:val="7"/>
        </w:numPr>
        <w:tabs>
          <w:tab w:val="left" w:pos="1424"/>
        </w:tabs>
        <w:ind w:firstLine="1134"/>
        <w:jc w:val="both"/>
        <w:rPr>
          <w:sz w:val="26"/>
          <w:szCs w:val="26"/>
        </w:rPr>
      </w:pPr>
      <w:r w:rsidRPr="007741A0">
        <w:rPr>
          <w:sz w:val="26"/>
          <w:szCs w:val="26"/>
        </w:rPr>
        <w:t>представление в установленном законом порядке интересов Учреждения в арбитражном суде и суде общей юрисдикции, в государственных органах, органах местного самоуправления, сторонних организациях, общественных организациях по вопросам правовой защиты интересов Учреждения;</w:t>
      </w:r>
    </w:p>
    <w:p w:rsidR="007741A0" w:rsidRPr="007741A0" w:rsidRDefault="007741A0" w:rsidP="007741A0">
      <w:pPr>
        <w:widowControl w:val="0"/>
        <w:numPr>
          <w:ilvl w:val="0"/>
          <w:numId w:val="7"/>
        </w:numPr>
        <w:tabs>
          <w:tab w:val="left" w:pos="1424"/>
        </w:tabs>
        <w:ind w:firstLine="1134"/>
        <w:jc w:val="both"/>
        <w:rPr>
          <w:sz w:val="26"/>
          <w:szCs w:val="26"/>
        </w:rPr>
      </w:pPr>
      <w:r w:rsidRPr="007741A0">
        <w:rPr>
          <w:sz w:val="26"/>
          <w:szCs w:val="26"/>
        </w:rPr>
        <w:t>осуществление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741A0" w:rsidRPr="007741A0" w:rsidRDefault="007741A0" w:rsidP="007741A0">
      <w:pPr>
        <w:widowControl w:val="0"/>
        <w:numPr>
          <w:ilvl w:val="0"/>
          <w:numId w:val="7"/>
        </w:numPr>
        <w:tabs>
          <w:tab w:val="left" w:pos="1424"/>
        </w:tabs>
        <w:ind w:firstLine="1134"/>
        <w:jc w:val="both"/>
        <w:rPr>
          <w:sz w:val="26"/>
          <w:szCs w:val="26"/>
        </w:rPr>
      </w:pPr>
      <w:r w:rsidRPr="007741A0">
        <w:rPr>
          <w:sz w:val="26"/>
          <w:szCs w:val="26"/>
        </w:rPr>
        <w:t>оформление и ведение кадровой документации;</w:t>
      </w:r>
    </w:p>
    <w:p w:rsidR="007741A0" w:rsidRPr="007741A0" w:rsidRDefault="007741A0" w:rsidP="007741A0">
      <w:pPr>
        <w:widowControl w:val="0"/>
        <w:numPr>
          <w:ilvl w:val="0"/>
          <w:numId w:val="7"/>
        </w:numPr>
        <w:tabs>
          <w:tab w:val="left" w:pos="1424"/>
        </w:tabs>
        <w:ind w:firstLine="1134"/>
        <w:jc w:val="both"/>
        <w:rPr>
          <w:sz w:val="26"/>
          <w:szCs w:val="26"/>
        </w:rPr>
      </w:pPr>
      <w:r w:rsidRPr="007741A0">
        <w:rPr>
          <w:sz w:val="26"/>
          <w:szCs w:val="26"/>
        </w:rPr>
        <w:t>содержание в надлежащем состоянии зданий, сооружений, оборудования и прилегающей территории, закрепленных за Учреждением, а именно:</w:t>
      </w:r>
    </w:p>
    <w:p w:rsidR="007741A0" w:rsidRPr="007741A0" w:rsidRDefault="007741A0" w:rsidP="007741A0">
      <w:pPr>
        <w:widowControl w:val="0"/>
        <w:numPr>
          <w:ilvl w:val="0"/>
          <w:numId w:val="8"/>
        </w:numPr>
        <w:tabs>
          <w:tab w:val="left" w:pos="1424"/>
        </w:tabs>
        <w:ind w:firstLine="1134"/>
        <w:jc w:val="both"/>
        <w:rPr>
          <w:sz w:val="26"/>
          <w:szCs w:val="26"/>
        </w:rPr>
      </w:pPr>
      <w:r w:rsidRPr="007741A0">
        <w:rPr>
          <w:sz w:val="26"/>
          <w:szCs w:val="26"/>
        </w:rPr>
        <w:t xml:space="preserve">благоустройство общественных территорий, территории зданий </w:t>
      </w:r>
      <w:r w:rsidRPr="007741A0">
        <w:rPr>
          <w:sz w:val="26"/>
          <w:szCs w:val="26"/>
        </w:rPr>
        <w:lastRenderedPageBreak/>
        <w:t>и сооружений, находящихся в оперативном управлении Учреждения;</w:t>
      </w:r>
    </w:p>
    <w:p w:rsidR="007741A0" w:rsidRPr="007741A0" w:rsidRDefault="007741A0" w:rsidP="007741A0">
      <w:pPr>
        <w:widowControl w:val="0"/>
        <w:numPr>
          <w:ilvl w:val="0"/>
          <w:numId w:val="8"/>
        </w:numPr>
        <w:tabs>
          <w:tab w:val="left" w:pos="1424"/>
        </w:tabs>
        <w:ind w:firstLine="1134"/>
        <w:jc w:val="both"/>
        <w:rPr>
          <w:sz w:val="26"/>
          <w:szCs w:val="26"/>
        </w:rPr>
      </w:pPr>
      <w:r w:rsidRPr="007741A0">
        <w:rPr>
          <w:sz w:val="26"/>
          <w:szCs w:val="26"/>
        </w:rPr>
        <w:t>охрана помещений (в том числе установка, наладка и эксплуатация охранной, пожарной сигнализации, системы контроля доступа, приборов видеонаблюдения);</w:t>
      </w:r>
    </w:p>
    <w:p w:rsidR="007741A0" w:rsidRPr="007741A0" w:rsidRDefault="007741A0" w:rsidP="007741A0">
      <w:pPr>
        <w:widowControl w:val="0"/>
        <w:numPr>
          <w:ilvl w:val="0"/>
          <w:numId w:val="8"/>
        </w:numPr>
        <w:tabs>
          <w:tab w:val="left" w:pos="1424"/>
          <w:tab w:val="left" w:pos="3091"/>
        </w:tabs>
        <w:ind w:firstLine="1134"/>
        <w:jc w:val="both"/>
        <w:rPr>
          <w:sz w:val="26"/>
          <w:szCs w:val="26"/>
        </w:rPr>
      </w:pPr>
      <w:r w:rsidRPr="007741A0">
        <w:rPr>
          <w:sz w:val="26"/>
          <w:szCs w:val="26"/>
        </w:rPr>
        <w:t>обеспечение бесперебойной работы инженерных систем и оборудования в соответствии с действующими нормами и правилами в отношении административных зданий, сооружений и помещений;</w:t>
      </w:r>
    </w:p>
    <w:p w:rsidR="007741A0" w:rsidRPr="007741A0" w:rsidRDefault="007741A0" w:rsidP="007741A0">
      <w:pPr>
        <w:widowControl w:val="0"/>
        <w:numPr>
          <w:ilvl w:val="0"/>
          <w:numId w:val="8"/>
        </w:numPr>
        <w:tabs>
          <w:tab w:val="left" w:pos="1424"/>
          <w:tab w:val="left" w:pos="3091"/>
        </w:tabs>
        <w:ind w:firstLine="1134"/>
        <w:jc w:val="both"/>
        <w:rPr>
          <w:sz w:val="26"/>
          <w:szCs w:val="26"/>
        </w:rPr>
      </w:pPr>
      <w:r w:rsidRPr="007741A0">
        <w:rPr>
          <w:sz w:val="26"/>
          <w:szCs w:val="26"/>
        </w:rPr>
        <w:t>обеспечение поставки электрической, тепловой энергии, водоснабжения;</w:t>
      </w:r>
    </w:p>
    <w:p w:rsidR="007741A0" w:rsidRPr="007741A0" w:rsidRDefault="007741A0" w:rsidP="007741A0">
      <w:pPr>
        <w:widowControl w:val="0"/>
        <w:numPr>
          <w:ilvl w:val="0"/>
          <w:numId w:val="8"/>
        </w:numPr>
        <w:tabs>
          <w:tab w:val="left" w:pos="1422"/>
        </w:tabs>
        <w:ind w:firstLine="1134"/>
        <w:jc w:val="both"/>
        <w:rPr>
          <w:sz w:val="26"/>
          <w:szCs w:val="26"/>
        </w:rPr>
      </w:pPr>
      <w:r w:rsidRPr="007741A0">
        <w:rPr>
          <w:sz w:val="26"/>
          <w:szCs w:val="26"/>
        </w:rPr>
        <w:t>обеспечение вывоза мусора твердых и жидких бытовых отходов;</w:t>
      </w:r>
    </w:p>
    <w:p w:rsidR="007741A0" w:rsidRPr="007741A0" w:rsidRDefault="007741A0" w:rsidP="007741A0">
      <w:pPr>
        <w:widowControl w:val="0"/>
        <w:numPr>
          <w:ilvl w:val="0"/>
          <w:numId w:val="8"/>
        </w:numPr>
        <w:tabs>
          <w:tab w:val="left" w:pos="1422"/>
        </w:tabs>
        <w:ind w:firstLine="1134"/>
        <w:jc w:val="both"/>
        <w:rPr>
          <w:sz w:val="26"/>
          <w:szCs w:val="26"/>
        </w:rPr>
      </w:pPr>
      <w:r w:rsidRPr="007741A0">
        <w:rPr>
          <w:sz w:val="26"/>
          <w:szCs w:val="26"/>
        </w:rPr>
        <w:t>обеспечение выполнения работ по эксплуатационно-техническому обслуживанию закрепленного на праве оперативного управления имущества;</w:t>
      </w:r>
    </w:p>
    <w:p w:rsidR="007741A0" w:rsidRPr="007741A0" w:rsidRDefault="007741A0" w:rsidP="007741A0">
      <w:pPr>
        <w:widowControl w:val="0"/>
        <w:numPr>
          <w:ilvl w:val="0"/>
          <w:numId w:val="8"/>
        </w:numPr>
        <w:tabs>
          <w:tab w:val="left" w:pos="1422"/>
        </w:tabs>
        <w:ind w:firstLine="1134"/>
        <w:jc w:val="both"/>
        <w:rPr>
          <w:sz w:val="26"/>
          <w:szCs w:val="26"/>
        </w:rPr>
      </w:pPr>
      <w:r w:rsidRPr="007741A0">
        <w:rPr>
          <w:sz w:val="26"/>
          <w:szCs w:val="26"/>
        </w:rPr>
        <w:t>обеспечение выполнения работ по благоустройству, озеленению и уборке территорий, праздничному и художественному оформлению фасадов зданий, установке флагов и информационных табличек;</w:t>
      </w:r>
    </w:p>
    <w:p w:rsidR="007741A0" w:rsidRPr="007741A0" w:rsidRDefault="007741A0" w:rsidP="007741A0">
      <w:pPr>
        <w:widowControl w:val="0"/>
        <w:numPr>
          <w:ilvl w:val="0"/>
          <w:numId w:val="8"/>
        </w:numPr>
        <w:tabs>
          <w:tab w:val="left" w:pos="1422"/>
        </w:tabs>
        <w:ind w:firstLine="1134"/>
        <w:jc w:val="both"/>
        <w:rPr>
          <w:sz w:val="26"/>
          <w:szCs w:val="26"/>
        </w:rPr>
      </w:pPr>
      <w:r w:rsidRPr="007741A0">
        <w:rPr>
          <w:sz w:val="26"/>
          <w:szCs w:val="26"/>
        </w:rPr>
        <w:t>осуществление закупок для праздничного оформления прилегающей территории к зданию администрации Невельского муниципального округа (ул. Ленина 15);</w:t>
      </w:r>
    </w:p>
    <w:p w:rsidR="007741A0" w:rsidRPr="007741A0" w:rsidRDefault="007741A0" w:rsidP="007741A0">
      <w:pPr>
        <w:widowControl w:val="0"/>
        <w:numPr>
          <w:ilvl w:val="0"/>
          <w:numId w:val="7"/>
        </w:numPr>
        <w:tabs>
          <w:tab w:val="left" w:pos="710"/>
        </w:tabs>
        <w:ind w:firstLine="1134"/>
        <w:jc w:val="both"/>
        <w:rPr>
          <w:sz w:val="26"/>
          <w:szCs w:val="26"/>
        </w:rPr>
      </w:pPr>
      <w:r w:rsidRPr="007741A0">
        <w:rPr>
          <w:sz w:val="26"/>
          <w:szCs w:val="26"/>
        </w:rPr>
        <w:t>оборудование рабочих мест в зданиях и помещениях, находящихся в оперативном управлении либо аренде у Учреждения, в соответствии с требованиями пожарной безопасности, правилами электробезопасности;</w:t>
      </w:r>
    </w:p>
    <w:p w:rsidR="007741A0" w:rsidRPr="007741A0" w:rsidRDefault="007741A0" w:rsidP="007741A0">
      <w:pPr>
        <w:widowControl w:val="0"/>
        <w:numPr>
          <w:ilvl w:val="0"/>
          <w:numId w:val="7"/>
        </w:numPr>
        <w:tabs>
          <w:tab w:val="left" w:pos="710"/>
        </w:tabs>
        <w:ind w:firstLine="1134"/>
        <w:jc w:val="both"/>
        <w:rPr>
          <w:sz w:val="26"/>
          <w:szCs w:val="26"/>
        </w:rPr>
      </w:pPr>
      <w:r w:rsidRPr="007741A0">
        <w:rPr>
          <w:sz w:val="26"/>
          <w:szCs w:val="26"/>
        </w:rPr>
        <w:t>осуществление организации пропускного режима, охраны административных зданий, сооружений, помещений и иного имущества;</w:t>
      </w:r>
    </w:p>
    <w:p w:rsidR="007741A0" w:rsidRPr="007741A0" w:rsidRDefault="007741A0" w:rsidP="007741A0">
      <w:pPr>
        <w:widowControl w:val="0"/>
        <w:numPr>
          <w:ilvl w:val="0"/>
          <w:numId w:val="7"/>
        </w:numPr>
        <w:tabs>
          <w:tab w:val="left" w:pos="710"/>
        </w:tabs>
        <w:ind w:firstLine="1134"/>
        <w:jc w:val="both"/>
        <w:rPr>
          <w:sz w:val="26"/>
          <w:szCs w:val="26"/>
        </w:rPr>
      </w:pPr>
      <w:r w:rsidRPr="007741A0">
        <w:rPr>
          <w:sz w:val="26"/>
          <w:szCs w:val="26"/>
        </w:rPr>
        <w:t>выступление в качестве арендатора, ссудополучателя помещений для обеспечения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7"/>
        </w:numPr>
        <w:tabs>
          <w:tab w:val="left" w:pos="1422"/>
        </w:tabs>
        <w:ind w:firstLine="1134"/>
        <w:jc w:val="both"/>
        <w:rPr>
          <w:sz w:val="26"/>
          <w:szCs w:val="26"/>
        </w:rPr>
      </w:pPr>
      <w:r w:rsidRPr="007741A0">
        <w:rPr>
          <w:sz w:val="26"/>
          <w:szCs w:val="26"/>
        </w:rPr>
        <w:t>осуществление текущего ремонта нежилого фонда (помещений, зданий, сооружений) находящегося в муниципальной собственности Невельского муниципального округа и находящегося в пользовании Учреждения на праве оперативного управления;</w:t>
      </w:r>
    </w:p>
    <w:p w:rsidR="007741A0" w:rsidRPr="007741A0" w:rsidRDefault="007741A0" w:rsidP="007741A0">
      <w:pPr>
        <w:widowControl w:val="0"/>
        <w:numPr>
          <w:ilvl w:val="0"/>
          <w:numId w:val="7"/>
        </w:numPr>
        <w:tabs>
          <w:tab w:val="left" w:pos="1422"/>
        </w:tabs>
        <w:ind w:firstLine="1134"/>
        <w:jc w:val="both"/>
        <w:rPr>
          <w:sz w:val="26"/>
          <w:szCs w:val="26"/>
        </w:rPr>
      </w:pPr>
      <w:r w:rsidRPr="007741A0">
        <w:rPr>
          <w:sz w:val="26"/>
          <w:szCs w:val="26"/>
        </w:rPr>
        <w:t xml:space="preserve">осуществление материально-технического обеспечения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w:t>
      </w:r>
      <w:r w:rsidRPr="007741A0">
        <w:rPr>
          <w:sz w:val="26"/>
          <w:szCs w:val="26"/>
        </w:rPr>
        <w:lastRenderedPageBreak/>
        <w:t>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 а именно:</w:t>
      </w:r>
    </w:p>
    <w:p w:rsidR="007741A0" w:rsidRPr="007741A0" w:rsidRDefault="007741A0" w:rsidP="007741A0">
      <w:pPr>
        <w:widowControl w:val="0"/>
        <w:numPr>
          <w:ilvl w:val="0"/>
          <w:numId w:val="9"/>
        </w:numPr>
        <w:tabs>
          <w:tab w:val="left" w:pos="1421"/>
        </w:tabs>
        <w:ind w:firstLine="1134"/>
        <w:jc w:val="both"/>
        <w:rPr>
          <w:sz w:val="26"/>
          <w:szCs w:val="26"/>
        </w:rPr>
      </w:pPr>
      <w:r w:rsidRPr="007741A0">
        <w:rPr>
          <w:sz w:val="26"/>
          <w:szCs w:val="26"/>
        </w:rPr>
        <w:t>обеспечение мебелью и инвентарем;</w:t>
      </w:r>
    </w:p>
    <w:p w:rsidR="007741A0" w:rsidRPr="007741A0" w:rsidRDefault="007741A0" w:rsidP="007741A0">
      <w:pPr>
        <w:widowControl w:val="0"/>
        <w:numPr>
          <w:ilvl w:val="0"/>
          <w:numId w:val="9"/>
        </w:numPr>
        <w:tabs>
          <w:tab w:val="left" w:pos="1421"/>
        </w:tabs>
        <w:ind w:firstLine="1134"/>
        <w:jc w:val="both"/>
        <w:rPr>
          <w:sz w:val="26"/>
          <w:szCs w:val="26"/>
        </w:rPr>
      </w:pPr>
      <w:r w:rsidRPr="007741A0">
        <w:rPr>
          <w:sz w:val="26"/>
          <w:szCs w:val="26"/>
        </w:rPr>
        <w:t>обеспечение компьютерной и организационной техникой, телефонной и иными видами связи, поддержание нормального функционирования компьютерной и офисной техники, программного обеспечения;</w:t>
      </w:r>
    </w:p>
    <w:p w:rsidR="007741A0" w:rsidRPr="007741A0" w:rsidRDefault="007741A0" w:rsidP="007741A0">
      <w:pPr>
        <w:widowControl w:val="0"/>
        <w:numPr>
          <w:ilvl w:val="0"/>
          <w:numId w:val="9"/>
        </w:numPr>
        <w:tabs>
          <w:tab w:val="left" w:pos="1421"/>
        </w:tabs>
        <w:ind w:firstLine="1134"/>
        <w:jc w:val="both"/>
        <w:rPr>
          <w:sz w:val="26"/>
          <w:szCs w:val="26"/>
        </w:rPr>
      </w:pPr>
      <w:r w:rsidRPr="007741A0">
        <w:rPr>
          <w:sz w:val="26"/>
          <w:szCs w:val="26"/>
        </w:rPr>
        <w:t>обеспечение канцелярскими принадлежностями, печатной продукцией;</w:t>
      </w:r>
    </w:p>
    <w:p w:rsidR="007741A0" w:rsidRPr="007741A0" w:rsidRDefault="007741A0" w:rsidP="007741A0">
      <w:pPr>
        <w:widowControl w:val="0"/>
        <w:numPr>
          <w:ilvl w:val="0"/>
          <w:numId w:val="9"/>
        </w:numPr>
        <w:tabs>
          <w:tab w:val="left" w:pos="1421"/>
        </w:tabs>
        <w:ind w:firstLine="1134"/>
        <w:jc w:val="both"/>
        <w:rPr>
          <w:sz w:val="26"/>
          <w:szCs w:val="26"/>
        </w:rPr>
      </w:pPr>
      <w:r w:rsidRPr="007741A0">
        <w:rPr>
          <w:sz w:val="26"/>
          <w:szCs w:val="26"/>
        </w:rPr>
        <w:t>осуществление подписки на периодические СМИ;</w:t>
      </w:r>
    </w:p>
    <w:p w:rsidR="007741A0" w:rsidRPr="007741A0" w:rsidRDefault="007741A0" w:rsidP="007741A0">
      <w:pPr>
        <w:widowControl w:val="0"/>
        <w:numPr>
          <w:ilvl w:val="0"/>
          <w:numId w:val="7"/>
        </w:numPr>
        <w:tabs>
          <w:tab w:val="left" w:pos="1421"/>
        </w:tabs>
        <w:ind w:firstLine="1134"/>
        <w:jc w:val="both"/>
        <w:rPr>
          <w:sz w:val="26"/>
          <w:szCs w:val="26"/>
        </w:rPr>
      </w:pPr>
      <w:r w:rsidRPr="007741A0">
        <w:rPr>
          <w:sz w:val="26"/>
          <w:szCs w:val="26"/>
        </w:rPr>
        <w:t>осуществление транспортного обеспечения деятельности</w:t>
      </w:r>
      <w:r w:rsidRPr="007741A0">
        <w:rPr>
          <w:rFonts w:eastAsia="Microsoft Sans Serif"/>
          <w:sz w:val="26"/>
          <w:szCs w:val="26"/>
        </w:rPr>
        <w:t xml:space="preserve"> </w:t>
      </w:r>
      <w:r w:rsidRPr="007741A0">
        <w:rPr>
          <w:sz w:val="26"/>
          <w:szCs w:val="26"/>
        </w:rPr>
        <w:t>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муниципальное казенное учреждение «Управление сельскими территориями Невельского муниципального округа», а именно:</w:t>
      </w:r>
    </w:p>
    <w:p w:rsidR="007741A0" w:rsidRPr="007741A0" w:rsidRDefault="007741A0" w:rsidP="007741A0">
      <w:pPr>
        <w:widowControl w:val="0"/>
        <w:numPr>
          <w:ilvl w:val="0"/>
          <w:numId w:val="10"/>
        </w:numPr>
        <w:tabs>
          <w:tab w:val="left" w:pos="1421"/>
        </w:tabs>
        <w:ind w:firstLine="1134"/>
        <w:jc w:val="both"/>
        <w:rPr>
          <w:sz w:val="26"/>
          <w:szCs w:val="26"/>
        </w:rPr>
      </w:pPr>
      <w:r w:rsidRPr="007741A0">
        <w:rPr>
          <w:sz w:val="26"/>
          <w:szCs w:val="26"/>
        </w:rPr>
        <w:t>организация эксплуатации автомобильного транспорта и осуществление контроля за его работой;</w:t>
      </w:r>
    </w:p>
    <w:p w:rsidR="007741A0" w:rsidRPr="007741A0" w:rsidRDefault="007741A0" w:rsidP="007741A0">
      <w:pPr>
        <w:widowControl w:val="0"/>
        <w:numPr>
          <w:ilvl w:val="0"/>
          <w:numId w:val="10"/>
        </w:numPr>
        <w:tabs>
          <w:tab w:val="left" w:pos="1421"/>
        </w:tabs>
        <w:ind w:firstLine="1134"/>
        <w:jc w:val="both"/>
        <w:rPr>
          <w:sz w:val="26"/>
          <w:szCs w:val="26"/>
        </w:rPr>
      </w:pPr>
      <w:r w:rsidRPr="007741A0">
        <w:rPr>
          <w:sz w:val="26"/>
          <w:szCs w:val="26"/>
        </w:rPr>
        <w:t>осуществление транспортного обслуживания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10"/>
        </w:numPr>
        <w:tabs>
          <w:tab w:val="left" w:pos="1421"/>
        </w:tabs>
        <w:ind w:firstLine="1134"/>
        <w:jc w:val="both"/>
        <w:rPr>
          <w:sz w:val="26"/>
          <w:szCs w:val="26"/>
        </w:rPr>
      </w:pPr>
      <w:r w:rsidRPr="007741A0">
        <w:rPr>
          <w:sz w:val="26"/>
          <w:szCs w:val="26"/>
        </w:rPr>
        <w:t>обеспечение транспортом участников официальных и иных мероприятий, делегаций, прибывающих в Невельского муниципального округа;</w:t>
      </w:r>
    </w:p>
    <w:p w:rsidR="007741A0" w:rsidRPr="007741A0" w:rsidRDefault="007741A0" w:rsidP="007741A0">
      <w:pPr>
        <w:widowControl w:val="0"/>
        <w:numPr>
          <w:ilvl w:val="0"/>
          <w:numId w:val="10"/>
        </w:numPr>
        <w:tabs>
          <w:tab w:val="left" w:pos="1421"/>
        </w:tabs>
        <w:ind w:firstLine="1134"/>
        <w:jc w:val="both"/>
        <w:rPr>
          <w:sz w:val="26"/>
          <w:szCs w:val="26"/>
        </w:rPr>
      </w:pPr>
      <w:r w:rsidRPr="007741A0">
        <w:rPr>
          <w:sz w:val="26"/>
          <w:szCs w:val="26"/>
        </w:rPr>
        <w:t>осуществление технического обслуживания и ремонта автомобильного транспорта самостоятельно или с привлечением сторонних организаций на договорной основе;</w:t>
      </w:r>
    </w:p>
    <w:p w:rsidR="007741A0" w:rsidRPr="007741A0" w:rsidRDefault="007741A0" w:rsidP="007741A0">
      <w:pPr>
        <w:widowControl w:val="0"/>
        <w:numPr>
          <w:ilvl w:val="0"/>
          <w:numId w:val="10"/>
        </w:numPr>
        <w:tabs>
          <w:tab w:val="left" w:pos="1421"/>
        </w:tabs>
        <w:ind w:firstLine="1134"/>
        <w:jc w:val="both"/>
        <w:rPr>
          <w:sz w:val="26"/>
          <w:szCs w:val="26"/>
        </w:rPr>
      </w:pPr>
      <w:r w:rsidRPr="007741A0">
        <w:rPr>
          <w:sz w:val="26"/>
          <w:szCs w:val="26"/>
        </w:rPr>
        <w:t>осуществление содержания зданий, сооружений и помещений, предназначенных для хранения и обслуживания автомобильного транспорта;</w:t>
      </w:r>
    </w:p>
    <w:p w:rsidR="007741A0" w:rsidRPr="007741A0" w:rsidRDefault="007741A0" w:rsidP="007741A0">
      <w:pPr>
        <w:widowControl w:val="0"/>
        <w:numPr>
          <w:ilvl w:val="0"/>
          <w:numId w:val="10"/>
        </w:numPr>
        <w:tabs>
          <w:tab w:val="left" w:pos="1421"/>
          <w:tab w:val="left" w:pos="2127"/>
        </w:tabs>
        <w:ind w:firstLine="1134"/>
        <w:jc w:val="both"/>
        <w:rPr>
          <w:sz w:val="26"/>
          <w:szCs w:val="26"/>
        </w:rPr>
      </w:pPr>
      <w:r w:rsidRPr="007741A0">
        <w:rPr>
          <w:sz w:val="26"/>
          <w:szCs w:val="26"/>
        </w:rPr>
        <w:t>обеспечение</w:t>
      </w:r>
      <w:r w:rsidRPr="007741A0">
        <w:rPr>
          <w:sz w:val="26"/>
          <w:szCs w:val="26"/>
        </w:rPr>
        <w:tab/>
        <w:t>приобретения необходимых запасных частей, оборудования и материалов для автомобильного транспорта;</w:t>
      </w:r>
    </w:p>
    <w:p w:rsidR="007741A0" w:rsidRPr="007741A0" w:rsidRDefault="007741A0" w:rsidP="007741A0">
      <w:pPr>
        <w:widowControl w:val="0"/>
        <w:numPr>
          <w:ilvl w:val="0"/>
          <w:numId w:val="10"/>
        </w:numPr>
        <w:tabs>
          <w:tab w:val="left" w:pos="1421"/>
        </w:tabs>
        <w:ind w:firstLine="1134"/>
        <w:jc w:val="both"/>
        <w:rPr>
          <w:sz w:val="26"/>
          <w:szCs w:val="26"/>
        </w:rPr>
      </w:pPr>
      <w:r w:rsidRPr="007741A0">
        <w:rPr>
          <w:sz w:val="26"/>
          <w:szCs w:val="26"/>
        </w:rPr>
        <w:t xml:space="preserve">выступление в качестве арендатора автомобильного транспорта, необходимого для обеспечения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w:t>
      </w:r>
      <w:r w:rsidRPr="007741A0">
        <w:rPr>
          <w:sz w:val="26"/>
          <w:szCs w:val="26"/>
        </w:rPr>
        <w:lastRenderedPageBreak/>
        <w:t>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выполнение работ (оказание услуг) по вопросам участия в организации и проведении мероприятий в муниципальном образовании Невельского муниципального округа по приему официальных делегаций, должностных лиц, проведения совещаний, конференций, семинаров, деловых и иных встреч, в рамках своих полномочий, в том числе:</w:t>
      </w:r>
    </w:p>
    <w:p w:rsidR="007741A0" w:rsidRPr="007741A0" w:rsidRDefault="007741A0" w:rsidP="007741A0">
      <w:pPr>
        <w:widowControl w:val="0"/>
        <w:numPr>
          <w:ilvl w:val="0"/>
          <w:numId w:val="11"/>
        </w:numPr>
        <w:tabs>
          <w:tab w:val="left" w:pos="1418"/>
        </w:tabs>
        <w:ind w:firstLine="1134"/>
        <w:jc w:val="both"/>
        <w:rPr>
          <w:sz w:val="26"/>
          <w:szCs w:val="26"/>
        </w:rPr>
      </w:pPr>
      <w:r w:rsidRPr="007741A0">
        <w:rPr>
          <w:sz w:val="26"/>
          <w:szCs w:val="26"/>
        </w:rPr>
        <w:t>обеспечение проведения мероприятий помещением и транспортом;</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создание муниципальных информационных и телекоммуникационных систем в Учреждении, аппарате администрации Невельского муниципального округа, отраслевых (функциональных) органах администрации Невельского муниципального округа и их подведомственных муниципальных казенных учреждениях,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12"/>
        </w:numPr>
        <w:tabs>
          <w:tab w:val="left" w:pos="1418"/>
        </w:tabs>
        <w:ind w:firstLine="1134"/>
        <w:jc w:val="both"/>
        <w:rPr>
          <w:sz w:val="26"/>
          <w:szCs w:val="26"/>
        </w:rPr>
      </w:pPr>
      <w:r w:rsidRPr="007741A0">
        <w:rPr>
          <w:sz w:val="26"/>
          <w:szCs w:val="26"/>
        </w:rPr>
        <w:t>организация осуществления доступа к информации о деятельности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муниципальное казенное учреждение «Управление сельскими территориями Невельского муниципального округа» с использованием информационно-телекоммуникационных сетей, в том числе сети «Интернет»;</w:t>
      </w:r>
    </w:p>
    <w:p w:rsidR="007741A0" w:rsidRPr="007741A0" w:rsidRDefault="007741A0" w:rsidP="007741A0">
      <w:pPr>
        <w:widowControl w:val="0"/>
        <w:numPr>
          <w:ilvl w:val="0"/>
          <w:numId w:val="12"/>
        </w:numPr>
        <w:tabs>
          <w:tab w:val="left" w:pos="1418"/>
        </w:tabs>
        <w:ind w:firstLine="1134"/>
        <w:jc w:val="both"/>
        <w:rPr>
          <w:sz w:val="26"/>
          <w:szCs w:val="26"/>
        </w:rPr>
      </w:pPr>
      <w:r w:rsidRPr="007741A0">
        <w:rPr>
          <w:sz w:val="26"/>
          <w:szCs w:val="26"/>
        </w:rPr>
        <w:t>техническое обеспечение предоставления муниципальных услуг электронном виде;</w:t>
      </w:r>
    </w:p>
    <w:p w:rsidR="007741A0" w:rsidRPr="007741A0" w:rsidRDefault="007741A0" w:rsidP="007741A0">
      <w:pPr>
        <w:widowControl w:val="0"/>
        <w:numPr>
          <w:ilvl w:val="0"/>
          <w:numId w:val="12"/>
        </w:numPr>
        <w:tabs>
          <w:tab w:val="left" w:pos="1418"/>
        </w:tabs>
        <w:ind w:firstLine="1134"/>
        <w:jc w:val="both"/>
        <w:rPr>
          <w:sz w:val="26"/>
          <w:szCs w:val="26"/>
        </w:rPr>
      </w:pPr>
      <w:r w:rsidRPr="007741A0">
        <w:rPr>
          <w:sz w:val="26"/>
          <w:szCs w:val="26"/>
        </w:rPr>
        <w:t xml:space="preserve">участие в организации внедрения и поддержание работоспособности региональной системы межведомственного электронного взаимодействия Сахалинской области в аппарате администрации, Собрании Невельского муниципального округа, Контрольно-счетном органе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w:t>
      </w:r>
      <w:r w:rsidRPr="007741A0">
        <w:rPr>
          <w:sz w:val="26"/>
          <w:szCs w:val="26"/>
        </w:rPr>
        <w:lastRenderedPageBreak/>
        <w:t>Невельского муниципального округа»;</w:t>
      </w:r>
    </w:p>
    <w:p w:rsidR="007741A0" w:rsidRPr="007741A0" w:rsidRDefault="007741A0" w:rsidP="007741A0">
      <w:pPr>
        <w:widowControl w:val="0"/>
        <w:numPr>
          <w:ilvl w:val="0"/>
          <w:numId w:val="12"/>
        </w:numPr>
        <w:tabs>
          <w:tab w:val="left" w:pos="1418"/>
        </w:tabs>
        <w:ind w:firstLine="1134"/>
        <w:jc w:val="both"/>
        <w:rPr>
          <w:sz w:val="26"/>
          <w:szCs w:val="26"/>
        </w:rPr>
      </w:pPr>
      <w:r w:rsidRPr="007741A0">
        <w:rPr>
          <w:sz w:val="26"/>
          <w:szCs w:val="26"/>
        </w:rPr>
        <w:t>обеспечение доступа к единой мультисервисной телекоммуникационной сети, Учреждения,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организация делопроизводства в Учреждении;</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оказание от лица администрации Невельского муниципального округа услуг (выполнение работ) для обеспечения реализации предусмотренных законодательством Российской Федерации полномочий органов местного самоуправления;</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 xml:space="preserve">техническое сопровождение официального сайта администрации Невельского муниципального округа </w:t>
      </w:r>
      <w:r w:rsidRPr="007741A0">
        <w:rPr>
          <w:sz w:val="26"/>
          <w:szCs w:val="26"/>
          <w:lang w:val="en-US" w:eastAsia="en-US" w:bidi="en-US"/>
        </w:rPr>
        <w:t>nevelysk</w:t>
      </w:r>
      <w:r w:rsidRPr="007741A0">
        <w:rPr>
          <w:sz w:val="26"/>
          <w:szCs w:val="26"/>
          <w:lang w:eastAsia="en-US" w:bidi="en-US"/>
        </w:rPr>
        <w:t>.</w:t>
      </w:r>
      <w:r w:rsidRPr="007741A0">
        <w:rPr>
          <w:sz w:val="26"/>
          <w:szCs w:val="26"/>
          <w:lang w:val="en-US" w:eastAsia="en-US" w:bidi="en-US"/>
        </w:rPr>
        <w:t>sakhalin</w:t>
      </w:r>
      <w:r w:rsidRPr="007741A0">
        <w:rPr>
          <w:sz w:val="26"/>
          <w:szCs w:val="26"/>
          <w:lang w:eastAsia="en-US" w:bidi="en-US"/>
        </w:rPr>
        <w:t>.</w:t>
      </w:r>
      <w:r w:rsidRPr="007741A0">
        <w:rPr>
          <w:sz w:val="26"/>
          <w:szCs w:val="26"/>
          <w:lang w:val="en-US" w:eastAsia="en-US" w:bidi="en-US"/>
        </w:rPr>
        <w:t>gov</w:t>
      </w:r>
      <w:r w:rsidRPr="007741A0">
        <w:rPr>
          <w:sz w:val="26"/>
          <w:szCs w:val="26"/>
          <w:lang w:eastAsia="en-US" w:bidi="en-US"/>
        </w:rPr>
        <w:t>.</w:t>
      </w:r>
      <w:r w:rsidRPr="007741A0">
        <w:rPr>
          <w:sz w:val="26"/>
          <w:szCs w:val="26"/>
          <w:lang w:val="en-US" w:eastAsia="en-US" w:bidi="en-US"/>
        </w:rPr>
        <w:t>ru</w:t>
      </w:r>
      <w:r w:rsidRPr="007741A0">
        <w:rPr>
          <w:sz w:val="26"/>
          <w:szCs w:val="26"/>
          <w:lang w:eastAsia="en-US" w:bidi="en-US"/>
        </w:rPr>
        <w:t xml:space="preserve">, </w:t>
      </w:r>
      <w:r w:rsidRPr="007741A0">
        <w:rPr>
          <w:sz w:val="26"/>
          <w:szCs w:val="26"/>
        </w:rPr>
        <w:t xml:space="preserve">средства массовой информации - сетевое издание «Нормативно правовые акты Невельского муниципального округа» </w:t>
      </w:r>
      <w:r w:rsidRPr="007741A0">
        <w:rPr>
          <w:sz w:val="26"/>
          <w:szCs w:val="26"/>
          <w:lang w:val="en-US" w:eastAsia="en-US" w:bidi="en-US"/>
        </w:rPr>
        <w:t>nevelsk</w:t>
      </w:r>
      <w:r w:rsidRPr="007741A0">
        <w:rPr>
          <w:sz w:val="26"/>
          <w:szCs w:val="26"/>
          <w:lang w:eastAsia="en-US" w:bidi="en-US"/>
        </w:rPr>
        <w:t>-</w:t>
      </w:r>
      <w:r w:rsidRPr="007741A0">
        <w:rPr>
          <w:sz w:val="26"/>
          <w:szCs w:val="26"/>
          <w:lang w:val="en-US" w:eastAsia="en-US" w:bidi="en-US"/>
        </w:rPr>
        <w:t>pravo</w:t>
      </w:r>
      <w:r w:rsidRPr="007741A0">
        <w:rPr>
          <w:sz w:val="26"/>
          <w:szCs w:val="26"/>
          <w:lang w:eastAsia="en-US" w:bidi="en-US"/>
        </w:rPr>
        <w:t>.</w:t>
      </w:r>
      <w:r w:rsidRPr="007741A0">
        <w:rPr>
          <w:sz w:val="26"/>
          <w:szCs w:val="26"/>
          <w:lang w:val="en-US" w:eastAsia="en-US" w:bidi="en-US"/>
        </w:rPr>
        <w:t>ru</w:t>
      </w:r>
      <w:r w:rsidRPr="007741A0">
        <w:rPr>
          <w:sz w:val="26"/>
          <w:szCs w:val="26"/>
        </w:rPr>
        <w:t xml:space="preserve"> самостоятельно или с привлечением сторонних организаций на договорной основе;</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учреждение вправе осуществлять иные виды деятельности, не являющиеся основными видами деятельности, в случае если это служит достижению целей, ради которых оно создано, и соответствует указанным целям.</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право Учреждения осуществлять деятельность, на которую в соответствии с законодательством требуется специальное разрешение,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 РФ.</w:t>
      </w:r>
    </w:p>
    <w:p w:rsidR="007741A0" w:rsidRPr="007741A0" w:rsidRDefault="007741A0" w:rsidP="007741A0">
      <w:pPr>
        <w:widowControl w:val="0"/>
        <w:numPr>
          <w:ilvl w:val="0"/>
          <w:numId w:val="7"/>
        </w:numPr>
        <w:tabs>
          <w:tab w:val="left" w:pos="1418"/>
        </w:tabs>
        <w:ind w:firstLine="1134"/>
        <w:jc w:val="both"/>
        <w:rPr>
          <w:sz w:val="26"/>
          <w:szCs w:val="26"/>
        </w:rPr>
      </w:pPr>
      <w:r w:rsidRPr="007741A0">
        <w:rPr>
          <w:sz w:val="26"/>
          <w:szCs w:val="26"/>
        </w:rPr>
        <w:t>учреждение может осуществлять приносящую доходы деятельность в соответствии с Уставом. Доходы, полученные от указанной де</w:t>
      </w:r>
      <w:r>
        <w:rPr>
          <w:sz w:val="26"/>
          <w:szCs w:val="26"/>
        </w:rPr>
        <w:t xml:space="preserve">ятельности, поступают в бюджет </w:t>
      </w:r>
      <w:r w:rsidRPr="007741A0">
        <w:rPr>
          <w:sz w:val="26"/>
          <w:szCs w:val="26"/>
        </w:rPr>
        <w:t>Невельского муниципального округа.</w:t>
      </w:r>
    </w:p>
    <w:p w:rsidR="007741A0" w:rsidRPr="007741A0" w:rsidRDefault="007741A0" w:rsidP="007741A0">
      <w:pPr>
        <w:tabs>
          <w:tab w:val="left" w:pos="1418"/>
        </w:tabs>
        <w:jc w:val="both"/>
        <w:rPr>
          <w:sz w:val="26"/>
          <w:szCs w:val="26"/>
        </w:rPr>
      </w:pPr>
    </w:p>
    <w:p w:rsidR="007741A0" w:rsidRPr="007741A0" w:rsidRDefault="007741A0" w:rsidP="007741A0">
      <w:pPr>
        <w:pStyle w:val="10"/>
        <w:keepNext/>
        <w:keepLines/>
        <w:shd w:val="clear" w:color="auto" w:fill="auto"/>
        <w:spacing w:after="184" w:line="240" w:lineRule="auto"/>
        <w:ind w:left="1500" w:hanging="260"/>
        <w:rPr>
          <w:b w:val="0"/>
        </w:rPr>
      </w:pPr>
      <w:bookmarkStart w:id="2" w:name="bookmark2"/>
      <w:r w:rsidRPr="007741A0">
        <w:rPr>
          <w:b w:val="0"/>
        </w:rPr>
        <w:t>СТАТЬЯ 3. СТРУКТУРА И ОРГАНИЗАЦИОННЫЕ ОСНОВЫ ДЕЯТЕЛЬНОСТИ. УПРАВЛЕНИЕ УЧРЕЖДЕНИЕМ</w:t>
      </w:r>
      <w:bookmarkEnd w:id="2"/>
    </w:p>
    <w:p w:rsidR="007741A0" w:rsidRPr="007741A0" w:rsidRDefault="007741A0" w:rsidP="007741A0">
      <w:pPr>
        <w:widowControl w:val="0"/>
        <w:numPr>
          <w:ilvl w:val="0"/>
          <w:numId w:val="13"/>
        </w:numPr>
        <w:tabs>
          <w:tab w:val="left" w:pos="1418"/>
        </w:tabs>
        <w:ind w:firstLine="1134"/>
        <w:jc w:val="both"/>
        <w:rPr>
          <w:sz w:val="26"/>
          <w:szCs w:val="26"/>
        </w:rPr>
      </w:pPr>
      <w:r w:rsidRPr="007741A0">
        <w:rPr>
          <w:sz w:val="26"/>
          <w:szCs w:val="26"/>
        </w:rPr>
        <w:t>В структуру Учреждения входят:</w:t>
      </w:r>
    </w:p>
    <w:p w:rsidR="007741A0" w:rsidRPr="007741A0" w:rsidRDefault="007741A0" w:rsidP="007741A0">
      <w:pPr>
        <w:widowControl w:val="0"/>
        <w:numPr>
          <w:ilvl w:val="0"/>
          <w:numId w:val="14"/>
        </w:numPr>
        <w:tabs>
          <w:tab w:val="left" w:pos="933"/>
        </w:tabs>
        <w:ind w:firstLine="1134"/>
        <w:jc w:val="both"/>
        <w:rPr>
          <w:sz w:val="26"/>
          <w:szCs w:val="26"/>
        </w:rPr>
      </w:pPr>
      <w:r w:rsidRPr="007741A0">
        <w:rPr>
          <w:sz w:val="26"/>
          <w:szCs w:val="26"/>
        </w:rPr>
        <w:t>Транспортный гараж:</w:t>
      </w:r>
    </w:p>
    <w:p w:rsidR="007741A0" w:rsidRPr="007741A0" w:rsidRDefault="007741A0" w:rsidP="007741A0">
      <w:pPr>
        <w:widowControl w:val="0"/>
        <w:numPr>
          <w:ilvl w:val="0"/>
          <w:numId w:val="3"/>
        </w:numPr>
        <w:tabs>
          <w:tab w:val="left" w:pos="849"/>
        </w:tabs>
        <w:ind w:firstLine="1134"/>
        <w:jc w:val="both"/>
        <w:rPr>
          <w:sz w:val="26"/>
          <w:szCs w:val="26"/>
        </w:rPr>
      </w:pPr>
      <w:r w:rsidRPr="007741A0">
        <w:rPr>
          <w:sz w:val="26"/>
          <w:szCs w:val="26"/>
        </w:rPr>
        <w:t>транспортный Гараж является структурным подразделением Учреждения и осуществляет транспортное обеспечение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и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14"/>
        </w:numPr>
        <w:tabs>
          <w:tab w:val="left" w:pos="962"/>
        </w:tabs>
        <w:ind w:firstLine="1134"/>
        <w:jc w:val="both"/>
        <w:rPr>
          <w:sz w:val="26"/>
          <w:szCs w:val="26"/>
        </w:rPr>
      </w:pPr>
      <w:r w:rsidRPr="007741A0">
        <w:rPr>
          <w:sz w:val="26"/>
          <w:szCs w:val="26"/>
        </w:rPr>
        <w:lastRenderedPageBreak/>
        <w:t>подразделение материально-технического и хозяйственного обеспечения:</w:t>
      </w:r>
    </w:p>
    <w:p w:rsidR="007741A0" w:rsidRPr="007741A0" w:rsidRDefault="007741A0" w:rsidP="007741A0">
      <w:pPr>
        <w:widowControl w:val="0"/>
        <w:numPr>
          <w:ilvl w:val="0"/>
          <w:numId w:val="3"/>
        </w:numPr>
        <w:tabs>
          <w:tab w:val="left" w:pos="849"/>
        </w:tabs>
        <w:ind w:firstLine="1134"/>
        <w:jc w:val="both"/>
        <w:rPr>
          <w:sz w:val="26"/>
          <w:szCs w:val="26"/>
        </w:rPr>
      </w:pPr>
      <w:r w:rsidRPr="007741A0">
        <w:rPr>
          <w:sz w:val="26"/>
          <w:szCs w:val="26"/>
        </w:rPr>
        <w:t>подразделение материально-технического и хозяйственного обеспечения является структурным подразделением Учреждения и осуществляет материально-техническое и хозяйственное обеспечение мэра  Невельского муниципального округа, аппарата администрации  Невельского муниципального округа, Собрания Невельского муниципального округа, Контрольно-счетного органа  Невельского муниципального округа, подведомственных администрации  Невельского муниципального округа муниципальных казенных учреждений, муниципальное казенное учреждение «Управление по делам гражданской обороны и чрезвычайным ситуациям Невельского муниципального округа», муниципальное казенное учреждение «Информационное агентство «Невельские новости»,</w:t>
      </w:r>
      <w:r w:rsidRPr="007741A0">
        <w:rPr>
          <w:rFonts w:eastAsia="Microsoft Sans Serif"/>
          <w:sz w:val="26"/>
          <w:szCs w:val="26"/>
        </w:rPr>
        <w:t xml:space="preserve"> </w:t>
      </w:r>
      <w:r w:rsidRPr="007741A0">
        <w:rPr>
          <w:sz w:val="26"/>
          <w:szCs w:val="26"/>
        </w:rPr>
        <w:t>муниципальное казенное учреждение «Управление сельскими территориями Невельского муниципального округа»;</w:t>
      </w:r>
    </w:p>
    <w:p w:rsidR="007741A0" w:rsidRPr="007741A0" w:rsidRDefault="007741A0" w:rsidP="007741A0">
      <w:pPr>
        <w:widowControl w:val="0"/>
        <w:numPr>
          <w:ilvl w:val="0"/>
          <w:numId w:val="14"/>
        </w:numPr>
        <w:tabs>
          <w:tab w:val="left" w:pos="849"/>
        </w:tabs>
        <w:ind w:firstLine="1134"/>
        <w:jc w:val="both"/>
        <w:rPr>
          <w:sz w:val="26"/>
          <w:szCs w:val="26"/>
        </w:rPr>
      </w:pPr>
      <w:r w:rsidRPr="007741A0">
        <w:rPr>
          <w:sz w:val="26"/>
          <w:szCs w:val="26"/>
        </w:rPr>
        <w:t xml:space="preserve"> подразделение по благоустройству и надлежащему санитарному содержанию территорий:</w:t>
      </w:r>
    </w:p>
    <w:p w:rsidR="007741A0" w:rsidRPr="007741A0" w:rsidRDefault="007741A0" w:rsidP="007741A0">
      <w:pPr>
        <w:ind w:firstLine="1134"/>
        <w:jc w:val="both"/>
        <w:rPr>
          <w:sz w:val="26"/>
          <w:szCs w:val="26"/>
        </w:rPr>
      </w:pPr>
      <w:r w:rsidRPr="007741A0">
        <w:rPr>
          <w:sz w:val="26"/>
          <w:szCs w:val="26"/>
        </w:rPr>
        <w:t>- подразделение по благоустройству и надлежащему санитарному содержанию территорий является структурным подразделением Учреждения и осуществляет комплекс работ и мероприятий, направленных на обеспечение и улучшение санитарного и эстетического состояния, повышение комфортности, обеспечение безопасности, а также обеспечивает выполнение комплекса мероприятий, направленных на обеспечение экологического и санитарно-эпидемиологического состояния территорий находящихся на праве оперативного управления в Учреждении в соответствии с «Правилами санитарного содержания и благоустройства территории  Невельского муниципального округа»;</w:t>
      </w:r>
    </w:p>
    <w:p w:rsidR="007741A0" w:rsidRPr="007741A0" w:rsidRDefault="007741A0" w:rsidP="007741A0">
      <w:pPr>
        <w:widowControl w:val="0"/>
        <w:numPr>
          <w:ilvl w:val="0"/>
          <w:numId w:val="14"/>
        </w:numPr>
        <w:tabs>
          <w:tab w:val="left" w:pos="962"/>
        </w:tabs>
        <w:ind w:firstLine="1134"/>
        <w:jc w:val="both"/>
        <w:rPr>
          <w:sz w:val="26"/>
          <w:szCs w:val="26"/>
        </w:rPr>
      </w:pPr>
      <w:r w:rsidRPr="007741A0">
        <w:rPr>
          <w:sz w:val="26"/>
          <w:szCs w:val="26"/>
        </w:rPr>
        <w:t>специалисты и должностные лица Учреждения.</w:t>
      </w:r>
    </w:p>
    <w:p w:rsidR="007741A0" w:rsidRPr="007741A0" w:rsidRDefault="007741A0" w:rsidP="007741A0">
      <w:pPr>
        <w:ind w:firstLine="1134"/>
        <w:jc w:val="both"/>
        <w:rPr>
          <w:sz w:val="26"/>
          <w:szCs w:val="26"/>
        </w:rPr>
      </w:pPr>
      <w:r w:rsidRPr="007741A0">
        <w:rPr>
          <w:sz w:val="26"/>
          <w:szCs w:val="26"/>
        </w:rPr>
        <w:t>Структура Учреждения, его штатный состав самостоятельно определяется руководителем Учреждения, в пределах установленной численности и расходов на содержание Учреждения, согласованных с Учредителем и утверждаются мэром Невельского муниципального круга.</w:t>
      </w:r>
    </w:p>
    <w:p w:rsidR="007741A0" w:rsidRPr="007741A0" w:rsidRDefault="00164E07" w:rsidP="00164E07">
      <w:pPr>
        <w:widowControl w:val="0"/>
        <w:tabs>
          <w:tab w:val="left" w:pos="1421"/>
        </w:tabs>
        <w:jc w:val="both"/>
        <w:rPr>
          <w:sz w:val="26"/>
          <w:szCs w:val="26"/>
        </w:rPr>
      </w:pPr>
      <w:r>
        <w:rPr>
          <w:sz w:val="26"/>
          <w:szCs w:val="26"/>
        </w:rPr>
        <w:t xml:space="preserve">               3.2. </w:t>
      </w:r>
      <w:r w:rsidR="007741A0" w:rsidRPr="007741A0">
        <w:rPr>
          <w:sz w:val="26"/>
          <w:szCs w:val="26"/>
        </w:rPr>
        <w:t>Руководство Учреждением осуществляет руководитель Учреждения, назначаемый на должность и освобождаемый от должности в установленном действующим трудовым законодательством Российской Федерации порядке мэром Невельского муниципального округа на основании распоряжения администрации Невельского муниципального округа. Руководитель Учреждения по вопросам, отнесенным законодательством Российской Федерации к его компетенции, действует на принципах единоначалия.</w:t>
      </w:r>
    </w:p>
    <w:p w:rsidR="007741A0" w:rsidRPr="007741A0" w:rsidRDefault="00164E07" w:rsidP="00164E07">
      <w:pPr>
        <w:widowControl w:val="0"/>
        <w:tabs>
          <w:tab w:val="left" w:pos="1443"/>
        </w:tabs>
        <w:jc w:val="both"/>
        <w:rPr>
          <w:sz w:val="26"/>
          <w:szCs w:val="26"/>
        </w:rPr>
      </w:pPr>
      <w:r>
        <w:rPr>
          <w:sz w:val="26"/>
          <w:szCs w:val="26"/>
        </w:rPr>
        <w:t xml:space="preserve">                3.3. </w:t>
      </w:r>
      <w:r w:rsidR="007741A0" w:rsidRPr="007741A0">
        <w:rPr>
          <w:sz w:val="26"/>
          <w:szCs w:val="26"/>
        </w:rPr>
        <w:t>Руководитель Учреждения действует на основе законодательства Российской Федерации, иных нормативных актов Российской Ф</w:t>
      </w:r>
      <w:r w:rsidR="008973B2">
        <w:rPr>
          <w:sz w:val="26"/>
          <w:szCs w:val="26"/>
        </w:rPr>
        <w:t xml:space="preserve">едерации, Сахалинской области, </w:t>
      </w:r>
      <w:r w:rsidR="007741A0" w:rsidRPr="007741A0">
        <w:rPr>
          <w:sz w:val="26"/>
          <w:szCs w:val="26"/>
        </w:rPr>
        <w:t>Невельского муниципального округа, настоящего Устава, Трудового договора. Он подотчетен в своей деятельности Учредителю, заключившему с ним Трудовой договор.</w:t>
      </w:r>
    </w:p>
    <w:p w:rsidR="007741A0" w:rsidRPr="00164E07" w:rsidRDefault="00164E07" w:rsidP="00164E07">
      <w:pPr>
        <w:widowControl w:val="0"/>
        <w:tabs>
          <w:tab w:val="left" w:pos="1443"/>
        </w:tabs>
        <w:jc w:val="both"/>
        <w:rPr>
          <w:sz w:val="26"/>
          <w:szCs w:val="26"/>
        </w:rPr>
      </w:pPr>
      <w:r>
        <w:rPr>
          <w:sz w:val="26"/>
          <w:szCs w:val="26"/>
        </w:rPr>
        <w:t xml:space="preserve">               3.4. </w:t>
      </w:r>
      <w:r w:rsidR="007741A0" w:rsidRPr="00164E07">
        <w:rPr>
          <w:sz w:val="26"/>
          <w:szCs w:val="26"/>
        </w:rPr>
        <w:t>Руководитель Учреждения:</w:t>
      </w:r>
    </w:p>
    <w:p w:rsidR="007741A0" w:rsidRPr="007741A0" w:rsidRDefault="007741A0" w:rsidP="007741A0">
      <w:pPr>
        <w:widowControl w:val="0"/>
        <w:numPr>
          <w:ilvl w:val="0"/>
          <w:numId w:val="16"/>
        </w:numPr>
        <w:tabs>
          <w:tab w:val="left" w:pos="968"/>
        </w:tabs>
        <w:ind w:firstLine="1134"/>
        <w:jc w:val="both"/>
        <w:rPr>
          <w:sz w:val="26"/>
          <w:szCs w:val="26"/>
        </w:rPr>
      </w:pPr>
      <w:r w:rsidRPr="007741A0">
        <w:rPr>
          <w:sz w:val="26"/>
          <w:szCs w:val="26"/>
        </w:rPr>
        <w:t>самостоятельно определяет и утверждает структуру Учреждения, его штатный и квалификационный состав, принимает на работу и увольняет с работы работников Учреждения согласно законодательству, назначает на должность и освобождает от должности работников, заключает с ними трудовые договоры;</w:t>
      </w:r>
    </w:p>
    <w:p w:rsidR="007741A0" w:rsidRPr="007741A0" w:rsidRDefault="007741A0" w:rsidP="007741A0">
      <w:pPr>
        <w:widowControl w:val="0"/>
        <w:numPr>
          <w:ilvl w:val="0"/>
          <w:numId w:val="16"/>
        </w:numPr>
        <w:tabs>
          <w:tab w:val="left" w:pos="1128"/>
        </w:tabs>
        <w:ind w:firstLine="1134"/>
        <w:jc w:val="both"/>
        <w:rPr>
          <w:sz w:val="26"/>
          <w:szCs w:val="26"/>
        </w:rPr>
      </w:pPr>
      <w:r w:rsidRPr="007741A0">
        <w:rPr>
          <w:sz w:val="26"/>
          <w:szCs w:val="26"/>
        </w:rPr>
        <w:t xml:space="preserve">осуществляет расстановку кадров, распределение должностных </w:t>
      </w:r>
      <w:r w:rsidRPr="007741A0">
        <w:rPr>
          <w:sz w:val="26"/>
          <w:szCs w:val="26"/>
        </w:rPr>
        <w:lastRenderedPageBreak/>
        <w:t>обязанностей;</w:t>
      </w:r>
    </w:p>
    <w:p w:rsidR="007741A0" w:rsidRPr="007741A0" w:rsidRDefault="007741A0" w:rsidP="007741A0">
      <w:pPr>
        <w:widowControl w:val="0"/>
        <w:numPr>
          <w:ilvl w:val="0"/>
          <w:numId w:val="16"/>
        </w:numPr>
        <w:tabs>
          <w:tab w:val="left" w:pos="968"/>
        </w:tabs>
        <w:ind w:firstLine="1134"/>
        <w:jc w:val="both"/>
        <w:rPr>
          <w:sz w:val="26"/>
          <w:szCs w:val="26"/>
        </w:rPr>
      </w:pPr>
      <w:r w:rsidRPr="007741A0">
        <w:rPr>
          <w:sz w:val="26"/>
          <w:szCs w:val="26"/>
        </w:rPr>
        <w:t>издает приказы (распоряжения) и дает указания, обязательные для исполнения всеми работниками Учреждения;</w:t>
      </w:r>
    </w:p>
    <w:p w:rsidR="007741A0" w:rsidRPr="007741A0" w:rsidRDefault="007741A0" w:rsidP="007741A0">
      <w:pPr>
        <w:widowControl w:val="0"/>
        <w:numPr>
          <w:ilvl w:val="0"/>
          <w:numId w:val="16"/>
        </w:numPr>
        <w:tabs>
          <w:tab w:val="left" w:pos="968"/>
        </w:tabs>
        <w:ind w:firstLine="1134"/>
        <w:jc w:val="both"/>
        <w:rPr>
          <w:sz w:val="26"/>
          <w:szCs w:val="26"/>
        </w:rPr>
      </w:pPr>
      <w:r w:rsidRPr="007741A0">
        <w:rPr>
          <w:sz w:val="26"/>
          <w:szCs w:val="26"/>
        </w:rPr>
        <w:t>утверждает внутренние документы, регламентирующие деятельность Учреждения, несет ответственность за своевременность и полноту представления по установленным формам Учредителю отчетности, в том числе статистической;</w:t>
      </w:r>
    </w:p>
    <w:p w:rsidR="007741A0" w:rsidRPr="007741A0" w:rsidRDefault="007741A0" w:rsidP="007741A0">
      <w:pPr>
        <w:widowControl w:val="0"/>
        <w:numPr>
          <w:ilvl w:val="0"/>
          <w:numId w:val="16"/>
        </w:numPr>
        <w:tabs>
          <w:tab w:val="left" w:pos="968"/>
        </w:tabs>
        <w:ind w:firstLine="1134"/>
        <w:jc w:val="both"/>
        <w:rPr>
          <w:sz w:val="26"/>
          <w:szCs w:val="26"/>
        </w:rPr>
      </w:pPr>
      <w:r w:rsidRPr="007741A0">
        <w:rPr>
          <w:sz w:val="26"/>
          <w:szCs w:val="26"/>
        </w:rPr>
        <w:t>обеспечивает эффективное взаимодействие и сотрудничество с органами государственной власти и местного самоуправления, предприятиями, организациями, общественностью, гражданами;</w:t>
      </w:r>
    </w:p>
    <w:p w:rsidR="007741A0" w:rsidRPr="007741A0" w:rsidRDefault="007741A0" w:rsidP="007741A0">
      <w:pPr>
        <w:widowControl w:val="0"/>
        <w:numPr>
          <w:ilvl w:val="0"/>
          <w:numId w:val="16"/>
        </w:numPr>
        <w:tabs>
          <w:tab w:val="left" w:pos="968"/>
        </w:tabs>
        <w:ind w:firstLine="1134"/>
        <w:jc w:val="both"/>
        <w:rPr>
          <w:sz w:val="26"/>
          <w:szCs w:val="26"/>
        </w:rPr>
      </w:pPr>
      <w:r w:rsidRPr="007741A0">
        <w:rPr>
          <w:sz w:val="26"/>
          <w:szCs w:val="26"/>
        </w:rPr>
        <w:t>без доверенности представляет Учреждение по всем вопросам его деятельности в пределах компетенции Учреждения в органах государственной власти, органах местного самоуправления, судебных органах и иных органах, и организациях;</w:t>
      </w:r>
    </w:p>
    <w:p w:rsidR="007741A0" w:rsidRPr="007741A0" w:rsidRDefault="007741A0" w:rsidP="007741A0">
      <w:pPr>
        <w:widowControl w:val="0"/>
        <w:numPr>
          <w:ilvl w:val="0"/>
          <w:numId w:val="16"/>
        </w:numPr>
        <w:tabs>
          <w:tab w:val="left" w:pos="974"/>
        </w:tabs>
        <w:ind w:firstLine="1134"/>
        <w:jc w:val="both"/>
        <w:rPr>
          <w:sz w:val="26"/>
          <w:szCs w:val="26"/>
        </w:rPr>
      </w:pPr>
      <w:r w:rsidRPr="007741A0">
        <w:rPr>
          <w:sz w:val="26"/>
          <w:szCs w:val="26"/>
        </w:rPr>
        <w:t>заключает от имени Учреждения договоры (соглашения);</w:t>
      </w:r>
    </w:p>
    <w:p w:rsidR="007741A0" w:rsidRPr="007741A0" w:rsidRDefault="007741A0" w:rsidP="007741A0">
      <w:pPr>
        <w:widowControl w:val="0"/>
        <w:numPr>
          <w:ilvl w:val="0"/>
          <w:numId w:val="16"/>
        </w:numPr>
        <w:tabs>
          <w:tab w:val="left" w:pos="968"/>
        </w:tabs>
        <w:ind w:firstLine="1134"/>
        <w:jc w:val="both"/>
        <w:rPr>
          <w:sz w:val="26"/>
          <w:szCs w:val="26"/>
        </w:rPr>
      </w:pPr>
      <w:r w:rsidRPr="007741A0">
        <w:rPr>
          <w:sz w:val="26"/>
          <w:szCs w:val="26"/>
        </w:rPr>
        <w:t>выдает доверенности на совершение юридически значимых действий от имени Учреждения;</w:t>
      </w:r>
    </w:p>
    <w:p w:rsidR="007741A0" w:rsidRPr="007741A0" w:rsidRDefault="007741A0" w:rsidP="007741A0">
      <w:pPr>
        <w:widowControl w:val="0"/>
        <w:numPr>
          <w:ilvl w:val="0"/>
          <w:numId w:val="16"/>
        </w:numPr>
        <w:tabs>
          <w:tab w:val="left" w:pos="974"/>
        </w:tabs>
        <w:ind w:firstLine="1134"/>
        <w:jc w:val="both"/>
        <w:rPr>
          <w:sz w:val="26"/>
          <w:szCs w:val="26"/>
        </w:rPr>
      </w:pPr>
      <w:r w:rsidRPr="007741A0">
        <w:rPr>
          <w:sz w:val="26"/>
          <w:szCs w:val="26"/>
        </w:rPr>
        <w:t>открывает и закрывает счета Учреждения в установленном порядке;</w:t>
      </w:r>
    </w:p>
    <w:p w:rsidR="007741A0" w:rsidRPr="007741A0" w:rsidRDefault="007741A0" w:rsidP="007741A0">
      <w:pPr>
        <w:widowControl w:val="0"/>
        <w:numPr>
          <w:ilvl w:val="0"/>
          <w:numId w:val="16"/>
        </w:numPr>
        <w:tabs>
          <w:tab w:val="left" w:pos="1050"/>
        </w:tabs>
        <w:ind w:firstLine="1134"/>
        <w:jc w:val="both"/>
        <w:rPr>
          <w:sz w:val="26"/>
          <w:szCs w:val="26"/>
        </w:rPr>
      </w:pPr>
      <w:r w:rsidRPr="007741A0">
        <w:rPr>
          <w:sz w:val="26"/>
          <w:szCs w:val="26"/>
        </w:rPr>
        <w:t>обеспечивает соблюдение финансовой и учетной дисциплины, сохранность средств и материальных ценностей в Учреждении;</w:t>
      </w:r>
    </w:p>
    <w:p w:rsidR="007741A0" w:rsidRPr="007741A0" w:rsidRDefault="007741A0" w:rsidP="007741A0">
      <w:pPr>
        <w:widowControl w:val="0"/>
        <w:numPr>
          <w:ilvl w:val="0"/>
          <w:numId w:val="16"/>
        </w:numPr>
        <w:tabs>
          <w:tab w:val="left" w:pos="1060"/>
        </w:tabs>
        <w:ind w:firstLine="1134"/>
        <w:jc w:val="both"/>
        <w:rPr>
          <w:sz w:val="26"/>
          <w:szCs w:val="26"/>
        </w:rPr>
      </w:pPr>
      <w:r w:rsidRPr="007741A0">
        <w:rPr>
          <w:sz w:val="26"/>
          <w:szCs w:val="26"/>
        </w:rPr>
        <w:t>представляет в установленном порядке особо отличившихся работников Учреждения к присвоению почетных званий и награждению государственными наградами Российской Федерации;</w:t>
      </w:r>
    </w:p>
    <w:p w:rsidR="007741A0" w:rsidRPr="007741A0" w:rsidRDefault="007741A0" w:rsidP="007741A0">
      <w:pPr>
        <w:widowControl w:val="0"/>
        <w:numPr>
          <w:ilvl w:val="0"/>
          <w:numId w:val="16"/>
        </w:numPr>
        <w:tabs>
          <w:tab w:val="left" w:pos="1128"/>
        </w:tabs>
        <w:ind w:firstLine="1134"/>
        <w:jc w:val="both"/>
        <w:rPr>
          <w:sz w:val="26"/>
          <w:szCs w:val="26"/>
        </w:rPr>
      </w:pPr>
      <w:r w:rsidRPr="007741A0">
        <w:rPr>
          <w:sz w:val="26"/>
          <w:szCs w:val="26"/>
        </w:rPr>
        <w:t>принимает решения о поощрениях, дисциплинарных и материальных взысканиях к работникам Учреждения;</w:t>
      </w:r>
    </w:p>
    <w:p w:rsidR="007741A0" w:rsidRPr="007741A0" w:rsidRDefault="007741A0" w:rsidP="007741A0">
      <w:pPr>
        <w:widowControl w:val="0"/>
        <w:numPr>
          <w:ilvl w:val="0"/>
          <w:numId w:val="16"/>
        </w:numPr>
        <w:tabs>
          <w:tab w:val="left" w:pos="1080"/>
        </w:tabs>
        <w:ind w:firstLine="1134"/>
        <w:jc w:val="both"/>
        <w:rPr>
          <w:sz w:val="26"/>
          <w:szCs w:val="26"/>
        </w:rPr>
      </w:pPr>
      <w:r w:rsidRPr="007741A0">
        <w:rPr>
          <w:sz w:val="26"/>
          <w:szCs w:val="26"/>
        </w:rPr>
        <w:t>организует повышение квалификации работников Учреждения;</w:t>
      </w:r>
    </w:p>
    <w:p w:rsidR="007741A0" w:rsidRPr="007741A0" w:rsidRDefault="007741A0" w:rsidP="007741A0">
      <w:pPr>
        <w:widowControl w:val="0"/>
        <w:numPr>
          <w:ilvl w:val="0"/>
          <w:numId w:val="16"/>
        </w:numPr>
        <w:tabs>
          <w:tab w:val="left" w:pos="1080"/>
        </w:tabs>
        <w:ind w:firstLine="1134"/>
        <w:jc w:val="both"/>
        <w:rPr>
          <w:sz w:val="26"/>
          <w:szCs w:val="26"/>
        </w:rPr>
      </w:pPr>
      <w:r w:rsidRPr="007741A0">
        <w:rPr>
          <w:sz w:val="26"/>
          <w:szCs w:val="26"/>
        </w:rPr>
        <w:t>утверждает правила внутреннего трудового распорядка Учреждения;</w:t>
      </w:r>
    </w:p>
    <w:p w:rsidR="007741A0" w:rsidRPr="007741A0" w:rsidRDefault="007741A0" w:rsidP="007741A0">
      <w:pPr>
        <w:widowControl w:val="0"/>
        <w:numPr>
          <w:ilvl w:val="0"/>
          <w:numId w:val="16"/>
        </w:numPr>
        <w:tabs>
          <w:tab w:val="left" w:pos="1050"/>
        </w:tabs>
        <w:ind w:firstLine="1134"/>
        <w:jc w:val="both"/>
        <w:rPr>
          <w:sz w:val="26"/>
          <w:szCs w:val="26"/>
        </w:rPr>
      </w:pPr>
      <w:r w:rsidRPr="007741A0">
        <w:rPr>
          <w:sz w:val="26"/>
          <w:szCs w:val="26"/>
        </w:rPr>
        <w:t>обеспечивает соблюдение правил и нормативных требований охраны труда и противопожарной безопасности;</w:t>
      </w:r>
    </w:p>
    <w:p w:rsidR="007741A0" w:rsidRPr="007741A0" w:rsidRDefault="007741A0" w:rsidP="007741A0">
      <w:pPr>
        <w:widowControl w:val="0"/>
        <w:numPr>
          <w:ilvl w:val="0"/>
          <w:numId w:val="16"/>
        </w:numPr>
        <w:tabs>
          <w:tab w:val="left" w:pos="1063"/>
        </w:tabs>
        <w:ind w:firstLine="1134"/>
        <w:jc w:val="both"/>
        <w:rPr>
          <w:sz w:val="26"/>
          <w:szCs w:val="26"/>
        </w:rPr>
      </w:pPr>
      <w:r w:rsidRPr="007741A0">
        <w:rPr>
          <w:sz w:val="26"/>
          <w:szCs w:val="26"/>
        </w:rPr>
        <w:t>определяет порядок и объем сведений, составляющих служебную тайну, а также порядок их защиты в соответствии с действующим законодательством Российской Федерации;</w:t>
      </w:r>
    </w:p>
    <w:p w:rsidR="007741A0" w:rsidRPr="007741A0" w:rsidRDefault="007741A0" w:rsidP="007741A0">
      <w:pPr>
        <w:widowControl w:val="0"/>
        <w:numPr>
          <w:ilvl w:val="0"/>
          <w:numId w:val="16"/>
        </w:numPr>
        <w:tabs>
          <w:tab w:val="left" w:pos="1063"/>
        </w:tabs>
        <w:ind w:firstLine="1134"/>
        <w:jc w:val="both"/>
        <w:rPr>
          <w:sz w:val="26"/>
          <w:szCs w:val="26"/>
        </w:rPr>
      </w:pPr>
      <w:r w:rsidRPr="007741A0">
        <w:rPr>
          <w:sz w:val="26"/>
          <w:szCs w:val="26"/>
        </w:rPr>
        <w:t>реализует иные полномочия в соответствии с законодательством Российской Федерации.</w:t>
      </w:r>
    </w:p>
    <w:p w:rsidR="00164E07" w:rsidRDefault="007741A0" w:rsidP="00164E07">
      <w:pPr>
        <w:widowControl w:val="0"/>
        <w:tabs>
          <w:tab w:val="left" w:pos="1416"/>
        </w:tabs>
        <w:ind w:firstLine="1134"/>
        <w:jc w:val="both"/>
        <w:rPr>
          <w:sz w:val="26"/>
          <w:szCs w:val="26"/>
        </w:rPr>
      </w:pPr>
      <w:r>
        <w:rPr>
          <w:sz w:val="26"/>
          <w:szCs w:val="26"/>
        </w:rPr>
        <w:t>3.</w:t>
      </w:r>
      <w:r w:rsidR="00164E07">
        <w:rPr>
          <w:sz w:val="26"/>
          <w:szCs w:val="26"/>
        </w:rPr>
        <w:t>5</w:t>
      </w:r>
      <w:r>
        <w:rPr>
          <w:sz w:val="26"/>
          <w:szCs w:val="26"/>
        </w:rPr>
        <w:t xml:space="preserve">. </w:t>
      </w:r>
      <w:r w:rsidRPr="007741A0">
        <w:rPr>
          <w:sz w:val="26"/>
          <w:szCs w:val="26"/>
        </w:rPr>
        <w:t>Руководитель Учреждения несет персональную ответственность за выполнение возложенных на Учреждение задач и функций.</w:t>
      </w:r>
    </w:p>
    <w:p w:rsidR="007741A0" w:rsidRPr="00164E07" w:rsidRDefault="00164E07" w:rsidP="00164E07">
      <w:pPr>
        <w:widowControl w:val="0"/>
        <w:tabs>
          <w:tab w:val="left" w:pos="1416"/>
        </w:tabs>
        <w:ind w:firstLine="1134"/>
        <w:jc w:val="both"/>
        <w:rPr>
          <w:sz w:val="26"/>
          <w:szCs w:val="26"/>
        </w:rPr>
      </w:pPr>
      <w:r>
        <w:rPr>
          <w:sz w:val="26"/>
          <w:szCs w:val="26"/>
        </w:rPr>
        <w:t xml:space="preserve">3.6. </w:t>
      </w:r>
      <w:bookmarkStart w:id="3" w:name="_GoBack"/>
      <w:bookmarkEnd w:id="3"/>
      <w:r w:rsidR="007741A0" w:rsidRPr="00164E07">
        <w:rPr>
          <w:sz w:val="26"/>
          <w:szCs w:val="26"/>
        </w:rPr>
        <w:t>На период отсутствия начальника Учреждения исполнение его обязанностей возлагается на должностное лицо, назначенное распоряжением Учредителя.</w:t>
      </w:r>
    </w:p>
    <w:p w:rsidR="007741A0" w:rsidRPr="007741A0" w:rsidRDefault="007741A0" w:rsidP="007741A0">
      <w:pPr>
        <w:pStyle w:val="10"/>
        <w:keepNext/>
        <w:keepLines/>
        <w:shd w:val="clear" w:color="auto" w:fill="auto"/>
        <w:spacing w:after="98" w:line="240" w:lineRule="auto"/>
        <w:ind w:left="1180" w:firstLine="0"/>
        <w:rPr>
          <w:b w:val="0"/>
        </w:rPr>
      </w:pPr>
      <w:bookmarkStart w:id="4" w:name="bookmark3"/>
      <w:r w:rsidRPr="007741A0">
        <w:rPr>
          <w:b w:val="0"/>
        </w:rPr>
        <w:t>СТАТЬЯ 4. ФИНАНСОВОЕ ОБЕСПЕЧЕНИЕ И ИМУЩЕСТВО</w:t>
      </w:r>
      <w:bookmarkEnd w:id="4"/>
    </w:p>
    <w:p w:rsidR="007741A0" w:rsidRPr="007741A0" w:rsidRDefault="007741A0" w:rsidP="007741A0">
      <w:pPr>
        <w:pStyle w:val="10"/>
        <w:keepNext/>
        <w:keepLines/>
        <w:shd w:val="clear" w:color="auto" w:fill="auto"/>
        <w:spacing w:after="217" w:line="240" w:lineRule="auto"/>
        <w:ind w:firstLine="0"/>
        <w:jc w:val="center"/>
        <w:rPr>
          <w:b w:val="0"/>
        </w:rPr>
      </w:pPr>
      <w:bookmarkStart w:id="5" w:name="bookmark4"/>
      <w:r w:rsidRPr="007741A0">
        <w:rPr>
          <w:b w:val="0"/>
        </w:rPr>
        <w:t>УЧРЕЖДЕНИЯ</w:t>
      </w:r>
      <w:bookmarkEnd w:id="5"/>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Собственником имущества Учреждения является Невельский муниципальный округ в лице отдела по управлению имуществом и землепользованию администрации Невельского муниципального округа. Имущество Учреждения закрепляется за ним на праве оперативного управления. Право оперативного управления имуществом прекращается на основании и в порядке, определенном действующим законодательством.</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lastRenderedPageBreak/>
        <w:t>Учреждение может иметь в оперативном управлении здания, сооружения, оборудование, инвентарь, денежные средства и иное имущество.</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Учреждение не вправе отчуждать либо иным способом распоряжаться имуществом без согласия Собственника имущества.</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Собственник этого имущества вправе распорядиться по своему усмотрению.</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Контроль по использованию имущества по назначению и его сохранностью осуществляет Учредитель.</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Передача и (или) изъятие имущества осуществляется решением Собственника имущества.</w:t>
      </w:r>
    </w:p>
    <w:p w:rsidR="007741A0" w:rsidRPr="007741A0" w:rsidRDefault="007741A0" w:rsidP="007741A0">
      <w:pPr>
        <w:widowControl w:val="0"/>
        <w:numPr>
          <w:ilvl w:val="0"/>
          <w:numId w:val="17"/>
        </w:numPr>
        <w:tabs>
          <w:tab w:val="left" w:pos="1416"/>
        </w:tabs>
        <w:ind w:firstLine="1134"/>
        <w:jc w:val="both"/>
        <w:rPr>
          <w:sz w:val="26"/>
          <w:szCs w:val="26"/>
        </w:rPr>
      </w:pPr>
      <w:r w:rsidRPr="007741A0">
        <w:rPr>
          <w:sz w:val="26"/>
          <w:szCs w:val="26"/>
        </w:rPr>
        <w:t>Источниками формирования имущества Учреждения являются средства, выделяемые из бюджета Невельского муниципального округа.</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Финансовое обеспечение Учреждения осуществляется за счет средств бюджета Невельского муниципального округа на основании бюджетной сметы.</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Бюджетная смета Учреждения составляется, утверждается и ведется в соответствии с требованиями, установленными ГРБС.</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Учреждение осуществляет операции с бюджетными средствами через лицевые счета, открытые ему в Управлении Федерального казначейства по Сахалинской области.</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Заключение и оплата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 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Запрещается нецелевое использование денежных средств Учреждением, в том числе, размещение их на депозитных счетах кредитных учреждений и приобретение ценных бумаг.</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 xml:space="preserve">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w:t>
      </w:r>
      <w:r w:rsidRPr="007741A0">
        <w:rPr>
          <w:sz w:val="26"/>
          <w:szCs w:val="26"/>
        </w:rPr>
        <w:lastRenderedPageBreak/>
        <w:t>им муниципальных контрактов, иных договоров, Учреждение должно обеспечить согласование в соответствии с законодательством Российской Федерации новых условий по цене и (или) количеству (объемам) товаров (работ, услуг) муниципальных контрактов, иных договоров.</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При недостаточности лимитов бюджетных обязательств, доведенных Учреждению для исполнения его денежных обязательств, по таким обязательствам отвечает Учредитель, осуществляющий бюджетные полномочия главного распорядителя бюджетных средств.</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Учреждение не имеет права предоставлять и получать кредиты (займы) у кредитных организаций, других юридических и физических лиц.</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Финансовое обеспечение расходов и проведение кассовых выплат хозяйственной деятельности Учреждения осуществляется в соответствии с бюджетной сметой на текущий, очередной финансовый год и плановые периоды.</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Оплата труда работников, размер заработной платы и дополнительных выплат стимулирующего характера определяются в соответствии с действующим законодательством РФ.</w:t>
      </w:r>
    </w:p>
    <w:p w:rsidR="007741A0" w:rsidRPr="007741A0" w:rsidRDefault="007741A0" w:rsidP="007741A0">
      <w:pPr>
        <w:widowControl w:val="0"/>
        <w:numPr>
          <w:ilvl w:val="0"/>
          <w:numId w:val="17"/>
        </w:numPr>
        <w:tabs>
          <w:tab w:val="left" w:pos="1419"/>
        </w:tabs>
        <w:ind w:firstLine="1134"/>
        <w:jc w:val="both"/>
        <w:rPr>
          <w:sz w:val="26"/>
          <w:szCs w:val="26"/>
        </w:rPr>
      </w:pPr>
      <w:r w:rsidRPr="007741A0">
        <w:rPr>
          <w:sz w:val="26"/>
          <w:szCs w:val="26"/>
        </w:rPr>
        <w:t>Учреждению запрещено совершение сделок, возможным последствием которых является отчуждение или обременение имущества, закрепленного за ним имущества, или имущества, приобретенного за счет средств, выделенных этому учреждению из бюджета Невельского муниципального округа Сахалинской области.</w:t>
      </w:r>
    </w:p>
    <w:p w:rsidR="007741A0" w:rsidRPr="007741A0" w:rsidRDefault="007741A0" w:rsidP="007741A0">
      <w:pPr>
        <w:widowControl w:val="0"/>
        <w:numPr>
          <w:ilvl w:val="0"/>
          <w:numId w:val="17"/>
        </w:numPr>
        <w:tabs>
          <w:tab w:val="left" w:pos="1435"/>
        </w:tabs>
        <w:ind w:firstLine="1134"/>
        <w:jc w:val="both"/>
        <w:rPr>
          <w:sz w:val="26"/>
          <w:szCs w:val="26"/>
        </w:rPr>
      </w:pPr>
      <w:r w:rsidRPr="007741A0">
        <w:rPr>
          <w:sz w:val="26"/>
          <w:szCs w:val="26"/>
        </w:rPr>
        <w:t>Доходы, получаемые Учреждением от основного вида деятельности, от сдачи в аренду имущества, находящегося в муниципальной собственности и переданного в оперативное управление Учреждению, и (или) полученных Учреждением средств от оказания платных услуг, безвозмездных поступлений от физических и юридических лиц, в том числе добровольных пожертвований, средства от иной приносящей доходы деятельности поступают в бюджет Невельского муниципального округа Сахалинской области.</w:t>
      </w:r>
    </w:p>
    <w:p w:rsidR="007741A0" w:rsidRPr="007741A0" w:rsidRDefault="007741A0" w:rsidP="007741A0">
      <w:pPr>
        <w:widowControl w:val="0"/>
        <w:numPr>
          <w:ilvl w:val="0"/>
          <w:numId w:val="17"/>
        </w:numPr>
        <w:tabs>
          <w:tab w:val="left" w:pos="1435"/>
        </w:tabs>
        <w:spacing w:after="180"/>
        <w:ind w:firstLine="1134"/>
        <w:jc w:val="both"/>
        <w:rPr>
          <w:sz w:val="26"/>
          <w:szCs w:val="26"/>
        </w:rPr>
      </w:pPr>
      <w:r w:rsidRPr="007741A0">
        <w:rPr>
          <w:sz w:val="26"/>
          <w:szCs w:val="26"/>
        </w:rPr>
        <w:t>Учреждение отвечает по своим обязательствам находящимися в его распоряжении денежными средствами.</w:t>
      </w:r>
    </w:p>
    <w:p w:rsidR="007741A0" w:rsidRPr="007741A0" w:rsidRDefault="007741A0" w:rsidP="007741A0">
      <w:pPr>
        <w:pStyle w:val="10"/>
        <w:keepNext/>
        <w:keepLines/>
        <w:shd w:val="clear" w:color="auto" w:fill="auto"/>
        <w:spacing w:after="184" w:line="240" w:lineRule="auto"/>
        <w:ind w:left="2820"/>
        <w:rPr>
          <w:b w:val="0"/>
        </w:rPr>
      </w:pPr>
      <w:bookmarkStart w:id="6" w:name="bookmark5"/>
      <w:r w:rsidRPr="007741A0">
        <w:rPr>
          <w:b w:val="0"/>
        </w:rPr>
        <w:t>СТАТЬЯ 5. КОМПЕТЕНЦИЯ УЧРЕДИТЕЛЯ И СОБСТВЕННИКА ИМУЩЕСТВА УЧРЕЖДЕНИЯ</w:t>
      </w:r>
      <w:bookmarkEnd w:id="6"/>
    </w:p>
    <w:p w:rsidR="007741A0" w:rsidRPr="007741A0" w:rsidRDefault="007741A0" w:rsidP="007741A0">
      <w:pPr>
        <w:widowControl w:val="0"/>
        <w:numPr>
          <w:ilvl w:val="0"/>
          <w:numId w:val="18"/>
        </w:numPr>
        <w:tabs>
          <w:tab w:val="left" w:pos="1152"/>
        </w:tabs>
        <w:ind w:firstLine="1134"/>
        <w:jc w:val="both"/>
        <w:rPr>
          <w:sz w:val="26"/>
          <w:szCs w:val="26"/>
        </w:rPr>
      </w:pPr>
      <w:r w:rsidRPr="007741A0">
        <w:rPr>
          <w:sz w:val="26"/>
          <w:szCs w:val="26"/>
        </w:rPr>
        <w:t>Учредитель осуществляет следующие полномочия:</w:t>
      </w:r>
    </w:p>
    <w:p w:rsidR="007741A0" w:rsidRPr="007741A0" w:rsidRDefault="007741A0" w:rsidP="007741A0">
      <w:pPr>
        <w:widowControl w:val="0"/>
        <w:numPr>
          <w:ilvl w:val="0"/>
          <w:numId w:val="19"/>
        </w:numPr>
        <w:tabs>
          <w:tab w:val="left" w:pos="950"/>
        </w:tabs>
        <w:ind w:firstLine="1134"/>
        <w:jc w:val="both"/>
        <w:rPr>
          <w:sz w:val="26"/>
          <w:szCs w:val="26"/>
        </w:rPr>
      </w:pPr>
      <w:r w:rsidRPr="007741A0">
        <w:rPr>
          <w:sz w:val="26"/>
          <w:szCs w:val="26"/>
        </w:rPr>
        <w:t>утверждение Устава Учреждения, внесение изменений и дополнений в Устав;</w:t>
      </w:r>
    </w:p>
    <w:p w:rsidR="007741A0" w:rsidRPr="007741A0" w:rsidRDefault="007741A0" w:rsidP="007741A0">
      <w:pPr>
        <w:widowControl w:val="0"/>
        <w:numPr>
          <w:ilvl w:val="0"/>
          <w:numId w:val="19"/>
        </w:numPr>
        <w:tabs>
          <w:tab w:val="left" w:pos="993"/>
        </w:tabs>
        <w:ind w:firstLine="1134"/>
        <w:jc w:val="both"/>
        <w:rPr>
          <w:sz w:val="26"/>
          <w:szCs w:val="26"/>
        </w:rPr>
      </w:pPr>
      <w:r w:rsidRPr="007741A0">
        <w:rPr>
          <w:sz w:val="26"/>
          <w:szCs w:val="26"/>
        </w:rPr>
        <w:t>определение предмета, целей и видов деятельности Учреждения;</w:t>
      </w:r>
    </w:p>
    <w:p w:rsidR="007741A0" w:rsidRPr="007741A0" w:rsidRDefault="007741A0" w:rsidP="007741A0">
      <w:pPr>
        <w:widowControl w:val="0"/>
        <w:numPr>
          <w:ilvl w:val="0"/>
          <w:numId w:val="19"/>
        </w:numPr>
        <w:tabs>
          <w:tab w:val="left" w:pos="993"/>
        </w:tabs>
        <w:ind w:firstLine="1134"/>
        <w:jc w:val="both"/>
        <w:rPr>
          <w:sz w:val="26"/>
          <w:szCs w:val="26"/>
        </w:rPr>
      </w:pPr>
      <w:r w:rsidRPr="007741A0">
        <w:rPr>
          <w:sz w:val="26"/>
          <w:szCs w:val="26"/>
        </w:rPr>
        <w:t>назначение руководителя Учреждения и прекращение его полномочий, а также заключение и расторжение трудового договора с руководителем Учреждения;</w:t>
      </w:r>
    </w:p>
    <w:p w:rsidR="007741A0" w:rsidRPr="007741A0" w:rsidRDefault="007741A0" w:rsidP="007741A0">
      <w:pPr>
        <w:widowControl w:val="0"/>
        <w:numPr>
          <w:ilvl w:val="0"/>
          <w:numId w:val="19"/>
        </w:numPr>
        <w:tabs>
          <w:tab w:val="left" w:pos="940"/>
        </w:tabs>
        <w:ind w:firstLine="1134"/>
        <w:jc w:val="both"/>
        <w:rPr>
          <w:sz w:val="26"/>
          <w:szCs w:val="26"/>
        </w:rPr>
      </w:pPr>
      <w:r w:rsidRPr="007741A0">
        <w:rPr>
          <w:sz w:val="26"/>
          <w:szCs w:val="26"/>
        </w:rPr>
        <w:t>утверждение системы оплаты труда, предельной штатной численности, согласование штатного расписания Учреждения;</w:t>
      </w:r>
    </w:p>
    <w:p w:rsidR="007741A0" w:rsidRPr="007741A0" w:rsidRDefault="007741A0" w:rsidP="007741A0">
      <w:pPr>
        <w:widowControl w:val="0"/>
        <w:numPr>
          <w:ilvl w:val="0"/>
          <w:numId w:val="19"/>
        </w:numPr>
        <w:tabs>
          <w:tab w:val="left" w:pos="960"/>
        </w:tabs>
        <w:ind w:firstLine="1134"/>
        <w:jc w:val="both"/>
        <w:rPr>
          <w:sz w:val="26"/>
          <w:szCs w:val="26"/>
        </w:rPr>
      </w:pPr>
      <w:r w:rsidRPr="007741A0">
        <w:rPr>
          <w:sz w:val="26"/>
          <w:szCs w:val="26"/>
        </w:rPr>
        <w:t>осуществление контроля по деятельности Учреждения, проведение проверок, ревизии финансовой, хозяйственной и иной деятельности Учреждения;</w:t>
      </w:r>
    </w:p>
    <w:p w:rsidR="007741A0" w:rsidRPr="007741A0" w:rsidRDefault="007741A0" w:rsidP="007741A0">
      <w:pPr>
        <w:widowControl w:val="0"/>
        <w:numPr>
          <w:ilvl w:val="0"/>
          <w:numId w:val="19"/>
        </w:numPr>
        <w:tabs>
          <w:tab w:val="left" w:pos="999"/>
        </w:tabs>
        <w:ind w:firstLine="1134"/>
        <w:jc w:val="both"/>
        <w:rPr>
          <w:sz w:val="26"/>
          <w:szCs w:val="26"/>
        </w:rPr>
      </w:pPr>
      <w:r w:rsidRPr="007741A0">
        <w:rPr>
          <w:sz w:val="26"/>
          <w:szCs w:val="26"/>
        </w:rPr>
        <w:t>принятие решения о реорганизации или ликвидации Учреждения;</w:t>
      </w:r>
    </w:p>
    <w:p w:rsidR="007741A0" w:rsidRPr="007741A0" w:rsidRDefault="007741A0" w:rsidP="007741A0">
      <w:pPr>
        <w:widowControl w:val="0"/>
        <w:numPr>
          <w:ilvl w:val="0"/>
          <w:numId w:val="19"/>
        </w:numPr>
        <w:tabs>
          <w:tab w:val="left" w:pos="945"/>
        </w:tabs>
        <w:ind w:firstLine="1134"/>
        <w:jc w:val="both"/>
        <w:rPr>
          <w:sz w:val="26"/>
          <w:szCs w:val="26"/>
        </w:rPr>
      </w:pPr>
      <w:r w:rsidRPr="007741A0">
        <w:rPr>
          <w:sz w:val="26"/>
          <w:szCs w:val="26"/>
        </w:rPr>
        <w:t>назначение ликвидационной комиссии и утверждение промежуточного и окончательного ликвидационных балансов;</w:t>
      </w:r>
    </w:p>
    <w:p w:rsidR="007741A0" w:rsidRPr="007741A0" w:rsidRDefault="007741A0" w:rsidP="007741A0">
      <w:pPr>
        <w:widowControl w:val="0"/>
        <w:numPr>
          <w:ilvl w:val="0"/>
          <w:numId w:val="19"/>
        </w:numPr>
        <w:tabs>
          <w:tab w:val="left" w:pos="955"/>
        </w:tabs>
        <w:ind w:firstLine="1134"/>
        <w:jc w:val="both"/>
        <w:rPr>
          <w:sz w:val="26"/>
          <w:szCs w:val="26"/>
        </w:rPr>
      </w:pPr>
      <w:r w:rsidRPr="007741A0">
        <w:rPr>
          <w:sz w:val="26"/>
          <w:szCs w:val="26"/>
        </w:rPr>
        <w:t xml:space="preserve">согласование бюджетной сметы, в пределах ассигнований, </w:t>
      </w:r>
      <w:r w:rsidRPr="007741A0">
        <w:rPr>
          <w:sz w:val="26"/>
          <w:szCs w:val="26"/>
        </w:rPr>
        <w:lastRenderedPageBreak/>
        <w:t>предусмотренных в бюджете Невельского муниципального округа, сметы доходов и расходов;</w:t>
      </w:r>
    </w:p>
    <w:p w:rsidR="007741A0" w:rsidRPr="007741A0" w:rsidRDefault="007741A0" w:rsidP="007741A0">
      <w:pPr>
        <w:widowControl w:val="0"/>
        <w:numPr>
          <w:ilvl w:val="0"/>
          <w:numId w:val="19"/>
        </w:numPr>
        <w:tabs>
          <w:tab w:val="left" w:pos="955"/>
        </w:tabs>
        <w:ind w:firstLine="1134"/>
        <w:jc w:val="both"/>
        <w:rPr>
          <w:sz w:val="26"/>
          <w:szCs w:val="26"/>
        </w:rPr>
      </w:pPr>
      <w:r w:rsidRPr="007741A0">
        <w:rPr>
          <w:sz w:val="26"/>
          <w:szCs w:val="26"/>
        </w:rPr>
        <w:t>согласование распоряжения движимым, недвижимым имуществом Учреждения;</w:t>
      </w:r>
    </w:p>
    <w:p w:rsidR="007741A0" w:rsidRPr="007741A0" w:rsidRDefault="007741A0" w:rsidP="007741A0">
      <w:pPr>
        <w:widowControl w:val="0"/>
        <w:numPr>
          <w:ilvl w:val="0"/>
          <w:numId w:val="19"/>
        </w:numPr>
        <w:tabs>
          <w:tab w:val="left" w:pos="1435"/>
        </w:tabs>
        <w:ind w:firstLine="1134"/>
        <w:jc w:val="both"/>
        <w:rPr>
          <w:sz w:val="26"/>
          <w:szCs w:val="26"/>
        </w:rPr>
      </w:pPr>
      <w:r w:rsidRPr="007741A0">
        <w:rPr>
          <w:sz w:val="26"/>
          <w:szCs w:val="26"/>
        </w:rPr>
        <w:t>осуществление иных действий, отнесенных законодательством Российской Федерации к компетенции Учредителя.</w:t>
      </w:r>
    </w:p>
    <w:p w:rsidR="007741A0" w:rsidRPr="007741A0" w:rsidRDefault="007741A0" w:rsidP="007741A0">
      <w:pPr>
        <w:widowControl w:val="0"/>
        <w:numPr>
          <w:ilvl w:val="0"/>
          <w:numId w:val="18"/>
        </w:numPr>
        <w:tabs>
          <w:tab w:val="left" w:pos="1435"/>
        </w:tabs>
        <w:ind w:firstLine="1134"/>
        <w:jc w:val="both"/>
        <w:rPr>
          <w:sz w:val="26"/>
          <w:szCs w:val="26"/>
        </w:rPr>
      </w:pPr>
      <w:r w:rsidRPr="007741A0">
        <w:rPr>
          <w:sz w:val="26"/>
          <w:szCs w:val="26"/>
        </w:rPr>
        <w:t>Собственник имущества Учреждения:</w:t>
      </w:r>
    </w:p>
    <w:p w:rsidR="007741A0" w:rsidRPr="007741A0" w:rsidRDefault="007741A0" w:rsidP="007741A0">
      <w:pPr>
        <w:widowControl w:val="0"/>
        <w:numPr>
          <w:ilvl w:val="0"/>
          <w:numId w:val="20"/>
        </w:numPr>
        <w:tabs>
          <w:tab w:val="left" w:pos="1435"/>
        </w:tabs>
        <w:ind w:firstLine="1134"/>
        <w:jc w:val="both"/>
        <w:rPr>
          <w:sz w:val="26"/>
          <w:szCs w:val="26"/>
        </w:rPr>
      </w:pPr>
      <w:r w:rsidRPr="007741A0">
        <w:rPr>
          <w:sz w:val="26"/>
          <w:szCs w:val="26"/>
        </w:rPr>
        <w:t>согласовывает распоряжение движимым имуществом Учреждения;</w:t>
      </w:r>
    </w:p>
    <w:p w:rsidR="007741A0" w:rsidRPr="007741A0" w:rsidRDefault="007741A0" w:rsidP="007741A0">
      <w:pPr>
        <w:widowControl w:val="0"/>
        <w:numPr>
          <w:ilvl w:val="0"/>
          <w:numId w:val="20"/>
        </w:numPr>
        <w:tabs>
          <w:tab w:val="left" w:pos="945"/>
        </w:tabs>
        <w:ind w:firstLine="1134"/>
        <w:jc w:val="both"/>
        <w:rPr>
          <w:sz w:val="26"/>
          <w:szCs w:val="26"/>
        </w:rPr>
      </w:pPr>
      <w:r w:rsidRPr="007741A0">
        <w:rPr>
          <w:sz w:val="26"/>
          <w:szCs w:val="26"/>
        </w:rPr>
        <w:t>осуществляет контроль за использованием муниципального имущества, закрепленного за Учреждением;</w:t>
      </w:r>
    </w:p>
    <w:p w:rsidR="007741A0" w:rsidRPr="007741A0" w:rsidRDefault="007741A0" w:rsidP="007741A0">
      <w:pPr>
        <w:widowControl w:val="0"/>
        <w:numPr>
          <w:ilvl w:val="0"/>
          <w:numId w:val="20"/>
        </w:numPr>
        <w:tabs>
          <w:tab w:val="left" w:pos="950"/>
        </w:tabs>
        <w:spacing w:after="245"/>
        <w:ind w:firstLine="1134"/>
        <w:jc w:val="both"/>
        <w:rPr>
          <w:sz w:val="26"/>
          <w:szCs w:val="26"/>
        </w:rPr>
      </w:pPr>
      <w:r w:rsidRPr="007741A0">
        <w:rPr>
          <w:sz w:val="26"/>
          <w:szCs w:val="26"/>
        </w:rPr>
        <w:t>осуществляет иные функции и полномочия Собственника, предусмотренные действующим законодательством Российской Федерации.</w:t>
      </w:r>
    </w:p>
    <w:p w:rsidR="007741A0" w:rsidRDefault="007741A0" w:rsidP="007741A0">
      <w:pPr>
        <w:pStyle w:val="10"/>
        <w:keepNext/>
        <w:keepLines/>
        <w:shd w:val="clear" w:color="auto" w:fill="auto"/>
        <w:spacing w:after="0" w:line="240" w:lineRule="auto"/>
        <w:ind w:left="1100" w:firstLine="0"/>
        <w:rPr>
          <w:b w:val="0"/>
        </w:rPr>
      </w:pPr>
      <w:bookmarkStart w:id="7" w:name="bookmark6"/>
      <w:r w:rsidRPr="007741A0">
        <w:rPr>
          <w:b w:val="0"/>
        </w:rPr>
        <w:t>СТАТЬЯ 6. КОНТРОЛЬ ЗА ДЕЯТЕЛЬНОСТЬЮ УЧРЕЖДЕНИЯ</w:t>
      </w:r>
      <w:bookmarkEnd w:id="7"/>
    </w:p>
    <w:p w:rsidR="008973B2" w:rsidRPr="007741A0" w:rsidRDefault="008973B2" w:rsidP="007741A0">
      <w:pPr>
        <w:pStyle w:val="10"/>
        <w:keepNext/>
        <w:keepLines/>
        <w:shd w:val="clear" w:color="auto" w:fill="auto"/>
        <w:spacing w:after="0" w:line="240" w:lineRule="auto"/>
        <w:ind w:left="1100" w:firstLine="0"/>
        <w:rPr>
          <w:b w:val="0"/>
        </w:rPr>
      </w:pPr>
    </w:p>
    <w:p w:rsidR="007741A0" w:rsidRPr="007741A0" w:rsidRDefault="007741A0" w:rsidP="007741A0">
      <w:pPr>
        <w:widowControl w:val="0"/>
        <w:numPr>
          <w:ilvl w:val="0"/>
          <w:numId w:val="21"/>
        </w:numPr>
        <w:tabs>
          <w:tab w:val="left" w:pos="1418"/>
        </w:tabs>
        <w:ind w:firstLine="1134"/>
        <w:jc w:val="both"/>
        <w:rPr>
          <w:sz w:val="26"/>
          <w:szCs w:val="26"/>
        </w:rPr>
      </w:pPr>
      <w:r w:rsidRPr="007741A0">
        <w:rPr>
          <w:sz w:val="26"/>
          <w:szCs w:val="26"/>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настоящим Уставом.</w:t>
      </w:r>
    </w:p>
    <w:p w:rsidR="007741A0" w:rsidRPr="007741A0" w:rsidRDefault="007741A0" w:rsidP="007741A0">
      <w:pPr>
        <w:widowControl w:val="0"/>
        <w:numPr>
          <w:ilvl w:val="0"/>
          <w:numId w:val="21"/>
        </w:numPr>
        <w:tabs>
          <w:tab w:val="left" w:pos="1418"/>
        </w:tabs>
        <w:ind w:firstLine="1134"/>
        <w:jc w:val="both"/>
        <w:rPr>
          <w:sz w:val="26"/>
          <w:szCs w:val="26"/>
        </w:rPr>
      </w:pPr>
      <w:r w:rsidRPr="007741A0">
        <w:rPr>
          <w:sz w:val="26"/>
          <w:szCs w:val="26"/>
        </w:rPr>
        <w:t>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7741A0" w:rsidRPr="007741A0" w:rsidRDefault="007741A0" w:rsidP="007741A0">
      <w:pPr>
        <w:widowControl w:val="0"/>
        <w:numPr>
          <w:ilvl w:val="0"/>
          <w:numId w:val="21"/>
        </w:numPr>
        <w:tabs>
          <w:tab w:val="left" w:pos="1418"/>
        </w:tabs>
        <w:ind w:firstLine="1134"/>
        <w:jc w:val="both"/>
        <w:rPr>
          <w:sz w:val="26"/>
          <w:szCs w:val="26"/>
        </w:rPr>
      </w:pPr>
      <w:r w:rsidRPr="007741A0">
        <w:rPr>
          <w:sz w:val="26"/>
          <w:szCs w:val="26"/>
        </w:rPr>
        <w:t>Учреждение обязано ежегодно размещать в информационно-коммуникационной сети «Интернет» или предоставлять средствам массовой информацию для опубликования отчет о своей деятельности.</w:t>
      </w:r>
    </w:p>
    <w:p w:rsidR="007741A0" w:rsidRPr="007741A0" w:rsidRDefault="007741A0" w:rsidP="007741A0">
      <w:pPr>
        <w:widowControl w:val="0"/>
        <w:numPr>
          <w:ilvl w:val="0"/>
          <w:numId w:val="21"/>
        </w:numPr>
        <w:tabs>
          <w:tab w:val="left" w:pos="1418"/>
        </w:tabs>
        <w:ind w:firstLine="1134"/>
        <w:jc w:val="both"/>
        <w:rPr>
          <w:sz w:val="26"/>
          <w:szCs w:val="26"/>
        </w:rPr>
      </w:pPr>
      <w:r w:rsidRPr="007741A0">
        <w:rPr>
          <w:sz w:val="26"/>
          <w:szCs w:val="26"/>
        </w:rPr>
        <w:t>Учреждение обеспечивает открытость и доступность следующих документов:</w:t>
      </w:r>
    </w:p>
    <w:p w:rsidR="007741A0" w:rsidRPr="007741A0" w:rsidRDefault="007741A0" w:rsidP="007741A0">
      <w:pPr>
        <w:widowControl w:val="0"/>
        <w:numPr>
          <w:ilvl w:val="0"/>
          <w:numId w:val="3"/>
        </w:numPr>
        <w:tabs>
          <w:tab w:val="left" w:pos="870"/>
        </w:tabs>
        <w:ind w:firstLine="1134"/>
        <w:jc w:val="both"/>
        <w:rPr>
          <w:sz w:val="26"/>
          <w:szCs w:val="26"/>
        </w:rPr>
      </w:pPr>
      <w:r w:rsidRPr="007741A0">
        <w:rPr>
          <w:sz w:val="26"/>
          <w:szCs w:val="26"/>
        </w:rPr>
        <w:t>учредительные документы Учреждения, в том числе внесенные в них изменения;</w:t>
      </w:r>
    </w:p>
    <w:p w:rsidR="007741A0" w:rsidRPr="007741A0" w:rsidRDefault="007741A0" w:rsidP="007741A0">
      <w:pPr>
        <w:widowControl w:val="0"/>
        <w:numPr>
          <w:ilvl w:val="0"/>
          <w:numId w:val="3"/>
        </w:numPr>
        <w:tabs>
          <w:tab w:val="left" w:pos="870"/>
        </w:tabs>
        <w:ind w:firstLine="1134"/>
        <w:jc w:val="both"/>
        <w:rPr>
          <w:sz w:val="26"/>
          <w:szCs w:val="26"/>
        </w:rPr>
      </w:pPr>
      <w:r w:rsidRPr="007741A0">
        <w:rPr>
          <w:sz w:val="26"/>
          <w:szCs w:val="26"/>
        </w:rPr>
        <w:t>свидетельство о государственной регистрации Учреждения;</w:t>
      </w:r>
    </w:p>
    <w:p w:rsidR="007741A0" w:rsidRPr="007741A0" w:rsidRDefault="007741A0" w:rsidP="007741A0">
      <w:pPr>
        <w:widowControl w:val="0"/>
        <w:numPr>
          <w:ilvl w:val="0"/>
          <w:numId w:val="3"/>
        </w:numPr>
        <w:tabs>
          <w:tab w:val="left" w:pos="870"/>
        </w:tabs>
        <w:ind w:firstLine="1134"/>
        <w:jc w:val="both"/>
        <w:rPr>
          <w:sz w:val="26"/>
          <w:szCs w:val="26"/>
        </w:rPr>
      </w:pPr>
      <w:r w:rsidRPr="007741A0">
        <w:rPr>
          <w:sz w:val="26"/>
          <w:szCs w:val="26"/>
        </w:rPr>
        <w:t>решение Учредителя о создании Учреждения;</w:t>
      </w:r>
    </w:p>
    <w:p w:rsidR="007741A0" w:rsidRPr="007741A0" w:rsidRDefault="007741A0" w:rsidP="007741A0">
      <w:pPr>
        <w:widowControl w:val="0"/>
        <w:numPr>
          <w:ilvl w:val="0"/>
          <w:numId w:val="3"/>
        </w:numPr>
        <w:tabs>
          <w:tab w:val="left" w:pos="870"/>
        </w:tabs>
        <w:ind w:firstLine="1134"/>
        <w:jc w:val="both"/>
        <w:rPr>
          <w:sz w:val="26"/>
          <w:szCs w:val="26"/>
        </w:rPr>
      </w:pPr>
      <w:r w:rsidRPr="007741A0">
        <w:rPr>
          <w:sz w:val="26"/>
          <w:szCs w:val="26"/>
        </w:rPr>
        <w:t>решение Учредителя о назначении руководителя Учреждения;</w:t>
      </w:r>
    </w:p>
    <w:p w:rsidR="007741A0" w:rsidRPr="007741A0" w:rsidRDefault="007741A0" w:rsidP="007741A0">
      <w:pPr>
        <w:widowControl w:val="0"/>
        <w:numPr>
          <w:ilvl w:val="0"/>
          <w:numId w:val="3"/>
        </w:numPr>
        <w:tabs>
          <w:tab w:val="left" w:pos="870"/>
        </w:tabs>
        <w:ind w:firstLine="1134"/>
        <w:jc w:val="both"/>
        <w:rPr>
          <w:sz w:val="26"/>
          <w:szCs w:val="26"/>
        </w:rPr>
      </w:pPr>
      <w:r w:rsidRPr="007741A0">
        <w:rPr>
          <w:sz w:val="26"/>
          <w:szCs w:val="26"/>
        </w:rPr>
        <w:t>годовая бухгалтерская отчетность Учреждения;</w:t>
      </w:r>
    </w:p>
    <w:p w:rsidR="007741A0" w:rsidRPr="007741A0" w:rsidRDefault="007741A0" w:rsidP="007741A0">
      <w:pPr>
        <w:widowControl w:val="0"/>
        <w:numPr>
          <w:ilvl w:val="0"/>
          <w:numId w:val="3"/>
        </w:numPr>
        <w:tabs>
          <w:tab w:val="left" w:pos="870"/>
        </w:tabs>
        <w:ind w:firstLine="1134"/>
        <w:jc w:val="both"/>
        <w:rPr>
          <w:sz w:val="26"/>
          <w:szCs w:val="26"/>
        </w:rPr>
      </w:pPr>
      <w:r w:rsidRPr="007741A0">
        <w:rPr>
          <w:sz w:val="26"/>
          <w:szCs w:val="26"/>
        </w:rPr>
        <w:t>сведения о проведенных в отношении Учреждения контрольных мероприятиях и их результатах;</w:t>
      </w:r>
    </w:p>
    <w:p w:rsidR="007741A0" w:rsidRPr="007741A0" w:rsidRDefault="007741A0" w:rsidP="007741A0">
      <w:pPr>
        <w:widowControl w:val="0"/>
        <w:numPr>
          <w:ilvl w:val="0"/>
          <w:numId w:val="3"/>
        </w:numPr>
        <w:tabs>
          <w:tab w:val="left" w:pos="788"/>
        </w:tabs>
        <w:ind w:firstLine="1134"/>
        <w:jc w:val="both"/>
        <w:rPr>
          <w:sz w:val="26"/>
          <w:szCs w:val="26"/>
        </w:rPr>
      </w:pPr>
      <w:r w:rsidRPr="007741A0">
        <w:rPr>
          <w:sz w:val="26"/>
          <w:szCs w:val="26"/>
        </w:rPr>
        <w:t>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741A0" w:rsidRPr="007741A0" w:rsidRDefault="007741A0" w:rsidP="007741A0">
      <w:pPr>
        <w:widowControl w:val="0"/>
        <w:numPr>
          <w:ilvl w:val="0"/>
          <w:numId w:val="21"/>
        </w:numPr>
        <w:tabs>
          <w:tab w:val="left" w:pos="1418"/>
        </w:tabs>
        <w:ind w:firstLine="1134"/>
        <w:jc w:val="both"/>
        <w:rPr>
          <w:sz w:val="26"/>
          <w:szCs w:val="26"/>
        </w:rPr>
      </w:pPr>
      <w:r w:rsidRPr="007741A0">
        <w:rPr>
          <w:sz w:val="26"/>
          <w:szCs w:val="26"/>
        </w:rPr>
        <w:t>Сведения, определенные пунктом 6.4 настоящего Устава, размещаются на официальном сайте в информационно-телекоммуникационной сети "Интернет" на основании информации, предоставляемой Учреждением.</w:t>
      </w:r>
    </w:p>
    <w:p w:rsidR="007741A0" w:rsidRPr="007741A0" w:rsidRDefault="007741A0" w:rsidP="007741A0">
      <w:pPr>
        <w:tabs>
          <w:tab w:val="left" w:pos="1418"/>
        </w:tabs>
        <w:ind w:left="600"/>
        <w:jc w:val="both"/>
        <w:rPr>
          <w:sz w:val="26"/>
          <w:szCs w:val="26"/>
        </w:rPr>
      </w:pPr>
    </w:p>
    <w:p w:rsidR="007741A0" w:rsidRPr="007741A0" w:rsidRDefault="007741A0" w:rsidP="007741A0">
      <w:pPr>
        <w:pStyle w:val="10"/>
        <w:keepNext/>
        <w:keepLines/>
        <w:shd w:val="clear" w:color="auto" w:fill="auto"/>
        <w:spacing w:after="98" w:line="240" w:lineRule="auto"/>
        <w:ind w:firstLine="620"/>
        <w:jc w:val="both"/>
        <w:rPr>
          <w:b w:val="0"/>
        </w:rPr>
      </w:pPr>
      <w:bookmarkStart w:id="8" w:name="bookmark7"/>
      <w:r w:rsidRPr="007741A0">
        <w:rPr>
          <w:b w:val="0"/>
        </w:rPr>
        <w:lastRenderedPageBreak/>
        <w:t>СТАТЬЯ 7. РЕОРГАНИЗАЦИЯ, ИЗМЕНЕНИЕ ТИПА И ЛИКВИДАЦИЯ</w:t>
      </w:r>
      <w:bookmarkEnd w:id="8"/>
    </w:p>
    <w:p w:rsidR="007741A0" w:rsidRPr="007741A0" w:rsidRDefault="007741A0" w:rsidP="007741A0">
      <w:pPr>
        <w:pStyle w:val="10"/>
        <w:keepNext/>
        <w:keepLines/>
        <w:shd w:val="clear" w:color="auto" w:fill="auto"/>
        <w:spacing w:after="222" w:line="240" w:lineRule="auto"/>
        <w:ind w:firstLine="0"/>
        <w:jc w:val="center"/>
        <w:rPr>
          <w:b w:val="0"/>
        </w:rPr>
      </w:pPr>
      <w:bookmarkStart w:id="9" w:name="bookmark8"/>
      <w:r w:rsidRPr="007741A0">
        <w:rPr>
          <w:b w:val="0"/>
        </w:rPr>
        <w:t>УЧРЕЖДЕНИЯ</w:t>
      </w:r>
      <w:bookmarkEnd w:id="9"/>
    </w:p>
    <w:p w:rsidR="007741A0" w:rsidRPr="007741A0" w:rsidRDefault="007741A0" w:rsidP="007741A0">
      <w:pPr>
        <w:widowControl w:val="0"/>
        <w:numPr>
          <w:ilvl w:val="0"/>
          <w:numId w:val="22"/>
        </w:numPr>
        <w:tabs>
          <w:tab w:val="left" w:pos="1421"/>
        </w:tabs>
        <w:ind w:firstLine="1134"/>
        <w:jc w:val="both"/>
        <w:rPr>
          <w:sz w:val="26"/>
          <w:szCs w:val="26"/>
        </w:rPr>
      </w:pPr>
      <w:r w:rsidRPr="007741A0">
        <w:rPr>
          <w:sz w:val="26"/>
          <w:szCs w:val="26"/>
        </w:rPr>
        <w:t>Реорганизация Учреждения (слияние, присоединение, разделение, выделение, преобразование) может быть осуществлена по решению Учредителя Учреждения или по решению суда в установленном законодательством Российской Федерации порядке.</w:t>
      </w:r>
    </w:p>
    <w:p w:rsidR="007741A0" w:rsidRPr="007741A0" w:rsidRDefault="007741A0" w:rsidP="007741A0">
      <w:pPr>
        <w:widowControl w:val="0"/>
        <w:numPr>
          <w:ilvl w:val="0"/>
          <w:numId w:val="22"/>
        </w:numPr>
        <w:tabs>
          <w:tab w:val="left" w:pos="1421"/>
        </w:tabs>
        <w:spacing w:after="245"/>
        <w:ind w:firstLine="1134"/>
        <w:jc w:val="both"/>
        <w:rPr>
          <w:sz w:val="26"/>
          <w:szCs w:val="26"/>
        </w:rPr>
      </w:pPr>
      <w:r w:rsidRPr="007741A0">
        <w:rPr>
          <w:sz w:val="26"/>
          <w:szCs w:val="26"/>
        </w:rPr>
        <w:t>Учреждение может быть ликвидировано по решению Учредителя Учреждения или суда в установленном законодательством Российской Федерации порядке.</w:t>
      </w:r>
    </w:p>
    <w:p w:rsidR="007741A0" w:rsidRPr="007741A0" w:rsidRDefault="007741A0" w:rsidP="007741A0">
      <w:pPr>
        <w:pStyle w:val="10"/>
        <w:keepNext/>
        <w:keepLines/>
        <w:shd w:val="clear" w:color="auto" w:fill="auto"/>
        <w:spacing w:after="208" w:line="240" w:lineRule="auto"/>
        <w:ind w:left="2040" w:firstLine="0"/>
        <w:rPr>
          <w:b w:val="0"/>
        </w:rPr>
      </w:pPr>
      <w:bookmarkStart w:id="10" w:name="bookmark9"/>
      <w:r w:rsidRPr="007741A0">
        <w:rPr>
          <w:b w:val="0"/>
        </w:rPr>
        <w:t>СТАТЬЯ 8. ИЗМЕНЕНИЕ ТИПА УЧРЕЖДЕНИЯ</w:t>
      </w:r>
      <w:bookmarkEnd w:id="10"/>
    </w:p>
    <w:p w:rsidR="007741A0" w:rsidRPr="008973B2" w:rsidRDefault="007741A0" w:rsidP="00B35BE2">
      <w:pPr>
        <w:widowControl w:val="0"/>
        <w:numPr>
          <w:ilvl w:val="0"/>
          <w:numId w:val="23"/>
        </w:numPr>
        <w:tabs>
          <w:tab w:val="left" w:pos="1599"/>
        </w:tabs>
        <w:ind w:firstLine="1134"/>
        <w:jc w:val="both"/>
        <w:rPr>
          <w:sz w:val="26"/>
          <w:szCs w:val="26"/>
        </w:rPr>
      </w:pPr>
      <w:r w:rsidRPr="008973B2">
        <w:rPr>
          <w:sz w:val="26"/>
          <w:szCs w:val="26"/>
        </w:rPr>
        <w:t>Изменение типа Учреждения не является его реорганизацией. При</w:t>
      </w:r>
      <w:r w:rsidR="008973B2" w:rsidRPr="008973B2">
        <w:rPr>
          <w:sz w:val="26"/>
          <w:szCs w:val="26"/>
        </w:rPr>
        <w:t xml:space="preserve"> изменении </w:t>
      </w:r>
      <w:r w:rsidRPr="008973B2">
        <w:rPr>
          <w:sz w:val="26"/>
          <w:szCs w:val="26"/>
        </w:rPr>
        <w:t>типа Учреждения в его учредительные документы вносятся</w:t>
      </w:r>
      <w:r w:rsidR="008973B2">
        <w:rPr>
          <w:sz w:val="26"/>
          <w:szCs w:val="26"/>
        </w:rPr>
        <w:t xml:space="preserve"> </w:t>
      </w:r>
      <w:r w:rsidRPr="008973B2">
        <w:rPr>
          <w:sz w:val="26"/>
          <w:szCs w:val="26"/>
        </w:rPr>
        <w:t>соответствующие изменения.</w:t>
      </w:r>
    </w:p>
    <w:p w:rsidR="007741A0" w:rsidRPr="007741A0" w:rsidRDefault="007741A0" w:rsidP="007741A0">
      <w:pPr>
        <w:widowControl w:val="0"/>
        <w:numPr>
          <w:ilvl w:val="0"/>
          <w:numId w:val="23"/>
        </w:numPr>
        <w:tabs>
          <w:tab w:val="left" w:pos="1599"/>
          <w:tab w:val="right" w:pos="3663"/>
          <w:tab w:val="left" w:pos="3833"/>
          <w:tab w:val="right" w:pos="9364"/>
        </w:tabs>
        <w:ind w:firstLine="1134"/>
        <w:jc w:val="both"/>
        <w:rPr>
          <w:sz w:val="26"/>
          <w:szCs w:val="26"/>
        </w:rPr>
      </w:pPr>
      <w:r w:rsidRPr="007741A0">
        <w:rPr>
          <w:sz w:val="26"/>
          <w:szCs w:val="26"/>
        </w:rPr>
        <w:t>Изменение типа</w:t>
      </w:r>
      <w:r w:rsidRPr="007741A0">
        <w:rPr>
          <w:sz w:val="26"/>
          <w:szCs w:val="26"/>
        </w:rPr>
        <w:tab/>
        <w:t xml:space="preserve"> Учреждения в целях создания бюджетного учреждения осуществляется в порядке, устанавливаемом администрацией Невельского муниципального округа.</w:t>
      </w:r>
    </w:p>
    <w:p w:rsidR="007741A0" w:rsidRPr="007741A0" w:rsidRDefault="007741A0" w:rsidP="007741A0">
      <w:pPr>
        <w:widowControl w:val="0"/>
        <w:numPr>
          <w:ilvl w:val="0"/>
          <w:numId w:val="23"/>
        </w:numPr>
        <w:tabs>
          <w:tab w:val="left" w:pos="1599"/>
          <w:tab w:val="right" w:pos="3663"/>
          <w:tab w:val="left" w:pos="3833"/>
          <w:tab w:val="right" w:pos="9364"/>
        </w:tabs>
        <w:spacing w:after="245"/>
        <w:ind w:firstLine="1134"/>
        <w:jc w:val="both"/>
        <w:rPr>
          <w:sz w:val="26"/>
          <w:szCs w:val="26"/>
        </w:rPr>
      </w:pPr>
      <w:r w:rsidRPr="007741A0">
        <w:rPr>
          <w:sz w:val="26"/>
          <w:szCs w:val="26"/>
        </w:rPr>
        <w:t xml:space="preserve">Изменение типа </w:t>
      </w:r>
      <w:r w:rsidRPr="007741A0">
        <w:rPr>
          <w:sz w:val="26"/>
          <w:szCs w:val="26"/>
        </w:rPr>
        <w:tab/>
        <w:t>Учреждения в целях создания автономного учреждения осуществляется в порядке, установленном Федеральным законом от 03.11.2006 № 174-ФЗ «Об автономных учреждениях».</w:t>
      </w:r>
    </w:p>
    <w:p w:rsidR="007741A0" w:rsidRPr="007741A0" w:rsidRDefault="007741A0" w:rsidP="007741A0">
      <w:pPr>
        <w:pStyle w:val="10"/>
        <w:keepNext/>
        <w:keepLines/>
        <w:shd w:val="clear" w:color="auto" w:fill="auto"/>
        <w:spacing w:after="208" w:line="240" w:lineRule="auto"/>
        <w:ind w:left="2680" w:firstLine="0"/>
        <w:rPr>
          <w:b w:val="0"/>
        </w:rPr>
      </w:pPr>
      <w:bookmarkStart w:id="11" w:name="bookmark10"/>
      <w:r w:rsidRPr="007741A0">
        <w:rPr>
          <w:b w:val="0"/>
        </w:rPr>
        <w:t>СТАТЬЯ 9 КОНФЛИКТ ИНТЕРЕСОВ</w:t>
      </w:r>
      <w:bookmarkEnd w:id="11"/>
    </w:p>
    <w:p w:rsidR="007741A0" w:rsidRPr="007741A0" w:rsidRDefault="007741A0" w:rsidP="008973B2">
      <w:pPr>
        <w:widowControl w:val="0"/>
        <w:numPr>
          <w:ilvl w:val="0"/>
          <w:numId w:val="24"/>
        </w:numPr>
        <w:tabs>
          <w:tab w:val="left" w:pos="1421"/>
        </w:tabs>
        <w:ind w:firstLine="1134"/>
        <w:jc w:val="both"/>
        <w:rPr>
          <w:sz w:val="26"/>
          <w:szCs w:val="26"/>
        </w:rPr>
      </w:pPr>
      <w:r w:rsidRPr="007741A0">
        <w:rPr>
          <w:sz w:val="26"/>
          <w:szCs w:val="26"/>
        </w:rPr>
        <w:t>Лицами, заинтересованными в совершении Учреждением тех или иных</w:t>
      </w:r>
    </w:p>
    <w:p w:rsidR="007741A0" w:rsidRPr="007741A0" w:rsidRDefault="007741A0" w:rsidP="008973B2">
      <w:pPr>
        <w:tabs>
          <w:tab w:val="right" w:pos="3663"/>
          <w:tab w:val="left" w:pos="3789"/>
          <w:tab w:val="right" w:pos="9364"/>
        </w:tabs>
        <w:ind w:firstLine="1134"/>
        <w:jc w:val="both"/>
        <w:rPr>
          <w:sz w:val="26"/>
          <w:szCs w:val="26"/>
        </w:rPr>
      </w:pPr>
      <w:r w:rsidRPr="007741A0">
        <w:rPr>
          <w:sz w:val="26"/>
          <w:szCs w:val="26"/>
        </w:rPr>
        <w:t>действий, в том числе сделок, с другими организациями или гражданами (далее - заинтересованные лица), признаются руководитель Учреждения (лицо его замещающее), а также лицо,</w:t>
      </w:r>
      <w:r w:rsidRPr="007741A0">
        <w:rPr>
          <w:sz w:val="26"/>
          <w:szCs w:val="26"/>
        </w:rPr>
        <w:tab/>
        <w:t xml:space="preserve">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7741A0" w:rsidRPr="007741A0" w:rsidRDefault="007741A0" w:rsidP="008973B2">
      <w:pPr>
        <w:widowControl w:val="0"/>
        <w:numPr>
          <w:ilvl w:val="0"/>
          <w:numId w:val="24"/>
        </w:numPr>
        <w:tabs>
          <w:tab w:val="left" w:pos="1421"/>
        </w:tabs>
        <w:ind w:firstLine="1134"/>
        <w:jc w:val="both"/>
        <w:rPr>
          <w:sz w:val="26"/>
          <w:szCs w:val="26"/>
        </w:rPr>
      </w:pPr>
      <w:r w:rsidRPr="007741A0">
        <w:rPr>
          <w:sz w:val="26"/>
          <w:szCs w:val="26"/>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7741A0" w:rsidRPr="007741A0" w:rsidRDefault="007741A0" w:rsidP="008973B2">
      <w:pPr>
        <w:widowControl w:val="0"/>
        <w:numPr>
          <w:ilvl w:val="0"/>
          <w:numId w:val="24"/>
        </w:numPr>
        <w:tabs>
          <w:tab w:val="left" w:pos="1402"/>
        </w:tabs>
        <w:ind w:firstLine="1134"/>
        <w:jc w:val="both"/>
        <w:rPr>
          <w:sz w:val="26"/>
          <w:szCs w:val="26"/>
        </w:rPr>
      </w:pPr>
      <w:r w:rsidRPr="007741A0">
        <w:rPr>
          <w:sz w:val="26"/>
          <w:szCs w:val="26"/>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7741A0" w:rsidRPr="007741A0" w:rsidRDefault="007741A0" w:rsidP="008973B2">
      <w:pPr>
        <w:widowControl w:val="0"/>
        <w:numPr>
          <w:ilvl w:val="0"/>
          <w:numId w:val="24"/>
        </w:numPr>
        <w:tabs>
          <w:tab w:val="left" w:pos="1402"/>
        </w:tabs>
        <w:ind w:firstLine="1134"/>
        <w:jc w:val="both"/>
        <w:rPr>
          <w:sz w:val="26"/>
          <w:szCs w:val="26"/>
        </w:rPr>
      </w:pPr>
      <w:r w:rsidRPr="007741A0">
        <w:rPr>
          <w:sz w:val="26"/>
          <w:szCs w:val="26"/>
        </w:rPr>
        <w:lastRenderedPageBreak/>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7741A0" w:rsidRPr="007741A0" w:rsidRDefault="007741A0" w:rsidP="008973B2">
      <w:pPr>
        <w:widowControl w:val="0"/>
        <w:numPr>
          <w:ilvl w:val="0"/>
          <w:numId w:val="3"/>
        </w:numPr>
        <w:tabs>
          <w:tab w:val="left" w:pos="778"/>
        </w:tabs>
        <w:ind w:firstLine="1134"/>
        <w:jc w:val="both"/>
        <w:rPr>
          <w:sz w:val="26"/>
          <w:szCs w:val="26"/>
        </w:rPr>
      </w:pPr>
      <w:r w:rsidRPr="007741A0">
        <w:rPr>
          <w:sz w:val="26"/>
          <w:szCs w:val="26"/>
        </w:rPr>
        <w:t>оно обязано сообщить о своей заинтересованности Учредителю или органу надзора за его деятельностью до момента принятия решения о заключении сделки;</w:t>
      </w:r>
    </w:p>
    <w:p w:rsidR="007741A0" w:rsidRPr="007741A0" w:rsidRDefault="007741A0" w:rsidP="008973B2">
      <w:pPr>
        <w:widowControl w:val="0"/>
        <w:numPr>
          <w:ilvl w:val="0"/>
          <w:numId w:val="3"/>
        </w:numPr>
        <w:tabs>
          <w:tab w:val="left" w:pos="778"/>
        </w:tabs>
        <w:ind w:firstLine="1134"/>
        <w:jc w:val="both"/>
        <w:rPr>
          <w:sz w:val="26"/>
          <w:szCs w:val="26"/>
        </w:rPr>
      </w:pPr>
      <w:r w:rsidRPr="007741A0">
        <w:rPr>
          <w:sz w:val="26"/>
          <w:szCs w:val="26"/>
        </w:rPr>
        <w:t>сделка должна быть одобрена Учредителем Учреждения или органом надзора за его деятельностью.</w:t>
      </w:r>
    </w:p>
    <w:p w:rsidR="007741A0" w:rsidRPr="007741A0" w:rsidRDefault="007741A0" w:rsidP="008973B2">
      <w:pPr>
        <w:widowControl w:val="0"/>
        <w:numPr>
          <w:ilvl w:val="0"/>
          <w:numId w:val="24"/>
        </w:numPr>
        <w:tabs>
          <w:tab w:val="left" w:pos="1402"/>
        </w:tabs>
        <w:ind w:firstLine="1134"/>
        <w:jc w:val="both"/>
        <w:rPr>
          <w:sz w:val="26"/>
          <w:szCs w:val="26"/>
        </w:rPr>
      </w:pPr>
      <w:r w:rsidRPr="007741A0">
        <w:rPr>
          <w:sz w:val="26"/>
          <w:szCs w:val="26"/>
        </w:rPr>
        <w:t>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7741A0" w:rsidRPr="007741A0" w:rsidRDefault="007741A0" w:rsidP="008973B2">
      <w:pPr>
        <w:widowControl w:val="0"/>
        <w:numPr>
          <w:ilvl w:val="0"/>
          <w:numId w:val="24"/>
        </w:numPr>
        <w:tabs>
          <w:tab w:val="left" w:pos="1402"/>
        </w:tabs>
        <w:spacing w:after="305"/>
        <w:ind w:firstLine="1134"/>
        <w:jc w:val="both"/>
        <w:rPr>
          <w:sz w:val="26"/>
          <w:szCs w:val="26"/>
        </w:rPr>
      </w:pPr>
      <w:r w:rsidRPr="007741A0">
        <w:rPr>
          <w:sz w:val="26"/>
          <w:szCs w:val="26"/>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7741A0" w:rsidRPr="007741A0" w:rsidRDefault="007741A0" w:rsidP="007741A0">
      <w:pPr>
        <w:pStyle w:val="10"/>
        <w:keepNext/>
        <w:keepLines/>
        <w:shd w:val="clear" w:color="auto" w:fill="auto"/>
        <w:spacing w:after="38" w:line="240" w:lineRule="auto"/>
        <w:ind w:left="1280" w:firstLine="0"/>
        <w:rPr>
          <w:b w:val="0"/>
        </w:rPr>
      </w:pPr>
      <w:bookmarkStart w:id="12" w:name="bookmark11"/>
      <w:r w:rsidRPr="007741A0">
        <w:rPr>
          <w:b w:val="0"/>
        </w:rPr>
        <w:t>СТАТЬЯ 10. ПОРЯДОК ВНЕСЕНИЯ ИЗМЕНЕНИЙ В УСТАВ</w:t>
      </w:r>
      <w:bookmarkEnd w:id="12"/>
    </w:p>
    <w:p w:rsidR="007741A0" w:rsidRPr="007741A0" w:rsidRDefault="007741A0" w:rsidP="007741A0">
      <w:pPr>
        <w:pStyle w:val="10"/>
        <w:keepNext/>
        <w:keepLines/>
        <w:shd w:val="clear" w:color="auto" w:fill="auto"/>
        <w:spacing w:after="205" w:line="240" w:lineRule="auto"/>
        <w:ind w:left="20" w:firstLine="0"/>
        <w:jc w:val="center"/>
        <w:rPr>
          <w:b w:val="0"/>
        </w:rPr>
      </w:pPr>
      <w:bookmarkStart w:id="13" w:name="bookmark12"/>
      <w:r w:rsidRPr="007741A0">
        <w:rPr>
          <w:b w:val="0"/>
        </w:rPr>
        <w:t>УЧРЕЖДЕНИЯ</w:t>
      </w:r>
      <w:bookmarkEnd w:id="13"/>
    </w:p>
    <w:p w:rsidR="007741A0" w:rsidRPr="007741A0" w:rsidRDefault="007741A0" w:rsidP="008973B2">
      <w:pPr>
        <w:ind w:firstLine="1134"/>
        <w:jc w:val="both"/>
        <w:rPr>
          <w:sz w:val="26"/>
          <w:szCs w:val="26"/>
        </w:rPr>
      </w:pPr>
      <w:r w:rsidRPr="007741A0">
        <w:rPr>
          <w:sz w:val="26"/>
          <w:szCs w:val="26"/>
        </w:rPr>
        <w:t>Изменения и дополнения в настоящий Устав утверждаются Учредителем и подлежат регистрации в порядке, установленном законодательством Российской Федерации.</w:t>
      </w:r>
    </w:p>
    <w:p w:rsidR="006C6773" w:rsidRPr="007741A0" w:rsidRDefault="006C6773" w:rsidP="007741A0">
      <w:pPr>
        <w:rPr>
          <w:sz w:val="26"/>
          <w:szCs w:val="26"/>
        </w:rPr>
      </w:pPr>
    </w:p>
    <w:sectPr w:rsidR="006C6773" w:rsidRPr="007741A0" w:rsidSect="007741A0">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F2" w:rsidRDefault="00B13CF2">
      <w:r>
        <w:separator/>
      </w:r>
    </w:p>
  </w:endnote>
  <w:endnote w:type="continuationSeparator" w:id="0">
    <w:p w:rsidR="00B13CF2" w:rsidRDefault="00B1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F2" w:rsidRDefault="00B13CF2">
      <w:r>
        <w:separator/>
      </w:r>
    </w:p>
  </w:footnote>
  <w:footnote w:type="continuationSeparator" w:id="0">
    <w:p w:rsidR="00B13CF2" w:rsidRDefault="00B13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122"/>
    <w:multiLevelType w:val="multilevel"/>
    <w:tmpl w:val="5184C0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D7F61"/>
    <w:multiLevelType w:val="multilevel"/>
    <w:tmpl w:val="0C7E96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83931"/>
    <w:multiLevelType w:val="hybridMultilevel"/>
    <w:tmpl w:val="679EB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45BD6"/>
    <w:multiLevelType w:val="multilevel"/>
    <w:tmpl w:val="DD20B9E0"/>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61323"/>
    <w:multiLevelType w:val="multilevel"/>
    <w:tmpl w:val="A7362B68"/>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32031"/>
    <w:multiLevelType w:val="multilevel"/>
    <w:tmpl w:val="3D1CE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C1ABB"/>
    <w:multiLevelType w:val="multilevel"/>
    <w:tmpl w:val="37F4EB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935C7D"/>
    <w:multiLevelType w:val="multilevel"/>
    <w:tmpl w:val="F39A01B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E34FD"/>
    <w:multiLevelType w:val="multilevel"/>
    <w:tmpl w:val="3DC40A2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2251AC"/>
    <w:multiLevelType w:val="multilevel"/>
    <w:tmpl w:val="02EA2864"/>
    <w:lvl w:ilvl="0">
      <w:start w:val="3"/>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0C5765"/>
    <w:multiLevelType w:val="multilevel"/>
    <w:tmpl w:val="25882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65412"/>
    <w:multiLevelType w:val="multilevel"/>
    <w:tmpl w:val="E626C2D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A3321"/>
    <w:multiLevelType w:val="multilevel"/>
    <w:tmpl w:val="8C704A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B54F5D"/>
    <w:multiLevelType w:val="multilevel"/>
    <w:tmpl w:val="BF8C104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AA5696"/>
    <w:multiLevelType w:val="multilevel"/>
    <w:tmpl w:val="F216F5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A0909"/>
    <w:multiLevelType w:val="multilevel"/>
    <w:tmpl w:val="BE7E8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83BCB"/>
    <w:multiLevelType w:val="multilevel"/>
    <w:tmpl w:val="1178A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86579"/>
    <w:multiLevelType w:val="multilevel"/>
    <w:tmpl w:val="5B148B28"/>
    <w:lvl w:ilvl="0">
      <w:start w:val="1"/>
      <w:numFmt w:val="decimal"/>
      <w:lvlText w:val="2.4.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714AD2"/>
    <w:multiLevelType w:val="multilevel"/>
    <w:tmpl w:val="4C14056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EC1D9D"/>
    <w:multiLevelType w:val="multilevel"/>
    <w:tmpl w:val="683677AE"/>
    <w:lvl w:ilvl="0">
      <w:start w:val="1"/>
      <w:numFmt w:val="decimal"/>
      <w:lvlText w:val="2.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1036F0"/>
    <w:multiLevelType w:val="multilevel"/>
    <w:tmpl w:val="AA74A8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A2393"/>
    <w:multiLevelType w:val="multilevel"/>
    <w:tmpl w:val="0624EE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4130A"/>
    <w:multiLevelType w:val="multilevel"/>
    <w:tmpl w:val="2E9C77EC"/>
    <w:lvl w:ilvl="0">
      <w:start w:val="1"/>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384B1B"/>
    <w:multiLevelType w:val="multilevel"/>
    <w:tmpl w:val="300CBD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8746C8"/>
    <w:multiLevelType w:val="multilevel"/>
    <w:tmpl w:val="6C30F1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384AE0"/>
    <w:multiLevelType w:val="multilevel"/>
    <w:tmpl w:val="6334429A"/>
    <w:lvl w:ilvl="0">
      <w:start w:val="1"/>
      <w:numFmt w:val="decimal"/>
      <w:lvlText w:val="2.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4B2D06"/>
    <w:multiLevelType w:val="multilevel"/>
    <w:tmpl w:val="01266D1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FB6728"/>
    <w:multiLevelType w:val="multilevel"/>
    <w:tmpl w:val="682A9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FD6426"/>
    <w:multiLevelType w:val="multilevel"/>
    <w:tmpl w:val="BDF8735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D919D6"/>
    <w:multiLevelType w:val="multilevel"/>
    <w:tmpl w:val="958A44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4"/>
  </w:num>
  <w:num w:numId="3">
    <w:abstractNumId w:val="10"/>
  </w:num>
  <w:num w:numId="4">
    <w:abstractNumId w:val="14"/>
  </w:num>
  <w:num w:numId="5">
    <w:abstractNumId w:val="20"/>
  </w:num>
  <w:num w:numId="6">
    <w:abstractNumId w:val="28"/>
  </w:num>
  <w:num w:numId="7">
    <w:abstractNumId w:val="13"/>
  </w:num>
  <w:num w:numId="8">
    <w:abstractNumId w:val="22"/>
  </w:num>
  <w:num w:numId="9">
    <w:abstractNumId w:val="4"/>
  </w:num>
  <w:num w:numId="10">
    <w:abstractNumId w:val="19"/>
  </w:num>
  <w:num w:numId="11">
    <w:abstractNumId w:val="25"/>
  </w:num>
  <w:num w:numId="12">
    <w:abstractNumId w:val="17"/>
  </w:num>
  <w:num w:numId="13">
    <w:abstractNumId w:val="1"/>
  </w:num>
  <w:num w:numId="14">
    <w:abstractNumId w:val="27"/>
  </w:num>
  <w:num w:numId="15">
    <w:abstractNumId w:val="23"/>
  </w:num>
  <w:num w:numId="16">
    <w:abstractNumId w:val="15"/>
  </w:num>
  <w:num w:numId="17">
    <w:abstractNumId w:val="21"/>
  </w:num>
  <w:num w:numId="18">
    <w:abstractNumId w:val="29"/>
  </w:num>
  <w:num w:numId="19">
    <w:abstractNumId w:val="5"/>
  </w:num>
  <w:num w:numId="20">
    <w:abstractNumId w:val="16"/>
  </w:num>
  <w:num w:numId="21">
    <w:abstractNumId w:val="0"/>
  </w:num>
  <w:num w:numId="22">
    <w:abstractNumId w:val="12"/>
  </w:num>
  <w:num w:numId="23">
    <w:abstractNumId w:val="7"/>
  </w:num>
  <w:num w:numId="24">
    <w:abstractNumId w:val="8"/>
  </w:num>
  <w:num w:numId="25">
    <w:abstractNumId w:val="26"/>
  </w:num>
  <w:num w:numId="26">
    <w:abstractNumId w:val="6"/>
  </w:num>
  <w:num w:numId="27">
    <w:abstractNumId w:val="18"/>
  </w:num>
  <w:num w:numId="28">
    <w:abstractNumId w:val="3"/>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E3"/>
    <w:rsid w:val="00010DE3"/>
    <w:rsid w:val="00022561"/>
    <w:rsid w:val="000619F4"/>
    <w:rsid w:val="0009445B"/>
    <w:rsid w:val="000E7259"/>
    <w:rsid w:val="0014501F"/>
    <w:rsid w:val="00154562"/>
    <w:rsid w:val="00164E07"/>
    <w:rsid w:val="00182B37"/>
    <w:rsid w:val="001A5FA5"/>
    <w:rsid w:val="001D48F1"/>
    <w:rsid w:val="0024062C"/>
    <w:rsid w:val="00266938"/>
    <w:rsid w:val="002D3414"/>
    <w:rsid w:val="002E66E0"/>
    <w:rsid w:val="00322CD7"/>
    <w:rsid w:val="004267C9"/>
    <w:rsid w:val="004F508F"/>
    <w:rsid w:val="005215DF"/>
    <w:rsid w:val="005471A4"/>
    <w:rsid w:val="00574FBD"/>
    <w:rsid w:val="005B7D2D"/>
    <w:rsid w:val="00693B4D"/>
    <w:rsid w:val="006B1E76"/>
    <w:rsid w:val="006B6F40"/>
    <w:rsid w:val="006C6773"/>
    <w:rsid w:val="006D795D"/>
    <w:rsid w:val="006E4FD7"/>
    <w:rsid w:val="007418D2"/>
    <w:rsid w:val="007741A0"/>
    <w:rsid w:val="0088257C"/>
    <w:rsid w:val="008973B2"/>
    <w:rsid w:val="008A56A4"/>
    <w:rsid w:val="00931CBB"/>
    <w:rsid w:val="00986EB7"/>
    <w:rsid w:val="00A05F14"/>
    <w:rsid w:val="00A82593"/>
    <w:rsid w:val="00A8540D"/>
    <w:rsid w:val="00B00482"/>
    <w:rsid w:val="00B03A82"/>
    <w:rsid w:val="00B03E76"/>
    <w:rsid w:val="00B067AF"/>
    <w:rsid w:val="00B13CF2"/>
    <w:rsid w:val="00C64539"/>
    <w:rsid w:val="00C8030D"/>
    <w:rsid w:val="00CD6C25"/>
    <w:rsid w:val="00DF5E6B"/>
    <w:rsid w:val="00E10D32"/>
    <w:rsid w:val="00E45370"/>
    <w:rsid w:val="00E63EBC"/>
    <w:rsid w:val="00E90436"/>
    <w:rsid w:val="00EE43D9"/>
    <w:rsid w:val="00EF0D36"/>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8BA25"/>
  <w15:docId w15:val="{CE9A6D71-A6D7-4798-AE48-3F404E23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773"/>
    <w:pPr>
      <w:tabs>
        <w:tab w:val="center" w:pos="4677"/>
        <w:tab w:val="right" w:pos="9355"/>
      </w:tabs>
    </w:pPr>
  </w:style>
  <w:style w:type="paragraph" w:styleId="a5">
    <w:name w:val="footer"/>
    <w:basedOn w:val="a"/>
    <w:link w:val="a6"/>
    <w:uiPriority w:val="99"/>
    <w:rsid w:val="006C6773"/>
    <w:pPr>
      <w:tabs>
        <w:tab w:val="center" w:pos="4677"/>
        <w:tab w:val="right" w:pos="9355"/>
      </w:tabs>
    </w:pPr>
  </w:style>
  <w:style w:type="paragraph" w:styleId="a7">
    <w:name w:val="Balloon Text"/>
    <w:basedOn w:val="a"/>
    <w:link w:val="a8"/>
    <w:rsid w:val="00986EB7"/>
    <w:rPr>
      <w:rFonts w:ascii="Tahoma" w:hAnsi="Tahoma" w:cs="Tahoma"/>
      <w:sz w:val="16"/>
      <w:szCs w:val="16"/>
    </w:rPr>
  </w:style>
  <w:style w:type="character" w:customStyle="1" w:styleId="a8">
    <w:name w:val="Текст выноски Знак"/>
    <w:basedOn w:val="a0"/>
    <w:link w:val="a7"/>
    <w:rsid w:val="00986EB7"/>
    <w:rPr>
      <w:rFonts w:ascii="Tahoma" w:hAnsi="Tahoma" w:cs="Tahoma"/>
      <w:sz w:val="16"/>
      <w:szCs w:val="16"/>
    </w:rPr>
  </w:style>
  <w:style w:type="character" w:customStyle="1" w:styleId="2">
    <w:name w:val="Основной текст (2)_"/>
    <w:link w:val="21"/>
    <w:locked/>
    <w:rsid w:val="007741A0"/>
    <w:rPr>
      <w:sz w:val="28"/>
      <w:szCs w:val="28"/>
      <w:shd w:val="clear" w:color="auto" w:fill="FFFFFF"/>
    </w:rPr>
  </w:style>
  <w:style w:type="paragraph" w:customStyle="1" w:styleId="21">
    <w:name w:val="Основной текст (2)1"/>
    <w:basedOn w:val="a"/>
    <w:link w:val="2"/>
    <w:rsid w:val="007741A0"/>
    <w:pPr>
      <w:widowControl w:val="0"/>
      <w:shd w:val="clear" w:color="auto" w:fill="FFFFFF"/>
      <w:spacing w:before="420" w:line="482" w:lineRule="exact"/>
      <w:ind w:hanging="1220"/>
      <w:jc w:val="both"/>
    </w:pPr>
    <w:rPr>
      <w:sz w:val="28"/>
      <w:szCs w:val="28"/>
    </w:rPr>
  </w:style>
  <w:style w:type="character" w:styleId="a9">
    <w:name w:val="Hyperlink"/>
    <w:basedOn w:val="a0"/>
    <w:rsid w:val="007741A0"/>
    <w:rPr>
      <w:color w:val="0066CC"/>
      <w:u w:val="single"/>
    </w:rPr>
  </w:style>
  <w:style w:type="character" w:customStyle="1" w:styleId="1">
    <w:name w:val="Заголовок №1_"/>
    <w:basedOn w:val="a0"/>
    <w:link w:val="10"/>
    <w:rsid w:val="007741A0"/>
    <w:rPr>
      <w:b/>
      <w:bCs/>
      <w:sz w:val="26"/>
      <w:szCs w:val="26"/>
      <w:shd w:val="clear" w:color="auto" w:fill="FFFFFF"/>
    </w:rPr>
  </w:style>
  <w:style w:type="character" w:customStyle="1" w:styleId="20">
    <w:name w:val="Основной текст (2)"/>
    <w:basedOn w:val="2"/>
    <w:rsid w:val="007741A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10">
    <w:name w:val="Заголовок №1"/>
    <w:basedOn w:val="a"/>
    <w:link w:val="1"/>
    <w:rsid w:val="007741A0"/>
    <w:pPr>
      <w:widowControl w:val="0"/>
      <w:shd w:val="clear" w:color="auto" w:fill="FFFFFF"/>
      <w:spacing w:after="360" w:line="0" w:lineRule="atLeast"/>
      <w:ind w:hanging="1840"/>
      <w:outlineLvl w:val="0"/>
    </w:pPr>
    <w:rPr>
      <w:b/>
      <w:bCs/>
      <w:sz w:val="26"/>
      <w:szCs w:val="26"/>
    </w:rPr>
  </w:style>
  <w:style w:type="character" w:styleId="aa">
    <w:name w:val="FollowedHyperlink"/>
    <w:basedOn w:val="a0"/>
    <w:uiPriority w:val="99"/>
    <w:semiHidden/>
    <w:unhideWhenUsed/>
    <w:rsid w:val="007741A0"/>
    <w:rPr>
      <w:color w:val="954F72" w:themeColor="followedHyperlink"/>
      <w:u w:val="single"/>
    </w:rPr>
  </w:style>
  <w:style w:type="character" w:customStyle="1" w:styleId="a4">
    <w:name w:val="Верхний колонтитул Знак"/>
    <w:basedOn w:val="a0"/>
    <w:link w:val="a3"/>
    <w:uiPriority w:val="99"/>
    <w:rsid w:val="007741A0"/>
    <w:rPr>
      <w:sz w:val="24"/>
      <w:szCs w:val="24"/>
    </w:rPr>
  </w:style>
  <w:style w:type="character" w:customStyle="1" w:styleId="a6">
    <w:name w:val="Нижний колонтитул Знак"/>
    <w:basedOn w:val="a0"/>
    <w:link w:val="a5"/>
    <w:uiPriority w:val="99"/>
    <w:rsid w:val="007741A0"/>
    <w:rPr>
      <w:sz w:val="24"/>
      <w:szCs w:val="24"/>
    </w:rPr>
  </w:style>
  <w:style w:type="paragraph" w:styleId="ab">
    <w:name w:val="List Paragraph"/>
    <w:basedOn w:val="a"/>
    <w:uiPriority w:val="34"/>
    <w:qFormat/>
    <w:rsid w:val="0077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724AE073\&#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14</TotalTime>
  <Pages>20</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48593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Наталья Киева</cp:lastModifiedBy>
  <cp:revision>3</cp:revision>
  <cp:lastPrinted>2024-12-17T03:28:00Z</cp:lastPrinted>
  <dcterms:created xsi:type="dcterms:W3CDTF">2024-12-17T03:16:00Z</dcterms:created>
  <dcterms:modified xsi:type="dcterms:W3CDTF">2024-12-23T21:43:00Z</dcterms:modified>
</cp:coreProperties>
</file>