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16E4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F33E9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F33E9">
              <w:rPr>
                <w:rFonts w:ascii="Courier New" w:hAnsi="Courier New" w:cs="Courier New"/>
              </w:rPr>
              <w:t>2062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16E47" w:rsidTr="00822BE7">
        <w:trPr>
          <w:trHeight w:hRule="exact" w:val="2190"/>
        </w:trPr>
        <w:tc>
          <w:tcPr>
            <w:tcW w:w="4423" w:type="dxa"/>
          </w:tcPr>
          <w:p w:rsidR="00A05F14" w:rsidRPr="00616E47" w:rsidRDefault="009F33E9" w:rsidP="00822BE7">
            <w:pPr>
              <w:spacing w:after="240"/>
              <w:jc w:val="both"/>
              <w:rPr>
                <w:sz w:val="26"/>
                <w:szCs w:val="26"/>
              </w:rPr>
            </w:pPr>
            <w:r w:rsidRPr="00616E47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822BE7">
              <w:rPr>
                <w:sz w:val="26"/>
                <w:szCs w:val="26"/>
              </w:rPr>
              <w:t xml:space="preserve"> </w:t>
            </w:r>
            <w:r w:rsidRPr="00616E47">
              <w:rPr>
                <w:sz w:val="26"/>
                <w:szCs w:val="26"/>
              </w:rPr>
              <w:t>2 «Рябинка» с. Горнозаводск Сахалинской области</w:t>
            </w:r>
          </w:p>
        </w:tc>
      </w:tr>
    </w:tbl>
    <w:p w:rsidR="002D3414" w:rsidRPr="00616E47" w:rsidRDefault="002D3414" w:rsidP="006C6773">
      <w:pPr>
        <w:jc w:val="both"/>
        <w:rPr>
          <w:sz w:val="26"/>
          <w:szCs w:val="26"/>
        </w:rPr>
      </w:pPr>
    </w:p>
    <w:p w:rsidR="00616E47" w:rsidRPr="00616E47" w:rsidRDefault="00616E47" w:rsidP="00822BE7">
      <w:pPr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В соответствии с Гражданским кодексом Российской Федерации </w:t>
      </w:r>
      <w:r w:rsidR="00822BE7">
        <w:rPr>
          <w:sz w:val="26"/>
          <w:szCs w:val="26"/>
        </w:rPr>
        <w:t xml:space="preserve">                </w:t>
      </w:r>
      <w:r w:rsidRPr="00616E47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№8-ФЗ «Об обеспечении доступа к информации о деятельности государственных органов и органов местного самоуправления», </w:t>
      </w:r>
      <w:r w:rsidR="00822BE7">
        <w:rPr>
          <w:sz w:val="26"/>
          <w:szCs w:val="26"/>
        </w:rPr>
        <w:t xml:space="preserve">            </w:t>
      </w:r>
      <w:r w:rsidRPr="00616E47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616E47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616E47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616E47">
        <w:rPr>
          <w:sz w:val="26"/>
          <w:szCs w:val="26"/>
          <w:u w:color="000000"/>
          <w:bdr w:val="nil"/>
        </w:rPr>
        <w:t>Невельского</w:t>
      </w:r>
      <w:proofErr w:type="spellEnd"/>
      <w:r w:rsidRPr="00616E47">
        <w:rPr>
          <w:sz w:val="26"/>
          <w:szCs w:val="26"/>
          <w:u w:color="000000"/>
          <w:bdr w:val="nil"/>
        </w:rPr>
        <w:t xml:space="preserve"> городского округа от 14.12.2010 № 768 (в ред. </w:t>
      </w:r>
      <w:r w:rsidR="00822BE7">
        <w:rPr>
          <w:sz w:val="26"/>
          <w:szCs w:val="26"/>
          <w:u w:color="000000"/>
          <w:bdr w:val="nil"/>
        </w:rPr>
        <w:t xml:space="preserve">             </w:t>
      </w:r>
      <w:r w:rsidRPr="00616E47">
        <w:rPr>
          <w:sz w:val="26"/>
          <w:szCs w:val="26"/>
          <w:u w:color="000000"/>
          <w:bdr w:val="nil"/>
        </w:rPr>
        <w:t>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учреждений»,</w:t>
      </w:r>
      <w:r w:rsidRPr="00616E47">
        <w:rPr>
          <w:color w:val="FF0000"/>
          <w:sz w:val="26"/>
          <w:szCs w:val="26"/>
          <w:u w:color="000000"/>
          <w:bdr w:val="nil"/>
        </w:rPr>
        <w:t xml:space="preserve"> </w:t>
      </w:r>
      <w:r w:rsidRPr="00616E47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616E47">
        <w:rPr>
          <w:sz w:val="26"/>
          <w:szCs w:val="26"/>
          <w:u w:color="000000"/>
          <w:bdr w:val="nil"/>
        </w:rPr>
        <w:t xml:space="preserve">44, 45 </w:t>
      </w:r>
      <w:r w:rsidRPr="00616E47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616E47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616E47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616E47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616E47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 xml:space="preserve">1. Утвердить Устав </w:t>
      </w:r>
      <w:r w:rsidRPr="00616E47">
        <w:rPr>
          <w:sz w:val="26"/>
          <w:szCs w:val="26"/>
        </w:rPr>
        <w:t>муниципального бюджетного дошкольного образовательного учреждения «Детский сад №2 «Рябинка» с. Горнозаводск Сахалинской области</w:t>
      </w:r>
      <w:r w:rsidRPr="00616E47">
        <w:rPr>
          <w:color w:val="000000"/>
          <w:sz w:val="26"/>
          <w:szCs w:val="26"/>
          <w:u w:color="000000"/>
          <w:bdr w:val="nil"/>
        </w:rPr>
        <w:t xml:space="preserve"> (прилагается).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 xml:space="preserve">2. Заведующему </w:t>
      </w:r>
      <w:r w:rsidRPr="00616E47">
        <w:rPr>
          <w:sz w:val="26"/>
          <w:szCs w:val="26"/>
        </w:rPr>
        <w:t>муниципального бюджетного дошкольного образовательного учреждения «Детский сад №2 «Рябинка» с. Горнозаводск Сахалинской области</w:t>
      </w:r>
      <w:r w:rsidRPr="00616E47">
        <w:rPr>
          <w:color w:val="000000"/>
          <w:sz w:val="26"/>
          <w:szCs w:val="26"/>
          <w:u w:color="000000"/>
          <w:bdr w:val="nil"/>
        </w:rPr>
        <w:t xml:space="preserve"> Поповой И.В. произвести регистрацию Устава в порядке, установленном законодательством Российской Федерации.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color w:val="000000"/>
          <w:sz w:val="26"/>
          <w:szCs w:val="26"/>
          <w:u w:color="000000"/>
          <w:bdr w:val="nil"/>
        </w:rPr>
        <w:lastRenderedPageBreak/>
        <w:t xml:space="preserve">2.1. </w:t>
      </w:r>
      <w:r w:rsidRPr="00616E47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округа: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- постановление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</w:t>
      </w:r>
      <w:r w:rsidR="00822BE7">
        <w:rPr>
          <w:sz w:val="26"/>
          <w:szCs w:val="26"/>
        </w:rPr>
        <w:t xml:space="preserve">                   </w:t>
      </w:r>
      <w:r w:rsidRPr="00616E47">
        <w:rPr>
          <w:sz w:val="26"/>
          <w:szCs w:val="26"/>
        </w:rPr>
        <w:t>от 16.07.2012 № 920 «Об утверждении Устава муниципального бюджетного дошкольного образовательного учреждения Детский сад «№</w:t>
      </w:r>
      <w:r w:rsidR="00822BE7">
        <w:rPr>
          <w:sz w:val="26"/>
          <w:szCs w:val="26"/>
        </w:rPr>
        <w:t xml:space="preserve"> </w:t>
      </w:r>
      <w:r w:rsidRPr="00616E47">
        <w:rPr>
          <w:sz w:val="26"/>
          <w:szCs w:val="26"/>
        </w:rPr>
        <w:t>2 «</w:t>
      </w:r>
      <w:proofErr w:type="gramStart"/>
      <w:r w:rsidRPr="00616E47">
        <w:rPr>
          <w:sz w:val="26"/>
          <w:szCs w:val="26"/>
        </w:rPr>
        <w:t xml:space="preserve">Рябинка» </w:t>
      </w:r>
      <w:r w:rsidR="00822BE7">
        <w:rPr>
          <w:sz w:val="26"/>
          <w:szCs w:val="26"/>
        </w:rPr>
        <w:t xml:space="preserve">  </w:t>
      </w:r>
      <w:proofErr w:type="gramEnd"/>
      <w:r w:rsidR="00822BE7">
        <w:rPr>
          <w:sz w:val="26"/>
          <w:szCs w:val="26"/>
        </w:rPr>
        <w:t xml:space="preserve">                    </w:t>
      </w:r>
      <w:r w:rsidRPr="00616E47">
        <w:rPr>
          <w:sz w:val="26"/>
          <w:szCs w:val="26"/>
        </w:rPr>
        <w:t>с. Горнозаводск Сахалинской области»;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- постановление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</w:t>
      </w:r>
      <w:r w:rsidR="00822BE7">
        <w:rPr>
          <w:sz w:val="26"/>
          <w:szCs w:val="26"/>
        </w:rPr>
        <w:t xml:space="preserve">                    </w:t>
      </w:r>
      <w:r w:rsidRPr="00616E47">
        <w:rPr>
          <w:sz w:val="26"/>
          <w:szCs w:val="26"/>
        </w:rPr>
        <w:t>от 17.08.2015 от № 1096 «Об утверждении Устава муниципального бюджетного дошкольного образовательного учреждения «№</w:t>
      </w:r>
      <w:r w:rsidR="00822BE7">
        <w:rPr>
          <w:sz w:val="26"/>
          <w:szCs w:val="26"/>
        </w:rPr>
        <w:t xml:space="preserve"> </w:t>
      </w:r>
      <w:r w:rsidRPr="00616E47">
        <w:rPr>
          <w:sz w:val="26"/>
          <w:szCs w:val="26"/>
        </w:rPr>
        <w:t>2 «Рябинка» с. Горнозаводск Сахалинской области в новой редакции»;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- постановление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</w:t>
      </w:r>
      <w:r w:rsidR="00822BE7">
        <w:rPr>
          <w:sz w:val="26"/>
          <w:szCs w:val="26"/>
        </w:rPr>
        <w:t xml:space="preserve">                </w:t>
      </w:r>
      <w:r w:rsidRPr="00616E47">
        <w:rPr>
          <w:sz w:val="26"/>
          <w:szCs w:val="26"/>
        </w:rPr>
        <w:t>от 25.05.2016 № 735 «О внесении дополнений в Устав муниципального бюджетного дошкольного образовательного учреждения «Детский сад №</w:t>
      </w:r>
      <w:r w:rsidR="00822BE7">
        <w:rPr>
          <w:sz w:val="26"/>
          <w:szCs w:val="26"/>
        </w:rPr>
        <w:t xml:space="preserve"> </w:t>
      </w:r>
      <w:r w:rsidRPr="00616E47">
        <w:rPr>
          <w:sz w:val="26"/>
          <w:szCs w:val="26"/>
        </w:rPr>
        <w:t xml:space="preserve">2 «Рябинка» с. Горнозаводск Сахалинской области»; 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616E47">
        <w:rPr>
          <w:sz w:val="26"/>
          <w:szCs w:val="26"/>
        </w:rPr>
        <w:t xml:space="preserve">- постановление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</w:t>
      </w:r>
      <w:r w:rsidR="00822BE7">
        <w:rPr>
          <w:sz w:val="26"/>
          <w:szCs w:val="26"/>
        </w:rPr>
        <w:t xml:space="preserve">                    </w:t>
      </w:r>
      <w:r w:rsidRPr="00616E47">
        <w:rPr>
          <w:sz w:val="26"/>
          <w:szCs w:val="26"/>
        </w:rPr>
        <w:t>от 05.10.2016 № 1539 «О внесении дополнений в Устав муниципального бюджетного дошкольного образовательного учреждения «Детский сад №</w:t>
      </w:r>
      <w:r w:rsidR="00822BE7">
        <w:rPr>
          <w:sz w:val="26"/>
          <w:szCs w:val="26"/>
        </w:rPr>
        <w:t xml:space="preserve"> </w:t>
      </w:r>
      <w:r w:rsidRPr="00616E47">
        <w:rPr>
          <w:sz w:val="26"/>
          <w:szCs w:val="26"/>
        </w:rPr>
        <w:t>2 «Рябинка» с. Горнозаводск Сахалинской области»;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sz w:val="26"/>
          <w:szCs w:val="26"/>
        </w:rPr>
        <w:t xml:space="preserve">- постановление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 </w:t>
      </w:r>
      <w:r w:rsidR="00822BE7">
        <w:rPr>
          <w:sz w:val="26"/>
          <w:szCs w:val="26"/>
        </w:rPr>
        <w:t xml:space="preserve">                  </w:t>
      </w:r>
      <w:r w:rsidRPr="00616E47">
        <w:rPr>
          <w:sz w:val="26"/>
          <w:szCs w:val="26"/>
        </w:rPr>
        <w:t>от 22.06.2021 № 865 «О внесении изменений в Устав муниципального бюджетного дошкольного образовательного учреждения «№</w:t>
      </w:r>
      <w:r w:rsidR="00822BE7">
        <w:rPr>
          <w:sz w:val="26"/>
          <w:szCs w:val="26"/>
        </w:rPr>
        <w:t xml:space="preserve"> </w:t>
      </w:r>
      <w:r w:rsidRPr="00616E47">
        <w:rPr>
          <w:sz w:val="26"/>
          <w:szCs w:val="26"/>
        </w:rPr>
        <w:t>2 «Рябинка» с. Горнозаводск Сахалинской области».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616E47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округа»</w:t>
      </w:r>
      <w:r w:rsidRPr="00616E47">
        <w:rPr>
          <w:color w:val="000000"/>
          <w:sz w:val="26"/>
          <w:szCs w:val="26"/>
          <w:u w:color="000000"/>
          <w:bdr w:val="nil"/>
        </w:rPr>
        <w:t>.</w:t>
      </w:r>
    </w:p>
    <w:p w:rsidR="00616E47" w:rsidRPr="00616E47" w:rsidRDefault="00616E47" w:rsidP="00822B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616E47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616E47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616E47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616E47" w:rsidRDefault="00B067AF" w:rsidP="006C6773">
      <w:pPr>
        <w:jc w:val="both"/>
        <w:rPr>
          <w:sz w:val="26"/>
          <w:szCs w:val="26"/>
        </w:rPr>
      </w:pPr>
    </w:p>
    <w:p w:rsidR="00B067AF" w:rsidRPr="00616E47" w:rsidRDefault="00B067AF" w:rsidP="006C6773">
      <w:pPr>
        <w:jc w:val="both"/>
        <w:rPr>
          <w:sz w:val="26"/>
          <w:szCs w:val="26"/>
        </w:rPr>
      </w:pPr>
    </w:p>
    <w:p w:rsidR="00B067AF" w:rsidRPr="00616E47" w:rsidRDefault="00B067AF" w:rsidP="006C6773">
      <w:pPr>
        <w:jc w:val="both"/>
        <w:rPr>
          <w:sz w:val="26"/>
          <w:szCs w:val="26"/>
        </w:rPr>
      </w:pPr>
    </w:p>
    <w:p w:rsidR="006C6773" w:rsidRPr="00616E47" w:rsidRDefault="009F33E9" w:rsidP="006C6773">
      <w:pPr>
        <w:jc w:val="both"/>
        <w:rPr>
          <w:color w:val="0000FF"/>
          <w:sz w:val="26"/>
          <w:szCs w:val="26"/>
        </w:rPr>
      </w:pPr>
      <w:r w:rsidRPr="00616E47">
        <w:rPr>
          <w:sz w:val="26"/>
          <w:szCs w:val="26"/>
        </w:rPr>
        <w:t xml:space="preserve">Мэр </w:t>
      </w:r>
      <w:proofErr w:type="spellStart"/>
      <w:r w:rsidRPr="00616E47">
        <w:rPr>
          <w:sz w:val="26"/>
          <w:szCs w:val="26"/>
        </w:rPr>
        <w:t>Невельского</w:t>
      </w:r>
      <w:proofErr w:type="spellEnd"/>
      <w:r w:rsidRPr="00616E47">
        <w:rPr>
          <w:sz w:val="26"/>
          <w:szCs w:val="26"/>
        </w:rPr>
        <w:t xml:space="preserve"> городского округа</w:t>
      </w:r>
      <w:r w:rsidR="00E45370" w:rsidRPr="00616E47">
        <w:rPr>
          <w:color w:val="0000FF"/>
          <w:sz w:val="26"/>
          <w:szCs w:val="26"/>
        </w:rPr>
        <w:tab/>
      </w:r>
      <w:r w:rsidR="00E45370" w:rsidRPr="00616E47">
        <w:rPr>
          <w:color w:val="0000FF"/>
          <w:sz w:val="26"/>
          <w:szCs w:val="26"/>
        </w:rPr>
        <w:tab/>
      </w:r>
      <w:r w:rsidR="00E45370" w:rsidRPr="00616E47">
        <w:rPr>
          <w:color w:val="0000FF"/>
          <w:sz w:val="26"/>
          <w:szCs w:val="26"/>
        </w:rPr>
        <w:tab/>
        <w:t xml:space="preserve">    </w:t>
      </w:r>
      <w:r w:rsidR="00822BE7">
        <w:rPr>
          <w:color w:val="0000FF"/>
          <w:sz w:val="26"/>
          <w:szCs w:val="26"/>
        </w:rPr>
        <w:t xml:space="preserve">                       </w:t>
      </w:r>
      <w:r w:rsidR="00822BE7" w:rsidRPr="00616E47">
        <w:rPr>
          <w:sz w:val="26"/>
          <w:szCs w:val="26"/>
        </w:rPr>
        <w:t>А.В.</w:t>
      </w:r>
      <w:r w:rsidR="00822BE7">
        <w:rPr>
          <w:sz w:val="26"/>
          <w:szCs w:val="26"/>
        </w:rPr>
        <w:t xml:space="preserve"> </w:t>
      </w:r>
      <w:proofErr w:type="spellStart"/>
      <w:r w:rsidRPr="00616E47">
        <w:rPr>
          <w:sz w:val="26"/>
          <w:szCs w:val="26"/>
        </w:rPr>
        <w:t>Шабельник</w:t>
      </w:r>
      <w:proofErr w:type="spellEnd"/>
      <w:r w:rsidRPr="00616E47">
        <w:rPr>
          <w:sz w:val="26"/>
          <w:szCs w:val="26"/>
        </w:rPr>
        <w:t xml:space="preserve"> </w:t>
      </w:r>
    </w:p>
    <w:p w:rsidR="00822BE7" w:rsidRDefault="00822B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  <w:r w:rsidRPr="00822BE7">
        <w:rPr>
          <w:sz w:val="26"/>
          <w:szCs w:val="26"/>
          <w:bdr w:val="none" w:sz="0" w:space="0" w:color="auto" w:frame="1"/>
        </w:rPr>
        <w:t xml:space="preserve">постановлением администрации </w:t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  <w:proofErr w:type="spellStart"/>
      <w:r w:rsidRPr="00822BE7">
        <w:rPr>
          <w:sz w:val="26"/>
          <w:szCs w:val="26"/>
          <w:bdr w:val="none" w:sz="0" w:space="0" w:color="auto" w:frame="1"/>
        </w:rPr>
        <w:t>Невельского</w:t>
      </w:r>
      <w:proofErr w:type="spellEnd"/>
      <w:r w:rsidRPr="00822BE7">
        <w:rPr>
          <w:sz w:val="26"/>
          <w:szCs w:val="26"/>
          <w:bdr w:val="none" w:sz="0" w:space="0" w:color="auto" w:frame="1"/>
        </w:rPr>
        <w:t xml:space="preserve"> городского округа</w:t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  <w:r w:rsidRPr="00822BE7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6"/>
          <w:szCs w:val="26"/>
          <w:bdr w:val="none" w:sz="0" w:space="0" w:color="auto" w:frame="1"/>
        </w:rPr>
        <w:t>23.12.</w:t>
      </w:r>
      <w:r w:rsidRPr="00822BE7">
        <w:rPr>
          <w:sz w:val="26"/>
          <w:szCs w:val="26"/>
          <w:bdr w:val="none" w:sz="0" w:space="0" w:color="auto" w:frame="1"/>
        </w:rPr>
        <w:t xml:space="preserve">2024 </w:t>
      </w:r>
      <w:r>
        <w:rPr>
          <w:sz w:val="26"/>
          <w:szCs w:val="26"/>
          <w:bdr w:val="none" w:sz="0" w:space="0" w:color="auto" w:frame="1"/>
        </w:rPr>
        <w:t>№ 2062</w:t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  <w:r w:rsidRPr="00822BE7">
        <w:rPr>
          <w:sz w:val="26"/>
          <w:szCs w:val="26"/>
          <w:bdr w:val="none" w:sz="0" w:space="0" w:color="auto" w:frame="1"/>
        </w:rPr>
        <w:t xml:space="preserve"> </w:t>
      </w:r>
    </w:p>
    <w:p w:rsidR="00822BE7" w:rsidRPr="00822BE7" w:rsidRDefault="00822BE7" w:rsidP="00822BE7">
      <w:pPr>
        <w:jc w:val="right"/>
        <w:rPr>
          <w:sz w:val="26"/>
          <w:szCs w:val="26"/>
          <w:bdr w:val="none" w:sz="0" w:space="0" w:color="auto" w:frame="1"/>
        </w:rPr>
      </w:pPr>
    </w:p>
    <w:p w:rsidR="00822BE7" w:rsidRPr="00822BE7" w:rsidRDefault="00822BE7" w:rsidP="00822BE7">
      <w:pPr>
        <w:rPr>
          <w:sz w:val="26"/>
          <w:szCs w:val="26"/>
          <w:bdr w:val="none" w:sz="0" w:space="0" w:color="auto" w:frame="1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t>УСТАВ</w:t>
      </w: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t>МУНИЦИПАЛЬНОГО БЮДЖЕТНОГО ДОШКОЛЬНОГО</w:t>
      </w: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t>ОБРАЗОВАТЕЛЬНОГО УЧРЕЖДЕНИЯ</w:t>
      </w: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t xml:space="preserve">«ДЕТСКИЙ САД № 2 «РЯБИНКА» </w:t>
      </w: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t>С. ГОРНОЗАВОДСК САХАЛИНСКОЙ ОБЛАСТИ</w:t>
      </w: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822BE7" w:rsidRPr="00822BE7" w:rsidRDefault="00822BE7" w:rsidP="00822BE7">
      <w:pPr>
        <w:jc w:val="center"/>
        <w:rPr>
          <w:sz w:val="26"/>
          <w:szCs w:val="26"/>
          <w:bdr w:val="none" w:sz="0" w:space="0" w:color="auto" w:frame="1"/>
        </w:rPr>
      </w:pPr>
      <w:r w:rsidRPr="00822BE7">
        <w:rPr>
          <w:sz w:val="26"/>
          <w:szCs w:val="26"/>
          <w:bdr w:val="none" w:sz="0" w:space="0" w:color="auto" w:frame="1"/>
        </w:rPr>
        <w:t>с. Горнозаводск</w:t>
      </w:r>
    </w:p>
    <w:p w:rsidR="00822BE7" w:rsidRPr="00822BE7" w:rsidRDefault="00822BE7" w:rsidP="00822BE7">
      <w:pPr>
        <w:jc w:val="center"/>
        <w:rPr>
          <w:sz w:val="26"/>
          <w:szCs w:val="26"/>
          <w:bdr w:val="none" w:sz="0" w:space="0" w:color="auto" w:frame="1"/>
        </w:rPr>
      </w:pPr>
      <w:r w:rsidRPr="00822BE7">
        <w:rPr>
          <w:sz w:val="26"/>
          <w:szCs w:val="26"/>
          <w:bdr w:val="none" w:sz="0" w:space="0" w:color="auto" w:frame="1"/>
        </w:rPr>
        <w:t xml:space="preserve"> 2024</w:t>
      </w:r>
    </w:p>
    <w:p w:rsidR="00822BE7" w:rsidRPr="00822BE7" w:rsidRDefault="00822BE7" w:rsidP="00822BE7">
      <w:pPr>
        <w:rPr>
          <w:bCs/>
          <w:sz w:val="26"/>
          <w:szCs w:val="26"/>
        </w:rPr>
      </w:pPr>
    </w:p>
    <w:p w:rsidR="00822BE7" w:rsidRPr="00822BE7" w:rsidRDefault="00822BE7" w:rsidP="00822B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 w:firstLine="709"/>
        <w:jc w:val="center"/>
        <w:rPr>
          <w:bCs/>
          <w:sz w:val="26"/>
          <w:szCs w:val="26"/>
        </w:rPr>
      </w:pPr>
      <w:r w:rsidRPr="00822BE7">
        <w:rPr>
          <w:bCs/>
          <w:sz w:val="26"/>
          <w:szCs w:val="26"/>
        </w:rPr>
        <w:lastRenderedPageBreak/>
        <w:t>1. Общие положения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1.1. Муниципальное бюджетное дошкольное образовательное учреждение «Детский сад № 2 «Рябинка» с. Горнозаводск Сахалинской области (далее – Учреждение) создано на основании постановления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городского округа от 25.07.2011 г. № 885, ОГРН № 1026500869911.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Учреждение ранее именовалось как Муниципальное дошкольное образовательное учреждение «Детский сад № 2 «Рябинка» с. Горнозаводск Сахалинской области.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1.2. Юридический адрес Учреждения: Россия, 694760, Сахалинская область, 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район, с. Горнозаводск, ул. Кольцевая, 31.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Место нахождения Учреждения: Россия, 694760, Сахалинская область, 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район, с. Горнозаводск, ул. Кольцевая, 31.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По данному адресу размещается Исполнительный орган – Заведующий.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Почтовый адрес и место хранения документов: 694760, Сахалинская область, 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район, с. Горнозаводск, ул. Кольцевая, 31.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1.4. Тип учреждения: бюджетное.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1.5. Организационно-правовая форма Учреждения: бюджетное учреждение.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муниципальный округ».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округа, именуемого в дальнейшем «Учредитель».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округа, именуемый в дальнейшем «Собственник».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1.10. Учреждение проходит лицензирование в порядке, установленном федеральным законодательством.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 xml:space="preserve">1.11. Полное наименование Учреждения: Муниципальное бюджетное дошкольное образовательное учреждение «Детский сад № 2 «Рябинка» с. Горнозаводск Сахалинской области. 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Сокращенное наименование Учреждения: МБДОУ «Детский сад № 2 «Рябинка».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 </w:t>
      </w:r>
    </w:p>
    <w:p w:rsidR="00822BE7" w:rsidRPr="00822BE7" w:rsidRDefault="00822BE7" w:rsidP="00822BE7">
      <w:pPr>
        <w:ind w:firstLine="1134"/>
        <w:jc w:val="center"/>
        <w:rPr>
          <w:bCs/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2. Предмет, цели и виды деятельности Учреждения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2.3. Учреждение осуществляет следующие основные виды деятельности: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реализация основных общеобразовательных программ - образовательных программ дошкольного образования;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реализация адаптированных образовательных программ;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реализация дополнительных общеразвивающих программ;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реализация программ в области воспитания и социализации детей.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2.6. Учреждение вправе осуществлять образовательную деятельность за счет средств физических и (или) юридических лиц по договорам об оказании </w:t>
      </w:r>
      <w:r w:rsidRPr="00822BE7">
        <w:rPr>
          <w:sz w:val="26"/>
          <w:szCs w:val="26"/>
        </w:rPr>
        <w:lastRenderedPageBreak/>
        <w:t>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деятельность по присмотру и уходу за детьми;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деятельность в сфере охраны здоровья граждан;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физкультурно-оздоровительная деятельность;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сдача помещений в аренду;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деятельность музеев;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деятельность в области культуры, организации досуга и развлечений;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деятельность по организации конференций и выставок.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текущий контроль за состоянием здоровья обучающихся;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проведение санитарно-гигиенических, профилактических и оздоровительных мероприятий;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расследование и учет несчастных случаев с обучающимися во время пребывания в организации.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3. Организация образовательного процесса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822BE7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</w:t>
      </w:r>
      <w:r w:rsidRPr="00822BE7">
        <w:rPr>
          <w:sz w:val="26"/>
          <w:szCs w:val="26"/>
        </w:rPr>
        <w:lastRenderedPageBreak/>
        <w:t>группе в процессе экспериментальной деятельности, проведение плановых развлечений, досугов, праздников.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4. Имущество и финансовое обеспечение деятельности Учреждения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объекта налогообложения, по которым является соответствующее имущество, в т. ч. земельные участки.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4.2. Источниками формирования финансовых средств Учреждения являются: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средства бюджета муниципального образования «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средства, поступающие от приносящей доход деятельности;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  <w:highlight w:val="green"/>
        </w:rPr>
      </w:pPr>
      <w:r w:rsidRPr="00822BE7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7" w:history="1">
        <w:r w:rsidRPr="00822BE7">
          <w:rPr>
            <w:sz w:val="26"/>
            <w:szCs w:val="26"/>
          </w:rPr>
          <w:t>Гражданским кодексом</w:t>
        </w:r>
      </w:hyperlink>
      <w:r w:rsidRPr="00822BE7">
        <w:rPr>
          <w:sz w:val="26"/>
          <w:szCs w:val="26"/>
        </w:rPr>
        <w:t xml:space="preserve"> Российской Федерации.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5. Управление Учреждением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5.2. К компетенции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относятся: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утверждение Устава Учреждения, а также вносимых в него изменений;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определение перечня особо ценного движимого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финансовое обеспечение выполнения муниципального задания;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контроль финансово-хозяйственной деятельности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финансовое обеспечение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издание нормативных документов в пределах своей компетенции;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установление платы, взимаемой с родителей (законных представителей) за присмотр и уход за детьми Учреждения.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осуществление иных полномочий, установленных действующим законодательством.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5.3. Компетенция отдела образования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5.3.1. Организует предоставление общедоступного и бесплатного дошкольного,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5.3.2. Создает условия для осуществления присмотра и ухода за детьми, содержания детей в Учреждении.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5.3.3. Организует работу по созданию, реорганизации, ликвидации Учреждения, осуществляет функции и полномочия учредителя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5.3.4. Формирует, в установленном администрацией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5.3.5. Организует учет детей, имеющих право на получение дошкольного образования и проживающих на территориях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5.3.6.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5.3.7. Выполняет иные функции и полномочия учредителя Учреждения в соответствии с законодательством Российской Федерации.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5.3.8.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заключает гражданско-правовые и трудовые договоры от имени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утверждает план финансово-хозяйственной деятельности Учреждения, его годовую и бухгалтерскую отчетность;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муниципальный округ»;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5.4.3. Заведующий Учреждения осуществляет также следующие полномочия: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обеспечивает разработку и утверждение образовательных программ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организует методическую работу, в том числе проведение методических конференций, семинаров;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обеспечивает проведение </w:t>
      </w:r>
      <w:proofErr w:type="spellStart"/>
      <w:r w:rsidRPr="00822BE7">
        <w:rPr>
          <w:sz w:val="26"/>
          <w:szCs w:val="26"/>
        </w:rPr>
        <w:t>самообследования</w:t>
      </w:r>
      <w:proofErr w:type="spellEnd"/>
      <w:r w:rsidRPr="00822BE7">
        <w:rPr>
          <w:sz w:val="26"/>
          <w:szCs w:val="26"/>
        </w:rPr>
        <w:t>, функционирования внутренней системы оценки качества образования;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обеспечивает создание и ведение официального сайта Учреждения в сети «Интернет»;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утверждает графики работы;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издает приказы о зачислении в Учреждение;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формирует контингент обучающихся;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обеспечивает учет, сохранность и пополнение учебно-материальной базы, учет и хранение документации;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822BE7">
        <w:rPr>
          <w:sz w:val="26"/>
          <w:szCs w:val="26"/>
        </w:rPr>
        <w:t>местными нормами</w:t>
      </w:r>
      <w:proofErr w:type="gramEnd"/>
      <w:r w:rsidRPr="00822BE7">
        <w:rPr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организует делопроизводство;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распределяет обязанности между работниками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привлекает к дисциплинарной и иной ответственности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обеспечивает соблюдение законности в деятельности Учреждения, в том числе: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реализацию в полном объеме образовательных программ, соответствие качества </w:t>
      </w:r>
      <w:proofErr w:type="gramStart"/>
      <w:r w:rsidRPr="00822BE7">
        <w:rPr>
          <w:sz w:val="26"/>
          <w:szCs w:val="26"/>
        </w:rPr>
        <w:t>подготовки</w:t>
      </w:r>
      <w:proofErr w:type="gramEnd"/>
      <w:r w:rsidRPr="00822BE7">
        <w:rPr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создание безопасных условий обучения, воспитания обучающихся, присмотра и ухода за детьми, их содержание в соответствии с установленными нормами, обеспечивающими жизнь и здоровье обучающихся,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соблюдение прав и свобод обучающихся, родителей (законных представителей) обучающихся, работников Учреждения.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5.4.4. Заведующий Учреждения обязан: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822BE7">
        <w:rPr>
          <w:sz w:val="26"/>
          <w:szCs w:val="26"/>
        </w:rPr>
        <w:t>качества</w:t>
      </w:r>
      <w:proofErr w:type="gramEnd"/>
      <w:r w:rsidRPr="00822BE7">
        <w:rPr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безопасные условия труда работникам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822BE7">
        <w:rPr>
          <w:sz w:val="26"/>
          <w:szCs w:val="26"/>
        </w:rPr>
        <w:t>самообследования</w:t>
      </w:r>
      <w:proofErr w:type="spellEnd"/>
      <w:r w:rsidRPr="00822BE7">
        <w:rPr>
          <w:sz w:val="26"/>
          <w:szCs w:val="26"/>
        </w:rPr>
        <w:t>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822BE7">
        <w:rPr>
          <w:sz w:val="26"/>
          <w:szCs w:val="26"/>
        </w:rPr>
        <w:t>Невельский</w:t>
      </w:r>
      <w:proofErr w:type="spellEnd"/>
      <w:r w:rsidRPr="00822BE7">
        <w:rPr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организовывать подготовку Учреждения к новому учебному году;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выполнять иные обязанности, установленные законами и иными нормативными правовыми актами Сахалинской области, нормативными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5.4.5. Заведующий Учреждения несет ответственность в установленном законодательством Российской Федерации порядке за: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невыполнение или ненадлежащее выполнение функций, отнесенных к его компетенции;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жизнь и здоровье обучающихся, работников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и действует представительный орган профессионального союза работников.</w:t>
      </w:r>
      <w:r w:rsidRPr="00822BE7">
        <w:rPr>
          <w:sz w:val="26"/>
          <w:szCs w:val="26"/>
        </w:rPr>
        <w:tab/>
      </w:r>
    </w:p>
    <w:p w:rsidR="00822BE7" w:rsidRPr="00822BE7" w:rsidRDefault="00822BE7" w:rsidP="00822BE7">
      <w:pPr>
        <w:ind w:firstLine="1134"/>
        <w:jc w:val="both"/>
        <w:rPr>
          <w:strike/>
          <w:sz w:val="26"/>
          <w:szCs w:val="26"/>
        </w:rPr>
      </w:pPr>
      <w:r w:rsidRPr="00822BE7">
        <w:rPr>
          <w:sz w:val="26"/>
          <w:szCs w:val="26"/>
        </w:rPr>
        <w:lastRenderedPageBreak/>
        <w:t>5.7. Общее собрание работников Учреждения (далее - Общее собрание) является постоянно действующим коллегиальным органом управления 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5.7.1. Общее собрание не вправе выступать от имени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- без оплаты.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5.7.4. Компетенция Общего собрания: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избрание руководителя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участие в разработке и принятии коллективного договора;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5.8. Управляющий совет Учреждения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5.8.1. Управляющий совет состоит из представителей следующих категорий участников образовательных отношений: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родители (законные представители) обучающихся;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работники детского сада;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заведующий;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орган, осуществляющий функции учредителя;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5.8.2. К компетенции управляющего совета относится: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выбор направлений развития образовательной организации;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взаимодействие с общественными организациями.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822BE7" w:rsidRPr="00822BE7" w:rsidRDefault="00822BE7" w:rsidP="00822BE7">
      <w:pPr>
        <w:ind w:firstLine="1134"/>
        <w:jc w:val="both"/>
        <w:rPr>
          <w:i/>
          <w:iCs/>
          <w:strike/>
          <w:sz w:val="26"/>
          <w:szCs w:val="26"/>
        </w:rPr>
      </w:pPr>
      <w:r w:rsidRPr="00822BE7">
        <w:rPr>
          <w:sz w:val="26"/>
          <w:szCs w:val="26"/>
        </w:rPr>
        <w:t xml:space="preserve">5.9. Педагогический совет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5.9.1. Педагогический совет не вправе выступать от имени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- без оплаты.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5.9.4. Компетенция Педагогического совета: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плана (планов) работы Учреждения на год;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образовательных программ, реализуемых Учреждением;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рассмотрение итогов работы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5.10. Общее собрание родителей (законных представителей)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В состав общего собрания родителей входят все родители (законные представители) обучающихся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Срок полномочий общего собрания родителей – 1 год.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6. Учет, отчетность и контроль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соответствующими федеральными, региональными и местными органами в рамках их полномочий.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lastRenderedPageBreak/>
        <w:t xml:space="preserve">7. Реорганизация, изменение типа и ликвидация Учреждения. </w:t>
      </w: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Хранение документов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pacing w:val="3"/>
          <w:sz w:val="26"/>
          <w:szCs w:val="26"/>
        </w:rPr>
        <w:t>7.3. Принятие решения о реорганизации или ликвидации Учреждения не допускается без учета мнения жителей сельского поселения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7.4.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7.5.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7.6.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822BE7">
        <w:rPr>
          <w:sz w:val="26"/>
          <w:szCs w:val="26"/>
        </w:rPr>
        <w:t>в банках</w:t>
      </w:r>
      <w:proofErr w:type="gramEnd"/>
      <w:r w:rsidRPr="00822BE7">
        <w:rPr>
          <w:sz w:val="26"/>
          <w:szCs w:val="26"/>
        </w:rPr>
        <w:t xml:space="preserve"> данных.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center"/>
        <w:rPr>
          <w:sz w:val="26"/>
          <w:szCs w:val="26"/>
        </w:rPr>
      </w:pPr>
      <w:r w:rsidRPr="00822BE7">
        <w:rPr>
          <w:sz w:val="26"/>
          <w:szCs w:val="26"/>
        </w:rPr>
        <w:t>8. Порядок изменения Устава</w:t>
      </w:r>
    </w:p>
    <w:p w:rsidR="00822BE7" w:rsidRPr="00822BE7" w:rsidRDefault="00822BE7" w:rsidP="00822BE7">
      <w:pPr>
        <w:ind w:firstLine="1134"/>
        <w:jc w:val="center"/>
        <w:rPr>
          <w:sz w:val="26"/>
          <w:szCs w:val="26"/>
        </w:rPr>
      </w:pP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</w:p>
    <w:p w:rsid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9. Локальные акты, регламентирующие деятельность Учреждения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822BE7">
        <w:rPr>
          <w:sz w:val="26"/>
          <w:szCs w:val="26"/>
        </w:rPr>
        <w:t>Невельского</w:t>
      </w:r>
      <w:proofErr w:type="spellEnd"/>
      <w:r w:rsidRPr="00822BE7">
        <w:rPr>
          <w:sz w:val="26"/>
          <w:szCs w:val="26"/>
        </w:rPr>
        <w:t xml:space="preserve"> муниципального округа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занятий обучающихся, формы, порядок и основания перевода, отчисления </w:t>
      </w:r>
      <w:r w:rsidRPr="00822BE7">
        <w:rPr>
          <w:sz w:val="26"/>
          <w:szCs w:val="26"/>
        </w:rPr>
        <w:lastRenderedPageBreak/>
        <w:t>обучающихся и иные локальные акты, входящие в компетенцию Учреждения в соответствии с законодательством РФ.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822BE7">
        <w:rPr>
          <w:strike/>
          <w:sz w:val="26"/>
          <w:szCs w:val="26"/>
        </w:rPr>
        <w:t xml:space="preserve"> </w:t>
      </w:r>
    </w:p>
    <w:p w:rsidR="00822BE7" w:rsidRPr="00822BE7" w:rsidRDefault="00822BE7" w:rsidP="00822BE7">
      <w:pPr>
        <w:ind w:firstLine="1134"/>
        <w:jc w:val="both"/>
        <w:rPr>
          <w:sz w:val="26"/>
          <w:szCs w:val="26"/>
        </w:rPr>
      </w:pPr>
      <w:r w:rsidRPr="00822BE7">
        <w:rPr>
          <w:sz w:val="26"/>
          <w:szCs w:val="26"/>
        </w:rPr>
        <w:t xml:space="preserve">9.7. Учреждением создаются условия для ознакомления всех работников, обучающихся, родителей (законных представителей) обучающихся с настоящим Уставом. </w:t>
      </w:r>
    </w:p>
    <w:p w:rsidR="006C6773" w:rsidRPr="00616E47" w:rsidRDefault="006C6773">
      <w:pPr>
        <w:rPr>
          <w:sz w:val="26"/>
          <w:szCs w:val="26"/>
        </w:rPr>
      </w:pPr>
    </w:p>
    <w:sectPr w:rsidR="006C6773" w:rsidRPr="00616E47" w:rsidSect="00822BE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16" w:rsidRDefault="00E82316">
      <w:r>
        <w:separator/>
      </w:r>
    </w:p>
  </w:endnote>
  <w:endnote w:type="continuationSeparator" w:id="0">
    <w:p w:rsidR="00E82316" w:rsidRDefault="00E8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16" w:rsidRDefault="00E82316">
      <w:r>
        <w:separator/>
      </w:r>
    </w:p>
  </w:footnote>
  <w:footnote w:type="continuationSeparator" w:id="0">
    <w:p w:rsidR="00E82316" w:rsidRDefault="00E8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9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16E47"/>
    <w:rsid w:val="00693B4D"/>
    <w:rsid w:val="006B1E76"/>
    <w:rsid w:val="006B6F40"/>
    <w:rsid w:val="006C6773"/>
    <w:rsid w:val="006D795D"/>
    <w:rsid w:val="006E4FD7"/>
    <w:rsid w:val="007418D2"/>
    <w:rsid w:val="00822BE7"/>
    <w:rsid w:val="0088257C"/>
    <w:rsid w:val="008A56A4"/>
    <w:rsid w:val="00931CBB"/>
    <w:rsid w:val="00986EB7"/>
    <w:rsid w:val="009F33E9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82316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EFD30B-30FE-49A3-A3EF-726F9842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060507C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22</TotalTime>
  <Pages>19</Pages>
  <Words>6892</Words>
  <Characters>39289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2024-12-23T04:21:00Z</cp:lastPrinted>
  <dcterms:created xsi:type="dcterms:W3CDTF">2024-12-23T03:58:00Z</dcterms:created>
  <dcterms:modified xsi:type="dcterms:W3CDTF">2024-12-23T04:21:00Z</dcterms:modified>
</cp:coreProperties>
</file>