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F2B4" w14:textId="77777777"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 wp14:anchorId="77C7F518" wp14:editId="77C7F519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F2B5" w14:textId="77777777"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14:paraId="77C7F2B8" w14:textId="77777777" w:rsidTr="00693B4D">
        <w:trPr>
          <w:cantSplit/>
          <w:trHeight w:hRule="exact" w:val="1120"/>
        </w:trPr>
        <w:tc>
          <w:tcPr>
            <w:tcW w:w="9242" w:type="dxa"/>
          </w:tcPr>
          <w:p w14:paraId="77C7F2B6" w14:textId="77777777" w:rsidR="006C6773" w:rsidRDefault="00BF31B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14:paraId="77C7F2B7" w14:textId="77777777"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14:paraId="77C7F2BB" w14:textId="77777777" w:rsidTr="00693B4D">
        <w:trPr>
          <w:cantSplit/>
          <w:trHeight w:hRule="exact" w:val="580"/>
        </w:trPr>
        <w:tc>
          <w:tcPr>
            <w:tcW w:w="9242" w:type="dxa"/>
          </w:tcPr>
          <w:p w14:paraId="77C7F2B9" w14:textId="77777777"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65E76">
              <w:rPr>
                <w:rFonts w:ascii="Courier New" w:hAnsi="Courier New" w:cs="Courier New"/>
              </w:rPr>
              <w:t>23.12.2024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65E76">
              <w:rPr>
                <w:rFonts w:ascii="Courier New" w:hAnsi="Courier New" w:cs="Courier New"/>
              </w:rPr>
              <w:t>2067</w:t>
            </w:r>
          </w:p>
          <w:p w14:paraId="77C7F2BA" w14:textId="77777777"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14:paraId="77C7F2BC" w14:textId="77777777"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BF31B2" w14:paraId="77C7F2BE" w14:textId="77777777" w:rsidTr="00BF31B2">
        <w:trPr>
          <w:trHeight w:hRule="exact" w:val="2186"/>
        </w:trPr>
        <w:tc>
          <w:tcPr>
            <w:tcW w:w="4423" w:type="dxa"/>
          </w:tcPr>
          <w:p w14:paraId="77C7F2BD" w14:textId="77777777" w:rsidR="00A05F14" w:rsidRPr="00BF31B2" w:rsidRDefault="00F65E76" w:rsidP="00BF31B2">
            <w:pPr>
              <w:spacing w:after="240"/>
              <w:jc w:val="both"/>
              <w:rPr>
                <w:sz w:val="26"/>
                <w:szCs w:val="26"/>
              </w:rPr>
            </w:pPr>
            <w:r w:rsidRPr="00BF31B2">
              <w:rPr>
                <w:sz w:val="26"/>
                <w:szCs w:val="26"/>
              </w:rPr>
              <w:t>Об утверждении Устава муниципального бюджетного дошкольного образовательного учреждения «Детский сад №</w:t>
            </w:r>
            <w:r w:rsidR="00BF31B2">
              <w:rPr>
                <w:sz w:val="26"/>
                <w:szCs w:val="26"/>
              </w:rPr>
              <w:t xml:space="preserve"> </w:t>
            </w:r>
            <w:r w:rsidRPr="00BF31B2">
              <w:rPr>
                <w:sz w:val="26"/>
                <w:szCs w:val="26"/>
              </w:rPr>
              <w:t>17 «Кораблик» г. Невельск Сахалинской области</w:t>
            </w:r>
          </w:p>
        </w:tc>
      </w:tr>
    </w:tbl>
    <w:p w14:paraId="77C7F2BF" w14:textId="77777777" w:rsidR="002D3414" w:rsidRPr="00BF31B2" w:rsidRDefault="002D3414" w:rsidP="006C6773">
      <w:pPr>
        <w:jc w:val="both"/>
        <w:rPr>
          <w:sz w:val="26"/>
          <w:szCs w:val="26"/>
        </w:rPr>
      </w:pPr>
    </w:p>
    <w:p w14:paraId="77C7F2C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В 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</w:t>
      </w:r>
      <w:r w:rsidRPr="00BF31B2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</w:t>
      </w:r>
      <w:r w:rsidRPr="00BF31B2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BF31B2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BF31B2">
        <w:rPr>
          <w:sz w:val="26"/>
          <w:szCs w:val="26"/>
          <w:u w:color="000000"/>
          <w:bdr w:val="nil"/>
        </w:rPr>
        <w:t xml:space="preserve">постановлением администрации Невельского городского округа от 14.12.2010 № 768 (в ред. </w:t>
      </w:r>
      <w:r>
        <w:rPr>
          <w:sz w:val="26"/>
          <w:szCs w:val="26"/>
          <w:u w:color="000000"/>
          <w:bdr w:val="nil"/>
        </w:rPr>
        <w:t xml:space="preserve">                   </w:t>
      </w:r>
      <w:r w:rsidRPr="00BF31B2">
        <w:rPr>
          <w:sz w:val="26"/>
          <w:szCs w:val="26"/>
          <w:u w:color="000000"/>
          <w:bdr w:val="nil"/>
        </w:rPr>
        <w:t>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</w:t>
      </w:r>
      <w:r w:rsidRPr="00BF31B2">
        <w:rPr>
          <w:color w:val="FF0000"/>
          <w:sz w:val="26"/>
          <w:szCs w:val="26"/>
          <w:u w:color="000000"/>
          <w:bdr w:val="nil"/>
        </w:rPr>
        <w:t xml:space="preserve"> </w:t>
      </w:r>
      <w:r w:rsidRPr="00BF31B2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BF31B2">
        <w:rPr>
          <w:sz w:val="26"/>
          <w:szCs w:val="26"/>
          <w:u w:color="000000"/>
          <w:bdr w:val="nil"/>
        </w:rPr>
        <w:t xml:space="preserve">44, 45 </w:t>
      </w:r>
      <w:r w:rsidRPr="00BF31B2">
        <w:rPr>
          <w:color w:val="000000"/>
          <w:sz w:val="26"/>
          <w:szCs w:val="26"/>
          <w:u w:color="000000"/>
          <w:bdr w:val="nil"/>
        </w:rPr>
        <w:t>Устава муниципального образования «Невельский городской округ», администрация Невельского городского округа</w:t>
      </w:r>
    </w:p>
    <w:p w14:paraId="77C7F2C1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14:paraId="77C7F2C2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BF31B2">
        <w:rPr>
          <w:color w:val="000000"/>
          <w:sz w:val="26"/>
          <w:szCs w:val="26"/>
          <w:u w:color="000000"/>
          <w:bdr w:val="nil"/>
        </w:rPr>
        <w:t>ПОСТАНОВЛЯЕТ:</w:t>
      </w:r>
    </w:p>
    <w:p w14:paraId="77C7F2C3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14:paraId="77C7F2C4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BF31B2">
        <w:rPr>
          <w:color w:val="000000"/>
          <w:sz w:val="26"/>
          <w:szCs w:val="26"/>
          <w:u w:color="000000"/>
          <w:bdr w:val="nil"/>
        </w:rPr>
        <w:t xml:space="preserve">1. Утвердить Устав </w:t>
      </w:r>
      <w:r w:rsidRPr="00BF31B2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BF31B2">
        <w:rPr>
          <w:sz w:val="26"/>
          <w:szCs w:val="26"/>
        </w:rPr>
        <w:t>17 «Кораблик» г. Невельск Сахалинской области</w:t>
      </w:r>
      <w:r w:rsidRPr="00BF31B2">
        <w:rPr>
          <w:color w:val="000000"/>
          <w:sz w:val="26"/>
          <w:szCs w:val="26"/>
          <w:u w:color="000000"/>
          <w:bdr w:val="nil"/>
        </w:rPr>
        <w:t xml:space="preserve"> (прилагается).</w:t>
      </w:r>
    </w:p>
    <w:p w14:paraId="77C7F2C5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BF31B2">
        <w:rPr>
          <w:color w:val="000000"/>
          <w:sz w:val="26"/>
          <w:szCs w:val="26"/>
          <w:u w:color="000000"/>
          <w:bdr w:val="nil"/>
        </w:rPr>
        <w:t xml:space="preserve">2. Исполняющему обязанности заведующего </w:t>
      </w:r>
      <w:r w:rsidRPr="00BF31B2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BF31B2">
        <w:rPr>
          <w:sz w:val="26"/>
          <w:szCs w:val="26"/>
        </w:rPr>
        <w:t>17 «Кораблик» г. Невельск Сахалинской области</w:t>
      </w:r>
      <w:r w:rsidRPr="00BF31B2">
        <w:rPr>
          <w:color w:val="000000"/>
          <w:sz w:val="26"/>
          <w:szCs w:val="26"/>
          <w:u w:color="000000"/>
          <w:bdr w:val="nil"/>
        </w:rPr>
        <w:t xml:space="preserve"> Матвеевой Е.В. произвести регистрацию Устава в порядке, установленном законодательством Российской Федерации.</w:t>
      </w:r>
    </w:p>
    <w:p w14:paraId="77C7F2C6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BF31B2">
        <w:rPr>
          <w:color w:val="000000"/>
          <w:sz w:val="26"/>
          <w:szCs w:val="26"/>
          <w:u w:color="000000"/>
          <w:bdr w:val="nil"/>
        </w:rPr>
        <w:lastRenderedPageBreak/>
        <w:t xml:space="preserve">2.1. </w:t>
      </w:r>
      <w:r w:rsidRPr="00BF31B2">
        <w:rPr>
          <w:sz w:val="26"/>
          <w:szCs w:val="26"/>
        </w:rPr>
        <w:t>В трехдневный срок со дня государственной регистрации предоставить в отдел образования администрации Невельского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14:paraId="77C7F2C7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3. Признать утратившими силу следующие постановления администрации Невельского городского округа:</w:t>
      </w:r>
    </w:p>
    <w:p w14:paraId="77C7F2C8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постановление администрации Невельского городского округа </w:t>
      </w:r>
      <w:r>
        <w:rPr>
          <w:sz w:val="26"/>
          <w:szCs w:val="26"/>
        </w:rPr>
        <w:t xml:space="preserve">                 </w:t>
      </w:r>
      <w:r w:rsidRPr="00BF31B2">
        <w:rPr>
          <w:sz w:val="26"/>
          <w:szCs w:val="26"/>
        </w:rPr>
        <w:t>от 16.07.2012 № 919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BF31B2">
        <w:rPr>
          <w:sz w:val="26"/>
          <w:szCs w:val="26"/>
        </w:rPr>
        <w:t xml:space="preserve">17 «Кораблик» </w:t>
      </w:r>
      <w:r>
        <w:rPr>
          <w:sz w:val="26"/>
          <w:szCs w:val="26"/>
        </w:rPr>
        <w:t xml:space="preserve">                   </w:t>
      </w:r>
      <w:r w:rsidRPr="00BF31B2">
        <w:rPr>
          <w:sz w:val="26"/>
          <w:szCs w:val="26"/>
        </w:rPr>
        <w:t>г. Невельск Сахалинской области»;</w:t>
      </w:r>
    </w:p>
    <w:p w14:paraId="77C7F2C9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постановление администрации Невельского городского округа </w:t>
      </w:r>
      <w:r>
        <w:rPr>
          <w:sz w:val="26"/>
          <w:szCs w:val="26"/>
        </w:rPr>
        <w:t xml:space="preserve">                   </w:t>
      </w:r>
      <w:r w:rsidRPr="00BF31B2">
        <w:rPr>
          <w:sz w:val="26"/>
          <w:szCs w:val="26"/>
        </w:rPr>
        <w:t>от 08.07.2015 от № 903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BF31B2">
        <w:rPr>
          <w:sz w:val="26"/>
          <w:szCs w:val="26"/>
        </w:rPr>
        <w:t xml:space="preserve">17 «Кораблик» </w:t>
      </w:r>
      <w:r>
        <w:rPr>
          <w:sz w:val="26"/>
          <w:szCs w:val="26"/>
        </w:rPr>
        <w:t xml:space="preserve">                  </w:t>
      </w:r>
      <w:r w:rsidRPr="00BF31B2">
        <w:rPr>
          <w:sz w:val="26"/>
          <w:szCs w:val="26"/>
        </w:rPr>
        <w:t>г. Невельск Сахалинской области в новой редакции»;</w:t>
      </w:r>
    </w:p>
    <w:p w14:paraId="77C7F2CA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постановление администрации Невельского городского округа </w:t>
      </w:r>
      <w:r>
        <w:rPr>
          <w:sz w:val="26"/>
          <w:szCs w:val="26"/>
        </w:rPr>
        <w:t xml:space="preserve">                   </w:t>
      </w:r>
      <w:r w:rsidRPr="00BF31B2">
        <w:rPr>
          <w:sz w:val="26"/>
          <w:szCs w:val="26"/>
        </w:rPr>
        <w:t>от 23.05.2016 № 724 «О внесении изменений и дополнений в Устав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BF31B2">
        <w:rPr>
          <w:sz w:val="26"/>
          <w:szCs w:val="26"/>
        </w:rPr>
        <w:t>17 «Кораблик» г. Невельск Сахалинской области».</w:t>
      </w:r>
    </w:p>
    <w:p w14:paraId="77C7F2CB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BF31B2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14:paraId="77C7F2CC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BF31B2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BF31B2">
        <w:rPr>
          <w:sz w:val="26"/>
          <w:szCs w:val="26"/>
        </w:rPr>
        <w:t>на официальном Интернет-сайте администрации Невельского городского округа»</w:t>
      </w:r>
      <w:r w:rsidRPr="00BF31B2">
        <w:rPr>
          <w:color w:val="000000"/>
          <w:sz w:val="26"/>
          <w:szCs w:val="26"/>
          <w:u w:color="000000"/>
          <w:bdr w:val="nil"/>
        </w:rPr>
        <w:t>.</w:t>
      </w:r>
    </w:p>
    <w:p w14:paraId="77C7F2CD" w14:textId="77777777" w:rsidR="00BF31B2" w:rsidRPr="00BF31B2" w:rsidRDefault="00BF31B2" w:rsidP="00BF31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BF31B2">
        <w:rPr>
          <w:color w:val="000000"/>
          <w:sz w:val="26"/>
          <w:szCs w:val="26"/>
          <w:u w:color="000000"/>
          <w:bdr w:val="nil"/>
        </w:rPr>
        <w:t>6. Контроль за исполнением настоящего постановления возложить на вице-мэра Невельского городского округа Манухина О.И.</w:t>
      </w:r>
    </w:p>
    <w:p w14:paraId="77C7F2CE" w14:textId="77777777" w:rsidR="00B067AF" w:rsidRPr="00BF31B2" w:rsidRDefault="00B067AF" w:rsidP="006C6773">
      <w:pPr>
        <w:jc w:val="both"/>
        <w:rPr>
          <w:sz w:val="26"/>
          <w:szCs w:val="26"/>
        </w:rPr>
      </w:pPr>
    </w:p>
    <w:p w14:paraId="77C7F2CF" w14:textId="77777777" w:rsidR="00B067AF" w:rsidRPr="00BF31B2" w:rsidRDefault="00B067AF" w:rsidP="006C6773">
      <w:pPr>
        <w:jc w:val="both"/>
        <w:rPr>
          <w:sz w:val="26"/>
          <w:szCs w:val="26"/>
        </w:rPr>
      </w:pPr>
    </w:p>
    <w:p w14:paraId="77C7F2D0" w14:textId="77777777" w:rsidR="00B067AF" w:rsidRPr="00BF31B2" w:rsidRDefault="00B067AF" w:rsidP="006C6773">
      <w:pPr>
        <w:jc w:val="both"/>
        <w:rPr>
          <w:sz w:val="26"/>
          <w:szCs w:val="26"/>
        </w:rPr>
      </w:pPr>
    </w:p>
    <w:p w14:paraId="77C7F2D1" w14:textId="77777777" w:rsidR="006C6773" w:rsidRPr="00BF31B2" w:rsidRDefault="00F65E76" w:rsidP="006C6773">
      <w:pPr>
        <w:jc w:val="both"/>
        <w:rPr>
          <w:color w:val="0000FF"/>
          <w:sz w:val="26"/>
          <w:szCs w:val="26"/>
        </w:rPr>
      </w:pPr>
      <w:r w:rsidRPr="00BF31B2">
        <w:rPr>
          <w:sz w:val="26"/>
          <w:szCs w:val="26"/>
        </w:rPr>
        <w:t>Мэр Невельского городского округа</w:t>
      </w:r>
      <w:r w:rsidR="00E45370" w:rsidRPr="00BF31B2">
        <w:rPr>
          <w:color w:val="0000FF"/>
          <w:sz w:val="26"/>
          <w:szCs w:val="26"/>
        </w:rPr>
        <w:tab/>
      </w:r>
      <w:r w:rsidR="00E45370" w:rsidRPr="00BF31B2">
        <w:rPr>
          <w:color w:val="0000FF"/>
          <w:sz w:val="26"/>
          <w:szCs w:val="26"/>
        </w:rPr>
        <w:tab/>
      </w:r>
      <w:r w:rsidR="00E45370" w:rsidRPr="00BF31B2">
        <w:rPr>
          <w:color w:val="0000FF"/>
          <w:sz w:val="26"/>
          <w:szCs w:val="26"/>
        </w:rPr>
        <w:tab/>
        <w:t xml:space="preserve">    </w:t>
      </w:r>
      <w:r w:rsidR="00BF31B2">
        <w:rPr>
          <w:color w:val="0000FF"/>
          <w:sz w:val="26"/>
          <w:szCs w:val="26"/>
        </w:rPr>
        <w:t xml:space="preserve">                        </w:t>
      </w:r>
      <w:r w:rsidR="00BF31B2" w:rsidRPr="00BF31B2">
        <w:rPr>
          <w:sz w:val="26"/>
          <w:szCs w:val="26"/>
        </w:rPr>
        <w:t>А.В.</w:t>
      </w:r>
      <w:r w:rsidR="00BF31B2">
        <w:rPr>
          <w:sz w:val="26"/>
          <w:szCs w:val="26"/>
        </w:rPr>
        <w:t xml:space="preserve"> </w:t>
      </w:r>
      <w:r w:rsidRPr="00BF31B2">
        <w:rPr>
          <w:sz w:val="26"/>
          <w:szCs w:val="26"/>
        </w:rPr>
        <w:t xml:space="preserve">Шабельник </w:t>
      </w:r>
    </w:p>
    <w:p w14:paraId="77C7F2D2" w14:textId="77777777" w:rsidR="00BF31B2" w:rsidRDefault="00BF31B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7C7F2D3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УТВЕРЖДЁН</w:t>
      </w:r>
    </w:p>
    <w:p w14:paraId="77C7F2D4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BF31B2">
        <w:rPr>
          <w:sz w:val="26"/>
          <w:szCs w:val="26"/>
        </w:rPr>
        <w:t xml:space="preserve">                                                                              постановлением администрации </w:t>
      </w:r>
    </w:p>
    <w:p w14:paraId="77C7F2D5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BF31B2">
        <w:rPr>
          <w:sz w:val="26"/>
          <w:szCs w:val="26"/>
        </w:rPr>
        <w:t xml:space="preserve">Невельского городского округа </w:t>
      </w:r>
    </w:p>
    <w:p w14:paraId="77C7F2D6" w14:textId="77777777" w:rsidR="00BF31B2" w:rsidRPr="00BF31B2" w:rsidRDefault="00BF31B2" w:rsidP="00BF31B2">
      <w:pPr>
        <w:rPr>
          <w:color w:val="000000"/>
          <w:sz w:val="26"/>
          <w:szCs w:val="26"/>
          <w:bdr w:val="none" w:sz="0" w:space="0" w:color="auto" w:frame="1"/>
        </w:rPr>
      </w:pPr>
      <w:r w:rsidRPr="00BF31B2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                             от 23.12.</w:t>
      </w:r>
      <w:r w:rsidRPr="00BF31B2">
        <w:rPr>
          <w:sz w:val="26"/>
          <w:szCs w:val="26"/>
        </w:rPr>
        <w:t xml:space="preserve">2024 </w:t>
      </w:r>
      <w:r>
        <w:rPr>
          <w:sz w:val="26"/>
          <w:szCs w:val="26"/>
        </w:rPr>
        <w:t>№ 2067</w:t>
      </w:r>
    </w:p>
    <w:p w14:paraId="77C7F2D7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14:paraId="77C7F2D8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D9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DA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DB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DC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DD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DE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DF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E0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E1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  <w:r w:rsidRPr="00BF31B2">
        <w:rPr>
          <w:bCs/>
          <w:sz w:val="26"/>
          <w:szCs w:val="26"/>
        </w:rPr>
        <w:t>УСТАВ</w:t>
      </w:r>
    </w:p>
    <w:p w14:paraId="77C7F2E2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  <w:r w:rsidRPr="00BF31B2">
        <w:rPr>
          <w:bCs/>
          <w:sz w:val="26"/>
          <w:szCs w:val="26"/>
        </w:rPr>
        <w:t>МУНИЦИПАЛЬНОГО БЮДЖЕТНОГО ДОШКОЛЬНОГО</w:t>
      </w:r>
    </w:p>
    <w:p w14:paraId="77C7F2E3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  <w:r w:rsidRPr="00BF31B2">
        <w:rPr>
          <w:bCs/>
          <w:sz w:val="26"/>
          <w:szCs w:val="26"/>
        </w:rPr>
        <w:t>ОБРАЗОВАТЕЛЬНОГО УЧРЕЖДЕНИЯ</w:t>
      </w:r>
    </w:p>
    <w:p w14:paraId="77C7F2E4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  <w:r w:rsidRPr="00BF31B2">
        <w:rPr>
          <w:bCs/>
          <w:sz w:val="26"/>
          <w:szCs w:val="26"/>
        </w:rPr>
        <w:t>«ДЕТСКИЙ САД № 17 «КОРАБЛИК»</w:t>
      </w:r>
    </w:p>
    <w:p w14:paraId="77C7F2E5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  <w:r w:rsidRPr="00BF31B2">
        <w:rPr>
          <w:bCs/>
          <w:sz w:val="26"/>
          <w:szCs w:val="26"/>
        </w:rPr>
        <w:t>Г. НЕВЕЛЬСК САХАЛИНСКОЙ ОБЛАСТИ</w:t>
      </w:r>
    </w:p>
    <w:p w14:paraId="77C7F2E6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E7" w14:textId="77777777" w:rsidR="00BF31B2" w:rsidRPr="00BF31B2" w:rsidRDefault="00BF31B2" w:rsidP="00BF31B2">
      <w:pPr>
        <w:jc w:val="center"/>
        <w:rPr>
          <w:bCs/>
          <w:sz w:val="26"/>
          <w:szCs w:val="26"/>
        </w:rPr>
      </w:pPr>
    </w:p>
    <w:p w14:paraId="77C7F2E8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E9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EA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EB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EC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ED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EE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EF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F0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F1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F2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14:paraId="77C7F2F3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14:paraId="77C7F2F4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14:paraId="77C7F2F5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14:paraId="77C7F2F6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14:paraId="77C7F2F7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14:paraId="77C7F2F8" w14:textId="77777777" w:rsidR="00BF31B2" w:rsidRPr="00BF31B2" w:rsidRDefault="00BF31B2" w:rsidP="00BF31B2">
      <w:pPr>
        <w:jc w:val="center"/>
        <w:rPr>
          <w:color w:val="000000"/>
          <w:sz w:val="26"/>
          <w:szCs w:val="26"/>
          <w:bdr w:val="none" w:sz="0" w:space="0" w:color="auto" w:frame="1"/>
        </w:rPr>
      </w:pPr>
      <w:r w:rsidRPr="00BF31B2">
        <w:rPr>
          <w:color w:val="000000"/>
          <w:sz w:val="26"/>
          <w:szCs w:val="26"/>
          <w:bdr w:val="none" w:sz="0" w:space="0" w:color="auto" w:frame="1"/>
        </w:rPr>
        <w:t>г. Невельск</w:t>
      </w:r>
    </w:p>
    <w:p w14:paraId="77C7F2F9" w14:textId="77777777" w:rsidR="00BF31B2" w:rsidRPr="00BF31B2" w:rsidRDefault="00BF31B2" w:rsidP="00BF31B2">
      <w:pPr>
        <w:jc w:val="center"/>
        <w:rPr>
          <w:color w:val="000000"/>
          <w:sz w:val="26"/>
          <w:szCs w:val="26"/>
          <w:bdr w:val="none" w:sz="0" w:space="0" w:color="auto" w:frame="1"/>
        </w:rPr>
      </w:pPr>
      <w:r w:rsidRPr="00BF31B2">
        <w:rPr>
          <w:color w:val="000000"/>
          <w:sz w:val="26"/>
          <w:szCs w:val="26"/>
          <w:bdr w:val="none" w:sz="0" w:space="0" w:color="auto" w:frame="1"/>
        </w:rPr>
        <w:t xml:space="preserve"> 2024 </w:t>
      </w:r>
    </w:p>
    <w:p w14:paraId="77C7F2FA" w14:textId="77777777" w:rsidR="00BF31B2" w:rsidRPr="00BF31B2" w:rsidRDefault="00BF31B2" w:rsidP="00BF31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14:paraId="77C7F2FB" w14:textId="77777777" w:rsidR="00BF31B2" w:rsidRPr="00BF31B2" w:rsidRDefault="00BF31B2" w:rsidP="00BF31B2">
      <w:pPr>
        <w:rPr>
          <w:bCs/>
          <w:sz w:val="26"/>
          <w:szCs w:val="26"/>
        </w:rPr>
      </w:pPr>
    </w:p>
    <w:p w14:paraId="77C7F2FC" w14:textId="77777777" w:rsidR="00BF31B2" w:rsidRDefault="00BF31B2" w:rsidP="00BF31B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 Общие 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C7F2FD" w14:textId="77777777" w:rsidR="00BF31B2" w:rsidRPr="00BF31B2" w:rsidRDefault="00BF31B2" w:rsidP="00BF31B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77C7F2FE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 xml:space="preserve">1.1. Муниципальное бюджетное дошкольное образовательное учреждение «Детский сад №17 «Кораблик» г. Невельск Сахалинской области (далее – Учреждение) создано на основании постановления администрации Невельского городского округа от 04.04.2011 г. № 369, ОГРН № 102650008699900. </w:t>
      </w:r>
    </w:p>
    <w:p w14:paraId="77C7F2FF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Учреждение ранее именовалось как Муниципальное дошкольное образовательное учреждение «Детский сад №17 «Кораблик»</w:t>
      </w:r>
      <w:r w:rsidRPr="00BF31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F31B2">
        <w:rPr>
          <w:rFonts w:ascii="Times New Roman" w:hAnsi="Times New Roman" w:cs="Times New Roman"/>
          <w:sz w:val="26"/>
          <w:szCs w:val="26"/>
        </w:rPr>
        <w:t xml:space="preserve">г. Невельск Сахалинской области. </w:t>
      </w:r>
    </w:p>
    <w:p w14:paraId="77C7F300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1.2. Юридический адрес Учреждения: Россия, 694745, Сахалинская область, г. Невельск, улица Победы, д. 2.</w:t>
      </w:r>
    </w:p>
    <w:p w14:paraId="77C7F301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Место нахождения Учреждения: Россия, 694745, Сахалинская область, г. Невельск, улица Победы, д. 2.</w:t>
      </w:r>
    </w:p>
    <w:p w14:paraId="77C7F302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По данному адресу размещается Исполнительный орган – Заведующий.</w:t>
      </w:r>
    </w:p>
    <w:p w14:paraId="77C7F303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Почтовый адрес и место хранения документов: 694745, Сахалинская область, г. Невельск, ул. Победы, д. 2.</w:t>
      </w:r>
    </w:p>
    <w:p w14:paraId="77C7F304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14:paraId="77C7F305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1.4. Тип учреждения: бюджетное.</w:t>
      </w:r>
    </w:p>
    <w:p w14:paraId="77C7F306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1.5. Тип образовательной организации: дошкольная образовательная организация.</w:t>
      </w:r>
    </w:p>
    <w:p w14:paraId="77C7F307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Организационно-правовая форма Учреждения: бюджетное учреждение.</w:t>
      </w:r>
    </w:p>
    <w:p w14:paraId="77C7F308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1.6. Учредителем и собственником имущества Учреждения является муниципальное образование «Невельский муниципальный округ».</w:t>
      </w:r>
    </w:p>
    <w:p w14:paraId="77C7F309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Невельского муниципального округа осуществляет администрация Невельского муниципального округа в лице отдела образования администрации Невельского муниципального округа, именуемого в дальнейшем «Учредитель». </w:t>
      </w:r>
    </w:p>
    <w:p w14:paraId="77C7F30A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Невельского муниципального округа осуществляет отдел по управлению имуществом и землепользованию администрации Невельского муниципального округа, именуемый в дальнейшем «Собственник».</w:t>
      </w:r>
    </w:p>
    <w:p w14:paraId="77C7F30B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14:paraId="77C7F30C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1.8.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14:paraId="77C7F30D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1.9.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14:paraId="77C7F30E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lastRenderedPageBreak/>
        <w:t>1.10. Учреждение проходит лицензирование в порядке, установленном федеральным законодательством.</w:t>
      </w:r>
    </w:p>
    <w:p w14:paraId="77C7F30F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 xml:space="preserve">1.11. Полное наименование Учреждения: Муниципальное бюджетное дошкольное образовательное учреждение «Детский сад № 17 «Кораблик» г. Невельск Сахалинской области.  </w:t>
      </w:r>
    </w:p>
    <w:p w14:paraId="77C7F310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Сокращенное наименование Учреждения: МБДОУ «Детский сад №17 «Кораблик».</w:t>
      </w:r>
    </w:p>
    <w:p w14:paraId="77C7F311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 xml:space="preserve">1.12.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  </w:t>
      </w:r>
    </w:p>
    <w:p w14:paraId="77C7F312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1.13. Учреждение исполняет обязанности по организации и ведению воинского учета работников Учреждения в соответствии с требованиями законодательства РФ. Ответственность за организацию этой работы возлагается на Заведующего.</w:t>
      </w:r>
    </w:p>
    <w:p w14:paraId="77C7F313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1.14. Права, обязанности и ответственность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предусмотрены трудовым законодательством.</w:t>
      </w:r>
    </w:p>
    <w:p w14:paraId="77C7F314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F31B2">
        <w:rPr>
          <w:rFonts w:ascii="Times New Roman" w:hAnsi="Times New Roman" w:cs="Times New Roman"/>
          <w:sz w:val="26"/>
          <w:szCs w:val="26"/>
        </w:rPr>
        <w:t>1.15. 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</w:t>
      </w:r>
    </w:p>
    <w:p w14:paraId="77C7F315" w14:textId="77777777" w:rsid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t>2. Предмет, цели и виды деятельности Учреждения</w:t>
      </w:r>
    </w:p>
    <w:p w14:paraId="77C7F316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</w:p>
    <w:p w14:paraId="77C7F31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2.1. Предметом деятельности Учреждения является оказание услуг (выполнение работ) по реализации полномочий, предусмотренных федеральными законами, законами Сахалинской области, нормативными правовыми актами РФ, правовыми актами Невельского муниципального округа.</w:t>
      </w:r>
    </w:p>
    <w:p w14:paraId="77C7F31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2.2. Основной целью деятельности, для которой создано Учреждение, является образовательная деятельность по образовательным программам дошкольного образования, присмотр и уход за детьми.</w:t>
      </w:r>
    </w:p>
    <w:p w14:paraId="77C7F31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2.3. Учреждение осуществляет следующие основные виды деятельности:</w:t>
      </w:r>
    </w:p>
    <w:p w14:paraId="77C7F31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реализация основных общеобразовательных программ - образовательных программ дошкольного образования;</w:t>
      </w:r>
    </w:p>
    <w:p w14:paraId="77C7F31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реализация адаптированных образовательных программ;</w:t>
      </w:r>
    </w:p>
    <w:p w14:paraId="77C7F31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реализация дополнительных общеразвивающих программ;</w:t>
      </w:r>
    </w:p>
    <w:p w14:paraId="77C7F31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реализация программ в области воспитания и социализации детей.</w:t>
      </w:r>
    </w:p>
    <w:p w14:paraId="77C7F31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2.4. Учреждение выполняет муниципальное задание, которое в соответствии с предусмотренными в настоящем Уставе видами деятельности Учреждения формируется и утверждается Учредителем.</w:t>
      </w:r>
    </w:p>
    <w:p w14:paraId="77C7F31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2.5. Учреждение вправе сверх установленного муниципального задания, а также в случаях, определенных нормативными правовыми актами Российской Федерации и Сахалинской области,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14:paraId="77C7F32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2.6.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14:paraId="77C7F32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2.7. Учреждение вправе осуществлять следующие виды деятельности, в том числе приносящие доход, не относящиеся к основным видам деятельности (п. 2.3), лишь постольку, поскольку это служит достижению целей, ради которых оно создано, и соответствует указанных целям:</w:t>
      </w:r>
    </w:p>
    <w:p w14:paraId="77C7F32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деятельность по присмотру и уходу за детьми;</w:t>
      </w:r>
    </w:p>
    <w:p w14:paraId="77C7F32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образовательная деятельность по дополнительным общеразвивающим программам физкультурно-спортивной, художественно-эстетической, музыкальной, военно-патриотической направленностей;</w:t>
      </w:r>
    </w:p>
    <w:p w14:paraId="77C7F32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дополнительное образование взрослых (тренинги и курсы для разных профессий, хобби и занятия для личного роста);</w:t>
      </w:r>
    </w:p>
    <w:p w14:paraId="77C7F32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деятельность в сфере охраны здоровья граждан;</w:t>
      </w:r>
    </w:p>
    <w:p w14:paraId="77C7F32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физкультурно-оздоровительная деятельность;</w:t>
      </w:r>
    </w:p>
    <w:p w14:paraId="77C7F32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сдача помещений в аренду;</w:t>
      </w:r>
    </w:p>
    <w:p w14:paraId="77C7F32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деятельность музеев;</w:t>
      </w:r>
    </w:p>
    <w:p w14:paraId="77C7F32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деятельность в области культуры, организации досуга и развлечений;</w:t>
      </w:r>
    </w:p>
    <w:p w14:paraId="77C7F32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деятельность по организации конференций и выставок.</w:t>
      </w:r>
    </w:p>
    <w:p w14:paraId="77C7F32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2.8. Виды деятельности, подлежащие обязательному лицензированию, осуществляются Учреждением после получения соответствующей лицензии.</w:t>
      </w:r>
    </w:p>
    <w:p w14:paraId="77C7F32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2.9. Учреждение не вправе осуществлять виды деятельности и оказывать платные услуги, не предусмотренные настоящим Уставом.</w:t>
      </w:r>
    </w:p>
    <w:p w14:paraId="77C7F32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2.10. Доход от оказания платных образовательных услуг используется Учреждением в соответствии с уставными целями.</w:t>
      </w:r>
    </w:p>
    <w:p w14:paraId="77C7F32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2.11. Организация оказания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</w:p>
    <w:p w14:paraId="77C7F32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2.12. Учреждение в пределах своей компетенции создает условия для охраны здоровья обучающихся и обеспечивает:</w:t>
      </w:r>
    </w:p>
    <w:p w14:paraId="77C7F33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текущий контроль за состоянием здоровья обучающихся;</w:t>
      </w:r>
    </w:p>
    <w:p w14:paraId="77C7F33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проведение санитарно-гигиенических, профилактических и оздоровительных мероприятий;</w:t>
      </w:r>
    </w:p>
    <w:p w14:paraId="77C7F33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расследование и учет несчастных случаев с обучающимися во время пребывания в организации.</w:t>
      </w:r>
    </w:p>
    <w:p w14:paraId="77C7F33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2.13. Организация питания обучающихся возлагается на Учреждение. В Учреждении оборудуются помещения для питания обучающихся, соответствующие санитарным нормам и правилам, строительным нормам.</w:t>
      </w:r>
    </w:p>
    <w:p w14:paraId="77C7F33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2.14.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14:paraId="77C7F33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2.14.1.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14:paraId="77C7F33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2.14.2. Участвует в организации и проведении информационно–пропагандистских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14:paraId="77C7F33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2.14.3.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Невельского муниципального округа.</w:t>
      </w:r>
    </w:p>
    <w:p w14:paraId="77C7F33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2.14.4. Обеспечивает выполнение требований к антитеррористической защищенности. </w:t>
      </w:r>
    </w:p>
    <w:p w14:paraId="77C7F33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2.14.5.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проявления. </w:t>
      </w:r>
    </w:p>
    <w:p w14:paraId="77C7F33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2.15.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14:paraId="77C7F33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</w:p>
    <w:p w14:paraId="77C7F33C" w14:textId="77777777" w:rsid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t>3. Организация образовательного процесса</w:t>
      </w:r>
    </w:p>
    <w:p w14:paraId="77C7F33D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</w:p>
    <w:p w14:paraId="77C7F33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3.1. 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Учреждением самостоятельно. Количество групп в Учреждении определяется Учредителем, исходя из их предельной наполняемости, принятой </w:t>
      </w:r>
      <w:r w:rsidRPr="00BF31B2">
        <w:rPr>
          <w:rFonts w:eastAsia="Calibri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14:paraId="77C7F33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3.2.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14:paraId="77C7F34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3.3. 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</w:t>
      </w:r>
      <w:r w:rsidRPr="00BF31B2">
        <w:rPr>
          <w:sz w:val="26"/>
          <w:szCs w:val="26"/>
        </w:rPr>
        <w:lastRenderedPageBreak/>
        <w:t>группе в процессе экспериментальной деятельности, проведение плановых развлечений, досугов, праздников.</w:t>
      </w:r>
    </w:p>
    <w:p w14:paraId="77C7F34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3.4. Образовательная программа в Учреждении разрабатывается на основе Федерального образовательного стандарта, Федеральной образовательной программы и обеспечивает достижение обучающимися результатов освоения образовательных программ, установленных соответствующим федеральным законодательством (государственными образовательными стандартами дошкольного образования).</w:t>
      </w:r>
    </w:p>
    <w:p w14:paraId="77C7F34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</w:p>
    <w:p w14:paraId="77C7F343" w14:textId="77777777" w:rsid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t>4. Имущество и финансовое обеспечение деятельности Учреждения</w:t>
      </w:r>
    </w:p>
    <w:p w14:paraId="77C7F344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</w:p>
    <w:p w14:paraId="77C7F345" w14:textId="77777777" w:rsidR="00BF31B2" w:rsidRPr="00BF31B2" w:rsidRDefault="00BF31B2" w:rsidP="00BF31B2">
      <w:pPr>
        <w:ind w:firstLine="1134"/>
        <w:jc w:val="both"/>
        <w:rPr>
          <w:color w:val="FF0000"/>
          <w:sz w:val="26"/>
          <w:szCs w:val="26"/>
        </w:rPr>
      </w:pPr>
      <w:r w:rsidRPr="00BF31B2">
        <w:rPr>
          <w:sz w:val="26"/>
          <w:szCs w:val="26"/>
        </w:rPr>
        <w:t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объекта налогообложения, по которым является соответствующее имущество, в т. ч. земельные участки.</w:t>
      </w:r>
    </w:p>
    <w:p w14:paraId="77C7F34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4.2. Источниками формирования финансовых средств Учреждения являются:</w:t>
      </w:r>
    </w:p>
    <w:p w14:paraId="77C7F34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средства бюджета муниципального образования «Невельский муниципальный округ» в виде субсидии на выполнение муниципального задания, и иные цели;</w:t>
      </w:r>
    </w:p>
    <w:p w14:paraId="77C7F34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средства, поступающие от приносящей доход деятельности;</w:t>
      </w:r>
    </w:p>
    <w:p w14:paraId="77C7F34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другие источники в соответствии с законодательством Российской Федерации.</w:t>
      </w:r>
    </w:p>
    <w:p w14:paraId="77C7F34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4.3.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14:paraId="77C7F34B" w14:textId="77777777" w:rsidR="00BF31B2" w:rsidRPr="00BF31B2" w:rsidRDefault="00BF31B2" w:rsidP="00BF31B2">
      <w:pPr>
        <w:ind w:firstLine="1134"/>
        <w:jc w:val="both"/>
        <w:rPr>
          <w:sz w:val="26"/>
          <w:szCs w:val="26"/>
          <w:highlight w:val="green"/>
        </w:rPr>
      </w:pPr>
      <w:r w:rsidRPr="00BF31B2">
        <w:rPr>
          <w:sz w:val="26"/>
          <w:szCs w:val="26"/>
        </w:rPr>
        <w:t>4.4.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14:paraId="77C7F34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4.5. Имущество Учреждения закрепляется за ним на праве оперативного управления в соответствии с </w:t>
      </w:r>
      <w:hyperlink r:id="rId8" w:history="1">
        <w:r w:rsidRPr="00BF31B2">
          <w:rPr>
            <w:sz w:val="26"/>
            <w:szCs w:val="26"/>
          </w:rPr>
          <w:t>Гражданским кодексом</w:t>
        </w:r>
      </w:hyperlink>
      <w:r w:rsidRPr="00BF31B2">
        <w:rPr>
          <w:sz w:val="26"/>
          <w:szCs w:val="26"/>
        </w:rPr>
        <w:t xml:space="preserve"> Российской Федерации. </w:t>
      </w:r>
    </w:p>
    <w:p w14:paraId="77C7F34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14:paraId="77C7F34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77C7F34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4.7.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 </w:t>
      </w:r>
    </w:p>
    <w:p w14:paraId="77C7F35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4.8.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14:paraId="77C7F35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4.9.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администрацией Невельского муниципального округа.</w:t>
      </w:r>
    </w:p>
    <w:p w14:paraId="77C7F35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14:paraId="77C7F35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4.10.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14:paraId="77C7F35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14:paraId="77C7F35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14:paraId="77C7F35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14:paraId="77C7F35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4.11.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14:paraId="77C7F35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</w:p>
    <w:p w14:paraId="77C7F359" w14:textId="77777777" w:rsid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t>5. Управление Учреждением</w:t>
      </w:r>
    </w:p>
    <w:p w14:paraId="77C7F35A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</w:p>
    <w:p w14:paraId="77C7F35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14:paraId="77C7F35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5.2. К компетенции администрации Невельского муниципального округа относятся:</w:t>
      </w:r>
    </w:p>
    <w:p w14:paraId="77C7F35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14:paraId="77C7F35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утверждение Устава Учреждения, а также вносимых в него изменений;</w:t>
      </w:r>
    </w:p>
    <w:p w14:paraId="77C7F35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-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14:paraId="77C7F36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предварительное согласование совершения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14:paraId="77C7F36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14:paraId="77C7F36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14:paraId="77C7F36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14:paraId="77C7F36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определение перечня особо ценного движимого имущества;</w:t>
      </w:r>
    </w:p>
    <w:p w14:paraId="77C7F36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14:paraId="77C7F36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14:paraId="77C7F36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14:paraId="77C7F36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финансовое обеспечение выполнения муниципального задания;</w:t>
      </w:r>
    </w:p>
    <w:p w14:paraId="77C7F36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контроль финансово-хозяйственной деятельности Учреждения;</w:t>
      </w:r>
    </w:p>
    <w:p w14:paraId="77C7F36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финансовое обеспечение Учреждения;</w:t>
      </w:r>
    </w:p>
    <w:p w14:paraId="77C7F36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издание нормативных документов в пределах своей компетенции;</w:t>
      </w:r>
    </w:p>
    <w:p w14:paraId="77C7F36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закрепление Учреждения за конкретной территорией Невельского муниципального округа.</w:t>
      </w:r>
    </w:p>
    <w:p w14:paraId="77C7F36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установление платы, взимаемой с родителей (законных представителей)</w:t>
      </w:r>
      <w:r w:rsidRPr="00BF31B2">
        <w:rPr>
          <w:color w:val="FF0000"/>
          <w:sz w:val="26"/>
          <w:szCs w:val="26"/>
        </w:rPr>
        <w:t xml:space="preserve"> </w:t>
      </w:r>
      <w:r w:rsidRPr="00BF31B2">
        <w:rPr>
          <w:sz w:val="26"/>
          <w:szCs w:val="26"/>
        </w:rPr>
        <w:t xml:space="preserve">за присмотр и уход за детьми Учреждения. </w:t>
      </w:r>
    </w:p>
    <w:p w14:paraId="77C7F36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осуществление иных полномочий, установленных действующим законодательством. </w:t>
      </w:r>
    </w:p>
    <w:p w14:paraId="77C7F36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 Компетенция отдела образования администрации Невельского муниципального округа:</w:t>
      </w:r>
    </w:p>
    <w:p w14:paraId="77C7F37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5.3.1. Организует предоставление общедоступного и бесплатного дошкольного,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стандартами).</w:t>
      </w:r>
    </w:p>
    <w:p w14:paraId="77C7F37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5.3.2. Создает условия для осуществления присмотра и ухода за детьми, содержания детей в Учреждении.</w:t>
      </w:r>
    </w:p>
    <w:p w14:paraId="77C7F37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5.3.3. Организует работу по созданию, реорганизации, ликвидации Учреждения, осуществляет функции и полномочия учредителя Учреждения.</w:t>
      </w:r>
    </w:p>
    <w:p w14:paraId="77C7F37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5.3.4. Формирует, в установленном администрацией Невельского муниципального округа порядке, муниципальное задание на оказание муниципальных услуг в соответствии с видами деятельности Учреждения.</w:t>
      </w:r>
    </w:p>
    <w:p w14:paraId="77C7F37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5.3.5. Организует учет детей, имеющих право на получение дошкольного образования и проживающих на территориях Невельского муниципального округа.</w:t>
      </w:r>
    </w:p>
    <w:p w14:paraId="77C7F37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5.3.6. Организует проведение экспертной оценки последствий сдачи в аренду недвижимого имущества, закрепленного на праве оперативного управления за Учреждением.</w:t>
      </w:r>
    </w:p>
    <w:p w14:paraId="77C7F37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5.3.7. Выполняет иные функции и полномочия учредителя Учреждения в соответствии с законодательством Российской Федерации.</w:t>
      </w:r>
    </w:p>
    <w:p w14:paraId="77C7F37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5.3.8. Назначение Заведующего Учреждения и прекращение его полномочий, а также заключение и прекращение трудового договора с ним, по согласованию с мэром Невельского муниципального округа.</w:t>
      </w:r>
    </w:p>
    <w:p w14:paraId="77C7F37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5.4.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14:paraId="77C7F37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5.4.1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</w:p>
    <w:p w14:paraId="77C7F37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5.4.2. Заведующий Учреждения без доверенности действует от имени Учреждения, в т. ч.:</w:t>
      </w:r>
    </w:p>
    <w:p w14:paraId="77C7F37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заключает гражданско-правовые и трудовые договоры от имени Учреждения;</w:t>
      </w:r>
    </w:p>
    <w:p w14:paraId="77C7F37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утверждает штатное расписание Учреждения (если иное не установлено нормативными правовыми актами Российской Федерации), должностные инструкции работников;</w:t>
      </w:r>
    </w:p>
    <w:p w14:paraId="77C7F37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утверждает план финансово-хозяйственной деятельности Учреждения, его годовую и бухгалтерскую отчетность;</w:t>
      </w:r>
    </w:p>
    <w:p w14:paraId="77C7F37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14:paraId="77C7F37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обеспечивает открытие лицевых счетов в финансовых органах муниципального образования «Невельский муниципальный округ»;</w:t>
      </w:r>
    </w:p>
    <w:p w14:paraId="77C7F38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14:paraId="77C7F38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выдает доверенности на право представительства от имени Учреждения, в т. ч. доверенности с правом передоверия;</w:t>
      </w:r>
    </w:p>
    <w:p w14:paraId="77C7F38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14:paraId="77C7F38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5.4.3. Заведующий Учреждения осуществляет также следующие полномочия:</w:t>
      </w:r>
    </w:p>
    <w:p w14:paraId="77C7F38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обеспечивает разработку и утверждение образовательных программ учреждения;</w:t>
      </w:r>
    </w:p>
    <w:p w14:paraId="77C7F38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- обеспечивает разработку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14:paraId="77C7F38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организует методическую работу, в том числе проведение методических конференций, семинаров;</w:t>
      </w:r>
    </w:p>
    <w:p w14:paraId="77C7F38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обеспечивает проведение самообследования, функционирования внутренней системы оценки качества образования;</w:t>
      </w:r>
    </w:p>
    <w:p w14:paraId="77C7F38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обеспечивает создание и ведение официального сайта Учреждения в сети «Интернет»;</w:t>
      </w:r>
    </w:p>
    <w:p w14:paraId="77C7F38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14:paraId="77C7F38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14:paraId="77C7F38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14:paraId="77C7F38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принимает на работу и увольняет педагогических и иных работников Учреждения;</w:t>
      </w:r>
    </w:p>
    <w:p w14:paraId="77C7F38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Невельского муниципального округа;</w:t>
      </w:r>
    </w:p>
    <w:p w14:paraId="77C7F38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утверждает графики работы;</w:t>
      </w:r>
    </w:p>
    <w:p w14:paraId="77C7F38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издает приказы о зачислении в Учреждение;</w:t>
      </w:r>
    </w:p>
    <w:p w14:paraId="77C7F39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организует обеспечение охраны жизни и здоровья обучающихся и работников;</w:t>
      </w:r>
    </w:p>
    <w:p w14:paraId="77C7F39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формирует контингент обучающихся;</w:t>
      </w:r>
    </w:p>
    <w:p w14:paraId="77C7F39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обеспечивает учет, сохранность и пополнение учебно-материальной базы, учет и хранение документации; </w:t>
      </w:r>
    </w:p>
    <w:p w14:paraId="77C7F39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осуществляет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дошкольного образования;</w:t>
      </w:r>
    </w:p>
    <w:p w14:paraId="77C7F39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организует делопроизводство;</w:t>
      </w:r>
    </w:p>
    <w:p w14:paraId="77C7F39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14:paraId="77C7F39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14:paraId="77C7F39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14:paraId="77C7F39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распределяет обязанности между работниками Учреждения;</w:t>
      </w:r>
    </w:p>
    <w:p w14:paraId="77C7F39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привлекает к дисциплинарной и иной ответственности работников Учреждения;</w:t>
      </w:r>
    </w:p>
    <w:p w14:paraId="77C7F39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</w:t>
      </w:r>
    </w:p>
    <w:p w14:paraId="77C7F39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- обеспечивает соблюдение законности в деятельности Учреждения, в том числе:</w:t>
      </w:r>
    </w:p>
    <w:p w14:paraId="77C7F39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77C7F39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создание безопасных условий обучения, воспитания обучающихся, присмотра и ухода за детьми, их содержание в соответствии с установленными нормами, обеспечивающими жизнь и здоровье обучающихся, работников Учреждения;</w:t>
      </w:r>
    </w:p>
    <w:p w14:paraId="77C7F39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соблюдение прав и свобод обучающихся, родителей (законных представителей) обучающихся, работников Учреждения. </w:t>
      </w:r>
    </w:p>
    <w:p w14:paraId="77C7F39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5.4.4. Заведующий Учреждения обязан:</w:t>
      </w:r>
    </w:p>
    <w:p w14:paraId="77C7F3A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14:paraId="77C7F3A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выполнение муниципального задания Учредителя в полном объеме;</w:t>
      </w:r>
    </w:p>
    <w:p w14:paraId="77C7F3A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14:paraId="77C7F3A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14:paraId="77C7F3A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14:paraId="77C7F3A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безопасные условия труда работникам Учреждения;</w:t>
      </w:r>
    </w:p>
    <w:p w14:paraId="77C7F3A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14:paraId="77C7F3A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самообследования;</w:t>
      </w:r>
    </w:p>
    <w:p w14:paraId="77C7F3A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«Невельский муниципальный округ» и соблюдение Учреждением финансовой дисциплины;</w:t>
      </w:r>
    </w:p>
    <w:p w14:paraId="77C7F3A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14:paraId="77C7F3A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14:paraId="77C7F3A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14:paraId="77C7F3A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14:paraId="77C7F3A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14:paraId="77C7F3A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организовывать в установленном порядке аттестацию работников Учреждения;</w:t>
      </w:r>
    </w:p>
    <w:p w14:paraId="77C7F3A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создать режим соблюдения норм и правил техники безопасности, пожарной безопасности, санитарных правил и нормативов, обеспечивающих охрану жизни и здоровья обучающихся и работников Учреждения;</w:t>
      </w:r>
    </w:p>
    <w:p w14:paraId="77C7F3B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14:paraId="77C7F3B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организовывать подготовку Учреждения к новому учебному году;</w:t>
      </w:r>
    </w:p>
    <w:p w14:paraId="77C7F3B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14:paraId="77C7F3B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14:paraId="77C7F3B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14:paraId="77C7F3B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14:paraId="77C7F3B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выполнять иные обязанности, установленные законами и иными нормативными правовыми актами Сахалинской области, нормативными правовыми актами Невельского муниципального округа, а также Уставом Учреждения и решениями Учредителя, принятыми в рамках его компетенции.</w:t>
      </w:r>
    </w:p>
    <w:p w14:paraId="77C7F3B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5.4.5. Заведующий Учреждения несет ответственность в установленном законодательством Российской Федерации порядке за:</w:t>
      </w:r>
    </w:p>
    <w:p w14:paraId="77C7F3B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невыполнение или ненадлежащее выполнение функций, отнесенных к его компетенции; </w:t>
      </w:r>
    </w:p>
    <w:p w14:paraId="77C7F3B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реализацию не в полном объеме образовательных программ в соответствии с учебным планом, качество образования своих выпускников;</w:t>
      </w:r>
    </w:p>
    <w:p w14:paraId="77C7F3B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жизнь и здоровье обучающихся, работников Учреждения;</w:t>
      </w:r>
    </w:p>
    <w:p w14:paraId="77C7F3B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нарушение или незаконное ограничение права на образование и предусмотренных законодательством об образовании прав и свобод обучающихся, их родителей (законных представителей). </w:t>
      </w:r>
    </w:p>
    <w:p w14:paraId="77C7F3B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5.4.6.  Заведующий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14:paraId="77C7F3B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5.5. В Учреждении формируются коллегиальные органы управления, к которым относятся: Общее собрание работников, Управляющий совет, Педагогический совет, Общее собрание родителей (законных представителей).</w:t>
      </w:r>
    </w:p>
    <w:p w14:paraId="77C7F3B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5.6.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создается и действует представительный орган профессионального союза работников.</w:t>
      </w:r>
      <w:r w:rsidRPr="00BF31B2">
        <w:rPr>
          <w:sz w:val="26"/>
          <w:szCs w:val="26"/>
        </w:rPr>
        <w:tab/>
      </w:r>
    </w:p>
    <w:p w14:paraId="77C7F3BF" w14:textId="77777777" w:rsidR="00BF31B2" w:rsidRPr="00BF31B2" w:rsidRDefault="00BF31B2" w:rsidP="00BF31B2">
      <w:pPr>
        <w:ind w:firstLine="1134"/>
        <w:jc w:val="both"/>
        <w:rPr>
          <w:strike/>
          <w:sz w:val="26"/>
          <w:szCs w:val="26"/>
        </w:rPr>
      </w:pPr>
      <w:r w:rsidRPr="00BF31B2">
        <w:rPr>
          <w:sz w:val="26"/>
          <w:szCs w:val="26"/>
        </w:rPr>
        <w:lastRenderedPageBreak/>
        <w:t xml:space="preserve">5.7. Общее собрание работников Учреждения </w:t>
      </w:r>
      <w:r w:rsidRPr="00BF31B2">
        <w:rPr>
          <w:color w:val="000000"/>
          <w:sz w:val="26"/>
          <w:szCs w:val="26"/>
        </w:rPr>
        <w:t xml:space="preserve">(далее - Общее собрание) является постоянно действующим коллегиальным органом управления Учреждения, </w:t>
      </w:r>
      <w:r w:rsidRPr="00BF31B2">
        <w:rPr>
          <w:sz w:val="26"/>
          <w:szCs w:val="26"/>
        </w:rPr>
        <w:t>деятельность которого регулируется Положением об общем собрании работников Учреждения, утвержденным локальным актом Учреждения.</w:t>
      </w:r>
    </w:p>
    <w:p w14:paraId="77C7F3C0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5.7.1. Общее собрание не вправе выступать от имени Учреждения.</w:t>
      </w:r>
    </w:p>
    <w:p w14:paraId="77C7F3C1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5.7.2. В Общее собрание входят руководитель Учреждения и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- без оплаты.</w:t>
      </w:r>
    </w:p>
    <w:p w14:paraId="77C7F3C2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5.7.3. По вопросам, относящимся к ведению Общего собрания, каждый работник имеет право одного голоса.</w:t>
      </w:r>
    </w:p>
    <w:p w14:paraId="77C7F3C3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5.7.4. Компетенция Общего собрания:</w:t>
      </w:r>
    </w:p>
    <w:p w14:paraId="77C7F3C4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избрание руководителя Учреждения;</w:t>
      </w:r>
    </w:p>
    <w:p w14:paraId="77C7F3C5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утверждение представителей работников в комиссию по трудовым спорам, делегированных представительным органом работников;</w:t>
      </w:r>
    </w:p>
    <w:p w14:paraId="77C7F3C6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участие в разработке и принятии коллективного договора;</w:t>
      </w:r>
    </w:p>
    <w:p w14:paraId="77C7F3C7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внесение предложений руководителю образовательной организации по основным направлениям деятельности образовательной организации, включая предложения по программе развития Учреждения;</w:t>
      </w:r>
    </w:p>
    <w:p w14:paraId="77C7F3C8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обязанности работников (при отсутствии представительных органов работников);</w:t>
      </w:r>
    </w:p>
    <w:p w14:paraId="77C7F3C9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14:paraId="77C7F3CA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работников, в порядке, предусмотренном трудовым законодательством;</w:t>
      </w:r>
    </w:p>
    <w:p w14:paraId="77C7F3CB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утверждение порядка проведения тайного голосования в случаях, предусмотренных настоящим уставом;</w:t>
      </w:r>
    </w:p>
    <w:p w14:paraId="77C7F3CC" w14:textId="77777777" w:rsidR="00BF31B2" w:rsidRPr="00BF31B2" w:rsidRDefault="00BF31B2" w:rsidP="00BF31B2">
      <w:pPr>
        <w:ind w:firstLine="1134"/>
        <w:jc w:val="both"/>
        <w:rPr>
          <w:color w:val="000000"/>
          <w:sz w:val="26"/>
          <w:szCs w:val="26"/>
        </w:rPr>
      </w:pPr>
      <w:r w:rsidRPr="00BF31B2">
        <w:rPr>
          <w:color w:val="000000"/>
          <w:sz w:val="26"/>
          <w:szCs w:val="26"/>
        </w:rPr>
        <w:t>-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14:paraId="77C7F3C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5.7.5.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14:paraId="77C7F3C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5.7.6. Председатель Общего собрания избирается из членов Общего собрания на 3 (три) года.</w:t>
      </w:r>
    </w:p>
    <w:p w14:paraId="77C7F3C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5.7.7. Общее собрание избирает из числа своих членов секретаря Общего собрания сроком на 3 (три) года.</w:t>
      </w:r>
    </w:p>
    <w:p w14:paraId="77C7F3D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5.8. Управляющий совет Учреждения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14:paraId="77C7F3D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5.8.1. Управляющий совет состоит из представителей следующих категорий участников образовательных отношений:</w:t>
      </w:r>
    </w:p>
    <w:p w14:paraId="77C7F3D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родители (законные представители) обучающихся;</w:t>
      </w:r>
    </w:p>
    <w:p w14:paraId="77C7F3D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- работники детского сада;</w:t>
      </w:r>
    </w:p>
    <w:p w14:paraId="77C7F3D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заведующий;</w:t>
      </w:r>
    </w:p>
    <w:p w14:paraId="77C7F3D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орган, осуществляющий функции учредителя;</w:t>
      </w:r>
    </w:p>
    <w:p w14:paraId="77C7F3D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кооптированные члены (лица, которые могут оказывать реальное содействие в успешном функционировании и развитии детского сада).</w:t>
      </w:r>
    </w:p>
    <w:p w14:paraId="77C7F3D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5.8.2. К компетенции Управляющего совета относится:</w:t>
      </w:r>
    </w:p>
    <w:p w14:paraId="77C7F3D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выбор направлений развития образовательной организации;</w:t>
      </w:r>
    </w:p>
    <w:p w14:paraId="77C7F3D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участие в контроле качества и безопасности условий обучения и воспитания;</w:t>
      </w:r>
    </w:p>
    <w:p w14:paraId="77C7F3D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взаимодействие с общественными организациями.</w:t>
      </w:r>
    </w:p>
    <w:p w14:paraId="77C7F3D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5.8.3. Управляющий совет согласовывает локальные акты, которые отнесены уставом к компетенции управляющего совета и других органов управления.</w:t>
      </w:r>
    </w:p>
    <w:p w14:paraId="77C7F3D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5.8.4. Управляющий совет дает предложения руководителю образовательной организации по вопросам управления образовательной организацией.</w:t>
      </w:r>
    </w:p>
    <w:p w14:paraId="77C7F3D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5.8.5. Форма, процедура выборов, регламент работы определяется Положением об Управляющем совете Учреждения.</w:t>
      </w:r>
    </w:p>
    <w:p w14:paraId="77C7F3DE" w14:textId="77777777" w:rsidR="00BF31B2" w:rsidRPr="00BF31B2" w:rsidRDefault="00BF31B2" w:rsidP="00BF31B2">
      <w:pPr>
        <w:ind w:firstLine="1134"/>
        <w:jc w:val="both"/>
        <w:rPr>
          <w:i/>
          <w:iCs/>
          <w:strike/>
          <w:sz w:val="26"/>
          <w:szCs w:val="26"/>
        </w:rPr>
      </w:pPr>
      <w:r w:rsidRPr="00BF31B2">
        <w:rPr>
          <w:sz w:val="26"/>
          <w:szCs w:val="26"/>
        </w:rPr>
        <w:t>5.9. Педагогический совет является постоянно действующим коллегиальным органом управления Учреждения, деятельность которого регулируется Положением о педагогическом совете, утвержденным локальным актом Учреждения.</w:t>
      </w:r>
      <w:r w:rsidRPr="00BF31B2">
        <w:rPr>
          <w:color w:val="FF0000"/>
          <w:sz w:val="26"/>
          <w:szCs w:val="26"/>
        </w:rPr>
        <w:t xml:space="preserve"> </w:t>
      </w:r>
    </w:p>
    <w:p w14:paraId="77C7F3D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5.9.1. Педагогический совет не вправе выступать от имени Учреждения.</w:t>
      </w:r>
    </w:p>
    <w:p w14:paraId="77C7F3E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5.9.2. В Педагогический совет входят все педагогические работники Учреждения, а также Руководитель Учреждения и его заместители. Участие в работе Педагогического совета осуществляется его членами на общественных началах - без оплаты.</w:t>
      </w:r>
    </w:p>
    <w:p w14:paraId="77C7F3E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5.9.3. По вопросам, относящимся к ведению Педагогического совета, каждый член Педагогического совета имеет право одного голоса.</w:t>
      </w:r>
    </w:p>
    <w:p w14:paraId="77C7F3E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5.9.4. Компетенция Педагогического совета:</w:t>
      </w:r>
    </w:p>
    <w:p w14:paraId="77C7F3E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согласование плана (планов) работы Учреждения на год;</w:t>
      </w:r>
    </w:p>
    <w:p w14:paraId="77C7F3E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согласование локального нормативного акта о нормах профессиональной этики педагогических работников;</w:t>
      </w:r>
    </w:p>
    <w:p w14:paraId="77C7F3E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согласование образовательных программ, реализуемых Учреждением;</w:t>
      </w:r>
    </w:p>
    <w:p w14:paraId="77C7F3E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14:paraId="77C7F3E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согласование решения о поощрении обучающихся и педагогических работников;</w:t>
      </w:r>
    </w:p>
    <w:p w14:paraId="77C7F3E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рассмотрение итогов работы Учреждения;</w:t>
      </w:r>
    </w:p>
    <w:p w14:paraId="77C7F3E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согласование положения об аттестации педагогических работников в целях подтверждения соответствия их занимаемым должностям;</w:t>
      </w:r>
    </w:p>
    <w:p w14:paraId="77C7F3E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- согласование положений о структурных подразделениях, осуществляющих </w:t>
      </w:r>
    </w:p>
    <w:p w14:paraId="77C7F3E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внесение предложений руководителю Учреждения по основным направлениям образовательной деятельности Учреждения, включая предложения по программе развития Учреждения;</w:t>
      </w:r>
    </w:p>
    <w:p w14:paraId="77C7F3E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- внесение предложений руководителю Учреждения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обучающихся;</w:t>
      </w:r>
    </w:p>
    <w:p w14:paraId="77C7F3E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внесение предложений руководителю Учреждения о материально-техническом обеспечении образовательной деятельности, об оборудовании помещений в соответствии с требованиями федеральных государственных образовательных стандартов, федеральных образовательных программ, санитарно-эпидемиологических требований;</w:t>
      </w:r>
    </w:p>
    <w:p w14:paraId="77C7F3E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- заслушивание информации и отчетов членов Педагогического совета Учреждения.</w:t>
      </w:r>
    </w:p>
    <w:p w14:paraId="77C7F3E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5.9.5. Педагогический совет созывается по мере необходимости, но не реже 1 (одного) раза в квартал. Для решения необходимых вопросов могут созываться внеочередные Педагогические советы.</w:t>
      </w:r>
    </w:p>
    <w:p w14:paraId="77C7F3F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5.10. Общее собрание родителей (законных представителей) Учреждения.</w:t>
      </w:r>
    </w:p>
    <w:p w14:paraId="77C7F3F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Общее собрание родителей (законных представителей)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процессов, взаимодействия родительской общественности и Учреждения</w:t>
      </w:r>
      <w:r w:rsidRPr="00BF31B2">
        <w:rPr>
          <w:color w:val="FF0000"/>
          <w:sz w:val="26"/>
          <w:szCs w:val="26"/>
        </w:rPr>
        <w:t xml:space="preserve">. </w:t>
      </w:r>
      <w:r w:rsidRPr="00BF31B2">
        <w:rPr>
          <w:sz w:val="26"/>
          <w:szCs w:val="26"/>
        </w:rPr>
        <w:t xml:space="preserve">Деятельность общего собрания родителей Учреждения регулируется Положением, утвержденным локальным актом Учреждения. </w:t>
      </w:r>
    </w:p>
    <w:p w14:paraId="77C7F3F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В состав общего собрания родителей входят все родители (законные представители) обучающихся Учреждения.</w:t>
      </w:r>
    </w:p>
    <w:p w14:paraId="77C7F3F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Срок полномочий общего собрания родителей – 1 год.</w:t>
      </w:r>
    </w:p>
    <w:p w14:paraId="77C7F3F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Общее собрание родителей (законных представителей) для ведения заседаний собрания из своего состава выбирает председателя и секретаря.</w:t>
      </w:r>
    </w:p>
    <w:p w14:paraId="77C7F3F5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На собрание приглашаются педагогические и другие работники Учреждения, медицинские сотрудники, представители общественных организаций, учреждений, представители Учредителя. Необходимость их приглашения определяется председателем Управляющего совета Учреждения.</w:t>
      </w:r>
    </w:p>
    <w:p w14:paraId="77C7F3F6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Заседания собрания правомочны, если на них присутствует более половины всех родителей (законных представителей).</w:t>
      </w:r>
    </w:p>
    <w:p w14:paraId="77C7F3F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</w:p>
    <w:p w14:paraId="77C7F3F8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t>6. Учет, отчетность и контроль</w:t>
      </w:r>
    </w:p>
    <w:p w14:paraId="77C7F3F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6.1. Бухгалтерское обслуживание финансово – хозяйственной деятельности учреждения осуществляет муниципальное казенное учреждение «Центр обеспечения функционирования системы образования Невельского муниципального округа» на основании заключенного договора об бухгалтерском обслуживании. Все финансовые операции производятся по лицевому счету, открытому в отделении федерального казначейства.</w:t>
      </w:r>
    </w:p>
    <w:p w14:paraId="77C7F3FA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6.2.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14:paraId="77C7F3FB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</w:p>
    <w:p w14:paraId="77C7F3FC" w14:textId="77777777" w:rsid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>7. Реорганизация, изменение типа и ликвидация Учреждения. Хранение документов</w:t>
      </w:r>
    </w:p>
    <w:p w14:paraId="77C7F3FD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</w:p>
    <w:p w14:paraId="77C7F3F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7.1. Учреждение может быть реорганизовано в порядке, предусмотренном федеральными законами, по решению Учредителя.</w:t>
      </w:r>
    </w:p>
    <w:p w14:paraId="77C7F3F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7.2. Изменение типа Учреждения осуществляется в порядке, установленном федеральными законами, по решению администрации Невельского муниципального округа.</w:t>
      </w:r>
    </w:p>
    <w:p w14:paraId="77C7F40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7.3. Решение о реорганизации, ликвидации Учреждения допускается на основании положительного заключения комиссии, по оценке последствий такого решения. </w:t>
      </w:r>
    </w:p>
    <w:p w14:paraId="77C7F40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Невельского муниципального округа. </w:t>
      </w:r>
    </w:p>
    <w:p w14:paraId="77C7F40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14:paraId="77C7F403" w14:textId="77777777" w:rsidR="00BF31B2" w:rsidRPr="00BF31B2" w:rsidRDefault="00BF31B2" w:rsidP="00BF31B2">
      <w:pPr>
        <w:ind w:firstLine="1134"/>
        <w:jc w:val="both"/>
        <w:rPr>
          <w:color w:val="FF0000"/>
          <w:sz w:val="26"/>
          <w:szCs w:val="26"/>
        </w:rPr>
      </w:pPr>
      <w:r w:rsidRPr="00BF31B2">
        <w:rPr>
          <w:sz w:val="26"/>
          <w:szCs w:val="26"/>
        </w:rPr>
        <w:t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отдела образования администрации Невельского муниципального округа</w:t>
      </w:r>
      <w:r w:rsidRPr="00BF31B2">
        <w:rPr>
          <w:color w:val="FF0000"/>
          <w:sz w:val="26"/>
          <w:szCs w:val="26"/>
        </w:rPr>
        <w:t>.</w:t>
      </w:r>
    </w:p>
    <w:p w14:paraId="77C7F40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</w:p>
    <w:p w14:paraId="77C7F405" w14:textId="77777777" w:rsid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t>8. Порядок изменения Устава</w:t>
      </w:r>
    </w:p>
    <w:p w14:paraId="77C7F406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</w:p>
    <w:p w14:paraId="77C7F407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14:paraId="77C7F408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14:paraId="77C7F409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</w:p>
    <w:p w14:paraId="77C7F40A" w14:textId="77777777" w:rsidR="00BF31B2" w:rsidRDefault="00BF31B2" w:rsidP="00BF31B2">
      <w:pPr>
        <w:ind w:firstLine="1134"/>
        <w:jc w:val="center"/>
        <w:rPr>
          <w:sz w:val="26"/>
          <w:szCs w:val="26"/>
        </w:rPr>
      </w:pPr>
      <w:r w:rsidRPr="00BF31B2">
        <w:rPr>
          <w:sz w:val="26"/>
          <w:szCs w:val="26"/>
        </w:rPr>
        <w:t>9. Локальные акты, регламентирующие деятельность Учреждения</w:t>
      </w:r>
    </w:p>
    <w:p w14:paraId="77C7F40B" w14:textId="77777777" w:rsidR="00BF31B2" w:rsidRPr="00BF31B2" w:rsidRDefault="00BF31B2" w:rsidP="00BF31B2">
      <w:pPr>
        <w:ind w:firstLine="1134"/>
        <w:jc w:val="center"/>
        <w:rPr>
          <w:sz w:val="26"/>
          <w:szCs w:val="26"/>
        </w:rPr>
      </w:pPr>
    </w:p>
    <w:p w14:paraId="77C7F40C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9.1. Организация образовательного процесса в Учреждении осуществляется в соответствии с локальными нормативными актами, принимаемыми с учетом основной образовательной программой, а также в соответствии с законодательством РФ</w:t>
      </w:r>
      <w:r w:rsidRPr="00BF31B2">
        <w:rPr>
          <w:color w:val="FF0000"/>
          <w:sz w:val="26"/>
          <w:szCs w:val="26"/>
        </w:rPr>
        <w:t xml:space="preserve"> </w:t>
      </w:r>
      <w:r w:rsidRPr="00BF31B2">
        <w:rPr>
          <w:sz w:val="26"/>
          <w:szCs w:val="26"/>
        </w:rPr>
        <w:t xml:space="preserve">и иными нормативными правовыми актами РФ, Сахалинской области, нормативными правовыми актами Невельского муниципального округа </w:t>
      </w:r>
    </w:p>
    <w:p w14:paraId="77C7F40D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 Учреждение обучающихся, режим занятий обучающихся, формы, порядок и основания перевода, отчисления обучающихся и иные локальные акты, входящие в компетенцию Учреждения в соответствии с законодательством РФ.</w:t>
      </w:r>
    </w:p>
    <w:p w14:paraId="77C7F40E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lastRenderedPageBreak/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14:paraId="77C7F40F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9.4. Решение о разработке и принятии локальных нормативных актов принимает Заведующий. </w:t>
      </w:r>
    </w:p>
    <w:p w14:paraId="77C7F410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Проект локального нормативного акта до его утверждения Заведующим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14:paraId="77C7F411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 xml:space="preserve">9.5. Локальные нормативные акты утверждаются приказом Заведующего и вступают в силу с даты, указанной в приказе.  </w:t>
      </w:r>
    </w:p>
    <w:p w14:paraId="77C7F412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9.6.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</w:p>
    <w:p w14:paraId="77C7F413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  <w:r w:rsidRPr="00BF31B2">
        <w:rPr>
          <w:strike/>
          <w:sz w:val="26"/>
          <w:szCs w:val="26"/>
        </w:rPr>
        <w:t xml:space="preserve"> </w:t>
      </w:r>
    </w:p>
    <w:p w14:paraId="77C7F414" w14:textId="77777777" w:rsidR="00BF31B2" w:rsidRPr="00BF31B2" w:rsidRDefault="00BF31B2" w:rsidP="00BF31B2">
      <w:pPr>
        <w:ind w:firstLine="1134"/>
        <w:jc w:val="both"/>
        <w:rPr>
          <w:sz w:val="26"/>
          <w:szCs w:val="26"/>
        </w:rPr>
      </w:pPr>
      <w:r w:rsidRPr="00BF31B2">
        <w:rPr>
          <w:sz w:val="26"/>
          <w:szCs w:val="26"/>
        </w:rPr>
        <w:t>9.7. Учреждением создаются условия для ознакомления всех работников, обучающихся, родителей (законных представителей) обучающихся с настоящим Уставом.</w:t>
      </w:r>
    </w:p>
    <w:p w14:paraId="77C7F415" w14:textId="77777777" w:rsidR="00BF31B2" w:rsidRPr="00BF31B2" w:rsidRDefault="00BF31B2" w:rsidP="00BF31B2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F31B2" w:rsidRPr="00BF31B2" w:rsidSect="00BF31B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F51C" w14:textId="77777777" w:rsidR="009C28A9" w:rsidRDefault="009C28A9">
      <w:r>
        <w:separator/>
      </w:r>
    </w:p>
  </w:endnote>
  <w:endnote w:type="continuationSeparator" w:id="0">
    <w:p w14:paraId="77C7F51D" w14:textId="77777777" w:rsidR="009C28A9" w:rsidRDefault="009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F51A" w14:textId="77777777" w:rsidR="009C28A9" w:rsidRDefault="009C28A9">
      <w:r>
        <w:separator/>
      </w:r>
    </w:p>
  </w:footnote>
  <w:footnote w:type="continuationSeparator" w:id="0">
    <w:p w14:paraId="77C7F51B" w14:textId="77777777" w:rsidR="009C28A9" w:rsidRDefault="009C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17066"/>
    <w:multiLevelType w:val="hybridMultilevel"/>
    <w:tmpl w:val="6BBA2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D5412"/>
    <w:multiLevelType w:val="hybridMultilevel"/>
    <w:tmpl w:val="F5068F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DD4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7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9C28A9"/>
    <w:rsid w:val="00A05F14"/>
    <w:rsid w:val="00A531DF"/>
    <w:rsid w:val="00A82593"/>
    <w:rsid w:val="00A8540D"/>
    <w:rsid w:val="00B00482"/>
    <w:rsid w:val="00B03A82"/>
    <w:rsid w:val="00B03E76"/>
    <w:rsid w:val="00B067AF"/>
    <w:rsid w:val="00BF31B2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65E7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7F2B4"/>
  <w15:docId w15:val="{9CFB5986-203E-4A8C-82F2-E82C031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31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BF31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3E73CB3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9</TotalTime>
  <Pages>19</Pages>
  <Words>6834</Words>
  <Characters>38957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Наталья Киева</cp:lastModifiedBy>
  <cp:revision>3</cp:revision>
  <cp:lastPrinted>2024-12-23T03:26:00Z</cp:lastPrinted>
  <dcterms:created xsi:type="dcterms:W3CDTF">2024-12-23T03:17:00Z</dcterms:created>
  <dcterms:modified xsi:type="dcterms:W3CDTF">2024-12-24T00:05:00Z</dcterms:modified>
</cp:coreProperties>
</file>