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692817">
              <w:rPr>
                <w:rFonts w:ascii="Courier New" w:hAnsi="Courier New" w:cs="Courier New"/>
              </w:rPr>
              <w:t>23.05.2024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692817">
              <w:rPr>
                <w:rFonts w:ascii="Courier New" w:hAnsi="Courier New" w:cs="Courier New"/>
              </w:rPr>
              <w:t>701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50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2"/>
      </w:tblGrid>
      <w:tr w:rsidR="00A05F14" w:rsidRPr="003B0F98" w:rsidTr="003B0F98">
        <w:trPr>
          <w:trHeight w:hRule="exact" w:val="4807"/>
        </w:trPr>
        <w:tc>
          <w:tcPr>
            <w:tcW w:w="5012" w:type="dxa"/>
          </w:tcPr>
          <w:p w:rsidR="00A05F14" w:rsidRPr="003B0F98" w:rsidRDefault="00692817" w:rsidP="003B0F98">
            <w:pPr>
              <w:spacing w:after="240"/>
              <w:jc w:val="both"/>
              <w:rPr>
                <w:sz w:val="26"/>
                <w:szCs w:val="26"/>
              </w:rPr>
            </w:pPr>
            <w:proofErr w:type="gramStart"/>
            <w:r w:rsidRPr="003B0F98">
              <w:rPr>
                <w:sz w:val="26"/>
                <w:szCs w:val="26"/>
              </w:rPr>
              <w:t>О предоставлении субсидии субъектам малого и среднего предпринимательства по возмещению затрат, связанных с прохождением процедур подтверждения соответствия или получения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</w:t>
            </w:r>
            <w:proofErr w:type="gramEnd"/>
          </w:p>
        </w:tc>
      </w:tr>
    </w:tbl>
    <w:p w:rsidR="002D3414" w:rsidRPr="003B0F98" w:rsidRDefault="002D3414" w:rsidP="006C6773">
      <w:pPr>
        <w:jc w:val="both"/>
        <w:rPr>
          <w:sz w:val="26"/>
          <w:szCs w:val="26"/>
        </w:rPr>
      </w:pPr>
    </w:p>
    <w:p w:rsidR="003B0F98" w:rsidRPr="003B0F98" w:rsidRDefault="003B0F98" w:rsidP="003B0F98">
      <w:pPr>
        <w:ind w:firstLine="1134"/>
        <w:jc w:val="both"/>
        <w:rPr>
          <w:sz w:val="26"/>
          <w:szCs w:val="26"/>
        </w:rPr>
      </w:pPr>
      <w:proofErr w:type="gramStart"/>
      <w:r w:rsidRPr="003B0F98">
        <w:rPr>
          <w:sz w:val="26"/>
          <w:szCs w:val="26"/>
        </w:rPr>
        <w:t>В соответствии с подпрограммой «Развитие малого и среднего предпринимательства» муниципальной программы «Стимулирование экономической активности в муниципальном образовании «</w:t>
      </w:r>
      <w:proofErr w:type="spellStart"/>
      <w:r w:rsidRPr="003B0F98">
        <w:rPr>
          <w:sz w:val="26"/>
          <w:szCs w:val="26"/>
        </w:rPr>
        <w:t>Невельский</w:t>
      </w:r>
      <w:proofErr w:type="spellEnd"/>
      <w:r w:rsidRPr="003B0F98">
        <w:rPr>
          <w:sz w:val="26"/>
          <w:szCs w:val="26"/>
        </w:rPr>
        <w:t xml:space="preserve"> городской округ»</w:t>
      </w:r>
      <w:r w:rsidRPr="003B0F98">
        <w:rPr>
          <w:rStyle w:val="1"/>
          <w:sz w:val="26"/>
          <w:szCs w:val="26"/>
        </w:rPr>
        <w:t xml:space="preserve">, </w:t>
      </w:r>
      <w:r w:rsidRPr="003B0F98">
        <w:rPr>
          <w:sz w:val="26"/>
          <w:szCs w:val="26"/>
        </w:rPr>
        <w:t xml:space="preserve">утвержденной постановлением администрации </w:t>
      </w:r>
      <w:proofErr w:type="spellStart"/>
      <w:r w:rsidRPr="003B0F98">
        <w:rPr>
          <w:sz w:val="26"/>
          <w:szCs w:val="26"/>
        </w:rPr>
        <w:t>Невельского</w:t>
      </w:r>
      <w:proofErr w:type="spellEnd"/>
      <w:r w:rsidRPr="003B0F98">
        <w:rPr>
          <w:sz w:val="26"/>
          <w:szCs w:val="26"/>
        </w:rPr>
        <w:t xml:space="preserve"> городского округа от 29.09.2020 № 1491, соглашением между министерством экономического развития Сахалинской области и администрацией </w:t>
      </w:r>
      <w:proofErr w:type="spellStart"/>
      <w:r w:rsidRPr="003B0F98">
        <w:rPr>
          <w:sz w:val="26"/>
          <w:szCs w:val="26"/>
        </w:rPr>
        <w:t>Невельского</w:t>
      </w:r>
      <w:proofErr w:type="spellEnd"/>
      <w:r w:rsidRPr="003B0F98">
        <w:rPr>
          <w:sz w:val="26"/>
          <w:szCs w:val="26"/>
        </w:rPr>
        <w:t xml:space="preserve"> городского округа о предоставлении субсидии бюджету муниципального образования Сахалинской области из областного бюджета от 31.01.2024 № 5, постановлением администрации</w:t>
      </w:r>
      <w:proofErr w:type="gramEnd"/>
      <w:r w:rsidRPr="003B0F98">
        <w:rPr>
          <w:sz w:val="26"/>
          <w:szCs w:val="26"/>
        </w:rPr>
        <w:t xml:space="preserve"> </w:t>
      </w:r>
      <w:proofErr w:type="spellStart"/>
      <w:proofErr w:type="gramStart"/>
      <w:r w:rsidRPr="003B0F98">
        <w:rPr>
          <w:sz w:val="26"/>
          <w:szCs w:val="26"/>
        </w:rPr>
        <w:t>Невельского</w:t>
      </w:r>
      <w:proofErr w:type="spellEnd"/>
      <w:r w:rsidRPr="003B0F98">
        <w:rPr>
          <w:sz w:val="26"/>
          <w:szCs w:val="26"/>
        </w:rPr>
        <w:t xml:space="preserve"> городского округа от 06.03.2024 № 316 «Об утверждении порядка предоставления субсидии субъектам малого и среднего предпринимательства по возмещению затрат, связанных с прохождением процедур подтверждения соответствия или получения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</w:t>
      </w:r>
      <w:proofErr w:type="gramEnd"/>
      <w:r w:rsidRPr="003B0F98">
        <w:rPr>
          <w:sz w:val="26"/>
          <w:szCs w:val="26"/>
        </w:rPr>
        <w:t xml:space="preserve"> </w:t>
      </w:r>
      <w:proofErr w:type="gramStart"/>
      <w:r w:rsidRPr="003B0F98">
        <w:rPr>
          <w:sz w:val="26"/>
          <w:szCs w:val="26"/>
        </w:rPr>
        <w:t xml:space="preserve">соответствии с международными стандартами», на основании протокола заседания комиссии по конкурсному отбору субъектов малого и среднего предпринимательства на предоставление финансовой поддержки </w:t>
      </w:r>
      <w:r w:rsidRPr="003B0F98">
        <w:rPr>
          <w:rStyle w:val="1"/>
          <w:sz w:val="26"/>
          <w:szCs w:val="26"/>
        </w:rPr>
        <w:t xml:space="preserve">- </w:t>
      </w:r>
      <w:r w:rsidRPr="003B0F98">
        <w:rPr>
          <w:sz w:val="26"/>
          <w:szCs w:val="26"/>
        </w:rPr>
        <w:t>субсидии на территории муниципального образования «</w:t>
      </w:r>
      <w:proofErr w:type="spellStart"/>
      <w:r w:rsidRPr="003B0F98">
        <w:rPr>
          <w:sz w:val="26"/>
          <w:szCs w:val="26"/>
        </w:rPr>
        <w:t>Невельский</w:t>
      </w:r>
      <w:proofErr w:type="spellEnd"/>
      <w:r w:rsidRPr="003B0F98">
        <w:rPr>
          <w:sz w:val="26"/>
          <w:szCs w:val="26"/>
        </w:rPr>
        <w:t xml:space="preserve"> городской округ» от 02.05.2024 № 5, руководствуясь ст. </w:t>
      </w:r>
      <w:r w:rsidRPr="003B0F98">
        <w:rPr>
          <w:sz w:val="26"/>
          <w:szCs w:val="26"/>
        </w:rPr>
        <w:lastRenderedPageBreak/>
        <w:t>ст. 44,45 Устава муниципального образования «</w:t>
      </w:r>
      <w:proofErr w:type="spellStart"/>
      <w:r w:rsidRPr="003B0F98">
        <w:rPr>
          <w:sz w:val="26"/>
          <w:szCs w:val="26"/>
        </w:rPr>
        <w:t>Невельский</w:t>
      </w:r>
      <w:proofErr w:type="spellEnd"/>
      <w:r w:rsidRPr="003B0F98">
        <w:rPr>
          <w:sz w:val="26"/>
          <w:szCs w:val="26"/>
        </w:rPr>
        <w:t xml:space="preserve"> городской округ», администрация </w:t>
      </w:r>
      <w:proofErr w:type="spellStart"/>
      <w:r w:rsidRPr="003B0F98">
        <w:rPr>
          <w:sz w:val="26"/>
          <w:szCs w:val="26"/>
        </w:rPr>
        <w:t>Невельского</w:t>
      </w:r>
      <w:proofErr w:type="spellEnd"/>
      <w:r w:rsidRPr="003B0F98">
        <w:rPr>
          <w:sz w:val="26"/>
          <w:szCs w:val="26"/>
        </w:rPr>
        <w:t xml:space="preserve"> городского округа</w:t>
      </w:r>
      <w:proofErr w:type="gramEnd"/>
    </w:p>
    <w:p w:rsidR="003B0F98" w:rsidRPr="003B0F98" w:rsidRDefault="003B0F98" w:rsidP="003B0F98">
      <w:pPr>
        <w:ind w:firstLine="1134"/>
        <w:jc w:val="both"/>
        <w:rPr>
          <w:sz w:val="26"/>
          <w:szCs w:val="26"/>
        </w:rPr>
      </w:pPr>
    </w:p>
    <w:p w:rsidR="003B0F98" w:rsidRPr="003B0F98" w:rsidRDefault="003B0F98" w:rsidP="008651AE">
      <w:pPr>
        <w:jc w:val="both"/>
        <w:rPr>
          <w:sz w:val="26"/>
          <w:szCs w:val="26"/>
        </w:rPr>
      </w:pPr>
      <w:r w:rsidRPr="003B0F98">
        <w:rPr>
          <w:sz w:val="26"/>
          <w:szCs w:val="26"/>
        </w:rPr>
        <w:t>ПОСТАНОВЛЯЕТ:</w:t>
      </w:r>
    </w:p>
    <w:p w:rsidR="003B0F98" w:rsidRPr="003B0F98" w:rsidRDefault="003B0F98" w:rsidP="003B0F98">
      <w:pPr>
        <w:ind w:firstLine="1134"/>
        <w:jc w:val="both"/>
        <w:rPr>
          <w:sz w:val="26"/>
          <w:szCs w:val="26"/>
        </w:rPr>
      </w:pPr>
    </w:p>
    <w:p w:rsidR="003B0F98" w:rsidRPr="003B0F98" w:rsidRDefault="003B0F98" w:rsidP="003B0F9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3B0F98">
        <w:rPr>
          <w:sz w:val="26"/>
          <w:szCs w:val="26"/>
        </w:rPr>
        <w:t xml:space="preserve">1. </w:t>
      </w:r>
      <w:r w:rsidRPr="003B0F98">
        <w:rPr>
          <w:sz w:val="26"/>
          <w:szCs w:val="26"/>
        </w:rPr>
        <w:tab/>
      </w:r>
      <w:proofErr w:type="gramStart"/>
      <w:r w:rsidRPr="003B0F98">
        <w:rPr>
          <w:sz w:val="26"/>
          <w:szCs w:val="26"/>
        </w:rPr>
        <w:t xml:space="preserve">Предоставить в пределах бюджетных ассигнований, утвержденных сводной бюджетной росписью на 2024 год и лимитов бюджетных обязательств, доведенных до администрации </w:t>
      </w:r>
      <w:proofErr w:type="spellStart"/>
      <w:r w:rsidRPr="003B0F98">
        <w:rPr>
          <w:sz w:val="26"/>
          <w:szCs w:val="26"/>
        </w:rPr>
        <w:t>Невельского</w:t>
      </w:r>
      <w:proofErr w:type="spellEnd"/>
      <w:r w:rsidRPr="003B0F98">
        <w:rPr>
          <w:sz w:val="26"/>
          <w:szCs w:val="26"/>
        </w:rPr>
        <w:t xml:space="preserve"> городского округа, субсидию на возмещение затрат, связанных с прохождением процедур подтверждения соответствия или получения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</w:t>
      </w:r>
      <w:proofErr w:type="gramEnd"/>
      <w:r w:rsidRPr="003B0F98">
        <w:rPr>
          <w:sz w:val="26"/>
          <w:szCs w:val="26"/>
        </w:rPr>
        <w:t>, регистрационных удостоверений по системе менеджмента качества в соответствии с международными стандартами в сумме 100 000,00 рублей, в том числе 3 000,00 рублей из местного бюджета и 97 000,00</w:t>
      </w:r>
      <w:r w:rsidRPr="003B0F98">
        <w:rPr>
          <w:b/>
          <w:sz w:val="26"/>
          <w:szCs w:val="26"/>
        </w:rPr>
        <w:t xml:space="preserve"> </w:t>
      </w:r>
      <w:r w:rsidRPr="003B0F98">
        <w:rPr>
          <w:sz w:val="26"/>
          <w:szCs w:val="26"/>
        </w:rPr>
        <w:t>рублей за счет средств, поступивших в местный бюджет из областного бюджета следующим субъектам малого и среднего предпринимательства:</w:t>
      </w:r>
    </w:p>
    <w:p w:rsidR="003B0F98" w:rsidRPr="003B0F98" w:rsidRDefault="003B0F98" w:rsidP="003B0F9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3B0F98">
        <w:rPr>
          <w:sz w:val="26"/>
          <w:szCs w:val="26"/>
        </w:rPr>
        <w:t>- ООО «Волна» в размере 33 471,40 рублей, в том числе 30 471,40 рублей за счет средств, поступивших в местный бюджет из областного бюджета и 3 000,00 рублей из средств местного бюджета;</w:t>
      </w:r>
    </w:p>
    <w:p w:rsidR="003B0F98" w:rsidRPr="003B0F98" w:rsidRDefault="003B0F98" w:rsidP="003B0F9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3B0F98">
        <w:rPr>
          <w:sz w:val="26"/>
          <w:szCs w:val="26"/>
        </w:rPr>
        <w:t>- ООО «Легион» в размере 24 000,00 рублей за счет средств, поступивших в местный бюджет из областного бюджета;</w:t>
      </w:r>
    </w:p>
    <w:p w:rsidR="003B0F98" w:rsidRPr="003B0F98" w:rsidRDefault="003B0F98" w:rsidP="003B0F9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3B0F98">
        <w:rPr>
          <w:sz w:val="26"/>
          <w:szCs w:val="26"/>
        </w:rPr>
        <w:t>- ООО «Оплот Мира» в размере 42 528,60 рублей за счет средств, поступивших в местный бюджет из областного бюджета.</w:t>
      </w:r>
    </w:p>
    <w:p w:rsidR="003B0F98" w:rsidRPr="003B0F98" w:rsidRDefault="003B0F98" w:rsidP="003B0F9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3B0F98">
        <w:rPr>
          <w:sz w:val="26"/>
          <w:szCs w:val="26"/>
        </w:rPr>
        <w:t xml:space="preserve">2. Администрации </w:t>
      </w:r>
      <w:proofErr w:type="spellStart"/>
      <w:r w:rsidRPr="003B0F98">
        <w:rPr>
          <w:sz w:val="26"/>
          <w:szCs w:val="26"/>
        </w:rPr>
        <w:t>Невельского</w:t>
      </w:r>
      <w:proofErr w:type="spellEnd"/>
      <w:r w:rsidRPr="003B0F98">
        <w:rPr>
          <w:sz w:val="26"/>
          <w:szCs w:val="26"/>
        </w:rPr>
        <w:t xml:space="preserve"> городского округа (отдел учета и отчетности финансовых средств - С.А. Исакова) перечислить субсидию на расчетный счет субъектам малого и среднего предпринимательства, прошедшим отбор, в соответствии с п. 1 настоящего постановления и заключенными соглашениями.</w:t>
      </w:r>
    </w:p>
    <w:p w:rsidR="003B0F98" w:rsidRPr="003B0F98" w:rsidRDefault="003B0F98" w:rsidP="003B0F9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3B0F98">
        <w:rPr>
          <w:sz w:val="26"/>
          <w:szCs w:val="26"/>
        </w:rPr>
        <w:t>3.</w:t>
      </w:r>
      <w:r w:rsidRPr="003B0F98">
        <w:rPr>
          <w:sz w:val="26"/>
          <w:szCs w:val="26"/>
        </w:rPr>
        <w:tab/>
      </w:r>
      <w:proofErr w:type="gramStart"/>
      <w:r w:rsidRPr="003B0F98">
        <w:rPr>
          <w:sz w:val="26"/>
          <w:szCs w:val="26"/>
        </w:rPr>
        <w:t>Разместить</w:t>
      </w:r>
      <w:proofErr w:type="gramEnd"/>
      <w:r w:rsidRPr="003B0F98">
        <w:rPr>
          <w:sz w:val="26"/>
          <w:szCs w:val="26"/>
        </w:rPr>
        <w:t xml:space="preserve"> настоящее постановление на официальном Интернет-сайте администрации </w:t>
      </w:r>
      <w:proofErr w:type="spellStart"/>
      <w:r w:rsidRPr="003B0F98">
        <w:rPr>
          <w:sz w:val="26"/>
          <w:szCs w:val="26"/>
        </w:rPr>
        <w:t>Невельского</w:t>
      </w:r>
      <w:proofErr w:type="spellEnd"/>
      <w:r w:rsidRPr="003B0F98">
        <w:rPr>
          <w:sz w:val="26"/>
          <w:szCs w:val="26"/>
        </w:rPr>
        <w:t xml:space="preserve"> городского округа.</w:t>
      </w:r>
    </w:p>
    <w:p w:rsidR="003B0F98" w:rsidRPr="003B0F98" w:rsidRDefault="003B0F98" w:rsidP="003B0F9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3B0F98">
        <w:rPr>
          <w:sz w:val="26"/>
          <w:szCs w:val="26"/>
        </w:rPr>
        <w:t>4.</w:t>
      </w:r>
      <w:r w:rsidRPr="003B0F98">
        <w:rPr>
          <w:sz w:val="26"/>
          <w:szCs w:val="26"/>
        </w:rPr>
        <w:tab/>
      </w:r>
      <w:proofErr w:type="gramStart"/>
      <w:r w:rsidRPr="003B0F98">
        <w:rPr>
          <w:sz w:val="26"/>
          <w:szCs w:val="26"/>
        </w:rPr>
        <w:t>Контроль за</w:t>
      </w:r>
      <w:proofErr w:type="gramEnd"/>
      <w:r w:rsidRPr="003B0F98">
        <w:rPr>
          <w:sz w:val="26"/>
          <w:szCs w:val="26"/>
        </w:rPr>
        <w:t xml:space="preserve"> исполнением настоящего постановления возложить на первого вице- мэра </w:t>
      </w:r>
      <w:proofErr w:type="spellStart"/>
      <w:r w:rsidRPr="003B0F98">
        <w:rPr>
          <w:sz w:val="26"/>
          <w:szCs w:val="26"/>
        </w:rPr>
        <w:t>Невельского</w:t>
      </w:r>
      <w:proofErr w:type="spellEnd"/>
      <w:r w:rsidRPr="003B0F98">
        <w:rPr>
          <w:sz w:val="26"/>
          <w:szCs w:val="26"/>
        </w:rPr>
        <w:t xml:space="preserve"> городского округа </w:t>
      </w:r>
      <w:proofErr w:type="spellStart"/>
      <w:r w:rsidRPr="003B0F98">
        <w:rPr>
          <w:sz w:val="26"/>
          <w:szCs w:val="26"/>
        </w:rPr>
        <w:t>Ронжину</w:t>
      </w:r>
      <w:proofErr w:type="spellEnd"/>
      <w:r w:rsidRPr="003B0F98">
        <w:rPr>
          <w:sz w:val="26"/>
          <w:szCs w:val="26"/>
        </w:rPr>
        <w:t xml:space="preserve"> Н.В.</w:t>
      </w:r>
    </w:p>
    <w:p w:rsidR="002D3414" w:rsidRPr="003B0F98" w:rsidRDefault="002D3414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A05F14" w:rsidRPr="003B0F98" w:rsidRDefault="00A05F14" w:rsidP="006C6773">
      <w:pPr>
        <w:jc w:val="both"/>
        <w:rPr>
          <w:sz w:val="26"/>
          <w:szCs w:val="26"/>
        </w:rPr>
      </w:pPr>
    </w:p>
    <w:p w:rsidR="00B067AF" w:rsidRPr="003B0F98" w:rsidRDefault="00B067AF" w:rsidP="006C6773">
      <w:pPr>
        <w:jc w:val="both"/>
        <w:rPr>
          <w:sz w:val="26"/>
          <w:szCs w:val="26"/>
        </w:rPr>
      </w:pPr>
    </w:p>
    <w:p w:rsidR="006C6773" w:rsidRPr="003B0F98" w:rsidRDefault="00692817" w:rsidP="003B0F98">
      <w:pPr>
        <w:rPr>
          <w:color w:val="0000FF"/>
          <w:sz w:val="26"/>
          <w:szCs w:val="26"/>
        </w:rPr>
      </w:pPr>
      <w:r w:rsidRPr="003B0F98">
        <w:rPr>
          <w:sz w:val="26"/>
          <w:szCs w:val="26"/>
        </w:rPr>
        <w:t xml:space="preserve">Мэр </w:t>
      </w:r>
      <w:proofErr w:type="spellStart"/>
      <w:r w:rsidRPr="003B0F98">
        <w:rPr>
          <w:sz w:val="26"/>
          <w:szCs w:val="26"/>
        </w:rPr>
        <w:t>Невельского</w:t>
      </w:r>
      <w:proofErr w:type="spellEnd"/>
      <w:r w:rsidRPr="003B0F98">
        <w:rPr>
          <w:sz w:val="26"/>
          <w:szCs w:val="26"/>
        </w:rPr>
        <w:t xml:space="preserve"> городского округа</w:t>
      </w:r>
      <w:r w:rsidR="00E45370" w:rsidRPr="003B0F98">
        <w:rPr>
          <w:color w:val="0000FF"/>
          <w:sz w:val="26"/>
          <w:szCs w:val="26"/>
        </w:rPr>
        <w:tab/>
      </w:r>
      <w:r w:rsidR="00E45370" w:rsidRPr="003B0F98">
        <w:rPr>
          <w:color w:val="0000FF"/>
          <w:sz w:val="26"/>
          <w:szCs w:val="26"/>
        </w:rPr>
        <w:tab/>
      </w:r>
      <w:r w:rsidR="00E45370" w:rsidRPr="003B0F98">
        <w:rPr>
          <w:color w:val="0000FF"/>
          <w:sz w:val="26"/>
          <w:szCs w:val="26"/>
        </w:rPr>
        <w:tab/>
        <w:t xml:space="preserve">   </w:t>
      </w:r>
      <w:r w:rsidR="003B0F98">
        <w:rPr>
          <w:color w:val="0000FF"/>
          <w:sz w:val="26"/>
          <w:szCs w:val="26"/>
        </w:rPr>
        <w:t xml:space="preserve">                       </w:t>
      </w:r>
      <w:r w:rsidR="00E45370" w:rsidRPr="003B0F98">
        <w:rPr>
          <w:color w:val="0000FF"/>
          <w:sz w:val="26"/>
          <w:szCs w:val="26"/>
        </w:rPr>
        <w:t xml:space="preserve"> </w:t>
      </w:r>
      <w:r w:rsidR="003B0F98" w:rsidRPr="003B0F98">
        <w:rPr>
          <w:sz w:val="26"/>
          <w:szCs w:val="26"/>
        </w:rPr>
        <w:t>А.В.</w:t>
      </w:r>
      <w:r w:rsidR="003B0F98">
        <w:rPr>
          <w:sz w:val="26"/>
          <w:szCs w:val="26"/>
        </w:rPr>
        <w:t xml:space="preserve"> </w:t>
      </w:r>
      <w:proofErr w:type="spellStart"/>
      <w:r w:rsidRPr="003B0F98">
        <w:rPr>
          <w:sz w:val="26"/>
          <w:szCs w:val="26"/>
        </w:rPr>
        <w:t>Шабельник</w:t>
      </w:r>
      <w:proofErr w:type="spellEnd"/>
      <w:r w:rsidRPr="003B0F98">
        <w:rPr>
          <w:sz w:val="26"/>
          <w:szCs w:val="26"/>
        </w:rPr>
        <w:t xml:space="preserve"> </w:t>
      </w:r>
    </w:p>
    <w:p w:rsidR="006C6773" w:rsidRPr="003B0F98" w:rsidRDefault="006C6773">
      <w:pPr>
        <w:rPr>
          <w:sz w:val="26"/>
          <w:szCs w:val="26"/>
        </w:rPr>
      </w:pPr>
    </w:p>
    <w:sectPr w:rsidR="006C6773" w:rsidRPr="003B0F98" w:rsidSect="006E4FD7">
      <w:pgSz w:w="11906" w:h="16838"/>
      <w:pgMar w:top="719" w:right="746" w:bottom="1134" w:left="1843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7F" w:rsidRDefault="009C147F">
      <w:r>
        <w:separator/>
      </w:r>
    </w:p>
  </w:endnote>
  <w:endnote w:type="continuationSeparator" w:id="0">
    <w:p w:rsidR="009C147F" w:rsidRDefault="009C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7F" w:rsidRDefault="009C147F">
      <w:r>
        <w:separator/>
      </w:r>
    </w:p>
  </w:footnote>
  <w:footnote w:type="continuationSeparator" w:id="0">
    <w:p w:rsidR="009C147F" w:rsidRDefault="009C1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17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B0F98"/>
    <w:rsid w:val="003B3209"/>
    <w:rsid w:val="004135D6"/>
    <w:rsid w:val="004267C9"/>
    <w:rsid w:val="004F508F"/>
    <w:rsid w:val="005215DF"/>
    <w:rsid w:val="005471A4"/>
    <w:rsid w:val="00574FBD"/>
    <w:rsid w:val="005B7D2D"/>
    <w:rsid w:val="00692817"/>
    <w:rsid w:val="00693B4D"/>
    <w:rsid w:val="006B1E76"/>
    <w:rsid w:val="006B6F40"/>
    <w:rsid w:val="006C6773"/>
    <w:rsid w:val="006D795D"/>
    <w:rsid w:val="006E4FD7"/>
    <w:rsid w:val="007418D2"/>
    <w:rsid w:val="008651AE"/>
    <w:rsid w:val="0088257C"/>
    <w:rsid w:val="008A56A4"/>
    <w:rsid w:val="008F623B"/>
    <w:rsid w:val="00931CBB"/>
    <w:rsid w:val="00986EB7"/>
    <w:rsid w:val="009C147F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3B0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3B0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C5C852F8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2024-05-23T06:08:00Z</cp:lastPrinted>
  <dcterms:created xsi:type="dcterms:W3CDTF">2024-05-23T06:08:00Z</dcterms:created>
  <dcterms:modified xsi:type="dcterms:W3CDTF">2024-05-23T06:08:00Z</dcterms:modified>
</cp:coreProperties>
</file>