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A8" w:rsidRDefault="002140B8" w:rsidP="00052AA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AA8" w:rsidRDefault="00052AA8" w:rsidP="00052AA8">
      <w:pPr>
        <w:jc w:val="center"/>
        <w:rPr>
          <w:lang w:val="en-US"/>
        </w:rPr>
      </w:pPr>
    </w:p>
    <w:p w:rsidR="00052AA8" w:rsidRDefault="00052AA8" w:rsidP="00052AA8">
      <w:pPr>
        <w:jc w:val="center"/>
        <w:rPr>
          <w:lang w:val="en-US"/>
        </w:rPr>
      </w:pPr>
    </w:p>
    <w:p w:rsidR="00052AA8" w:rsidRDefault="00052AA8" w:rsidP="00052AA8">
      <w:pPr>
        <w:jc w:val="center"/>
        <w:rPr>
          <w:lang w:val="en-US"/>
        </w:rPr>
      </w:pPr>
    </w:p>
    <w:p w:rsidR="00052AA8" w:rsidRDefault="00052AA8" w:rsidP="00052AA8">
      <w:pPr>
        <w:jc w:val="center"/>
        <w:rPr>
          <w:lang w:val="en-US"/>
        </w:rPr>
      </w:pPr>
    </w:p>
    <w:p w:rsidR="00052AA8" w:rsidRDefault="00052AA8" w:rsidP="00052AA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52AA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52AA8" w:rsidRDefault="00052AA8" w:rsidP="004540F9">
            <w:pPr>
              <w:pStyle w:val="7"/>
            </w:pPr>
            <w:r>
              <w:t>РАСПОРЯЖЕНИЕ</w:t>
            </w:r>
          </w:p>
          <w:p w:rsidR="00052AA8" w:rsidRDefault="00052AA8" w:rsidP="004540F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52AA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52AA8" w:rsidRDefault="002140B8" w:rsidP="004540F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2AA8" w:rsidRDefault="0052656B" w:rsidP="00052AA8">
                                  <w:r>
                                    <w:t>112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52AA8" w:rsidRDefault="0052656B" w:rsidP="00052AA8">
                            <w:r>
                              <w:t>112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2AA8" w:rsidRDefault="0052656B" w:rsidP="00052AA8">
                                  <w:r>
                                    <w:t>31.05.2016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52AA8" w:rsidRDefault="0052656B" w:rsidP="00052AA8">
                            <w:r>
                              <w:t>31.05.2016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2AA8">
              <w:rPr>
                <w:rFonts w:ascii="Courier New" w:hAnsi="Courier New" w:cs="Courier New"/>
              </w:rPr>
              <w:t>от              №</w:t>
            </w:r>
          </w:p>
          <w:p w:rsidR="00052AA8" w:rsidRDefault="00052AA8" w:rsidP="004540F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52AA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52AA8" w:rsidRDefault="00052AA8" w:rsidP="004540F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52AA8" w:rsidRDefault="00052AA8" w:rsidP="004540F9">
            <w:pPr>
              <w:spacing w:after="240"/>
              <w:ind w:left="539"/>
              <w:jc w:val="center"/>
            </w:pPr>
          </w:p>
        </w:tc>
      </w:tr>
      <w:tr w:rsidR="00052AA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52AA8" w:rsidRDefault="00052AA8" w:rsidP="004540F9">
            <w:pPr>
              <w:pStyle w:val="a3"/>
              <w:jc w:val="both"/>
            </w:pPr>
            <w:r>
              <w:t xml:space="preserve">О </w:t>
            </w:r>
            <w:r w:rsidRPr="00B04AB7">
              <w:rPr>
                <w:sz w:val="28"/>
                <w:szCs w:val="28"/>
              </w:rPr>
              <w:t>создании постоянной  комиссии по паспортизации объектов  жизнеобеспечения, контролю за  ходом подготовки предприятий  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B04AB7">
              <w:rPr>
                <w:sz w:val="28"/>
                <w:szCs w:val="28"/>
              </w:rPr>
              <w:t xml:space="preserve">хозяйства Невельского района к  работе в осенне-зимний период  </w:t>
            </w:r>
          </w:p>
        </w:tc>
        <w:tc>
          <w:tcPr>
            <w:tcW w:w="5103" w:type="dxa"/>
          </w:tcPr>
          <w:p w:rsidR="00052AA8" w:rsidRDefault="00052AA8" w:rsidP="004540F9">
            <w:pPr>
              <w:ind w:left="539"/>
              <w:jc w:val="both"/>
            </w:pPr>
          </w:p>
        </w:tc>
      </w:tr>
      <w:tr w:rsidR="00052A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52AA8" w:rsidRDefault="00052AA8" w:rsidP="004540F9">
            <w:pPr>
              <w:spacing w:after="240"/>
              <w:jc w:val="center"/>
            </w:pPr>
          </w:p>
        </w:tc>
      </w:tr>
    </w:tbl>
    <w:p w:rsidR="00052AA8" w:rsidRPr="00B04AB7" w:rsidRDefault="00052AA8" w:rsidP="00052AA8">
      <w:pPr>
        <w:ind w:firstLine="708"/>
        <w:jc w:val="both"/>
        <w:rPr>
          <w:sz w:val="28"/>
          <w:szCs w:val="28"/>
        </w:rPr>
      </w:pPr>
      <w:r w:rsidRPr="00B04AB7">
        <w:rPr>
          <w:sz w:val="28"/>
          <w:szCs w:val="28"/>
        </w:rPr>
        <w:t>В целях осуществления контроля за ходом подготовки и готовности предприятий жилищно-коммунального хозяйства Невельского района к  работе в осенне-зимний период, паспортизации объектов жизнеобеспечения</w:t>
      </w:r>
    </w:p>
    <w:p w:rsidR="00052AA8" w:rsidRPr="00B04AB7" w:rsidRDefault="00052AA8" w:rsidP="00052AA8">
      <w:pPr>
        <w:jc w:val="both"/>
        <w:rPr>
          <w:sz w:val="28"/>
          <w:szCs w:val="28"/>
        </w:rPr>
      </w:pPr>
    </w:p>
    <w:p w:rsidR="00052AA8" w:rsidRPr="00B04AB7" w:rsidRDefault="00052AA8" w:rsidP="00052AA8">
      <w:pPr>
        <w:ind w:firstLine="708"/>
        <w:jc w:val="both"/>
        <w:rPr>
          <w:sz w:val="28"/>
          <w:szCs w:val="28"/>
        </w:rPr>
      </w:pPr>
      <w:r w:rsidRPr="00B04AB7">
        <w:rPr>
          <w:sz w:val="28"/>
          <w:szCs w:val="28"/>
        </w:rPr>
        <w:t>1.Создать постоянную комиссию в следующем составе:</w:t>
      </w:r>
    </w:p>
    <w:p w:rsidR="00052AA8" w:rsidRPr="00B04AB7" w:rsidRDefault="00052AA8" w:rsidP="00052AA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981"/>
      </w:tblGrid>
      <w:tr w:rsidR="00052AA8" w:rsidRPr="00B04AB7">
        <w:tc>
          <w:tcPr>
            <w:tcW w:w="4248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Пан   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Вячеслав  Чесунович </w:t>
            </w: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- первый вице- мэр Невельского  городского округа, председатель  комиссии;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</w:tr>
      <w:tr w:rsidR="00052AA8" w:rsidRPr="00B04AB7">
        <w:tc>
          <w:tcPr>
            <w:tcW w:w="4248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Герасимова  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Светлана Анатольевна  </w:t>
            </w: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596D">
              <w:rPr>
                <w:sz w:val="28"/>
                <w:szCs w:val="28"/>
              </w:rPr>
              <w:t>начальник отдела жилищного и коммунального хозяйства администрации Невельского  городского округа, секретарь комиссии.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</w:tr>
      <w:tr w:rsidR="00052AA8" w:rsidRPr="00B04AB7">
        <w:tc>
          <w:tcPr>
            <w:tcW w:w="4248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Члены  комиссии: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</w:tr>
      <w:tr w:rsidR="00052AA8" w:rsidRPr="00B04AB7">
        <w:tc>
          <w:tcPr>
            <w:tcW w:w="4248" w:type="dxa"/>
          </w:tcPr>
          <w:p w:rsidR="00052AA8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Пышненко 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Елена  Евгеньевна </w:t>
            </w: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596D">
              <w:rPr>
                <w:sz w:val="28"/>
                <w:szCs w:val="28"/>
              </w:rPr>
              <w:t>председатель комитета по  управлению имуществом   администрации Невельского   городского  округа;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  </w:t>
            </w:r>
          </w:p>
        </w:tc>
      </w:tr>
      <w:tr w:rsidR="00052AA8" w:rsidRPr="00B04AB7">
        <w:tc>
          <w:tcPr>
            <w:tcW w:w="4248" w:type="dxa"/>
          </w:tcPr>
          <w:p w:rsidR="00052AA8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lastRenderedPageBreak/>
              <w:t xml:space="preserve">Гармышев 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- начальник отдела по делам ГО и ЧС администрации Невельского  городского округа;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</w:tr>
      <w:tr w:rsidR="00052AA8" w:rsidRPr="00B04AB7">
        <w:tc>
          <w:tcPr>
            <w:tcW w:w="4248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Шмидт 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Андрей Евгеньевич   </w:t>
            </w: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596D">
              <w:rPr>
                <w:sz w:val="28"/>
                <w:szCs w:val="28"/>
              </w:rPr>
              <w:t>глава администрации села  Горнозаводск Невельского городского  округа;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052AA8" w:rsidRPr="00B04AB7">
        <w:tc>
          <w:tcPr>
            <w:tcW w:w="4248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Андриянова 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 xml:space="preserve">Галина  Павловна </w:t>
            </w: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596D">
              <w:rPr>
                <w:sz w:val="28"/>
                <w:szCs w:val="28"/>
              </w:rPr>
              <w:t xml:space="preserve">глава  администрации  села Шебунино  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  <w:r w:rsidRPr="007B596D">
              <w:rPr>
                <w:sz w:val="28"/>
                <w:szCs w:val="28"/>
              </w:rPr>
              <w:t>Невельского  городского  округа;</w:t>
            </w:r>
          </w:p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</w:tr>
      <w:tr w:rsidR="00052AA8" w:rsidRPr="00B04AB7">
        <w:tc>
          <w:tcPr>
            <w:tcW w:w="4248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52AA8" w:rsidRPr="007B596D" w:rsidRDefault="00052AA8" w:rsidP="004540F9">
            <w:pPr>
              <w:jc w:val="both"/>
              <w:rPr>
                <w:sz w:val="28"/>
                <w:szCs w:val="28"/>
              </w:rPr>
            </w:pPr>
          </w:p>
        </w:tc>
      </w:tr>
    </w:tbl>
    <w:p w:rsidR="00052AA8" w:rsidRDefault="00052AA8" w:rsidP="00052AA8">
      <w:pPr>
        <w:ind w:firstLine="708"/>
        <w:jc w:val="both"/>
        <w:rPr>
          <w:sz w:val="28"/>
          <w:szCs w:val="28"/>
        </w:rPr>
      </w:pPr>
      <w:r w:rsidRPr="00B04A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4AB7">
        <w:rPr>
          <w:sz w:val="28"/>
          <w:szCs w:val="28"/>
        </w:rPr>
        <w:t>Комиссии приступить к работе с 01 июня 201</w:t>
      </w:r>
      <w:r>
        <w:rPr>
          <w:sz w:val="28"/>
          <w:szCs w:val="28"/>
        </w:rPr>
        <w:t>6</w:t>
      </w:r>
      <w:r w:rsidRPr="00B04AB7">
        <w:rPr>
          <w:sz w:val="28"/>
          <w:szCs w:val="28"/>
        </w:rPr>
        <w:t>г. и вести ее постоянно в  течение каждого  календарного года, проводя паспортизацию объектов жизнеобеспечения до начала отопительных  сезонов, контролируя подготовку к работе в осенне-зимних  периодах.</w:t>
      </w:r>
    </w:p>
    <w:p w:rsidR="00052AA8" w:rsidRDefault="00052AA8" w:rsidP="0005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следующие распоряжения администрации Невельского городского округа:</w:t>
      </w:r>
    </w:p>
    <w:p w:rsidR="00052AA8" w:rsidRDefault="00052AA8" w:rsidP="0005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21.01.2011г. № 11 «</w:t>
      </w:r>
      <w:r w:rsidRPr="00B04AB7">
        <w:rPr>
          <w:sz w:val="28"/>
          <w:szCs w:val="28"/>
        </w:rPr>
        <w:t>О создании постоянной комиссии  по  паспортизации  объектов жизнеобеспечения, контролю за ходом  подготовки  предприятий жилищно-коммунального  хозяйства  Невельского  района  к  работе  в  осенне-зимний  период</w:t>
      </w:r>
      <w:r>
        <w:rPr>
          <w:sz w:val="28"/>
          <w:szCs w:val="28"/>
        </w:rPr>
        <w:t>»;</w:t>
      </w:r>
    </w:p>
    <w:p w:rsidR="00052AA8" w:rsidRDefault="00052AA8" w:rsidP="0005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29.11.2011г. № 255 « О внесении изменений в распоряжение администрации Невельского городского округа от 21.01.2011г. № 11 «</w:t>
      </w:r>
      <w:r w:rsidRPr="00B04AB7">
        <w:rPr>
          <w:sz w:val="28"/>
          <w:szCs w:val="28"/>
        </w:rPr>
        <w:t>О  создании постоянной комиссии по паспортизации объектов  жизнеобеспечения, контролю за ходом подготовки предприятий жилищно-коммунального хозяйства Невельского района работе в осенне-зимний  период</w:t>
      </w:r>
      <w:r>
        <w:rPr>
          <w:sz w:val="28"/>
          <w:szCs w:val="28"/>
        </w:rPr>
        <w:t>»;</w:t>
      </w:r>
      <w:r w:rsidRPr="00B04AB7">
        <w:rPr>
          <w:sz w:val="28"/>
          <w:szCs w:val="28"/>
        </w:rPr>
        <w:t xml:space="preserve">  </w:t>
      </w:r>
    </w:p>
    <w:p w:rsidR="00052AA8" w:rsidRDefault="00052AA8" w:rsidP="0005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18.05.2012г. № 105 «О внесении изменений в распоряжение администрации Невельского городского округа от 21.01.2011г. № 11 «</w:t>
      </w:r>
      <w:r w:rsidRPr="00B04AB7">
        <w:rPr>
          <w:sz w:val="28"/>
          <w:szCs w:val="28"/>
        </w:rPr>
        <w:t>О создании постоянной комиссии по паспортизации объектов жизнеобеспечения, контролю за ходом подготовки предприятий жилищно-коммунального хозяйства Невельского района к работе в осенне-зимний  период</w:t>
      </w:r>
      <w:r>
        <w:rPr>
          <w:sz w:val="28"/>
          <w:szCs w:val="28"/>
        </w:rPr>
        <w:t>»;</w:t>
      </w:r>
      <w:r w:rsidRPr="00B04AB7">
        <w:rPr>
          <w:sz w:val="28"/>
          <w:szCs w:val="28"/>
        </w:rPr>
        <w:t xml:space="preserve">  </w:t>
      </w:r>
    </w:p>
    <w:p w:rsidR="00052AA8" w:rsidRDefault="00052AA8" w:rsidP="0005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13.11.2012г. № 233 «О внесении изменений в распоряжение администрации Невельского городского округа от 21.01.2011г. № 11 «</w:t>
      </w:r>
      <w:r w:rsidRPr="00B04AB7">
        <w:rPr>
          <w:sz w:val="28"/>
          <w:szCs w:val="28"/>
        </w:rPr>
        <w:t>О  создании постоянной комиссии по паспортизации объектов  жизнеобеспечения, контролю за ходом подготовки предприятий жилищно-коммунального хозяйства Невельского района к работе в осенне-зимний период</w:t>
      </w:r>
      <w:r>
        <w:rPr>
          <w:sz w:val="28"/>
          <w:szCs w:val="28"/>
        </w:rPr>
        <w:t>» (в редакции распоряжения от 18.05.2012г. № 105);</w:t>
      </w:r>
      <w:r w:rsidRPr="00B04AB7">
        <w:rPr>
          <w:sz w:val="28"/>
          <w:szCs w:val="28"/>
        </w:rPr>
        <w:t xml:space="preserve">  </w:t>
      </w:r>
    </w:p>
    <w:p w:rsidR="00052AA8" w:rsidRPr="00B04AB7" w:rsidRDefault="00052AA8" w:rsidP="0005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08.05.2013г. № 86 «О внесении изменений в распоряжение администрации Невельского городского округа от 21.01.2011г. № 11 «</w:t>
      </w:r>
      <w:r w:rsidRPr="00B04AB7">
        <w:rPr>
          <w:sz w:val="28"/>
          <w:szCs w:val="28"/>
        </w:rPr>
        <w:t>О  создании постоянной комиссии по паспортизации объектов  жизнеобеспечения, контролю за ходом подготовки предприятий жилищно-коммунального хозяйства Невельского района к работе в осенне-зимний  период</w:t>
      </w:r>
      <w:r>
        <w:rPr>
          <w:sz w:val="28"/>
          <w:szCs w:val="28"/>
        </w:rPr>
        <w:t>».</w:t>
      </w:r>
    </w:p>
    <w:p w:rsidR="00052AA8" w:rsidRPr="00B04AB7" w:rsidRDefault="00052AA8" w:rsidP="0005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04AB7">
        <w:rPr>
          <w:sz w:val="28"/>
          <w:szCs w:val="28"/>
        </w:rPr>
        <w:t>.</w:t>
      </w:r>
      <w:r w:rsidR="0052656B">
        <w:rPr>
          <w:sz w:val="28"/>
          <w:szCs w:val="28"/>
        </w:rPr>
        <w:t xml:space="preserve"> Контроль за ис</w:t>
      </w:r>
      <w:r w:rsidRPr="00B04AB7">
        <w:rPr>
          <w:sz w:val="28"/>
          <w:szCs w:val="28"/>
        </w:rPr>
        <w:t>полнением настоящего распоряжения возложить на первого</w:t>
      </w:r>
      <w:r>
        <w:rPr>
          <w:sz w:val="28"/>
          <w:szCs w:val="28"/>
        </w:rPr>
        <w:t xml:space="preserve"> вице-</w:t>
      </w:r>
      <w:r w:rsidRPr="00B04AB7">
        <w:rPr>
          <w:sz w:val="28"/>
          <w:szCs w:val="28"/>
        </w:rPr>
        <w:t xml:space="preserve">мэра Невельского городского округа </w:t>
      </w:r>
      <w:r>
        <w:rPr>
          <w:sz w:val="28"/>
          <w:szCs w:val="28"/>
        </w:rPr>
        <w:t>Пан</w:t>
      </w:r>
      <w:r w:rsidR="0052656B" w:rsidRPr="0052656B">
        <w:rPr>
          <w:sz w:val="28"/>
          <w:szCs w:val="28"/>
        </w:rPr>
        <w:t xml:space="preserve"> </w:t>
      </w:r>
      <w:r w:rsidR="0052656B">
        <w:rPr>
          <w:sz w:val="28"/>
          <w:szCs w:val="28"/>
        </w:rPr>
        <w:t>В.Ч.</w:t>
      </w:r>
    </w:p>
    <w:p w:rsidR="00052AA8" w:rsidRPr="00B04AB7" w:rsidRDefault="00052AA8" w:rsidP="00052AA8">
      <w:pPr>
        <w:jc w:val="both"/>
        <w:rPr>
          <w:sz w:val="28"/>
          <w:szCs w:val="28"/>
        </w:rPr>
      </w:pPr>
    </w:p>
    <w:p w:rsidR="00052AA8" w:rsidRPr="00B04AB7" w:rsidRDefault="00052AA8" w:rsidP="00052AA8">
      <w:pPr>
        <w:jc w:val="both"/>
        <w:rPr>
          <w:sz w:val="28"/>
          <w:szCs w:val="28"/>
        </w:rPr>
      </w:pPr>
    </w:p>
    <w:p w:rsidR="00052AA8" w:rsidRPr="00B04AB7" w:rsidRDefault="00052AA8" w:rsidP="00052AA8">
      <w:pPr>
        <w:jc w:val="both"/>
        <w:rPr>
          <w:sz w:val="28"/>
          <w:szCs w:val="28"/>
        </w:rPr>
      </w:pPr>
    </w:p>
    <w:p w:rsidR="00052AA8" w:rsidRPr="00B04AB7" w:rsidRDefault="00052AA8" w:rsidP="00052AA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:rsidR="00052AA8" w:rsidRDefault="00052AA8" w:rsidP="00052AA8">
      <w:pPr>
        <w:jc w:val="both"/>
      </w:pPr>
      <w:r w:rsidRPr="00B04AB7">
        <w:rPr>
          <w:sz w:val="28"/>
          <w:szCs w:val="28"/>
        </w:rPr>
        <w:t xml:space="preserve">Невельского  городского округа               </w:t>
      </w:r>
      <w:r w:rsidR="0052656B">
        <w:rPr>
          <w:sz w:val="28"/>
          <w:szCs w:val="28"/>
        </w:rPr>
        <w:tab/>
      </w:r>
      <w:r w:rsidR="0052656B">
        <w:rPr>
          <w:sz w:val="28"/>
          <w:szCs w:val="28"/>
        </w:rPr>
        <w:tab/>
      </w:r>
      <w:r w:rsidRPr="00B04AB7">
        <w:rPr>
          <w:sz w:val="28"/>
          <w:szCs w:val="28"/>
        </w:rPr>
        <w:t xml:space="preserve">                               В.</w:t>
      </w:r>
      <w:r>
        <w:rPr>
          <w:sz w:val="28"/>
          <w:szCs w:val="28"/>
        </w:rPr>
        <w:t>Ч</w:t>
      </w:r>
      <w:r w:rsidRPr="00B04A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4AB7">
        <w:rPr>
          <w:sz w:val="28"/>
          <w:szCs w:val="28"/>
        </w:rPr>
        <w:t>Па</w:t>
      </w:r>
      <w:r>
        <w:rPr>
          <w:sz w:val="28"/>
          <w:szCs w:val="28"/>
        </w:rPr>
        <w:t>н</w:t>
      </w:r>
    </w:p>
    <w:p w:rsidR="00052AA8" w:rsidRDefault="00052AA8"/>
    <w:sectPr w:rsidR="00052AA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19" w:rsidRDefault="00970119">
      <w:r>
        <w:separator/>
      </w:r>
    </w:p>
  </w:endnote>
  <w:endnote w:type="continuationSeparator" w:id="0">
    <w:p w:rsidR="00970119" w:rsidRDefault="0097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19" w:rsidRDefault="00970119">
      <w:r>
        <w:separator/>
      </w:r>
    </w:p>
  </w:footnote>
  <w:footnote w:type="continuationSeparator" w:id="0">
    <w:p w:rsidR="00970119" w:rsidRDefault="0097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постоянной комиссии по паспортизации объектов жизнеобеспечения, контролю за ходом подготовки предприятий жилищно-коммунального хозяйства Невельского района к работе в осенне-зимний период"/>
    <w:docVar w:name="attr2#Вид документа" w:val="OID_TYPE#620219323=Распоряж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5-31'}"/>
    <w:docVar w:name="attr5#Бланк" w:val="OID_TYPE#"/>
    <w:docVar w:name="attr6#Номер документа" w:val="VARCHAR#112"/>
    <w:docVar w:name="attr7#Дата подписания" w:val="DATE#{d '2016-05-31'}"/>
    <w:docVar w:name="ESED_IDnum" w:val="22/2016-1245"/>
    <w:docVar w:name="ESED_Lock" w:val="0"/>
    <w:docVar w:name="SPD_Annotation" w:val="N 112 от 31.05.2016 22/2016-1245#О создании постоянной комиссии по паспортизации объектов жизнеобеспечения, контролю за ходом подготовки предприятий жилищно-коммунального хозяйства Невельского района к работе в осенне-зимний период#Распоряжения администрации Невельского Городского округа   ГЕРАСИМОВА Светлана Анатольевна – главный специалист 1 разряда#Дата создания редакции: 31.05.2016"/>
    <w:docVar w:name="SPD_AreaName" w:val="Документ (ЕСЭД)"/>
    <w:docVar w:name="SPD_hostURL" w:val="storm"/>
    <w:docVar w:name="SPD_NumDoc" w:val="620294284"/>
    <w:docVar w:name="SPD_vDir" w:val="spd"/>
  </w:docVars>
  <w:rsids>
    <w:rsidRoot w:val="00052AA8"/>
    <w:rsid w:val="00052AA8"/>
    <w:rsid w:val="002140B8"/>
    <w:rsid w:val="004540F9"/>
    <w:rsid w:val="0052656B"/>
    <w:rsid w:val="007B596D"/>
    <w:rsid w:val="00847809"/>
    <w:rsid w:val="00970119"/>
    <w:rsid w:val="00B04AB7"/>
    <w:rsid w:val="00C9433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0B8F42-E1F4-437B-8855-CF40E6BF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A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52AA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52AA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52A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52A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52AA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3037</Characters>
  <Application>Microsoft Office Word</Application>
  <DocSecurity>0</DocSecurity>
  <Lines>25</Lines>
  <Paragraphs>7</Paragraphs>
  <ScaleCrop>false</ScaleCrop>
  <Company>Администрация. Невельск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2025-01-29T04:44:00Z</dcterms:created>
  <dcterms:modified xsi:type="dcterms:W3CDTF">2025-01-29T04:44:00Z</dcterms:modified>
</cp:coreProperties>
</file>