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26" w:rsidRDefault="00271D6E" w:rsidP="00502D2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D26" w:rsidRDefault="00502D26" w:rsidP="00502D26">
      <w:pPr>
        <w:jc w:val="center"/>
        <w:rPr>
          <w:lang w:val="en-US"/>
        </w:rPr>
      </w:pPr>
    </w:p>
    <w:p w:rsidR="00502D26" w:rsidRDefault="00502D26" w:rsidP="00502D26">
      <w:pPr>
        <w:jc w:val="center"/>
        <w:rPr>
          <w:lang w:val="en-US"/>
        </w:rPr>
      </w:pPr>
    </w:p>
    <w:p w:rsidR="00502D26" w:rsidRDefault="00502D26" w:rsidP="00502D26">
      <w:pPr>
        <w:jc w:val="center"/>
        <w:rPr>
          <w:lang w:val="en-US"/>
        </w:rPr>
      </w:pPr>
    </w:p>
    <w:p w:rsidR="00502D26" w:rsidRDefault="00502D26" w:rsidP="00502D26">
      <w:pPr>
        <w:jc w:val="center"/>
        <w:rPr>
          <w:lang w:val="en-US"/>
        </w:rPr>
      </w:pPr>
    </w:p>
    <w:p w:rsidR="00502D26" w:rsidRDefault="00502D26" w:rsidP="00502D2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02D2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02D26" w:rsidRDefault="00502D26" w:rsidP="001F6C16">
            <w:pPr>
              <w:pStyle w:val="7"/>
            </w:pPr>
            <w:r>
              <w:t>РАСПОРЯЖЕНИЕ</w:t>
            </w:r>
          </w:p>
          <w:p w:rsidR="00502D26" w:rsidRDefault="00502D26" w:rsidP="001F6C1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02D2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02D26" w:rsidRDefault="00271D6E" w:rsidP="001F6C1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2D26" w:rsidRDefault="00502D26" w:rsidP="00502D26">
                                  <w:r>
                                    <w:t>180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02D26" w:rsidRDefault="00502D26" w:rsidP="00502D26">
                            <w:r>
                              <w:t>180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2D26" w:rsidRDefault="00502D26" w:rsidP="00502D26">
                                  <w:r>
                                    <w:t>17.10.2014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02D26" w:rsidRDefault="00502D26" w:rsidP="00502D26">
                            <w:r>
                              <w:t>17.10.2014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2D26">
              <w:rPr>
                <w:rFonts w:ascii="Courier New" w:hAnsi="Courier New" w:cs="Courier New"/>
              </w:rPr>
              <w:t>от              №</w:t>
            </w:r>
          </w:p>
          <w:p w:rsidR="00502D26" w:rsidRDefault="00502D26" w:rsidP="001F6C1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02D2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02D26" w:rsidRDefault="00502D26" w:rsidP="001F6C1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02D26" w:rsidRDefault="00502D26" w:rsidP="001F6C16">
            <w:pPr>
              <w:spacing w:after="240"/>
              <w:ind w:left="539"/>
              <w:jc w:val="center"/>
            </w:pPr>
          </w:p>
        </w:tc>
      </w:tr>
      <w:tr w:rsidR="00502D26" w:rsidRPr="00502D2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02D26" w:rsidRPr="00502D26" w:rsidRDefault="00502D26" w:rsidP="00502D26">
            <w:pPr>
              <w:jc w:val="both"/>
              <w:rPr>
                <w:sz w:val="28"/>
                <w:szCs w:val="28"/>
              </w:rPr>
            </w:pPr>
            <w:r w:rsidRPr="00502D26">
              <w:rPr>
                <w:sz w:val="28"/>
                <w:szCs w:val="28"/>
              </w:rPr>
              <w:t>О назначении ответственного должностного лица за проведение работ  в программе   Реестр государственных услуг Сахалинской области (РГУ)</w:t>
            </w:r>
          </w:p>
        </w:tc>
        <w:tc>
          <w:tcPr>
            <w:tcW w:w="5103" w:type="dxa"/>
          </w:tcPr>
          <w:p w:rsidR="00502D26" w:rsidRPr="00502D26" w:rsidRDefault="00502D26" w:rsidP="00502D26">
            <w:pPr>
              <w:jc w:val="both"/>
              <w:rPr>
                <w:sz w:val="28"/>
                <w:szCs w:val="28"/>
              </w:rPr>
            </w:pPr>
          </w:p>
        </w:tc>
      </w:tr>
      <w:tr w:rsidR="00502D26" w:rsidRPr="00502D2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02D26" w:rsidRPr="00502D26" w:rsidRDefault="00502D26" w:rsidP="00502D26">
            <w:pPr>
              <w:jc w:val="both"/>
              <w:rPr>
                <w:sz w:val="28"/>
                <w:szCs w:val="28"/>
              </w:rPr>
            </w:pPr>
          </w:p>
        </w:tc>
      </w:tr>
    </w:tbl>
    <w:p w:rsidR="00502D26" w:rsidRPr="00502D26" w:rsidRDefault="00502D26" w:rsidP="00502D26">
      <w:pPr>
        <w:ind w:firstLine="708"/>
        <w:jc w:val="both"/>
        <w:rPr>
          <w:sz w:val="28"/>
          <w:szCs w:val="28"/>
        </w:rPr>
      </w:pPr>
      <w:r w:rsidRPr="00502D26">
        <w:rPr>
          <w:sz w:val="28"/>
          <w:szCs w:val="28"/>
        </w:rPr>
        <w:t xml:space="preserve">В целях оказания государственных и муниципальных услуг, в соответствии  с  Федеральным  законом  от 27.07.2010 № 210-ФЗ «Об организации предоставления государственных и муниципальных услуг» </w:t>
      </w:r>
    </w:p>
    <w:p w:rsidR="00502D26" w:rsidRPr="00502D26" w:rsidRDefault="00502D26" w:rsidP="00502D26">
      <w:pPr>
        <w:jc w:val="both"/>
        <w:rPr>
          <w:sz w:val="28"/>
          <w:szCs w:val="28"/>
        </w:rPr>
      </w:pPr>
    </w:p>
    <w:p w:rsidR="00502D26" w:rsidRPr="00502D26" w:rsidRDefault="00502D26" w:rsidP="00502D26">
      <w:pPr>
        <w:ind w:firstLine="708"/>
        <w:jc w:val="both"/>
        <w:rPr>
          <w:sz w:val="28"/>
          <w:szCs w:val="28"/>
        </w:rPr>
      </w:pPr>
      <w:r w:rsidRPr="00502D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02D26">
        <w:rPr>
          <w:sz w:val="28"/>
          <w:szCs w:val="28"/>
        </w:rPr>
        <w:t>Назначить ответственное должностное  лицо за проведение  работ в программе  Реестр государственных услуг Сахалинской области (РГУ):</w:t>
      </w:r>
    </w:p>
    <w:p w:rsidR="00502D26" w:rsidRPr="00502D26" w:rsidRDefault="00502D26" w:rsidP="00502D26">
      <w:pPr>
        <w:ind w:firstLine="708"/>
        <w:jc w:val="both"/>
        <w:rPr>
          <w:sz w:val="28"/>
          <w:szCs w:val="28"/>
        </w:rPr>
      </w:pPr>
      <w:r w:rsidRPr="00502D26">
        <w:rPr>
          <w:sz w:val="28"/>
          <w:szCs w:val="28"/>
        </w:rPr>
        <w:t xml:space="preserve">- Бахметьеву </w:t>
      </w:r>
      <w:r>
        <w:rPr>
          <w:sz w:val="28"/>
          <w:szCs w:val="28"/>
        </w:rPr>
        <w:t xml:space="preserve">Марину Викторовну </w:t>
      </w:r>
      <w:r w:rsidRPr="00502D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02D26">
        <w:rPr>
          <w:sz w:val="28"/>
          <w:szCs w:val="28"/>
        </w:rPr>
        <w:t>ведущего специалиста администрации Невельского городского округа.</w:t>
      </w:r>
    </w:p>
    <w:p w:rsidR="00502D26" w:rsidRPr="00502D26" w:rsidRDefault="00502D26" w:rsidP="00502D26">
      <w:pPr>
        <w:ind w:firstLine="708"/>
        <w:jc w:val="both"/>
        <w:rPr>
          <w:sz w:val="28"/>
          <w:szCs w:val="28"/>
        </w:rPr>
      </w:pPr>
      <w:r w:rsidRPr="00502D2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02D26">
        <w:rPr>
          <w:sz w:val="28"/>
          <w:szCs w:val="28"/>
        </w:rPr>
        <w:t>Контроль за исполнением настоящего распоряжения возложить на вице- мэра Невельского городского округа  Сидорук Т.З.</w:t>
      </w:r>
    </w:p>
    <w:p w:rsidR="00502D26" w:rsidRPr="00502D26" w:rsidRDefault="00502D26" w:rsidP="00502D26">
      <w:pPr>
        <w:jc w:val="both"/>
        <w:rPr>
          <w:sz w:val="28"/>
          <w:szCs w:val="28"/>
        </w:rPr>
      </w:pPr>
    </w:p>
    <w:p w:rsidR="00502D26" w:rsidRPr="00502D26" w:rsidRDefault="00502D26" w:rsidP="00502D26">
      <w:pPr>
        <w:jc w:val="both"/>
        <w:rPr>
          <w:sz w:val="28"/>
          <w:szCs w:val="28"/>
        </w:rPr>
      </w:pPr>
    </w:p>
    <w:p w:rsidR="00502D26" w:rsidRPr="00502D26" w:rsidRDefault="00502D26" w:rsidP="00502D26">
      <w:pPr>
        <w:jc w:val="both"/>
        <w:rPr>
          <w:sz w:val="28"/>
          <w:szCs w:val="28"/>
        </w:rPr>
      </w:pPr>
    </w:p>
    <w:p w:rsidR="00502D26" w:rsidRPr="00502D26" w:rsidRDefault="00502D26" w:rsidP="00502D26">
      <w:pPr>
        <w:jc w:val="both"/>
        <w:rPr>
          <w:sz w:val="28"/>
          <w:szCs w:val="28"/>
        </w:rPr>
      </w:pPr>
    </w:p>
    <w:p w:rsidR="00502D26" w:rsidRDefault="00502D26" w:rsidP="00502D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502D26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502D26">
        <w:rPr>
          <w:sz w:val="28"/>
          <w:szCs w:val="28"/>
        </w:rPr>
        <w:t xml:space="preserve"> </w:t>
      </w:r>
    </w:p>
    <w:p w:rsidR="00502D26" w:rsidRPr="00502D26" w:rsidRDefault="00502D26" w:rsidP="00502D26">
      <w:pPr>
        <w:jc w:val="both"/>
        <w:rPr>
          <w:sz w:val="28"/>
          <w:szCs w:val="28"/>
        </w:rPr>
      </w:pPr>
      <w:r w:rsidRPr="00502D26">
        <w:rPr>
          <w:sz w:val="28"/>
          <w:szCs w:val="28"/>
        </w:rPr>
        <w:t>Невельского городского округа</w:t>
      </w:r>
      <w:r w:rsidRPr="00502D26">
        <w:rPr>
          <w:sz w:val="28"/>
          <w:szCs w:val="28"/>
        </w:rPr>
        <w:tab/>
        <w:t xml:space="preserve">                                         В.</w:t>
      </w:r>
      <w:r>
        <w:rPr>
          <w:sz w:val="28"/>
          <w:szCs w:val="28"/>
        </w:rPr>
        <w:t xml:space="preserve"> Ч. Пан</w:t>
      </w:r>
    </w:p>
    <w:p w:rsidR="00502D26" w:rsidRPr="00502D26" w:rsidRDefault="00502D26" w:rsidP="00502D26">
      <w:pPr>
        <w:jc w:val="both"/>
        <w:rPr>
          <w:sz w:val="28"/>
          <w:szCs w:val="28"/>
        </w:rPr>
      </w:pPr>
    </w:p>
    <w:p w:rsidR="00502D26" w:rsidRDefault="00502D26" w:rsidP="00502D26">
      <w:pPr>
        <w:rPr>
          <w:sz w:val="26"/>
          <w:szCs w:val="26"/>
        </w:rPr>
      </w:pPr>
    </w:p>
    <w:p w:rsidR="00502D26" w:rsidRDefault="00502D26" w:rsidP="00502D26">
      <w:pPr>
        <w:jc w:val="both"/>
      </w:pPr>
    </w:p>
    <w:p w:rsidR="00502D26" w:rsidRDefault="00502D26" w:rsidP="00502D26">
      <w:pPr>
        <w:jc w:val="both"/>
        <w:rPr>
          <w:sz w:val="26"/>
          <w:szCs w:val="26"/>
        </w:rPr>
      </w:pPr>
    </w:p>
    <w:p w:rsidR="00502D26" w:rsidRDefault="00502D26" w:rsidP="00502D26">
      <w:pPr>
        <w:jc w:val="both"/>
        <w:rPr>
          <w:sz w:val="26"/>
          <w:szCs w:val="26"/>
        </w:rPr>
      </w:pPr>
    </w:p>
    <w:p w:rsidR="00502D26" w:rsidRDefault="00502D26" w:rsidP="00502D26">
      <w:pPr>
        <w:jc w:val="both"/>
        <w:rPr>
          <w:sz w:val="26"/>
          <w:szCs w:val="26"/>
        </w:rPr>
      </w:pPr>
    </w:p>
    <w:p w:rsidR="00502D26" w:rsidRDefault="00502D26" w:rsidP="00502D26">
      <w:pPr>
        <w:jc w:val="both"/>
        <w:rPr>
          <w:sz w:val="26"/>
          <w:szCs w:val="26"/>
        </w:rPr>
      </w:pPr>
    </w:p>
    <w:p w:rsidR="00502D26" w:rsidRDefault="00502D26"/>
    <w:sectPr w:rsidR="00502D2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FD" w:rsidRDefault="00197CFD">
      <w:r>
        <w:separator/>
      </w:r>
    </w:p>
  </w:endnote>
  <w:endnote w:type="continuationSeparator" w:id="0">
    <w:p w:rsidR="00197CFD" w:rsidRDefault="0019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FD" w:rsidRDefault="00197CFD">
      <w:r>
        <w:separator/>
      </w:r>
    </w:p>
  </w:footnote>
  <w:footnote w:type="continuationSeparator" w:id="0">
    <w:p w:rsidR="00197CFD" w:rsidRDefault="0019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назначении ответственного должностного лица за проведение работ по программе Реестр государственных услуг Сахалинской области (РГУ)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10-17'}"/>
    <w:docVar w:name="attr5#Бланк" w:val="OID_TYPE#"/>
    <w:docVar w:name="attr6#Номер документа" w:val="VARCHAR#180"/>
    <w:docVar w:name="attr7#Дата подписания" w:val="DATE#{d '2014-10-17'}"/>
    <w:docVar w:name="ESED_IDnum" w:val="22/2014-2036"/>
    <w:docVar w:name="ESED_Lock" w:val="0"/>
    <w:docVar w:name="SPD_Annotation" w:val="N 180 от 17.10.2014 22/2014-2036#О назначении ответственного должностного лица за проведение работ по программе Реестр государственных услуг Сахалинской области (РГУ)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7.10.2014"/>
    <w:docVar w:name="SPD_AreaName" w:val="Документ (ЕСЭД)"/>
    <w:docVar w:name="SPD_hostURL" w:val="storm"/>
    <w:docVar w:name="SPD_NumDoc" w:val="620276629"/>
    <w:docVar w:name="SPD_vDir" w:val="spd"/>
  </w:docVars>
  <w:rsids>
    <w:rsidRoot w:val="00502D26"/>
    <w:rsid w:val="00197CFD"/>
    <w:rsid w:val="001A44ED"/>
    <w:rsid w:val="001F6C16"/>
    <w:rsid w:val="00271D6E"/>
    <w:rsid w:val="00502D26"/>
    <w:rsid w:val="00910D6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B2F2F-8FF0-4E36-8A7E-D7F50A3B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2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02D2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02D2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02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02D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02D2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Администрация. Невельск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2025-02-03T00:18:00Z</dcterms:created>
  <dcterms:modified xsi:type="dcterms:W3CDTF">2025-02-03T00:18:00Z</dcterms:modified>
</cp:coreProperties>
</file>