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8F" w:rsidRDefault="00EE3FD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98F" w:rsidRDefault="005E098F">
      <w:pPr>
        <w:jc w:val="center"/>
      </w:pPr>
    </w:p>
    <w:p w:rsidR="005E098F" w:rsidRDefault="005E098F">
      <w:pPr>
        <w:jc w:val="center"/>
      </w:pPr>
    </w:p>
    <w:p w:rsidR="005E098F" w:rsidRDefault="005E098F">
      <w:pPr>
        <w:jc w:val="center"/>
      </w:pPr>
    </w:p>
    <w:p w:rsidR="005E098F" w:rsidRDefault="005E098F">
      <w:pPr>
        <w:jc w:val="center"/>
      </w:pPr>
    </w:p>
    <w:p w:rsidR="002834DC" w:rsidRDefault="002834DC">
      <w:pPr>
        <w:jc w:val="center"/>
      </w:pPr>
    </w:p>
    <w:tbl>
      <w:tblPr>
        <w:tblW w:w="93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5"/>
        <w:gridCol w:w="5103"/>
      </w:tblGrid>
      <w:tr w:rsidR="002834D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18" w:type="dxa"/>
            <w:gridSpan w:val="2"/>
          </w:tcPr>
          <w:p w:rsidR="002834DC" w:rsidRDefault="002834DC">
            <w:pPr>
              <w:pStyle w:val="7"/>
            </w:pPr>
            <w:r>
              <w:t>РАСПОРЯЖЕНИЕ</w:t>
            </w:r>
          </w:p>
          <w:p w:rsidR="002834DC" w:rsidRPr="00A501B2" w:rsidRDefault="0074427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</w:t>
            </w:r>
            <w:r w:rsidR="002834DC">
              <w:rPr>
                <w:b w:val="0"/>
                <w:bCs w:val="0"/>
              </w:rPr>
              <w:t xml:space="preserve"> НевельскОГО </w:t>
            </w:r>
            <w:r w:rsidR="00A501B2">
              <w:rPr>
                <w:b w:val="0"/>
                <w:bCs w:val="0"/>
              </w:rPr>
              <w:t>ГОРОДСКОГО ОКРУГА</w:t>
            </w:r>
          </w:p>
        </w:tc>
      </w:tr>
      <w:tr w:rsidR="002834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18" w:type="dxa"/>
            <w:gridSpan w:val="2"/>
          </w:tcPr>
          <w:p w:rsidR="002834DC" w:rsidRDefault="00EE3FD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4DC" w:rsidRDefault="00EE282E">
                                  <w:r>
                                    <w:t>188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2834DC" w:rsidRDefault="00EE282E">
                            <w:r>
                              <w:t>188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4DC" w:rsidRDefault="00EE282E">
                                  <w:r>
                                    <w:t>31.10.2014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2834DC" w:rsidRDefault="00EE282E">
                            <w:r>
                              <w:t>31.10.2014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34DC">
              <w:rPr>
                <w:rFonts w:ascii="Courier New" w:hAnsi="Courier New" w:cs="Courier New"/>
              </w:rPr>
              <w:t>от              №</w:t>
            </w:r>
            <w:r w:rsidR="002834DC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2834DC" w:rsidRDefault="002834D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834D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215" w:type="dxa"/>
          </w:tcPr>
          <w:p w:rsidR="002834DC" w:rsidRDefault="002834D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834DC" w:rsidRDefault="002834DC">
            <w:pPr>
              <w:spacing w:after="240"/>
              <w:ind w:left="539"/>
              <w:jc w:val="center"/>
            </w:pPr>
          </w:p>
        </w:tc>
      </w:tr>
      <w:tr w:rsidR="002834D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215" w:type="dxa"/>
          </w:tcPr>
          <w:p w:rsidR="0022242A" w:rsidRDefault="0022242A" w:rsidP="001B6C4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распоряжение администрации Невельского городского округа от 27.04.2011г.</w:t>
            </w:r>
          </w:p>
          <w:p w:rsidR="002834DC" w:rsidRDefault="0022242A" w:rsidP="001B6C49">
            <w:pPr>
              <w:pStyle w:val="a3"/>
              <w:jc w:val="both"/>
            </w:pPr>
            <w:r>
              <w:rPr>
                <w:sz w:val="28"/>
                <w:szCs w:val="28"/>
              </w:rPr>
              <w:t>№ 104 «О совете при мэре Невельского городского округа по противодействию коррупции»</w:t>
            </w:r>
          </w:p>
        </w:tc>
        <w:tc>
          <w:tcPr>
            <w:tcW w:w="5103" w:type="dxa"/>
          </w:tcPr>
          <w:p w:rsidR="002834DC" w:rsidRDefault="002834DC">
            <w:pPr>
              <w:ind w:left="539"/>
            </w:pPr>
          </w:p>
        </w:tc>
      </w:tr>
      <w:tr w:rsidR="002834D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18" w:type="dxa"/>
            <w:gridSpan w:val="2"/>
          </w:tcPr>
          <w:p w:rsidR="002834DC" w:rsidRDefault="002834DC">
            <w:pPr>
              <w:spacing w:after="240"/>
              <w:jc w:val="center"/>
            </w:pPr>
          </w:p>
        </w:tc>
      </w:tr>
    </w:tbl>
    <w:p w:rsidR="0022242A" w:rsidRPr="00044D26" w:rsidRDefault="0022242A" w:rsidP="0022242A">
      <w:pPr>
        <w:ind w:firstLine="708"/>
        <w:jc w:val="both"/>
        <w:rPr>
          <w:sz w:val="28"/>
          <w:szCs w:val="28"/>
        </w:rPr>
      </w:pPr>
      <w:r w:rsidRPr="00044D26">
        <w:rPr>
          <w:sz w:val="28"/>
          <w:szCs w:val="28"/>
        </w:rPr>
        <w:t>В целях  организации работы и обеспечения деятельности совета при мэре Невельского городского округа по противодействию коррупции (далее</w:t>
      </w:r>
      <w:r w:rsidR="00044D26">
        <w:rPr>
          <w:sz w:val="28"/>
          <w:szCs w:val="28"/>
        </w:rPr>
        <w:t xml:space="preserve"> </w:t>
      </w:r>
      <w:r w:rsidRPr="00044D26">
        <w:rPr>
          <w:sz w:val="28"/>
          <w:szCs w:val="28"/>
        </w:rPr>
        <w:t>- Совет) и в связи с организационными и кадровыми изменениями</w:t>
      </w:r>
    </w:p>
    <w:p w:rsidR="0022242A" w:rsidRPr="00044D26" w:rsidRDefault="0022242A" w:rsidP="0022242A">
      <w:pPr>
        <w:ind w:firstLine="708"/>
        <w:jc w:val="both"/>
        <w:rPr>
          <w:sz w:val="28"/>
          <w:szCs w:val="28"/>
        </w:rPr>
      </w:pPr>
      <w:r w:rsidRPr="00044D26">
        <w:rPr>
          <w:sz w:val="28"/>
          <w:szCs w:val="28"/>
        </w:rPr>
        <w:t xml:space="preserve">1.Внести изменения и дополнения в распоряжение администрации Невельского городского округа от 27.04.2011г. № 104 «О совете при мэре Невельского городского округа по противодействию коррупции», следующего содержания: </w:t>
      </w:r>
    </w:p>
    <w:p w:rsidR="0022242A" w:rsidRPr="00044D26" w:rsidRDefault="001B6C49" w:rsidP="00222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2242A" w:rsidRPr="00044D26">
        <w:rPr>
          <w:sz w:val="28"/>
          <w:szCs w:val="28"/>
        </w:rPr>
        <w:t>пункт 5.6.</w:t>
      </w:r>
      <w:r w:rsidR="00316F70" w:rsidRPr="00044D26">
        <w:rPr>
          <w:sz w:val="28"/>
          <w:szCs w:val="28"/>
        </w:rPr>
        <w:t>, 6.5</w:t>
      </w:r>
      <w:r w:rsidR="0022242A" w:rsidRPr="00044D26">
        <w:rPr>
          <w:sz w:val="28"/>
          <w:szCs w:val="28"/>
        </w:rPr>
        <w:t xml:space="preserve"> Положения о совете при мэре Невельского городского округа по противодействию коррупции изложить в новой редакции:</w:t>
      </w:r>
    </w:p>
    <w:p w:rsidR="0022242A" w:rsidRPr="00044D26" w:rsidRDefault="001B6C49" w:rsidP="00222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«5.6.</w:t>
      </w:r>
      <w:r w:rsidR="0022242A" w:rsidRPr="00044D26">
        <w:rPr>
          <w:sz w:val="28"/>
          <w:szCs w:val="28"/>
        </w:rPr>
        <w:t>В период временного отсутствия председателя, заместителя председателя, секретаря или члена комиссии его замещает  муниципальный служащий, на которого возложено исполнение обязанностей по должности распоряжением администрации или определено должностными обязанностями.»</w:t>
      </w:r>
    </w:p>
    <w:p w:rsidR="00316F70" w:rsidRPr="00044D26" w:rsidRDefault="00316F70" w:rsidP="00044D26">
      <w:pPr>
        <w:pStyle w:val="21"/>
        <w:tabs>
          <w:tab w:val="left" w:pos="851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044D26">
        <w:rPr>
          <w:sz w:val="28"/>
          <w:szCs w:val="28"/>
        </w:rPr>
        <w:t>«6.5.Члены Совета направляют свои предложения по формированию плана заседаний Совета на предстоящий год секретарю Совета не позднее 15 ноября ежегодно. В план заседаний Совета в течени</w:t>
      </w:r>
      <w:r w:rsidR="00044D26" w:rsidRPr="00044D26">
        <w:rPr>
          <w:sz w:val="28"/>
          <w:szCs w:val="28"/>
        </w:rPr>
        <w:t>е</w:t>
      </w:r>
      <w:r w:rsidRPr="00044D26">
        <w:rPr>
          <w:sz w:val="28"/>
          <w:szCs w:val="28"/>
        </w:rPr>
        <w:t xml:space="preserve"> года могут вносит</w:t>
      </w:r>
      <w:r w:rsidR="00044D26" w:rsidRPr="00044D26">
        <w:rPr>
          <w:sz w:val="28"/>
          <w:szCs w:val="28"/>
        </w:rPr>
        <w:t>ься дополнительные вопросы по предложению членов Совета,</w:t>
      </w:r>
      <w:r w:rsidR="00044D26" w:rsidRPr="00044D26">
        <w:rPr>
          <w:color w:val="000000"/>
          <w:sz w:val="28"/>
          <w:szCs w:val="28"/>
        </w:rPr>
        <w:t xml:space="preserve">  руководителей структурных подразделений администрации, муниципальных предприятий и учреждений.»</w:t>
      </w:r>
    </w:p>
    <w:p w:rsidR="0022242A" w:rsidRPr="00044D26" w:rsidRDefault="0022242A" w:rsidP="0022242A">
      <w:pPr>
        <w:ind w:firstLine="708"/>
        <w:jc w:val="both"/>
        <w:rPr>
          <w:sz w:val="28"/>
          <w:szCs w:val="28"/>
        </w:rPr>
      </w:pPr>
      <w:r w:rsidRPr="00044D26">
        <w:rPr>
          <w:sz w:val="28"/>
          <w:szCs w:val="28"/>
        </w:rPr>
        <w:t>1.2.Вывести из состава Совета Евстафьева Е.А.</w:t>
      </w:r>
    </w:p>
    <w:p w:rsidR="0022242A" w:rsidRPr="00044D26" w:rsidRDefault="0022242A" w:rsidP="0022242A">
      <w:pPr>
        <w:jc w:val="both"/>
        <w:rPr>
          <w:sz w:val="28"/>
          <w:szCs w:val="28"/>
        </w:rPr>
      </w:pPr>
      <w:r w:rsidRPr="00044D26">
        <w:rPr>
          <w:sz w:val="28"/>
          <w:szCs w:val="28"/>
        </w:rPr>
        <w:lastRenderedPageBreak/>
        <w:tab/>
        <w:t>1.3.Ввести в состав Совета Зарецкого Дмитрия Владимировича, прокурора г. Невельска.</w:t>
      </w:r>
    </w:p>
    <w:p w:rsidR="0022242A" w:rsidRPr="00044D26" w:rsidRDefault="0022242A" w:rsidP="0022242A">
      <w:pPr>
        <w:pStyle w:val="2"/>
        <w:spacing w:after="0"/>
        <w:ind w:left="0" w:firstLine="720"/>
      </w:pPr>
      <w:r w:rsidRPr="00044D26">
        <w:t>2.Разместить настоящее распоряжение на официальном сайте администрации Невельского городского округа.</w:t>
      </w:r>
    </w:p>
    <w:p w:rsidR="0022242A" w:rsidRPr="00044D26" w:rsidRDefault="0022242A" w:rsidP="0022242A">
      <w:pPr>
        <w:jc w:val="both"/>
        <w:rPr>
          <w:sz w:val="28"/>
          <w:szCs w:val="28"/>
        </w:rPr>
      </w:pPr>
    </w:p>
    <w:p w:rsidR="0022242A" w:rsidRPr="00044D26" w:rsidRDefault="0022242A" w:rsidP="0022242A">
      <w:pPr>
        <w:jc w:val="both"/>
        <w:rPr>
          <w:sz w:val="28"/>
          <w:szCs w:val="28"/>
        </w:rPr>
      </w:pPr>
    </w:p>
    <w:p w:rsidR="0022242A" w:rsidRPr="00044D26" w:rsidRDefault="0022242A" w:rsidP="0022242A">
      <w:pPr>
        <w:jc w:val="both"/>
        <w:rPr>
          <w:sz w:val="28"/>
          <w:szCs w:val="28"/>
        </w:rPr>
      </w:pPr>
    </w:p>
    <w:p w:rsidR="0022242A" w:rsidRPr="00044D26" w:rsidRDefault="0022242A" w:rsidP="0022242A">
      <w:pPr>
        <w:jc w:val="both"/>
        <w:rPr>
          <w:sz w:val="28"/>
          <w:szCs w:val="28"/>
        </w:rPr>
      </w:pPr>
      <w:r w:rsidRPr="00044D26">
        <w:rPr>
          <w:sz w:val="28"/>
          <w:szCs w:val="28"/>
        </w:rPr>
        <w:t>Мэр Невельского городского округа</w:t>
      </w:r>
      <w:r w:rsidR="001B6C49" w:rsidRPr="001B6C49">
        <w:rPr>
          <w:sz w:val="28"/>
          <w:szCs w:val="28"/>
        </w:rPr>
        <w:tab/>
      </w:r>
      <w:r w:rsidR="001B6C49" w:rsidRPr="001B6C49">
        <w:rPr>
          <w:sz w:val="28"/>
          <w:szCs w:val="28"/>
        </w:rPr>
        <w:tab/>
      </w:r>
      <w:r w:rsidR="001B6C49" w:rsidRPr="001B6C49">
        <w:rPr>
          <w:sz w:val="28"/>
          <w:szCs w:val="28"/>
        </w:rPr>
        <w:tab/>
      </w:r>
      <w:r w:rsidR="001B6C49" w:rsidRPr="001B6C49">
        <w:rPr>
          <w:sz w:val="28"/>
          <w:szCs w:val="28"/>
        </w:rPr>
        <w:tab/>
      </w:r>
      <w:r w:rsidR="001B6C49" w:rsidRPr="001B6C49">
        <w:rPr>
          <w:sz w:val="28"/>
          <w:szCs w:val="28"/>
        </w:rPr>
        <w:tab/>
      </w:r>
      <w:r w:rsidRPr="00044D26">
        <w:rPr>
          <w:sz w:val="28"/>
          <w:szCs w:val="28"/>
        </w:rPr>
        <w:t>В.Н.Пак</w:t>
      </w:r>
    </w:p>
    <w:p w:rsidR="002834DC" w:rsidRPr="00044D26" w:rsidRDefault="002834DC">
      <w:pPr>
        <w:jc w:val="both"/>
        <w:rPr>
          <w:sz w:val="28"/>
          <w:szCs w:val="28"/>
        </w:rPr>
      </w:pPr>
    </w:p>
    <w:sectPr w:rsidR="002834DC" w:rsidRPr="00044D2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1B" w:rsidRDefault="00FF4A1B">
      <w:r>
        <w:separator/>
      </w:r>
    </w:p>
  </w:endnote>
  <w:endnote w:type="continuationSeparator" w:id="0">
    <w:p w:rsidR="00FF4A1B" w:rsidRDefault="00F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1B" w:rsidRDefault="00FF4A1B">
      <w:r>
        <w:separator/>
      </w:r>
    </w:p>
  </w:footnote>
  <w:footnote w:type="continuationSeparator" w:id="0">
    <w:p w:rsidR="00FF4A1B" w:rsidRDefault="00FF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0-31'}"/>
    <w:docVar w:name="attr1#Наименование" w:val="VARCHAR#О внесении изменений и дополнений в распоряжение администрации Невельского городского округа от 27.04.2011г.  № 104 «О совете при мэре Невельского городского округа по противодействию коррупции»"/>
    <w:docVar w:name="attr2#Вид документа" w:val="OID_TYPE#620219323=Распоряж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4-10-30'}"/>
    <w:docVar w:name="attr5#Бланк" w:val="OID_TYPE#620219327=Распоряжение администрации Невельского городского округа"/>
    <w:docVar w:name="attr6#Номер документа" w:val="VARCHAR#188"/>
    <w:docVar w:name="attr7#Дата подписания" w:val="DATE#{d '2014-10-31'}"/>
    <w:docVar w:name="ESED_ActEdition" w:val="1"/>
    <w:docVar w:name="ESED_AutorEdition" w:val="Батракова Наталья Михайловна"/>
    <w:docVar w:name="ESED_Edition" w:val="3"/>
    <w:docVar w:name="ESED_IDnum" w:val="22/2014-2133"/>
    <w:docVar w:name="ESED_Lock" w:val="1"/>
    <w:docVar w:name="SPD_Annotation" w:val="N 188 от 31.10.2014 19/2014-2133(1)#О внесении изменений и дополнений в распоряжение администрации Невельского городского округа от 27.04.2011г.  № 104 «О совете при мэре Невельского городского округа по противодействию коррупции»#Распоряжения администрации Невельского Городского округа   НАЙДИНА Наталья Ивановна – начальник общего отдела#Дата создания редакции: 30.10.2014"/>
    <w:docVar w:name="SPD_AreaName" w:val="Документ (ЕСЭД)"/>
    <w:docVar w:name="SPD_hostURL" w:val="storm"/>
    <w:docVar w:name="SPD_NumDoc" w:val="620276968"/>
    <w:docVar w:name="SPD_vDir" w:val="spd"/>
  </w:docVars>
  <w:rsids>
    <w:rsidRoot w:val="001A7454"/>
    <w:rsid w:val="00044D26"/>
    <w:rsid w:val="001A7454"/>
    <w:rsid w:val="001B6C49"/>
    <w:rsid w:val="0022242A"/>
    <w:rsid w:val="002834DC"/>
    <w:rsid w:val="00316F70"/>
    <w:rsid w:val="005E098F"/>
    <w:rsid w:val="00744277"/>
    <w:rsid w:val="00974CC1"/>
    <w:rsid w:val="009C1B99"/>
    <w:rsid w:val="00A501B2"/>
    <w:rsid w:val="00C55A7F"/>
    <w:rsid w:val="00EE282E"/>
    <w:rsid w:val="00EE3FD8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D39999-4383-44F4-B8F5-D308AF59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834D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834D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834D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44D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user</cp:lastModifiedBy>
  <cp:revision>2</cp:revision>
  <cp:lastPrinted>2014-10-31T06:49:00Z</cp:lastPrinted>
  <dcterms:created xsi:type="dcterms:W3CDTF">2025-02-02T23:47:00Z</dcterms:created>
  <dcterms:modified xsi:type="dcterms:W3CDTF">2025-02-02T23:47:00Z</dcterms:modified>
</cp:coreProperties>
</file>