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98F" w:rsidRDefault="009D7E39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98F" w:rsidRDefault="005E098F">
      <w:pPr>
        <w:jc w:val="center"/>
      </w:pPr>
    </w:p>
    <w:p w:rsidR="005E098F" w:rsidRDefault="005E098F">
      <w:pPr>
        <w:jc w:val="center"/>
      </w:pPr>
    </w:p>
    <w:p w:rsidR="005E098F" w:rsidRDefault="005E098F">
      <w:pPr>
        <w:jc w:val="center"/>
      </w:pPr>
    </w:p>
    <w:p w:rsidR="005E098F" w:rsidRDefault="005E098F">
      <w:pPr>
        <w:jc w:val="center"/>
      </w:pPr>
    </w:p>
    <w:p w:rsidR="002834DC" w:rsidRDefault="002834DC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2834DC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2834DC" w:rsidRDefault="002834DC">
            <w:pPr>
              <w:pStyle w:val="7"/>
            </w:pPr>
            <w:r>
              <w:t>РАСПОРЯЖЕНИЕ</w:t>
            </w:r>
          </w:p>
          <w:p w:rsidR="002834DC" w:rsidRPr="00A501B2" w:rsidRDefault="0074427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</w:t>
            </w:r>
            <w:r w:rsidR="002834DC">
              <w:rPr>
                <w:b w:val="0"/>
                <w:bCs w:val="0"/>
              </w:rPr>
              <w:t xml:space="preserve"> НевельскОГО </w:t>
            </w:r>
            <w:r w:rsidR="00A501B2">
              <w:rPr>
                <w:b w:val="0"/>
                <w:bCs w:val="0"/>
              </w:rPr>
              <w:t>ГОРОДСКОГО ОКРУГА</w:t>
            </w:r>
          </w:p>
        </w:tc>
      </w:tr>
      <w:tr w:rsidR="002834D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2834DC" w:rsidRDefault="009D7E39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34DC" w:rsidRDefault="007B05A1">
                                  <w:r>
                                    <w:t>49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2834DC" w:rsidRDefault="007B05A1">
                            <w:r>
                              <w:t>49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34DC" w:rsidRDefault="007B05A1">
                                  <w:r>
                                    <w:t>14.03.2014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2834DC" w:rsidRDefault="007B05A1">
                            <w:r>
                              <w:t>14.03.2014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834DC">
              <w:rPr>
                <w:rFonts w:ascii="Courier New" w:hAnsi="Courier New" w:cs="Courier New"/>
              </w:rPr>
              <w:t>от              №</w:t>
            </w:r>
            <w:r w:rsidR="002834DC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2834DC" w:rsidRDefault="002834DC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2834DC">
        <w:tblPrEx>
          <w:tblCellMar>
            <w:top w:w="0" w:type="dxa"/>
            <w:bottom w:w="0" w:type="dxa"/>
          </w:tblCellMar>
        </w:tblPrEx>
        <w:trPr>
          <w:trHeight w:hRule="exact" w:val="592"/>
        </w:trPr>
        <w:tc>
          <w:tcPr>
            <w:tcW w:w="4139" w:type="dxa"/>
          </w:tcPr>
          <w:p w:rsidR="002834DC" w:rsidRDefault="002834DC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2834DC" w:rsidRDefault="002834DC">
            <w:pPr>
              <w:spacing w:after="240"/>
              <w:ind w:left="539"/>
              <w:jc w:val="center"/>
            </w:pPr>
          </w:p>
        </w:tc>
      </w:tr>
      <w:tr w:rsidR="002834D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2834DC" w:rsidRDefault="005B7031" w:rsidP="007B05A1">
            <w:pPr>
              <w:pStyle w:val="a3"/>
              <w:jc w:val="both"/>
            </w:pPr>
            <w:r w:rsidRPr="00F3133C">
              <w:rPr>
                <w:sz w:val="28"/>
                <w:szCs w:val="28"/>
              </w:rPr>
              <w:t xml:space="preserve">О </w:t>
            </w:r>
            <w:r w:rsidR="007B05A1">
              <w:rPr>
                <w:sz w:val="28"/>
                <w:szCs w:val="28"/>
              </w:rPr>
              <w:t>переименовании должностей и приведении в соответствие с действующими правовыми актами</w:t>
            </w:r>
          </w:p>
        </w:tc>
        <w:tc>
          <w:tcPr>
            <w:tcW w:w="5103" w:type="dxa"/>
          </w:tcPr>
          <w:p w:rsidR="002834DC" w:rsidRDefault="002834DC">
            <w:pPr>
              <w:ind w:left="539"/>
            </w:pPr>
          </w:p>
        </w:tc>
      </w:tr>
      <w:tr w:rsidR="002834D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2834DC" w:rsidRDefault="002834DC">
            <w:pPr>
              <w:spacing w:after="240"/>
              <w:jc w:val="center"/>
            </w:pPr>
          </w:p>
        </w:tc>
      </w:tr>
    </w:tbl>
    <w:p w:rsidR="005B7031" w:rsidRPr="00F9629B" w:rsidRDefault="005B7031" w:rsidP="005B7031">
      <w:pPr>
        <w:jc w:val="both"/>
        <w:rPr>
          <w:sz w:val="28"/>
          <w:szCs w:val="28"/>
        </w:rPr>
      </w:pPr>
      <w:r w:rsidRPr="00F9629B">
        <w:rPr>
          <w:sz w:val="28"/>
          <w:szCs w:val="28"/>
        </w:rPr>
        <w:tab/>
        <w:t xml:space="preserve">В соответствии с Федеральным законом Российской Федерации </w:t>
      </w:r>
      <w:r w:rsidR="00F9629B">
        <w:rPr>
          <w:sz w:val="28"/>
          <w:szCs w:val="28"/>
        </w:rPr>
        <w:t>о</w:t>
      </w:r>
      <w:r w:rsidRPr="00F9629B">
        <w:rPr>
          <w:sz w:val="28"/>
          <w:szCs w:val="28"/>
        </w:rPr>
        <w:t>т 06.10.2003г. № 131-ФЗ «Об общих принципах организации местного самоуправления в Российской Федерации», Законом Сахалинской области от 06.07.2007г. № 78-ЗО «Об отдельных вопросах муниципальной службы в Сахалинской области»</w:t>
      </w:r>
      <w:r w:rsidR="00B513A3" w:rsidRPr="00F9629B">
        <w:rPr>
          <w:sz w:val="28"/>
          <w:szCs w:val="28"/>
        </w:rPr>
        <w:t>, решением Собрания Невельского городского округа от 28.01.2014г. № 566 «О принятии проекта «О внесении изменений и дополнений в Устав муниципаль</w:t>
      </w:r>
      <w:r w:rsidR="00EE28EC" w:rsidRPr="00F9629B">
        <w:rPr>
          <w:sz w:val="28"/>
          <w:szCs w:val="28"/>
        </w:rPr>
        <w:t>ного образования «Невельский городской округ»</w:t>
      </w:r>
      <w:r w:rsidRPr="00F9629B">
        <w:rPr>
          <w:sz w:val="28"/>
          <w:szCs w:val="28"/>
        </w:rPr>
        <w:t>:</w:t>
      </w:r>
    </w:p>
    <w:p w:rsidR="005B7031" w:rsidRDefault="00F9629B" w:rsidP="005B70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66EA" w:rsidRPr="00F9629B">
        <w:rPr>
          <w:sz w:val="28"/>
          <w:szCs w:val="28"/>
        </w:rPr>
        <w:t xml:space="preserve">1. Внести изменения </w:t>
      </w:r>
      <w:r>
        <w:rPr>
          <w:sz w:val="28"/>
          <w:szCs w:val="28"/>
        </w:rPr>
        <w:t xml:space="preserve">в наименования должностей в ранее принятые муниципальные правовые акты </w:t>
      </w:r>
      <w:r w:rsidR="00AE66EA" w:rsidRPr="00F9629B">
        <w:rPr>
          <w:sz w:val="28"/>
          <w:szCs w:val="28"/>
        </w:rPr>
        <w:t>администрации Невельского городского округа</w:t>
      </w:r>
      <w:r>
        <w:rPr>
          <w:sz w:val="28"/>
          <w:szCs w:val="28"/>
        </w:rPr>
        <w:t xml:space="preserve"> и читать в следующей редакции</w:t>
      </w:r>
      <w:r w:rsidR="00AE66EA" w:rsidRPr="00F9629B">
        <w:rPr>
          <w:sz w:val="28"/>
          <w:szCs w:val="28"/>
        </w:rPr>
        <w:t>:</w:t>
      </w:r>
    </w:p>
    <w:p w:rsidR="00F9629B" w:rsidRPr="00CA67E4" w:rsidRDefault="00F9629B" w:rsidP="005B7031">
      <w:pPr>
        <w:jc w:val="both"/>
        <w:rPr>
          <w:sz w:val="16"/>
          <w:szCs w:val="16"/>
        </w:rPr>
      </w:pPr>
    </w:p>
    <w:tbl>
      <w:tblPr>
        <w:tblStyle w:val="a9"/>
        <w:tblW w:w="0" w:type="auto"/>
        <w:tblInd w:w="0" w:type="dxa"/>
        <w:tblLook w:val="01E0" w:firstRow="1" w:lastRow="1" w:firstColumn="1" w:lastColumn="1" w:noHBand="0" w:noVBand="0"/>
      </w:tblPr>
      <w:tblGrid>
        <w:gridCol w:w="4327"/>
        <w:gridCol w:w="4843"/>
      </w:tblGrid>
      <w:tr w:rsidR="00F9629B" w:rsidRPr="00F9629B">
        <w:tc>
          <w:tcPr>
            <w:tcW w:w="4428" w:type="dxa"/>
          </w:tcPr>
          <w:p w:rsidR="00F9629B" w:rsidRPr="00F9629B" w:rsidRDefault="00F9629B" w:rsidP="00F9629B">
            <w:pPr>
              <w:rPr>
                <w:sz w:val="28"/>
                <w:szCs w:val="28"/>
              </w:rPr>
            </w:pPr>
            <w:r w:rsidRPr="00F9629B">
              <w:rPr>
                <w:sz w:val="28"/>
                <w:szCs w:val="28"/>
              </w:rPr>
              <w:t>Первый заместитель мэра Невельского городского округа</w:t>
            </w:r>
          </w:p>
        </w:tc>
        <w:tc>
          <w:tcPr>
            <w:tcW w:w="4968" w:type="dxa"/>
          </w:tcPr>
          <w:p w:rsidR="00F9629B" w:rsidRPr="00F9629B" w:rsidRDefault="00F9629B" w:rsidP="00F9629B">
            <w:pPr>
              <w:rPr>
                <w:sz w:val="28"/>
                <w:szCs w:val="28"/>
              </w:rPr>
            </w:pPr>
            <w:r w:rsidRPr="00F9629B">
              <w:rPr>
                <w:sz w:val="28"/>
                <w:szCs w:val="28"/>
              </w:rPr>
              <w:t>Первый вице-мэр Невельского городского округа;</w:t>
            </w:r>
          </w:p>
          <w:p w:rsidR="00F9629B" w:rsidRPr="00F9629B" w:rsidRDefault="00F9629B" w:rsidP="00F9629B">
            <w:pPr>
              <w:rPr>
                <w:sz w:val="28"/>
                <w:szCs w:val="28"/>
              </w:rPr>
            </w:pPr>
          </w:p>
        </w:tc>
      </w:tr>
      <w:tr w:rsidR="00F9629B" w:rsidRPr="00F9629B">
        <w:tc>
          <w:tcPr>
            <w:tcW w:w="4428" w:type="dxa"/>
          </w:tcPr>
          <w:p w:rsidR="00F9629B" w:rsidRDefault="00F9629B" w:rsidP="00F9629B">
            <w:pPr>
              <w:rPr>
                <w:sz w:val="28"/>
                <w:szCs w:val="28"/>
              </w:rPr>
            </w:pPr>
            <w:r w:rsidRPr="00F9629B">
              <w:rPr>
                <w:sz w:val="28"/>
                <w:szCs w:val="28"/>
              </w:rPr>
              <w:t>Заместитель мэра по финансам, начальник финансового управления администрации</w:t>
            </w:r>
          </w:p>
          <w:p w:rsidR="00CA67E4" w:rsidRPr="00F9629B" w:rsidRDefault="00CA67E4" w:rsidP="00F9629B">
            <w:pPr>
              <w:rPr>
                <w:sz w:val="28"/>
                <w:szCs w:val="28"/>
              </w:rPr>
            </w:pPr>
          </w:p>
        </w:tc>
        <w:tc>
          <w:tcPr>
            <w:tcW w:w="4968" w:type="dxa"/>
          </w:tcPr>
          <w:p w:rsidR="00F9629B" w:rsidRPr="00F9629B" w:rsidRDefault="00F9629B" w:rsidP="00F9629B">
            <w:pPr>
              <w:rPr>
                <w:sz w:val="28"/>
                <w:szCs w:val="28"/>
              </w:rPr>
            </w:pPr>
            <w:r w:rsidRPr="00F9629B">
              <w:rPr>
                <w:sz w:val="28"/>
                <w:szCs w:val="28"/>
              </w:rPr>
              <w:t>Вице-мэр по финансам, начальник финансового управления администрации</w:t>
            </w:r>
          </w:p>
        </w:tc>
      </w:tr>
      <w:tr w:rsidR="00F9629B" w:rsidRPr="00F9629B">
        <w:tc>
          <w:tcPr>
            <w:tcW w:w="4428" w:type="dxa"/>
          </w:tcPr>
          <w:p w:rsidR="00F9629B" w:rsidRPr="00F9629B" w:rsidRDefault="00F9629B" w:rsidP="00F9629B">
            <w:pPr>
              <w:rPr>
                <w:sz w:val="28"/>
                <w:szCs w:val="28"/>
              </w:rPr>
            </w:pPr>
            <w:r w:rsidRPr="00F9629B">
              <w:rPr>
                <w:sz w:val="28"/>
                <w:szCs w:val="28"/>
              </w:rPr>
              <w:t>Заместитель мэра Невельского городского округа</w:t>
            </w:r>
          </w:p>
        </w:tc>
        <w:tc>
          <w:tcPr>
            <w:tcW w:w="4968" w:type="dxa"/>
          </w:tcPr>
          <w:p w:rsidR="00F9629B" w:rsidRPr="00F9629B" w:rsidRDefault="00F9629B" w:rsidP="00F9629B">
            <w:pPr>
              <w:rPr>
                <w:sz w:val="28"/>
                <w:szCs w:val="28"/>
              </w:rPr>
            </w:pPr>
            <w:r w:rsidRPr="00F9629B">
              <w:rPr>
                <w:sz w:val="28"/>
                <w:szCs w:val="28"/>
              </w:rPr>
              <w:t>Вице-мэр Невельского городского округа</w:t>
            </w:r>
          </w:p>
        </w:tc>
      </w:tr>
    </w:tbl>
    <w:p w:rsidR="00F9629B" w:rsidRPr="00CA67E4" w:rsidRDefault="00F9629B" w:rsidP="005B7031">
      <w:pPr>
        <w:jc w:val="both"/>
        <w:rPr>
          <w:sz w:val="16"/>
          <w:szCs w:val="16"/>
        </w:rPr>
      </w:pPr>
    </w:p>
    <w:p w:rsidR="00AE66EA" w:rsidRPr="00F9629B" w:rsidRDefault="00F9629B" w:rsidP="005B70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13A3" w:rsidRPr="00F9629B">
        <w:rPr>
          <w:sz w:val="28"/>
          <w:szCs w:val="28"/>
        </w:rPr>
        <w:t xml:space="preserve">2. Начальнику общего отдела, начальнику отдела учета и отчетности финансовых средств администрации Невельского городского округа </w:t>
      </w:r>
      <w:r>
        <w:rPr>
          <w:sz w:val="28"/>
          <w:szCs w:val="28"/>
        </w:rPr>
        <w:t>(Найдина Н.И., Горловская Н.Е.)</w:t>
      </w:r>
      <w:r w:rsidR="00B513A3" w:rsidRPr="00F9629B">
        <w:rPr>
          <w:sz w:val="28"/>
          <w:szCs w:val="28"/>
        </w:rPr>
        <w:t xml:space="preserve"> внести соответствующие изменения в </w:t>
      </w:r>
      <w:r>
        <w:rPr>
          <w:sz w:val="28"/>
          <w:szCs w:val="28"/>
        </w:rPr>
        <w:t xml:space="preserve">трудовые договоры и иные </w:t>
      </w:r>
      <w:r w:rsidR="00B513A3" w:rsidRPr="00F9629B">
        <w:rPr>
          <w:sz w:val="28"/>
          <w:szCs w:val="28"/>
        </w:rPr>
        <w:t>кадровые, бухгалтерские документы, содержащие персональные данные работника.</w:t>
      </w:r>
    </w:p>
    <w:p w:rsidR="00B513A3" w:rsidRDefault="00B513A3" w:rsidP="005B7031">
      <w:pPr>
        <w:jc w:val="both"/>
        <w:rPr>
          <w:sz w:val="28"/>
          <w:szCs w:val="28"/>
        </w:rPr>
      </w:pPr>
    </w:p>
    <w:p w:rsidR="00F9629B" w:rsidRPr="00F9629B" w:rsidRDefault="00F9629B" w:rsidP="005B7031">
      <w:pPr>
        <w:jc w:val="both"/>
        <w:rPr>
          <w:sz w:val="28"/>
          <w:szCs w:val="28"/>
        </w:rPr>
      </w:pPr>
    </w:p>
    <w:p w:rsidR="00B513A3" w:rsidRPr="00F9629B" w:rsidRDefault="00B513A3" w:rsidP="00EE28EC">
      <w:pPr>
        <w:jc w:val="both"/>
        <w:rPr>
          <w:sz w:val="28"/>
          <w:szCs w:val="28"/>
        </w:rPr>
      </w:pPr>
      <w:r w:rsidRPr="00F9629B">
        <w:rPr>
          <w:sz w:val="28"/>
          <w:szCs w:val="28"/>
        </w:rPr>
        <w:t>Мэр Невельского городского округа                                                     В.Н</w:t>
      </w:r>
      <w:r w:rsidR="00F9629B">
        <w:rPr>
          <w:sz w:val="28"/>
          <w:szCs w:val="28"/>
        </w:rPr>
        <w:t>.</w:t>
      </w:r>
      <w:r w:rsidRPr="00F9629B">
        <w:rPr>
          <w:sz w:val="28"/>
          <w:szCs w:val="28"/>
        </w:rPr>
        <w:t xml:space="preserve"> Пак</w:t>
      </w:r>
    </w:p>
    <w:sectPr w:rsidR="00B513A3" w:rsidRPr="00F9629B" w:rsidSect="00F9629B">
      <w:pgSz w:w="11906" w:h="16838"/>
      <w:pgMar w:top="719" w:right="746" w:bottom="539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3E3" w:rsidRDefault="000833E3">
      <w:r>
        <w:separator/>
      </w:r>
    </w:p>
  </w:endnote>
  <w:endnote w:type="continuationSeparator" w:id="0">
    <w:p w:rsidR="000833E3" w:rsidRDefault="0008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3E3" w:rsidRDefault="000833E3">
      <w:r>
        <w:separator/>
      </w:r>
    </w:p>
  </w:footnote>
  <w:footnote w:type="continuationSeparator" w:id="0">
    <w:p w:rsidR="000833E3" w:rsidRDefault="00083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3-14'}"/>
    <w:docVar w:name="attr1#Наименование" w:val="VARCHAR#О приведении в соответствие с действующими правовыми актами наименований органов местного самоуправления Невельского района"/>
    <w:docVar w:name="attr2#Вид документа" w:val="OID_TYPE#620219323=Распоряжения администрации Невельского Городского округа"/>
    <w:docVar w:name="attr3#Автор" w:val="OID_TYPE#620200026=НАЙДИНА Наталья Ивановна – начальник общего отдела"/>
    <w:docVar w:name="attr4#Дата поступления" w:val="DATE#{d '2014-03-03'}"/>
    <w:docVar w:name="attr5#Бланк" w:val="OID_TYPE#620219327=Распоряжение администрации Невельского городского округа"/>
    <w:docVar w:name="attr6#Номер документа" w:val="VARCHAR#49"/>
    <w:docVar w:name="attr7#Дата подписания" w:val="DATE#{d '2014-03-14'}"/>
    <w:docVar w:name="ESED_ActEdition" w:val="4"/>
    <w:docVar w:name="ESED_AutorEdition" w:val="Батракова Наталья Михайловна"/>
    <w:docVar w:name="ESED_Edition" w:val="4"/>
    <w:docVar w:name="ESED_IDnum" w:val="22/2014-361"/>
    <w:docVar w:name="ESED_Lock" w:val="1"/>
    <w:docVar w:name="SPD_Annotation" w:val="N 49 от 14.03.2014 22/2014-361(4)#О приведении в соответствие с действующими правовыми актами наименований органов местного самоуправления Невельского района#Распоряжения администрации Невельского Городского округа   НАЙДИНА Наталья Ивановна – начальник общего отдела#Дата создания редакции: 14.03.2014"/>
    <w:docVar w:name="SPD_AreaName" w:val="Документ (ЕСЭД)"/>
    <w:docVar w:name="SPD_hostURL" w:val="storm"/>
    <w:docVar w:name="SPD_NumDoc" w:val="620269927"/>
    <w:docVar w:name="SPD_vDir" w:val="spd"/>
  </w:docVars>
  <w:rsids>
    <w:rsidRoot w:val="001A7454"/>
    <w:rsid w:val="000833E3"/>
    <w:rsid w:val="001A7454"/>
    <w:rsid w:val="002834DC"/>
    <w:rsid w:val="002B5C51"/>
    <w:rsid w:val="005B7031"/>
    <w:rsid w:val="005E098F"/>
    <w:rsid w:val="00744277"/>
    <w:rsid w:val="007B05A1"/>
    <w:rsid w:val="007B3C0D"/>
    <w:rsid w:val="009D7E39"/>
    <w:rsid w:val="00A501B2"/>
    <w:rsid w:val="00AE5C36"/>
    <w:rsid w:val="00AE66EA"/>
    <w:rsid w:val="00B3552F"/>
    <w:rsid w:val="00B513A3"/>
    <w:rsid w:val="00CA67E4"/>
    <w:rsid w:val="00EE28EC"/>
    <w:rsid w:val="00F3133C"/>
    <w:rsid w:val="00F9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307591-3ABD-44C0-B745-C1677780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834DC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834DC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2834DC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21">
    <w:name w:val="Знак2"/>
    <w:basedOn w:val="a"/>
    <w:uiPriority w:val="99"/>
    <w:rsid w:val="005B703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macro"/>
    <w:basedOn w:val="a"/>
    <w:link w:val="a8"/>
    <w:uiPriority w:val="99"/>
    <w:semiHidden/>
    <w:rsid w:val="00AE66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a8">
    <w:name w:val="Текст макроса Знак"/>
    <w:basedOn w:val="a0"/>
    <w:link w:val="a7"/>
    <w:uiPriority w:val="99"/>
    <w:semiHidden/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99"/>
    <w:rsid w:val="00F9629B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>Администрация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Полякова</dc:creator>
  <cp:keywords/>
  <dc:description/>
  <cp:lastModifiedBy>user</cp:lastModifiedBy>
  <cp:revision>2</cp:revision>
  <cp:lastPrinted>2014-03-14T03:38:00Z</cp:lastPrinted>
  <dcterms:created xsi:type="dcterms:W3CDTF">2025-02-03T23:29:00Z</dcterms:created>
  <dcterms:modified xsi:type="dcterms:W3CDTF">2025-02-03T23:29:00Z</dcterms:modified>
</cp:coreProperties>
</file>