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D2" w:rsidRDefault="00EA1AD6" w:rsidP="00DA62D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2D2" w:rsidRDefault="00DA62D2" w:rsidP="00DA62D2">
      <w:pPr>
        <w:jc w:val="center"/>
        <w:rPr>
          <w:lang w:val="en-US"/>
        </w:rPr>
      </w:pPr>
    </w:p>
    <w:p w:rsidR="00DA62D2" w:rsidRDefault="00DA62D2" w:rsidP="00DA62D2">
      <w:pPr>
        <w:jc w:val="center"/>
        <w:rPr>
          <w:lang w:val="en-US"/>
        </w:rPr>
      </w:pPr>
    </w:p>
    <w:p w:rsidR="00DA62D2" w:rsidRDefault="00DA62D2" w:rsidP="00DA62D2">
      <w:pPr>
        <w:jc w:val="center"/>
        <w:rPr>
          <w:lang w:val="en-US"/>
        </w:rPr>
      </w:pPr>
    </w:p>
    <w:p w:rsidR="00DA62D2" w:rsidRDefault="00DA62D2" w:rsidP="00DA62D2">
      <w:pPr>
        <w:jc w:val="center"/>
        <w:rPr>
          <w:lang w:val="en-US"/>
        </w:rPr>
      </w:pPr>
    </w:p>
    <w:p w:rsidR="00DA62D2" w:rsidRDefault="00DA62D2" w:rsidP="00DA62D2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500"/>
      </w:tblGrid>
      <w:tr w:rsidR="00DA62D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DA62D2" w:rsidRDefault="00DA62D2" w:rsidP="00722A2D">
            <w:pPr>
              <w:pStyle w:val="7"/>
            </w:pPr>
            <w:r>
              <w:t>РАСПОРЯЖЕНИЕ</w:t>
            </w:r>
          </w:p>
          <w:p w:rsidR="00DA62D2" w:rsidRDefault="00DA62D2" w:rsidP="00722A2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A62D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DA62D2" w:rsidRDefault="00EA1AD6" w:rsidP="00722A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4445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2D2" w:rsidRDefault="00371699" w:rsidP="00DA62D2">
                                  <w: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A62D2" w:rsidRDefault="00371699" w:rsidP="00DA62D2">
                            <w:r>
                              <w:t>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2D2" w:rsidRDefault="00371699" w:rsidP="00DA62D2">
                                  <w:r>
                                    <w:t>27.03.2015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A62D2" w:rsidRDefault="00371699" w:rsidP="00DA62D2">
                            <w:r>
                              <w:t>27.03.2015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62D2">
              <w:rPr>
                <w:rFonts w:ascii="Courier New" w:hAnsi="Courier New" w:cs="Courier New"/>
              </w:rPr>
              <w:t>от              №</w:t>
            </w:r>
          </w:p>
          <w:p w:rsidR="00DA62D2" w:rsidRDefault="00DA62D2" w:rsidP="00722A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A62D2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708" w:type="dxa"/>
          </w:tcPr>
          <w:p w:rsidR="00DA62D2" w:rsidRDefault="00DA62D2" w:rsidP="00722A2D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DA62D2" w:rsidRDefault="00DA62D2" w:rsidP="00722A2D">
            <w:pPr>
              <w:spacing w:after="240"/>
              <w:ind w:left="539"/>
              <w:jc w:val="center"/>
            </w:pPr>
          </w:p>
        </w:tc>
      </w:tr>
      <w:tr w:rsidR="00DA62D2" w:rsidRPr="00DA62D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DA62D2" w:rsidRPr="00DA62D2" w:rsidRDefault="00DA62D2" w:rsidP="002E4776">
            <w:pPr>
              <w:ind w:right="152"/>
              <w:jc w:val="both"/>
              <w:rPr>
                <w:sz w:val="28"/>
                <w:szCs w:val="28"/>
              </w:rPr>
            </w:pPr>
            <w:r w:rsidRPr="00DA62D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DA62D2">
              <w:rPr>
                <w:sz w:val="28"/>
                <w:szCs w:val="28"/>
              </w:rPr>
              <w:t xml:space="preserve"> утверждении Плана-графика реализации муниципальной программы «Обеспечение безопасности жизнедеятельности населения в муниципальном образовании «Невельский городской округ» на 2015 -2020 годы» на 2015 год</w:t>
            </w:r>
          </w:p>
        </w:tc>
        <w:tc>
          <w:tcPr>
            <w:tcW w:w="4500" w:type="dxa"/>
          </w:tcPr>
          <w:p w:rsidR="00DA62D2" w:rsidRPr="00DA62D2" w:rsidRDefault="00DA62D2" w:rsidP="00DA62D2">
            <w:pPr>
              <w:jc w:val="both"/>
              <w:rPr>
                <w:sz w:val="28"/>
                <w:szCs w:val="28"/>
              </w:rPr>
            </w:pPr>
          </w:p>
        </w:tc>
      </w:tr>
      <w:tr w:rsidR="00DA62D2" w:rsidRPr="00DA62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DA62D2" w:rsidRPr="00DA62D2" w:rsidRDefault="00DA62D2" w:rsidP="00DA62D2">
            <w:pPr>
              <w:jc w:val="both"/>
              <w:rPr>
                <w:sz w:val="28"/>
                <w:szCs w:val="28"/>
              </w:rPr>
            </w:pPr>
          </w:p>
        </w:tc>
      </w:tr>
    </w:tbl>
    <w:p w:rsidR="00DA62D2" w:rsidRDefault="00DA62D2" w:rsidP="00DA62D2">
      <w:pPr>
        <w:ind w:firstLine="708"/>
        <w:jc w:val="both"/>
        <w:rPr>
          <w:sz w:val="28"/>
          <w:szCs w:val="28"/>
        </w:rPr>
      </w:pPr>
      <w:r w:rsidRPr="00DA62D2">
        <w:rPr>
          <w:sz w:val="28"/>
          <w:szCs w:val="28"/>
        </w:rPr>
        <w:t>В соответствии с п. 5.3. Порядка разработки, реализации и оценки эффективности муниципальных программ, утвержденным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ст.44, 45 Устава муниципального образования «Невельский городской округ»,</w:t>
      </w:r>
    </w:p>
    <w:p w:rsidR="00BD3939" w:rsidRPr="00DA62D2" w:rsidRDefault="00BD3939" w:rsidP="00DA62D2">
      <w:pPr>
        <w:ind w:firstLine="708"/>
        <w:jc w:val="both"/>
        <w:rPr>
          <w:sz w:val="28"/>
          <w:szCs w:val="28"/>
        </w:rPr>
      </w:pPr>
    </w:p>
    <w:p w:rsidR="00DA62D2" w:rsidRPr="00DA62D2" w:rsidRDefault="00DA62D2" w:rsidP="00DA62D2">
      <w:pPr>
        <w:ind w:firstLine="708"/>
        <w:jc w:val="both"/>
        <w:rPr>
          <w:sz w:val="28"/>
          <w:szCs w:val="28"/>
        </w:rPr>
      </w:pPr>
      <w:r w:rsidRPr="00DA62D2">
        <w:rPr>
          <w:sz w:val="28"/>
          <w:szCs w:val="28"/>
        </w:rPr>
        <w:t xml:space="preserve">1. Утвердить План-график реализации муниципальной программы «Обеспечение безопасности жизнедеятельности населения в муниципальном образовании   «Невельский городской округ» на 2015 -2020 годы» на 2015 год (прилагается). </w:t>
      </w:r>
    </w:p>
    <w:p w:rsidR="002E4776" w:rsidRPr="00C71B61" w:rsidRDefault="002E4776" w:rsidP="002E4776">
      <w:pPr>
        <w:ind w:firstLine="708"/>
        <w:jc w:val="both"/>
        <w:rPr>
          <w:sz w:val="28"/>
          <w:szCs w:val="28"/>
        </w:rPr>
      </w:pPr>
      <w:r w:rsidRPr="00C71B61">
        <w:rPr>
          <w:sz w:val="28"/>
          <w:szCs w:val="28"/>
        </w:rPr>
        <w:t xml:space="preserve">2.Исполнителям и соисполнителям мероприятий муниципальной программы ежеквартально, до 15-го числа месяца, следующего за отчетным кварталом, предоставлять ответственному исполнителю информацию, согласно формам № 7-9, утвержденным распоряжением администрации Невельского </w:t>
      </w:r>
      <w:r>
        <w:rPr>
          <w:sz w:val="28"/>
          <w:szCs w:val="28"/>
        </w:rPr>
        <w:t>городского округа от 13.03.2014</w:t>
      </w:r>
      <w:r w:rsidRPr="00C71B6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47 </w:t>
      </w:r>
      <w:r w:rsidRPr="00C71B61">
        <w:rPr>
          <w:sz w:val="28"/>
          <w:szCs w:val="28"/>
        </w:rPr>
        <w:t>«О методических указаниях по разработке и реализации муниципальных программ муниципального образования «Невельский городской округ».</w:t>
      </w:r>
    </w:p>
    <w:p w:rsidR="00DA62D2" w:rsidRPr="00DA62D2" w:rsidRDefault="002E4776" w:rsidP="00DA62D2">
      <w:pPr>
        <w:ind w:firstLine="708"/>
        <w:jc w:val="both"/>
        <w:rPr>
          <w:sz w:val="28"/>
          <w:szCs w:val="28"/>
        </w:rPr>
      </w:pPr>
      <w:r w:rsidRPr="002E4776">
        <w:rPr>
          <w:sz w:val="28"/>
          <w:szCs w:val="28"/>
        </w:rPr>
        <w:t>3</w:t>
      </w:r>
      <w:r w:rsidR="00DA62D2" w:rsidRPr="00DA62D2">
        <w:rPr>
          <w:sz w:val="28"/>
          <w:szCs w:val="28"/>
        </w:rPr>
        <w:t xml:space="preserve">. Распоряжение разместить на официальном сайте администрации Невельского городского округа. </w:t>
      </w:r>
    </w:p>
    <w:p w:rsidR="00DA62D2" w:rsidRDefault="002E4776" w:rsidP="00DA62D2">
      <w:pPr>
        <w:ind w:firstLine="708"/>
        <w:jc w:val="both"/>
        <w:rPr>
          <w:sz w:val="28"/>
          <w:szCs w:val="28"/>
        </w:rPr>
      </w:pPr>
      <w:r w:rsidRPr="002E4776">
        <w:rPr>
          <w:sz w:val="28"/>
          <w:szCs w:val="28"/>
        </w:rPr>
        <w:t>4</w:t>
      </w:r>
      <w:r w:rsidR="00DA62D2" w:rsidRPr="00DA62D2">
        <w:rPr>
          <w:sz w:val="28"/>
          <w:szCs w:val="28"/>
        </w:rPr>
        <w:t>. Контроль за исполнением настоящего распоряжения возложить на  управляющего делами администрации Фомину Е.И.</w:t>
      </w:r>
    </w:p>
    <w:p w:rsidR="002E4776" w:rsidRDefault="002E4776" w:rsidP="00DA62D2">
      <w:pPr>
        <w:ind w:firstLine="708"/>
        <w:jc w:val="both"/>
        <w:rPr>
          <w:sz w:val="28"/>
          <w:szCs w:val="28"/>
        </w:rPr>
      </w:pPr>
    </w:p>
    <w:p w:rsidR="002E4776" w:rsidRPr="00DA62D2" w:rsidRDefault="002E4776" w:rsidP="00DA62D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A62D2" w:rsidRPr="00DA62D2">
        <w:rPr>
          <w:sz w:val="28"/>
          <w:szCs w:val="28"/>
        </w:rPr>
        <w:t>эр Невельского городского округа</w:t>
      </w:r>
      <w:r w:rsidR="00DA62D2" w:rsidRPr="00DA62D2">
        <w:rPr>
          <w:sz w:val="28"/>
          <w:szCs w:val="28"/>
        </w:rPr>
        <w:tab/>
      </w:r>
      <w:r w:rsidR="00DA62D2" w:rsidRPr="00DA62D2">
        <w:rPr>
          <w:sz w:val="28"/>
          <w:szCs w:val="28"/>
        </w:rPr>
        <w:tab/>
      </w:r>
      <w:r w:rsidR="00DA62D2" w:rsidRPr="00DA62D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1B67">
        <w:rPr>
          <w:sz w:val="28"/>
          <w:szCs w:val="28"/>
        </w:rPr>
        <w:t>В.Н.</w:t>
      </w:r>
      <w:r w:rsidR="00DA62D2" w:rsidRPr="00DA62D2">
        <w:rPr>
          <w:sz w:val="28"/>
          <w:szCs w:val="28"/>
        </w:rPr>
        <w:t>Пак</w:t>
      </w:r>
    </w:p>
    <w:p w:rsidR="00DA62D2" w:rsidRPr="00DA62D2" w:rsidRDefault="00DA62D2" w:rsidP="00DA62D2">
      <w:pPr>
        <w:jc w:val="both"/>
        <w:rPr>
          <w:sz w:val="28"/>
          <w:szCs w:val="28"/>
        </w:rPr>
      </w:pPr>
    </w:p>
    <w:p w:rsidR="00DA62D2" w:rsidRDefault="00DA62D2" w:rsidP="00DA62D2">
      <w:pPr>
        <w:jc w:val="both"/>
        <w:rPr>
          <w:sz w:val="28"/>
          <w:szCs w:val="28"/>
        </w:rPr>
        <w:sectPr w:rsidR="00DA62D2" w:rsidSect="002E4776">
          <w:pgSz w:w="11906" w:h="16838"/>
          <w:pgMar w:top="567" w:right="748" w:bottom="567" w:left="1979" w:header="709" w:footer="885" w:gutter="0"/>
          <w:cols w:space="708"/>
          <w:docGrid w:linePitch="360"/>
        </w:sectPr>
      </w:pPr>
    </w:p>
    <w:p w:rsidR="00DA62D2" w:rsidRPr="00DA62D2" w:rsidRDefault="00DA62D2" w:rsidP="00DA62D2">
      <w:pPr>
        <w:jc w:val="both"/>
        <w:rPr>
          <w:sz w:val="28"/>
          <w:szCs w:val="28"/>
        </w:rPr>
      </w:pPr>
    </w:p>
    <w:p w:rsidR="00DA62D2" w:rsidRPr="00645150" w:rsidRDefault="002E4776" w:rsidP="00DA62D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DA62D2" w:rsidRPr="00645150" w:rsidRDefault="00DA62D2" w:rsidP="00DA62D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р</w:t>
      </w:r>
      <w:r w:rsidRPr="00645150">
        <w:rPr>
          <w:sz w:val="26"/>
          <w:szCs w:val="26"/>
        </w:rPr>
        <w:t>аспоряжением администрации</w:t>
      </w:r>
    </w:p>
    <w:p w:rsidR="00DA62D2" w:rsidRPr="00645150" w:rsidRDefault="00DA62D2" w:rsidP="00DA62D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645150">
        <w:rPr>
          <w:sz w:val="26"/>
          <w:szCs w:val="26"/>
        </w:rPr>
        <w:t>Невельского городского округа</w:t>
      </w:r>
    </w:p>
    <w:p w:rsidR="00DA62D2" w:rsidRPr="00645150" w:rsidRDefault="00DA62D2" w:rsidP="00DA62D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64515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27.03.2015г. </w:t>
      </w:r>
      <w:r w:rsidRPr="00645150">
        <w:rPr>
          <w:sz w:val="26"/>
          <w:szCs w:val="26"/>
        </w:rPr>
        <w:t xml:space="preserve"> №</w:t>
      </w:r>
      <w:r w:rsidR="002E4776">
        <w:rPr>
          <w:sz w:val="26"/>
          <w:szCs w:val="26"/>
        </w:rPr>
        <w:t xml:space="preserve"> </w:t>
      </w:r>
      <w:r>
        <w:rPr>
          <w:sz w:val="26"/>
          <w:szCs w:val="26"/>
        </w:rPr>
        <w:t>50</w:t>
      </w:r>
    </w:p>
    <w:p w:rsidR="00DA62D2" w:rsidRPr="00645150" w:rsidRDefault="00DA62D2" w:rsidP="00DA62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2D2" w:rsidRPr="002E4776" w:rsidRDefault="00DA62D2" w:rsidP="00DA62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62D2" w:rsidRPr="002E4776" w:rsidRDefault="00DA62D2" w:rsidP="00DA62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4776">
        <w:rPr>
          <w:b/>
          <w:bCs/>
          <w:sz w:val="28"/>
          <w:szCs w:val="28"/>
        </w:rPr>
        <w:t>План-график</w:t>
      </w:r>
    </w:p>
    <w:p w:rsidR="00DA62D2" w:rsidRPr="002E4776" w:rsidRDefault="00DA62D2" w:rsidP="00DA62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4776">
        <w:rPr>
          <w:b/>
          <w:bCs/>
          <w:sz w:val="28"/>
          <w:szCs w:val="28"/>
        </w:rPr>
        <w:t xml:space="preserve">реализации муниципальной программы </w:t>
      </w:r>
    </w:p>
    <w:p w:rsidR="00DA62D2" w:rsidRPr="002E4776" w:rsidRDefault="00DA62D2" w:rsidP="00DA62D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A62D2" w:rsidRPr="002E4776" w:rsidRDefault="00DA62D2" w:rsidP="00DA62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4776">
        <w:rPr>
          <w:b/>
          <w:bCs/>
          <w:sz w:val="28"/>
          <w:szCs w:val="28"/>
        </w:rPr>
        <w:t xml:space="preserve">«Обеспечение безопасности жизнедеятельности населения в муниципальном образовании </w:t>
      </w:r>
    </w:p>
    <w:p w:rsidR="00DA62D2" w:rsidRPr="002E4776" w:rsidRDefault="00DA62D2" w:rsidP="00DA62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4776">
        <w:rPr>
          <w:b/>
          <w:bCs/>
          <w:sz w:val="28"/>
          <w:szCs w:val="28"/>
        </w:rPr>
        <w:t xml:space="preserve">«Невельский городской округ» на 2015 -2020 годы» на 2015 год </w:t>
      </w:r>
    </w:p>
    <w:p w:rsidR="00DA62D2" w:rsidRPr="00645150" w:rsidRDefault="00DA62D2" w:rsidP="00DA62D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5150">
        <w:rPr>
          <w:sz w:val="20"/>
          <w:szCs w:val="20"/>
        </w:rPr>
        <w:t>(наименование муниципальной программы)</w:t>
      </w:r>
    </w:p>
    <w:p w:rsidR="00DA62D2" w:rsidRPr="00645150" w:rsidRDefault="00DA62D2" w:rsidP="00DA62D2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DA62D2" w:rsidRPr="00645150" w:rsidRDefault="00DA62D2" w:rsidP="00DA62D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4685"/>
        <w:gridCol w:w="2340"/>
        <w:gridCol w:w="1276"/>
        <w:gridCol w:w="1279"/>
        <w:gridCol w:w="4098"/>
        <w:gridCol w:w="1627"/>
      </w:tblGrid>
      <w:tr w:rsidR="00DA62D2" w:rsidRPr="00645150">
        <w:trPr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№</w:t>
            </w:r>
          </w:p>
        </w:tc>
        <w:tc>
          <w:tcPr>
            <w:tcW w:w="4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Наименование подпрограммы,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мероприятия 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Ответственный исполнитель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Срок</w:t>
            </w:r>
          </w:p>
        </w:tc>
        <w:tc>
          <w:tcPr>
            <w:tcW w:w="4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Ожидаемый непосредственный результат </w:t>
            </w:r>
            <w:hyperlink w:anchor="Par862" w:history="1">
              <w:r w:rsidRPr="00645150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Финансирование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Руб.</w:t>
            </w:r>
          </w:p>
        </w:tc>
      </w:tr>
      <w:tr w:rsidR="00DA62D2" w:rsidRPr="00645150">
        <w:trPr>
          <w:tblHeader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начала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реализации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окончания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реализации</w:t>
            </w:r>
          </w:p>
        </w:tc>
        <w:tc>
          <w:tcPr>
            <w:tcW w:w="4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3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rPr>
                <w:b/>
                <w:bCs/>
              </w:rPr>
              <w:t>Муниципальная программа</w:t>
            </w:r>
            <w:r w:rsidRPr="00645150">
              <w:t xml:space="preserve"> </w:t>
            </w:r>
            <w:r w:rsidRPr="00645150">
              <w:rPr>
                <w:b/>
                <w:bCs/>
                <w:sz w:val="26"/>
                <w:szCs w:val="26"/>
              </w:rPr>
              <w:t>«Обеспечение безопасности жизнедеятельности населения в муниципальном образовании «Невельский городской округ»</w:t>
            </w:r>
            <w:r w:rsidRPr="00645150">
              <w:rPr>
                <w:sz w:val="26"/>
                <w:szCs w:val="26"/>
              </w:rPr>
              <w:t xml:space="preserve"> </w:t>
            </w:r>
            <w:r w:rsidRPr="00645150">
              <w:rPr>
                <w:b/>
                <w:bCs/>
                <w:sz w:val="26"/>
                <w:szCs w:val="26"/>
              </w:rPr>
              <w:t>на 2015-2020 годы»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A3C12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Комплексные меры противодействия злоупотреблению наркотиков и их незаконному обороту в Невельском районе: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Методическое сопровождение работы в образовательных учреждениях по профилактике употребления ПАВ среди несовершеннолетних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образования</w:t>
            </w:r>
          </w:p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Повышение квалификации педагогических кадров по вопросам профилактики злоупотребления наркотиками и их незаконному обороту среди несовершеннолетних, совершенствование работы в образовательных учреждениях по профилактике употребления ПАВ среди несовершеннолетних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15,0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Профилактика злоупотребления ПАВ среди несовершеннолетних (тематические беседы, классные часы, конкурсные </w:t>
            </w:r>
            <w:r w:rsidRPr="00645150">
              <w:rPr>
                <w:sz w:val="24"/>
                <w:szCs w:val="24"/>
              </w:rPr>
              <w:lastRenderedPageBreak/>
              <w:t>программы, акции, изготовление и распространение буклетов, листовок), организация работы волонтерского движения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Формирование навыков у несовершеннолетних здорового </w:t>
            </w:r>
            <w:r w:rsidRPr="00645150">
              <w:rPr>
                <w:sz w:val="24"/>
                <w:szCs w:val="24"/>
              </w:rPr>
              <w:lastRenderedPageBreak/>
              <w:t>образа жизни, нетерпимого отношения к употреблению ПАВ.</w:t>
            </w:r>
          </w:p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lastRenderedPageBreak/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Организация работы с родителями по профилактике употребления несовершеннолетними ПАВ (проведение родительского всеобуча, выявление семей, в которых дети употребляют ПАВ)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октябрь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ноябрь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Обучение родителей по вопросам воспитания детей, профилактики злоупотребления несовершен-нолетними ПАВ, снижение показателей количества семей, где дети употребляют ПАВ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Профилактика негативных тенденций в молодежной среде посредством проведения спортивных мероприятий, социальных акций, круглых столов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ФК, С и МП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Снижение уровня наркотизации молодежи и создание условий для устранения предпосылок распространения наркомании в Невельском районе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65,0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Разработка, тиражирование и распространение учебной, методической литературы, иллюстрированных печатных изданий, направленных на профилактику незаконного потребления наркотиков, включая периодические антинаркотические издания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Повышение качества профилактической работы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Организация социальной поддержки семьям, в которых дети занимаются токсикоманией и наркоманией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Отделение по Невельскому району ГКУ ЦСПСО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Оказание социальной поддержки семьям, в которых дети занимаются токсикоманией и наркоманией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1.7.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Проведение и участие в профилактической операции «Подросток»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776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 (члены муниципальной КДН и ЗП)</w:t>
            </w:r>
          </w:p>
          <w:p w:rsidR="00DA62D2" w:rsidRPr="002E4776" w:rsidRDefault="00DA62D2" w:rsidP="002E4776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май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сентябрь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Снижение количества правонарушений, совершаемых несовершеннолетними, фактов жестокого обращения с детьми, профилактика безнадзорности (беспризорности), а также снижение социального сиротства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Размещение в средствах массовой информации материалов по антинаркотической тематике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Информирование населения в сфере профилактики употребления наркотических средств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1.9.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Организация и проведение в Невельском районе антинаркотических массовых спортивных мероприятий «Спорт Сахалина </w:t>
            </w:r>
            <w:r w:rsidRPr="00645150">
              <w:rPr>
                <w:sz w:val="24"/>
                <w:szCs w:val="24"/>
              </w:rPr>
              <w:lastRenderedPageBreak/>
              <w:t>и Курил против наркотиков»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lastRenderedPageBreak/>
              <w:t xml:space="preserve">Отдел физической культуры, спорта и молодежной </w:t>
            </w:r>
            <w:r w:rsidRPr="00645150">
              <w:rPr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Привлечение населения к занятиям физической культурой и спортом, формирование у молодых людей </w:t>
            </w:r>
            <w:r w:rsidRPr="00645150">
              <w:rPr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lastRenderedPageBreak/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Создание и показ тематических телепередач, сюжетов и других видеоматериалов по профилактике и противодействию наркомании, популяризация здорового образа жизни.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профилактики, МБУ ИА «Невельские новости»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Информирование населения по профилактике и противодействию наркомании, популяризация здорового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Разработка эскизов и изготовление полиграфической и тематической сувенирной продукции, пропагандирующей здоровый образ жизни (календари, наклейки, брелоки, магниты и др.)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Распространение наглядной агитации, пропагандирующей здоровый образ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1.12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Изготовление полиграфической и рекламной продукции по профилактике наркомании (плакаты, перетяжки, календари, буклеты, значки, ручки, брелоки и др.)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Формирование негативного общественного мнения к потреблению наркотиков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1.13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Проведение конкурса молодежных агитбригад по пропаганде здорового образа жизни «Доброволец года»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ФК, С и МП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сентябрь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1.14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Участие в молодежном форуме «Молодежь без наркотиков»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ФК, С и МП</w:t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Согласно сроков, предусмотренных Агенством спорта, туризма и молодежной политикиСахалинской области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Создание условий для вовлечения граждан в антинаркотическую деятельность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1.15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Приобретение комплектов тест-полосок с целью экспресс-диагностики обнаружения наркотических веществ в организме человека, а также проведения добровольного тестирования учащихся 7 – 11 классов общеобразовательных школ  и учреждений начального профессионального образования, студентов сузов, вузов для использования в работе государственных и муниципальных учреждений Невельского района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ГБУЗ «НЦРБ»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март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Проведение экспресс-диагностики обнаружения наркотических веществ в организме  человека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- 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1.16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Организация работы телефона доверия в ГБУЗ «НЦРБ»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ГБУЗ «НЦРБ»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Информационно-консультативная поддержка населения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rHeight w:val="3449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1.17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Проведение круглых столов по проблемам наркомании «Жизнь по собственному выбору», «Жизнь интересна и без наркотиков», «Мы хотим жить, а ты?», «Почему не бывает пожилых наркоманов» с приглашением медицинского работника психо-наркологического кабинета ГБУЗ «НЦРБ»,  настоятеля Храма Пресвятой Богородицы, инспектора инспекции по делам несовершеннолетних, </w:t>
            </w:r>
          </w:p>
          <w:p w:rsidR="00DA62D2" w:rsidRPr="00645150" w:rsidRDefault="00DA62D2" w:rsidP="00722A2D">
            <w:r w:rsidRPr="00645150">
              <w:t xml:space="preserve">«Опасные заблуждения, или что мы знаем о наркотиках»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Повышение компетенции детей и подростков по проблемам наркомании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1,5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информационных акций, проведение молодежных акций «Против зла все вместе», «Жизнь без наркотиков!», «Молодежь против наркотиков», «Наркомания – знак беды!», «Убей зеленого змея»,  «Молодость – движение, наркотик – торможение!»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июнь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ноябрь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Пропаганда среди подростков и молодежи безопасного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3,0</w:t>
            </w:r>
          </w:p>
        </w:tc>
      </w:tr>
      <w:tr w:rsidR="00DA62D2" w:rsidRPr="00645150">
        <w:trPr>
          <w:trHeight w:val="1362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1.19.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Конкурсы рисунков, плакатов  «Пусть всегда будет жизнь!», «Я выбираю жизнь!», «Наркомания - проблема  № 1», «Наше здоровье в наших руках», «Враг №1»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июль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октябрь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Пропаганда среди подростков безопасного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2,5</w:t>
            </w:r>
          </w:p>
        </w:tc>
      </w:tr>
      <w:tr w:rsidR="00DA62D2" w:rsidRPr="00645150">
        <w:trPr>
          <w:trHeight w:val="191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1.20.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autoSpaceDE w:val="0"/>
              <w:autoSpaceDN w:val="0"/>
              <w:adjustRightInd w:val="0"/>
            </w:pPr>
            <w:r w:rsidRPr="00645150">
              <w:t>Оформление Информационных стендов «Наркотики – АД!», «Наша цель - ЖИЗНЬ», «За здоровье и безопасность наших детей», «Наркотики и закон», стенд  «Вся  правда о наркотиках», «Это должен знать каждый»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Информирование подростков о последствиях  употребления наркотических и психотропных веществ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2.,0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autoSpaceDE w:val="0"/>
              <w:autoSpaceDN w:val="0"/>
              <w:adjustRightInd w:val="0"/>
            </w:pPr>
            <w:r w:rsidRPr="00645150">
              <w:t xml:space="preserve">Часы  и праздники здоровья  «Быть молодым - значит быть здоровым», «Наш путь - здоровье!», Здорово жить – здорово!», «Мы дружны со спортом», «Наркотики и здоровье» с приглашением медицинского работника, «Вредным привычкам – Нет!», раздача буклетов, </w:t>
            </w:r>
            <w:r w:rsidRPr="00645150">
              <w:lastRenderedPageBreak/>
              <w:t>«Табак и я - мы не друзья!»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lastRenderedPageBreak/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Май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июнь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Привлечение детей и подростков к занятиям физической культурой и спортом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3,0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1.22.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autoSpaceDE w:val="0"/>
              <w:autoSpaceDN w:val="0"/>
              <w:adjustRightInd w:val="0"/>
            </w:pPr>
            <w:r w:rsidRPr="00645150">
              <w:t>Книжная выставка, обзор «Новое поколение выбирает здоровье», «Живи интересно, живи красиво» по страницам журнала  «Не будь зависим!», «У черты, за которой мрак»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апрель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апрель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Популяризация здорового образа жизни среди детей и молодежи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autoSpaceDE w:val="0"/>
              <w:autoSpaceDN w:val="0"/>
              <w:adjustRightInd w:val="0"/>
            </w:pPr>
            <w:r w:rsidRPr="00645150">
              <w:t>Встречи со спортсменами «Спорт против подворотни», тестирование «Ассертивный стиль поведения», дискуссия с элементами игры «Формирование навыков здорового образа жизни», «Спорт против наркотиков»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Мероприятие запланировано к реализации на 2017 год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Популяризация здорового образа жизни среди детей и молодежи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Беседы, диспуты:</w:t>
            </w:r>
          </w:p>
          <w:p w:rsidR="00DA62D2" w:rsidRPr="00645150" w:rsidRDefault="00DA62D2" w:rsidP="00722A2D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45150">
              <w:t>Беседа с тестированием «Подростковая проблема – кризис мотивации», ролевая игра «Интерактивное общение», фото экспозиция «Самоуправление и социальная активность», беседа «Проблемы социально-психологического здоровья», дискуссия «Организуем свой досуг», «Три ступени, ведущие в низ»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июль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июль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Формирование у молодежи стремления  к здоровому образу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3,0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Тематические часы «Наркотики и человечество, или давно ли люди стали себя отравлять»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Май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ноябрь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Информирование детей и молодежи  о последствиях употребления наркотиков и психотропных веществ.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1,0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Тематические вечера для молодежи, молодежный конкурс альтернативного искусства «Надежда», антинаркотическое театрализованное представление «Волк – мытарь». «Наше здоровье в наших руках», «Свет в конце тоннеля» - антинаркотическая сказка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Формирование  у молодежи стремления  к здоровому образу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20,0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1.27.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Выпуск буклетов «Враги твоего здоровья». Веселые частушки по пропаганде здорового образа жизни «Сигарету я нашел», буклеты  «Чем вреден наркотик?», «Жить или умереть?»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июль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Пропаганда среди подростков и молодежи безопасного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14,5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>Профилактика правонарушений в Невельском районе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62D2" w:rsidRPr="00645150">
        <w:trPr>
          <w:trHeight w:val="548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Использование системы стимулирования работодателей, создающих рабочие места для устройства лиц, освободившихся из мест лишения, с ограниченными физическими возможностями, выпускников детских домов, интернатов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ЦЗН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Обеспечение занятости лиц, освободившихся из мест лишения, с ограниченными физическими возможностями, выпускников детских домов, интернатов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- 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Направление граждан, освободившихся из мест лишения свободы на профессиональное обучение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ЦЗН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Ресоциализация граждан, освободившихся из мест лишения свободы на профессиональное обучение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тематических бесед с обзором правонарушений  в период работы призывных комиссий и комиссий по первоначальной постановке граждан на воинский учет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Военкомат, 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Разработка комплекса мер по реализации на территории Невельского городского округа закона Сахалинской области от 03.12.2003г. № 451 «Об участии граждан в охране общественного порядка на территории Сахалинской области»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Межведомственная комиссия по борьбе с преступностью, коррупцией и социальной профилактике правонарушений в Невельском районе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мероприятий по проверке по месту жительства осужденных к наказаниям не связанным с лишением свободы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Сокращение общего массива преступлений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Осуществление мероприятий по техническому обслуживанию системы уличного видеонаблюдения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Комитет по управлению имуществом,</w:t>
            </w:r>
          </w:p>
          <w:p w:rsidR="00DA62D2" w:rsidRPr="00645150" w:rsidRDefault="00DA62D2" w:rsidP="00722A2D">
            <w:r w:rsidRPr="00645150">
              <w:t>Отдел капитального строительства,</w:t>
            </w:r>
          </w:p>
          <w:p w:rsidR="00DA62D2" w:rsidRPr="00645150" w:rsidRDefault="00DA62D2" w:rsidP="00722A2D">
            <w:r w:rsidRPr="00645150">
              <w:t>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Общая профилактика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 xml:space="preserve">Размещение в СМИ материалов по правовой тематике, в том числе по результатам работы ОМВД и подразделений ОМВД за отчетный период, проведения оперативно-профилактических </w:t>
            </w:r>
            <w:r w:rsidRPr="00645150">
              <w:lastRenderedPageBreak/>
              <w:t>мероприятий.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lastRenderedPageBreak/>
              <w:t>ОМВД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>Общая профилактика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2.8.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Организация работы клубных формирований, творческих объединений, патриотических клубов на базе образовательных учреждений, учреждений культуры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культуры, 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2.9.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мероприятий по стимулированию добровольной сдачи гражданами незаконно хранящихся у них оружия и боеприпасов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ОМВД,</w:t>
            </w:r>
          </w:p>
          <w:p w:rsidR="00DA62D2" w:rsidRPr="00645150" w:rsidRDefault="00DA62D2" w:rsidP="00722A2D">
            <w:r w:rsidRPr="00645150">
              <w:t>Межведомственная комиссия по борьбе с преступностью, коррупцией и социальной профилактике правонарушений в Невельском районе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Сокращение общего массива регистрируемых преступлений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50 000 рублей, из них 45 000 субсидия из областного, а 5000 руб. софинансирование из местного бюджета  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2.10.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комплекса мер по профилактике безнадзорности и правонарушений несовершеннолетних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КДНиЗП</w:t>
            </w:r>
          </w:p>
          <w:p w:rsidR="00DA62D2" w:rsidRPr="00645150" w:rsidRDefault="00DA62D2" w:rsidP="00722A2D">
            <w:r w:rsidRPr="00645150">
              <w:t>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Организация и проведение межведомственной комплексной профилактической операции «Подросток» (по отдельному плану)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Организация и проведение месячников: </w:t>
            </w:r>
          </w:p>
          <w:p w:rsidR="00DA62D2" w:rsidRPr="00645150" w:rsidRDefault="00DA62D2" w:rsidP="00722A2D">
            <w:r w:rsidRPr="00645150">
              <w:t>- по профилактической работы с семьями, находящимися в социально опасном положении (по отдельному плану)</w:t>
            </w:r>
          </w:p>
          <w:p w:rsidR="00DA62D2" w:rsidRPr="00645150" w:rsidRDefault="00DA62D2" w:rsidP="00722A2D">
            <w:r w:rsidRPr="00645150">
              <w:t>- по всеобучу (по отдельному плану)</w:t>
            </w:r>
          </w:p>
          <w:p w:rsidR="00DA62D2" w:rsidRPr="00645150" w:rsidRDefault="00DA62D2" w:rsidP="00722A2D">
            <w:r w:rsidRPr="00645150">
              <w:t xml:space="preserve">- по профилактике негативных тенденций в подростковой среде </w:t>
            </w:r>
          </w:p>
          <w:p w:rsidR="00DA62D2" w:rsidRPr="00645150" w:rsidRDefault="00DA62D2" w:rsidP="00722A2D">
            <w:r w:rsidRPr="00645150">
              <w:t>(по отдельному плану)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Формирование банка данных семей, находящихся в социально опасном положении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 и ЗП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акции «Железная дорога – зона повышенной опасности!»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 и ЗП</w:t>
            </w:r>
          </w:p>
          <w:p w:rsidR="00DA62D2" w:rsidRPr="00645150" w:rsidRDefault="00DA62D2" w:rsidP="00722A2D">
            <w:r w:rsidRPr="00645150">
              <w:t xml:space="preserve">Холмский Линейный одел полиции на транспорте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2.15.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Работа службы психологической помощи несовершеннолетним и их родителям, оказавшимся в трудной жизненной ситуации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 и ЗП</w:t>
            </w:r>
          </w:p>
          <w:p w:rsidR="00DA62D2" w:rsidRPr="00645150" w:rsidRDefault="00DA62D2" w:rsidP="00722A2D">
            <w:r w:rsidRPr="00645150">
              <w:t>ГБУЗ «НЦРБ» 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Правовая защита несовершеннолетних:</w:t>
            </w:r>
          </w:p>
          <w:p w:rsidR="00DA62D2" w:rsidRPr="00645150" w:rsidRDefault="00DA62D2" w:rsidP="00722A2D">
            <w:pPr>
              <w:autoSpaceDE w:val="0"/>
              <w:autoSpaceDN w:val="0"/>
              <w:adjustRightInd w:val="0"/>
            </w:pPr>
            <w:r w:rsidRPr="00645150">
              <w:t>- вопросы защиты прав и охраняемых законом интересов несовершеннолетних;</w:t>
            </w:r>
          </w:p>
          <w:p w:rsidR="00DA62D2" w:rsidRPr="00645150" w:rsidRDefault="00DA62D2" w:rsidP="00722A2D">
            <w:r w:rsidRPr="00645150">
              <w:t>- направление в суд исков об ограничении и лишении в родительских правах.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 и ЗП Отдел опеки и попечительства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2.17.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информационной кампании по противодействию жестокого обращения с детьми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Организация и проведение родительских собраний по вопросу профилактики безнадзорности, правонарушений и преступлений среди несовершеннолетних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2.19.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единого дня профилактики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rPr>
                <w:sz w:val="22"/>
                <w:szCs w:val="22"/>
              </w:rPr>
            </w:pPr>
            <w:r w:rsidRPr="00645150">
              <w:rPr>
                <w:sz w:val="22"/>
                <w:szCs w:val="22"/>
              </w:rPr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2.20.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Освещение деятельности КДН и ЗП на сайте администрации Невельского городского округа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мониторинга состояния правонарушений среди несовершеннолетних в образовательных учреждениях, с последующей выработкой рекомендаций.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КДН и ЗП, отдел образования, </w:t>
            </w:r>
          </w:p>
          <w:p w:rsidR="00DA62D2" w:rsidRPr="00645150" w:rsidRDefault="00DA62D2" w:rsidP="00722A2D">
            <w:r w:rsidRPr="00645150">
              <w:t>ГДН 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Создание, внедрение школьных служб примирения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КДН и ЗП, </w:t>
            </w:r>
          </w:p>
          <w:p w:rsidR="00DA62D2" w:rsidRPr="00645150" w:rsidRDefault="00DA62D2" w:rsidP="00722A2D">
            <w:r w:rsidRPr="00645150">
              <w:t>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Март </w:t>
            </w:r>
          </w:p>
          <w:p w:rsidR="00DA62D2" w:rsidRPr="00645150" w:rsidRDefault="00DA62D2" w:rsidP="00722A2D">
            <w:pPr>
              <w:jc w:val="center"/>
            </w:pPr>
          </w:p>
          <w:p w:rsidR="00DA62D2" w:rsidRPr="00645150" w:rsidRDefault="00DA62D2" w:rsidP="00722A2D"/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 w:rsidRPr="00645150">
              <w:rPr>
                <w:b w:val="0"/>
                <w:bCs w:val="0"/>
                <w:sz w:val="24"/>
                <w:szCs w:val="24"/>
              </w:rPr>
              <w:t>Проведение ежегодного конкурса среди общеобразовательных школ города на лучшую проводимую работу по профилактике правонарушений и преступлений среди несовершеннолетних.</w:t>
            </w:r>
          </w:p>
          <w:p w:rsidR="00DA62D2" w:rsidRPr="00645150" w:rsidRDefault="00DA62D2" w:rsidP="00722A2D"/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/>
          <w:p w:rsidR="00DA62D2" w:rsidRPr="00645150" w:rsidRDefault="00DA62D2" w:rsidP="00722A2D">
            <w:r w:rsidRPr="00645150">
              <w:t xml:space="preserve">КДН и ЗП, </w:t>
            </w:r>
          </w:p>
          <w:p w:rsidR="00DA62D2" w:rsidRPr="00645150" w:rsidRDefault="00DA62D2" w:rsidP="00722A2D">
            <w:r w:rsidRPr="00645150">
              <w:t>отдел образования, ГДН 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</w:p>
          <w:p w:rsidR="00DA62D2" w:rsidRPr="00645150" w:rsidRDefault="00DA62D2" w:rsidP="00722A2D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</w:p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/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/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645150">
              <w:rPr>
                <w:b w:val="0"/>
                <w:bCs w:val="0"/>
                <w:sz w:val="24"/>
                <w:szCs w:val="24"/>
              </w:rPr>
              <w:t xml:space="preserve">Организация и проведение выставок, </w:t>
            </w:r>
            <w:r w:rsidRPr="00645150">
              <w:rPr>
                <w:b w:val="0"/>
                <w:bCs w:val="0"/>
                <w:sz w:val="24"/>
                <w:szCs w:val="24"/>
              </w:rPr>
              <w:lastRenderedPageBreak/>
              <w:t>направленных на профилактику правонарушений.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lastRenderedPageBreak/>
              <w:t>Отдел культуры</w:t>
            </w:r>
          </w:p>
          <w:p w:rsidR="00DA62D2" w:rsidRPr="00645150" w:rsidRDefault="00DA62D2" w:rsidP="00722A2D">
            <w:r w:rsidRPr="00645150">
              <w:lastRenderedPageBreak/>
              <w:t>КДН и ЗП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lastRenderedPageBreak/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Снижение уровня преступлений </w:t>
            </w:r>
            <w:r w:rsidRPr="00645150">
              <w:lastRenderedPageBreak/>
              <w:t>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lastRenderedPageBreak/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2.25.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 w:rsidRPr="00645150">
              <w:rPr>
                <w:b w:val="0"/>
                <w:bCs w:val="0"/>
                <w:sz w:val="24"/>
                <w:szCs w:val="24"/>
              </w:rPr>
              <w:t>Обследование беспризорных и безнадзорных детей при обращении, а также при поступлении в стационарные отделения, на выявление потребителей психо-активных веществ, наркотических веществ, на вирусный гепатит «В» и «С», острые кишечный заболевания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ГБУЗ «Невельская ЦРБ»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>Профилактика терроризма и экстримизма в Невельском районе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Проведение цикла лекций и бесед в учебных заведениях, направленных на профилактику экстремизма, терроризма, преступлений против личности, общества и государства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образования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Администрации Невельского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Февраль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Апрель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Июнь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Сентябрь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Февраль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Апрель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Июнь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Сентябрь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Предупреждение в молодежной среде проявлений экстремизма, терроризма, против личности и государства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Осуществление    проверок антитеррористической защищенности объектов  жизнеобеспечения населения, потенциально опасных объектов, объектов массового пребывания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ОМВД России по Невельскому городскому округу, 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2-е отделение (с дислокацией в г. Невельске) отдела в г. Холмске УФСБ России по Сахалинской области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по делам ГО и ЧС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 март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Май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Июль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ноябрь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 март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Май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Июль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ноябрь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Укрепление антитеррористической защищенности объектов жизнеобеспечения населения, потенциально опасных объектов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Размещение информационно-пропагандистских материалов в печатных средствах массовой информации,  сайте администрации Невельского городского округа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по делам ГО и ЧС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Март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Май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Сентябрь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Март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Май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Сентябрь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Профилактика терроризма и экстремизма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Выпуск печатной продукции (буклеты, листовки). Создание и показ тематических видеоматериалов по профилактике </w:t>
            </w:r>
            <w:r w:rsidRPr="00645150">
              <w:lastRenderedPageBreak/>
              <w:t>терроризма и экстремизма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lastRenderedPageBreak/>
              <w:t xml:space="preserve">Отдел по делам ГО и ЧС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Апрель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июль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Март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Май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Сентябрь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lastRenderedPageBreak/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lastRenderedPageBreak/>
              <w:t>Профилактика терроризма и экстремизма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8, 0 тыс. 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 xml:space="preserve">Противодействие коррупции в Невельском районе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Обеспечение проведения заседаний Совета при мэре Невельского городского округа по противодействию коррупции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(далее -Совет)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Секретарь Совета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эффективности деятельности органов местного самоуправления в сфере противодействия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действенного функционирования комиссии по соблюдению требований к служебному поведению муниципальных  служащих и урегулированию конфликта интересов (далее - Комиссия)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Председатель комиссии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эффективности деятельности органов местного самоуправления в сфере противодействия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Проведение специальных коллегий, посвященных антикоррупционной деятельности по исполнению мероприятий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Управляющий делами, структурные подразделения администрации, главы администраций с. Горнозаводск, Шебунино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эффективности деятельности органов местного самоуправления в сфере противодействия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>Оказание практической помощи специалистам  администрации Невельского городского округа (далее - администрация) при проведении экспертизы проектов нормативных правовых актов с целью выявления в них положений, способствующих проявлению коррупции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>Юридический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Повышение эффективности деятельности органов местного самоуправления в сфере противодействия коррупции и устранение причин коррупции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Обеспечение  проведения общественных экспертиз административных регламентов по предоставлению муниципальных услуг и исполнению муниципальных функций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Структурные подразделения администрации, главы администрации с.Горнозаводск, Шебунино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  <w:p w:rsidR="00DA62D2" w:rsidRPr="00645150" w:rsidRDefault="00DA62D2" w:rsidP="00722A2D">
            <w:pPr>
              <w:jc w:val="center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Повышение эффективности деятельности органов местного самоуправления в сфере противодействия коррупции и устранение причин коррупции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Анализ  вступивших в законную силу решений судов, арбитражных судов о признании недействительными </w:t>
            </w:r>
            <w:r w:rsidRPr="00645150">
              <w:lastRenderedPageBreak/>
              <w:t>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причин, выявленных нарушений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lastRenderedPageBreak/>
              <w:t>Юридический отдел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Повышение эффективности деятельности органов местного самоуправления в сфере </w:t>
            </w:r>
            <w:r w:rsidRPr="00645150">
              <w:lastRenderedPageBreak/>
              <w:t>противодействия коррупции и устранение причин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lastRenderedPageBreak/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4.7.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Организация правового просвещения муниципальных  служащих по вопросам соблюдения требований к служебному поведению, путем проведения семинара-совещания, круглого стола, и других мероприятий по антикоррупционной тематики, проведение практических занятий по заполнению сведений о доходах (расходах), внесение предложений  по  повышению квалификации муниципальных служащих, в должностные обязанности которых входит  участие в противодействии коррупции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Общий отдел</w:t>
            </w:r>
          </w:p>
          <w:p w:rsidR="00DA62D2" w:rsidRPr="00645150" w:rsidRDefault="00DA62D2" w:rsidP="00722A2D">
            <w:r w:rsidRPr="00645150">
              <w:t xml:space="preserve">Юридический отдел </w:t>
            </w:r>
          </w:p>
          <w:p w:rsidR="00DA62D2" w:rsidRPr="00645150" w:rsidRDefault="00DA62D2" w:rsidP="00722A2D">
            <w:r w:rsidRPr="00645150">
              <w:t>Совет</w:t>
            </w:r>
          </w:p>
          <w:p w:rsidR="00DA62D2" w:rsidRPr="00645150" w:rsidRDefault="00DA62D2" w:rsidP="00722A2D">
            <w:r w:rsidRPr="00645150">
              <w:t>Комиссия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Повышение эффективности деятельности органов местного самоуправления в сфере противодействия коррупции и устранение причин коррупции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Разработка и приведение правовых актов  администрации о муниципальной службе  и противодействии коррупции в соответствие  с законодательством Российской Федерации, Сахалинской области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Общий отдел</w:t>
            </w:r>
          </w:p>
          <w:p w:rsidR="00DA62D2" w:rsidRPr="00645150" w:rsidRDefault="00DA62D2" w:rsidP="00722A2D">
            <w:r w:rsidRPr="00645150">
              <w:t>Юридический отдел</w:t>
            </w:r>
          </w:p>
          <w:p w:rsidR="00DA62D2" w:rsidRPr="00645150" w:rsidRDefault="00DA62D2" w:rsidP="00722A2D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Внесение изменений, дополнений в действующие правовые акты по мере необходимости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4.9.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Обеспечение эффективного контроля за соблюдением  муниципальными  служащими ограничений и запретов, требований о предотвращении или урегулировании конфликта интересов, исполнением ими обязанностей, установленных Федеральным законом  «О противодействии коррупции» и другими федеральными законами , в том числе проведение служебных и иных проверок,  в порядке, установленном законодательством о муниципальной службе и противодействии коррупции,  применение </w:t>
            </w:r>
            <w:r w:rsidRPr="00645150">
              <w:lastRenderedPageBreak/>
              <w:t>мер юридической ответственности к виновным муниципальным служащим и других мер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lastRenderedPageBreak/>
              <w:t>Комиссия</w:t>
            </w:r>
          </w:p>
          <w:p w:rsidR="00DA62D2" w:rsidRPr="00645150" w:rsidRDefault="00DA62D2" w:rsidP="00722A2D">
            <w:r w:rsidRPr="00645150">
              <w:t>Общий отдел</w:t>
            </w:r>
          </w:p>
          <w:p w:rsidR="00DA62D2" w:rsidRPr="00645150" w:rsidRDefault="00DA62D2" w:rsidP="00722A2D">
            <w:r w:rsidRPr="00645150">
              <w:t xml:space="preserve">Главы администраций  с. Горнозаводск и </w:t>
            </w:r>
          </w:p>
          <w:p w:rsidR="00DA62D2" w:rsidRPr="00645150" w:rsidRDefault="00DA62D2" w:rsidP="00722A2D">
            <w:r w:rsidRPr="00645150">
              <w:t>с. Шебунино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Повышение эффективности деятельности органов местного самоуправления в сфере противодействия коррупции и устранение причин коррупции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4.10.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>Обеспечение исполнения лицами, замещающими муниципальные должности и муниципальными служащими  обязанности по представлению сведений о доходах, расходах об имуществе и обязательствах имущественного характера (далее - сведения о доходах, расходах). Подготовка доклада  работодателю  о результатах исполнения муниципальными служащими  установленной законодательством обязанности по представлению сведений о доходах, расходах.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 xml:space="preserve">Общий отдел </w:t>
            </w:r>
          </w:p>
          <w:p w:rsidR="00DA62D2" w:rsidRPr="00645150" w:rsidRDefault="00DA62D2" w:rsidP="00722A2D">
            <w:r w:rsidRPr="00645150">
              <w:t>Главы администраций  с. Горнозаводск и</w:t>
            </w:r>
          </w:p>
          <w:p w:rsidR="00DA62D2" w:rsidRPr="00645150" w:rsidRDefault="00DA62D2" w:rsidP="00722A2D">
            <w:r w:rsidRPr="00645150">
              <w:t xml:space="preserve">  с. Шебунино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апрель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Предоставление всеми  муниципальными служащими, включенными в Перечень, сведений о доходах, расходах об имуществе и обязательствах имущественного характера на себя и членов семьи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Размещение на сайте администрации, в средствах массовой информации,  на стендах  материалов о принимаемых   мерах  администрациями района по противодействию коррупции, в том числе сведений о доходах, решений Комиссии, Совета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Секретарь Совета, Комиссии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Общий отдел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Главы администраций  с.Горнозаводск и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 с. Шебунино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Май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Май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Уровень доверия общества к деятельности органов местного самоуправления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«Прямой линии» для приема сообщений о фактах коррупции и коррупционных проявлениях в органах местного самоуправления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по вопросам взаимодействия с населением  и организационной работе,</w:t>
            </w:r>
          </w:p>
          <w:p w:rsidR="00DA62D2" w:rsidRPr="00645150" w:rsidRDefault="00DA62D2" w:rsidP="00722A2D">
            <w:r w:rsidRPr="00645150">
              <w:t xml:space="preserve">Главы администраций с. Горнозаводск и </w:t>
            </w:r>
          </w:p>
          <w:p w:rsidR="00DA62D2" w:rsidRPr="00645150" w:rsidRDefault="00DA62D2" w:rsidP="00722A2D">
            <w:r w:rsidRPr="00645150">
              <w:t xml:space="preserve"> с. Шебунино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Уровень доверия общества к деятельности органов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Продолжить работу по обеспечению гражданам возможности обращения по фактам коррупции и коррупционных проявлений в формате электронного письма (рубрика « Сообщить о фактах проявления коррупции») на официальном </w:t>
            </w:r>
            <w:r w:rsidRPr="00645150">
              <w:lastRenderedPageBreak/>
              <w:t xml:space="preserve">сайте администрации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lastRenderedPageBreak/>
              <w:t>Отдел по вопросам взаимодействия с населением  и организационной работе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Уровень доверия общества к деятельности органов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4.14.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Приобретение  тематических печатных материалов, видеоматериалов (роликов),  направленных на формирование в обществе нетерпимого отношения к коррупции для размещения в СМИ и раздачи населению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Общий отдел</w:t>
            </w:r>
          </w:p>
          <w:p w:rsidR="00DA62D2" w:rsidRPr="00645150" w:rsidRDefault="00DA62D2" w:rsidP="00722A2D">
            <w:r w:rsidRPr="00645150">
              <w:t xml:space="preserve">Отдел по вопросам взаимодействия с населением  и организационной работе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Уровень информированности общества, формирование антикоррупционного общественного мнения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4.15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мероприятий по формированию в администрациях района негативного отношения к дарению подарков  муниципальным служащим,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Общий отдел, </w:t>
            </w:r>
          </w:p>
          <w:p w:rsidR="00DA62D2" w:rsidRPr="00645150" w:rsidRDefault="00DA62D2" w:rsidP="00722A2D">
            <w:r w:rsidRPr="00645150">
              <w:t>Главы администраций с.Горнозаводск и с.Шебунино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эффективности деятельности органов местного самоуправления в сфере противодействия коррупции и устранение причин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мониторинга СМИ на предмет наличия информации о фактах проявления коррупции муниципальными служащими, своевременное предоставление материалов  мэру Невельского городского округа по выявленным фактам.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по вопросам взаимодействия с населением  и организационной работе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4.17.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При наличии СМИ в материалов о коррупционных проявлениях и их предпосылках  проводить соответствующие проверки публикаций, давать ответы, опровержения, информацию, а при необходимости обращаться в компетентные органы с целью привлечения к ответственности лиц,  распространивших клеветнические утверждения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Комиссия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 xml:space="preserve">Анализ обращений граждан на предмет, наличия в них информации о фактах коррупции со стороны  муниципальных служащих,  принятие по результатам анализа организационных мер, направленных на предупреждение подобных фактов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 xml:space="preserve">Отдел по вопросам взаимодействия с населением  и организационной работе, </w:t>
            </w:r>
          </w:p>
          <w:p w:rsidR="00DA62D2" w:rsidRPr="00645150" w:rsidRDefault="00DA62D2" w:rsidP="00722A2D">
            <w:r w:rsidRPr="00645150">
              <w:t>Общий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Февраль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Информирование представителей малого и среднего предпринимательства  и </w:t>
            </w:r>
            <w:r w:rsidRPr="00645150">
              <w:lastRenderedPageBreak/>
              <w:t>руководителей некоммерческих организаций  об их правах и обязанностях во  взаимоотношениях с  контролирующими, проверяющими и исполнительными органами, включая право на  обжалование актов, действий (бездействия) их должностных лиц, путем проведения совещаний, семинаров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lastRenderedPageBreak/>
              <w:t xml:space="preserve">Комитет экономического </w:t>
            </w:r>
            <w:r w:rsidRPr="00645150">
              <w:lastRenderedPageBreak/>
              <w:t>развития и потребительского рынка</w:t>
            </w:r>
          </w:p>
          <w:p w:rsidR="00DA62D2" w:rsidRPr="00645150" w:rsidRDefault="00DA62D2" w:rsidP="00722A2D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lastRenderedPageBreak/>
              <w:t xml:space="preserve">Январь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Февраль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4.20.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Осуществление контроля в сфере размещения заказов на поставки товаров, выполнения работ, оказания услуг для нужд муниципального образования «Невельский городской округ»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Контрольно - счетный орган МО «НГО»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Февраль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Справка по результатам проверки</w:t>
            </w:r>
          </w:p>
          <w:p w:rsidR="00DA62D2" w:rsidRPr="00645150" w:rsidRDefault="00DA62D2" w:rsidP="00722A2D">
            <w:r w:rsidRPr="00645150">
              <w:t xml:space="preserve"> 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Размещение в официальном печатном издании и на официальном сайте администрации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учреждений,  с указанием фактических затрат на их денежное содержание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Финансовое управление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февраль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органов местного самоуправления.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Формы общественного контроля при расходовании бюджетных средств местного бюджета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Финансовое управление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февраль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органов 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мониторинга  принятых административных регламентов предоставления муниципальных услуг и исполнения муниципальных функций на предмет соответствия действующему законодательству, с целью внесения соответствующих изменений и качества доступности муниципальных услуг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Комиссия по реализации административной реформы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Февраль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Повышение эффективности деятельности органов местного самоуправления в сфере противодействия коррупции и устранение причин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Осуществление контроля за полнотой и качеством, предоставления  услуг, оказываемых муниципальными   учреждениями, структурными подразделениями администрации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Комиссия по реализации административной реформы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февраль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органов 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4.25.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Информационно-методическое обеспечение заказчиков с целью предупреждения нарушений законодательства при размещении заказов путем проведения совещаний, семинаров, индивидуальной работы</w:t>
            </w:r>
          </w:p>
          <w:p w:rsidR="00DA62D2" w:rsidRPr="00645150" w:rsidRDefault="00DA62D2" w:rsidP="00722A2D"/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по размещению муниципального заказа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органов 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b/>
                <w:bCs/>
                <w:sz w:val="18"/>
                <w:szCs w:val="18"/>
              </w:rPr>
              <w:t>4.26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в образовательных учреждениях мероприятий (классные часы беседы, лекции, диспуты, дискуссии и т.д.) с целью формирования нетерпимого отношения к проявлениям коррупции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Формирование антикоррупционного общественного мнения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45150">
              <w:rPr>
                <w:b/>
                <w:bCs/>
                <w:sz w:val="18"/>
                <w:szCs w:val="18"/>
              </w:rPr>
              <w:t>4.26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Проведение семинаров, совещаний для учителей школ,  внедряющих в школьный и учебные процессы факультативы, классные часы антикоррупционной направленности с целью освоения техник интерактивного обучения школьников  антикоррупционному поведению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Отдел образования</w:t>
            </w:r>
          </w:p>
          <w:p w:rsidR="00DA62D2" w:rsidRPr="00645150" w:rsidRDefault="00DA62D2" w:rsidP="00722A2D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Формирование антикоррупционного общественного мнения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4.27.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Осуществление контроля  за соблюдением требований антикоррупционного законодательства в сфере ЖКХ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ЖКХ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Формирование антикоррупционного общественного мнения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Анализ проведения конкурсов и аукционов по продаже объектов, находящихся в  муниципальной собственности, с целью выявления фактов, занижения стоимости указанных объектов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Комитет по управлению имуществом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органов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rHeight w:val="1663"/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>Организация и проведение ведомственных проверок использования муниципального имущества переданного в аренду, хозяйственное ведение и оперативное управление в рамках исполнения договоров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 xml:space="preserve">Комитет по управлению имуществом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 xml:space="preserve">Уровень доверия общества к деятельности органов местного самоуправления </w:t>
            </w:r>
          </w:p>
          <w:p w:rsidR="00DA62D2" w:rsidRPr="00645150" w:rsidRDefault="00DA62D2" w:rsidP="00722A2D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4.30.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Проверка соблюдения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Комитет по управлению имуществом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Уровень доверия общества к деятельности органов местного самоуправления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4.31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Принятие мер, направленных на повышение информированности граждан и организаций о порядке и условиях передачи муниципального имущества в аренду, хозяйственное ведение и оперативное управление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Комитет по управлению имуществом </w:t>
            </w:r>
          </w:p>
          <w:p w:rsidR="00DA62D2" w:rsidRPr="00645150" w:rsidRDefault="00DA62D2" w:rsidP="00722A2D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Уровень доверия общества к деятельности органов местного самоуправления. </w:t>
            </w:r>
          </w:p>
          <w:p w:rsidR="00DA62D2" w:rsidRPr="00645150" w:rsidRDefault="00DA62D2" w:rsidP="00722A2D"/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A3C12" w:rsidRDefault="00DA62D2" w:rsidP="00722A2D">
            <w:pPr>
              <w:rPr>
                <w:b/>
                <w:bCs/>
              </w:rPr>
            </w:pPr>
            <w:r w:rsidRPr="006A3C12">
              <w:rPr>
                <w:b/>
                <w:bCs/>
              </w:rPr>
              <w:t>Снижение рисков от чрезвычайных ситуаций, создание системы оповещения об угрозе чрезвычайных ситуаций в Невельском районе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/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1C05ED" w:rsidP="00722A2D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DA62D2" w:rsidRPr="00645150">
              <w:t>00,0 местный бюджет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5.1.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Создание, содержание и 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Комитет экономического развития и потребительского рынка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капитального строительства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ГБУЗ «НЦРБ»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Улучшение условий хранения материального резерва.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Увеличение объемов материальных ресурсов для ликвидации чрезвычайных ситуаций муниципального характера.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Увеличение доли резерва материальных ресурсов, приходящихся на душу населения.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7C446E" w:rsidP="00722A2D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5</w:t>
            </w:r>
            <w:r w:rsidR="00DA62D2" w:rsidRPr="00645150">
              <w:t xml:space="preserve">00, 0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Местный бюджет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и реализация мероприятий в области гражданской обороны и защиты от чрезвычайных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Материально-техническое и иное обеспечение мероприятий в области гражданской обороны и защиты населения и территории Невельского района от ЧС природного и техногенного характера, в том числе и на водных объектах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100,0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Местный бюджет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Мониторинг лавиноопасной обстановки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жилищного и коммунального хозяйства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ноябрь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Апрель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Мониторинг по вопросам предупреждения ЧС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Своевременное выявление лавинной опасности и предупреждение ЧС.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Получение систематизированной информации, прогнозирование угрозы возникновения ЧС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Пропаганда и информирование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Пропаганда и информирование населения по вопросам предупреждения ЧС, действий во время ЧС и пожарной безопасности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5.5.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Работы по развертыванию и вводу в эксплуатацию системы «112», в том числе закупка оборудования, монтаж и пусконаладочные работы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ГУ МЧС по Сахалинской области,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ЕДДС,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Комитет по управлению имуществом,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МКУ ПТУ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вызова экстренных оперативных служб через единый номер «112» на территории Невельского района.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Возрастание уровня оперативности совместных действий экстренных служб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Организация взаимодействия со средствами массовой информации по размещению экстренных сообщений и оповещению населения о возможности возникновения ЧС природного и техногенного характера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 Отдел  ГО и ЧС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ЕДДС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по вопросам взаимодействия с населением и организационной работе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МБУ «ИА «Невельские Новости»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Минимизация последствий ЧС за счет своевременного оповещения населения об опасностях возникновения ЧС природного и техногенного характера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A3C12">
              <w:rPr>
                <w:b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153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>Подпрограмма 1 «Повышение безопасности дорожного движения»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безопасного участия детей в дорожном движении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6.1.1.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Приобретение технических средств для обучения обучающихся общеобразовательных учреждений Правилам дорожного движения в целях подготовки их к районному и областному конкурсам «Безопасное колесо» (автогородок, велосипеды)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образования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апрель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Обучение детей Правилам дорожного движения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5 000,0 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Местный бюджет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6.1.2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Проведение районной акции «Внимание – дети!» (тематические беседы, акции, конкурсные программы)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образования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апрель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Формирование у детей навыков безопасного поведения на улицах и дорогах, профилактика детского дорожно-транспортного травматизма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Мероприятия, направленные на повышение правового сознания и предупреждение опасного поведения участников дорожного движения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ОМВД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апрель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 xml:space="preserve">Профилактика и пресечение нарушений Правил дорожного движения, повышение культуры поведения на дорогах, формирование у участников дорожного движения </w:t>
            </w:r>
            <w:r w:rsidRPr="00645150">
              <w:lastRenderedPageBreak/>
              <w:t>стереотипов безопасного поведения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r w:rsidRPr="00645150">
              <w:t xml:space="preserve">Организационно-планировочные меры, направленные на совершенствование организации движения транспортных средств и пешеходов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6.3.1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r w:rsidRPr="00645150">
              <w:t>Установка автобусных павильонов, ремонт уличного освещения, установка барьерного ограждения, нанесение горизонтальной разметки на улично-дорожной сети, обустройство заездных карманов, устройство тротуаров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жилищного и коммунального хозяйства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Администрация с. Горнозаводск Администрация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 с. Шебунино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(ГРБС- Комитет по управлению имущество)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май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Сентябрь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Обеспечение безопасности участников дорожного движения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585,0 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 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A3C12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53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A62D2" w:rsidRPr="006A3C12" w:rsidRDefault="00DA62D2" w:rsidP="00722A2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>Подпрограмма 2 «Охрана окружающей среды»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экологической безопасности посредством снижения негативного воздействия на окружающую среду при осуществлении хозяйственной и иной деятельности: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7.1.1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Осуществление мониторинга постановки на учет в качестве природопользователя юридических и  физических лиц при осуществлении хозяйственной и иной деятельности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жилищного и коммунального хозяйства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февраль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Снижение негативного воздействия на окружающую среду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7.1.2..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Осуществление мониторинга платы за негативное воздействие на окружающую среду  предприятиями Невельского городского округа различных форм собственности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жилищного и коммунального хозяйства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Снижение негативного воздействия на окружающую среду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Создание  условий для обеспечения экологически безопасного размещения (обезвреживания) отходов и ликвидации мест несанкционированного размещения отходов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7.2.1.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Строительство полигона ТБО в Невельском  районе, в том числе кадастровые работы, инженерные изыскания, разработка проектно-сметной документации, реконструкция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капитального строительства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Безопасное размещение отходов за счет строительства новых, отвечающих современным требованиям объектов размещения отходов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75,7 местный бюджет 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7 490, 2 областной бюджет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7.2.2.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Выявление и ликвидация  мест несанкционированного размещения отходов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жилищного и коммунального хозяйства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Предотвращение негативного воздействия на окружающую среду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DA62D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Экологическое просвещение и 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жилищного и коммунального хозяйства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НП «Бригантина»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культуры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образования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ФКС и МП </w:t>
            </w: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экологической грамотности населения; вовлечение широких слоев населения в природоохранные мероприятия; обеспечение населения информацией о состоянии окружающей среды и природных ресурсов района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2D2" w:rsidRPr="00645150" w:rsidRDefault="00DA62D2" w:rsidP="00722A2D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</w:tbl>
    <w:p w:rsidR="00DA62D2" w:rsidRPr="00645150" w:rsidRDefault="00DA62D2" w:rsidP="00DA62D2">
      <w:pPr>
        <w:jc w:val="both"/>
        <w:rPr>
          <w:sz w:val="26"/>
          <w:szCs w:val="26"/>
        </w:rPr>
      </w:pPr>
      <w:bookmarkStart w:id="1" w:name="Par338"/>
      <w:bookmarkEnd w:id="1"/>
      <w:r w:rsidRPr="00645150">
        <w:rPr>
          <w:sz w:val="26"/>
          <w:szCs w:val="26"/>
        </w:rPr>
        <w:t>Принятые сокращения:</w:t>
      </w:r>
    </w:p>
    <w:p w:rsidR="00DA62D2" w:rsidRPr="00645150" w:rsidRDefault="00DA62D2" w:rsidP="00DA62D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Отдел ФК, С и МП – отдел физической культуры, спорта и молодежной политики администрации Невельского городского округа</w:t>
      </w:r>
    </w:p>
    <w:p w:rsidR="00DA62D2" w:rsidRPr="00645150" w:rsidRDefault="00DA62D2" w:rsidP="00DA62D2">
      <w:pPr>
        <w:jc w:val="both"/>
      </w:pPr>
      <w:r w:rsidRPr="00645150">
        <w:rPr>
          <w:sz w:val="26"/>
          <w:szCs w:val="26"/>
        </w:rPr>
        <w:t xml:space="preserve">ЦЗН – областное казенное </w:t>
      </w:r>
      <w:r w:rsidRPr="00645150">
        <w:t>учреждение «Центр занятости населения муниципального образования «Невельский городской округ»</w:t>
      </w:r>
    </w:p>
    <w:p w:rsidR="00DA62D2" w:rsidRPr="00645150" w:rsidRDefault="00DA62D2" w:rsidP="00DA62D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ОСЗ – отдел социальной защиты Невельского района Министерства социальной защиты населения Сахалинской области</w:t>
      </w:r>
    </w:p>
    <w:p w:rsidR="00DA62D2" w:rsidRPr="00645150" w:rsidRDefault="00DA62D2" w:rsidP="00DA62D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КДН и ЗП – комиссия по делам несовершеннолетних и защите их прав при администрации Невельского городского округа</w:t>
      </w:r>
    </w:p>
    <w:p w:rsidR="00DA62D2" w:rsidRPr="00645150" w:rsidRDefault="00DA62D2" w:rsidP="00DA62D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ОМВД – отдел министерства внутренних дел по Невельскому городскому округу</w:t>
      </w:r>
    </w:p>
    <w:p w:rsidR="00DA62D2" w:rsidRPr="00645150" w:rsidRDefault="00DA62D2" w:rsidP="00DA62D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ГДН ОМВД – группа по делам несовершеннолетних ОМВД</w:t>
      </w:r>
    </w:p>
    <w:p w:rsidR="00DA62D2" w:rsidRPr="00645150" w:rsidRDefault="00DA62D2" w:rsidP="00DA62D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Военкомат – отдел военного комиссариата Сахалинской области по г. Невельску и Невельскому району</w:t>
      </w:r>
    </w:p>
    <w:p w:rsidR="00DA62D2" w:rsidRPr="00645150" w:rsidRDefault="00DA62D2" w:rsidP="00DA62D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МБУ «ИА «Невельские новости» - муниципальное бюджетное учреждение «Информационное агентство «Невельские новости»</w:t>
      </w:r>
    </w:p>
    <w:p w:rsidR="00DA62D2" w:rsidRPr="00645150" w:rsidRDefault="00DA62D2" w:rsidP="00DA62D2">
      <w:pPr>
        <w:jc w:val="both"/>
      </w:pPr>
      <w:r>
        <w:t>_________________________________________________________________________________________________________________________</w:t>
      </w:r>
    </w:p>
    <w:p w:rsidR="00DA62D2" w:rsidRDefault="00DA62D2"/>
    <w:sectPr w:rsidR="00DA62D2" w:rsidSect="002E4776">
      <w:pgSz w:w="16838" w:h="11906" w:orient="landscape"/>
      <w:pgMar w:top="567" w:right="720" w:bottom="567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12" w:rsidRDefault="00542C12">
      <w:r>
        <w:separator/>
      </w:r>
    </w:p>
  </w:endnote>
  <w:endnote w:type="continuationSeparator" w:id="0">
    <w:p w:rsidR="00542C12" w:rsidRDefault="0054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12" w:rsidRDefault="00542C12">
      <w:r>
        <w:separator/>
      </w:r>
    </w:p>
  </w:footnote>
  <w:footnote w:type="continuationSeparator" w:id="0">
    <w:p w:rsidR="00542C12" w:rsidRDefault="0054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3-30'}"/>
    <w:docVar w:name="attr1#Наименование" w:val="VARCHAR#Об утверждении Плана-графика реализации муниципальной программы&quot;Обеспечение безопасности жизнедеятельности населения  в муниципальном образовании &quot;Невельский городской округ&quot; на 2015-2020 годЫ&quot; на 2015 год"/>
    <w:docVar w:name="attr2#Вид документа" w:val="OID_TYPE#620219323=Распоряж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5-03-27'}"/>
    <w:docVar w:name="attr5#Бланк" w:val="OID_TYPE#"/>
    <w:docVar w:name="attr6#Номер документа" w:val="VARCHAR#50"/>
    <w:docVar w:name="attr7#Дата подписания" w:val="DATE#{d '2015-03-27'}"/>
    <w:docVar w:name="ESED_ActEdition" w:val="6"/>
    <w:docVar w:name="ESED_AutorEdition" w:val="Батракова Наталья Михайловна"/>
    <w:docVar w:name="ESED_Edition" w:val="6"/>
    <w:docVar w:name="ESED_IDnum" w:val="22/2015-621"/>
    <w:docVar w:name="ESED_Lock" w:val="1"/>
    <w:docVar w:name="SPD_Annotation" w:val="N 50 от 27.03.2015 22/2015-621(6)#Об утверждении Плана-графика реализации муниципальной программы&quot;Обеспечение безопасности жизнедеятельности населения  в муниципальном образовании &quot;Невельский городской округ&quot; на 2015-2020 годЫ&quot; на 2015 год#Распоряжения администрации Невельского Городского округа   ФОМИНА Елена Ивановна – начальник юридического отдела#Дата создания редакции: 30.03.2015"/>
    <w:docVar w:name="SPD_AreaName" w:val="Документ (ЕСЭД)"/>
    <w:docVar w:name="SPD_hostURL" w:val="storm"/>
    <w:docVar w:name="SPD_NumDoc" w:val="620281532"/>
    <w:docVar w:name="SPD_vDir" w:val="spd"/>
  </w:docVars>
  <w:rsids>
    <w:rsidRoot w:val="00DA62D2"/>
    <w:rsid w:val="000C6FA4"/>
    <w:rsid w:val="001C05ED"/>
    <w:rsid w:val="002E4776"/>
    <w:rsid w:val="003239BE"/>
    <w:rsid w:val="00371699"/>
    <w:rsid w:val="00493B6C"/>
    <w:rsid w:val="004C082F"/>
    <w:rsid w:val="00542C12"/>
    <w:rsid w:val="005D0B4F"/>
    <w:rsid w:val="00645150"/>
    <w:rsid w:val="006A3C12"/>
    <w:rsid w:val="00722A2D"/>
    <w:rsid w:val="007C446E"/>
    <w:rsid w:val="00827A4D"/>
    <w:rsid w:val="00862B80"/>
    <w:rsid w:val="00BD3939"/>
    <w:rsid w:val="00C71B61"/>
    <w:rsid w:val="00D21B67"/>
    <w:rsid w:val="00DA62D2"/>
    <w:rsid w:val="00E269BE"/>
    <w:rsid w:val="00E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F9156D-46D0-46DA-9A30-EA1533C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D2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A6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A62D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A62D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A62D2"/>
    <w:rPr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A62D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rsid w:val="00DA62D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paragraph" w:styleId="a5">
    <w:name w:val="footer"/>
    <w:basedOn w:val="a"/>
    <w:link w:val="a6"/>
    <w:uiPriority w:val="99"/>
    <w:rsid w:val="00DA6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A62D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A62D2"/>
    <w:rPr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DA62D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62D2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D21B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5709</Words>
  <Characters>32545</Characters>
  <Application>Microsoft Office Word</Application>
  <DocSecurity>0</DocSecurity>
  <Lines>271</Lines>
  <Paragraphs>76</Paragraphs>
  <ScaleCrop>false</ScaleCrop>
  <Company>Администрация. Невельск</Company>
  <LinksUpToDate>false</LinksUpToDate>
  <CharactersWithSpaces>38178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2015-03-30T05:07:00Z</cp:lastPrinted>
  <dcterms:created xsi:type="dcterms:W3CDTF">2025-01-31T01:05:00Z</dcterms:created>
  <dcterms:modified xsi:type="dcterms:W3CDTF">2025-01-31T01:05:00Z</dcterms:modified>
</cp:coreProperties>
</file>