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C9F58" w14:textId="7A28A506" w:rsidR="00FE0F8C" w:rsidRPr="00FE0F8C" w:rsidRDefault="00FE0F8C" w:rsidP="00285D97">
      <w:pPr>
        <w:ind w:firstLine="708"/>
        <w:rPr>
          <w:sz w:val="22"/>
          <w:szCs w:val="22"/>
        </w:rPr>
      </w:pPr>
      <w:r w:rsidRPr="00FE0F8C">
        <w:rPr>
          <w:sz w:val="22"/>
          <w:szCs w:val="22"/>
        </w:rPr>
        <w:t xml:space="preserve">                                                                                                  </w:t>
      </w:r>
      <w:r w:rsidR="002048C1">
        <w:rPr>
          <w:sz w:val="22"/>
          <w:szCs w:val="22"/>
        </w:rPr>
        <w:t xml:space="preserve"> </w:t>
      </w:r>
      <w:r w:rsidR="00454309">
        <w:rPr>
          <w:sz w:val="22"/>
          <w:szCs w:val="22"/>
        </w:rPr>
        <w:t xml:space="preserve">    </w:t>
      </w:r>
      <w:r w:rsidRPr="00FE0F8C">
        <w:rPr>
          <w:sz w:val="22"/>
          <w:szCs w:val="22"/>
        </w:rPr>
        <w:t xml:space="preserve">  Утвержден</w:t>
      </w:r>
    </w:p>
    <w:p w14:paraId="6ED99D4D" w14:textId="4513AE7B" w:rsidR="00FE0F8C" w:rsidRPr="00FE0F8C" w:rsidRDefault="00FE0F8C" w:rsidP="00285D97">
      <w:pPr>
        <w:ind w:firstLine="708"/>
        <w:rPr>
          <w:sz w:val="22"/>
          <w:szCs w:val="22"/>
        </w:rPr>
      </w:pPr>
      <w:r w:rsidRPr="00FE0F8C">
        <w:rPr>
          <w:sz w:val="22"/>
          <w:szCs w:val="22"/>
        </w:rPr>
        <w:t xml:space="preserve">                                                                          </w:t>
      </w:r>
      <w:r w:rsidR="00454309">
        <w:rPr>
          <w:sz w:val="22"/>
          <w:szCs w:val="22"/>
        </w:rPr>
        <w:t xml:space="preserve">                               </w:t>
      </w:r>
      <w:r w:rsidRPr="00FE0F8C">
        <w:rPr>
          <w:sz w:val="22"/>
          <w:szCs w:val="22"/>
        </w:rPr>
        <w:t xml:space="preserve"> распоряжением Собрания  </w:t>
      </w:r>
    </w:p>
    <w:p w14:paraId="2D7484DD" w14:textId="239D87C6" w:rsidR="00FE0F8C" w:rsidRPr="00FE0F8C" w:rsidRDefault="00FE0F8C" w:rsidP="00285D97">
      <w:pPr>
        <w:ind w:firstLine="708"/>
        <w:rPr>
          <w:sz w:val="22"/>
          <w:szCs w:val="22"/>
        </w:rPr>
      </w:pPr>
      <w:r w:rsidRPr="00FE0F8C">
        <w:rPr>
          <w:sz w:val="22"/>
          <w:szCs w:val="22"/>
        </w:rPr>
        <w:t xml:space="preserve">                                                                     </w:t>
      </w:r>
      <w:r w:rsidR="00454309">
        <w:rPr>
          <w:sz w:val="22"/>
          <w:szCs w:val="22"/>
        </w:rPr>
        <w:t xml:space="preserve">                               </w:t>
      </w:r>
      <w:r w:rsidRPr="00FE0F8C">
        <w:rPr>
          <w:sz w:val="22"/>
          <w:szCs w:val="22"/>
        </w:rPr>
        <w:t xml:space="preserve">      Невельского </w:t>
      </w:r>
      <w:r w:rsidR="00454309">
        <w:rPr>
          <w:sz w:val="22"/>
          <w:szCs w:val="22"/>
        </w:rPr>
        <w:t>муниципального</w:t>
      </w:r>
      <w:r w:rsidRPr="00FE0F8C">
        <w:rPr>
          <w:sz w:val="22"/>
          <w:szCs w:val="22"/>
        </w:rPr>
        <w:t xml:space="preserve"> </w:t>
      </w:r>
    </w:p>
    <w:p w14:paraId="6A19EFB8" w14:textId="078D8AC4" w:rsidR="00FE0F8C" w:rsidRPr="00FE0F8C" w:rsidRDefault="00FE0F8C" w:rsidP="00285D97">
      <w:pPr>
        <w:ind w:firstLine="708"/>
        <w:rPr>
          <w:sz w:val="22"/>
          <w:szCs w:val="22"/>
        </w:rPr>
      </w:pPr>
      <w:r w:rsidRPr="00FE0F8C">
        <w:rPr>
          <w:sz w:val="22"/>
          <w:szCs w:val="22"/>
        </w:rPr>
        <w:t xml:space="preserve">                                                                       </w:t>
      </w:r>
      <w:r w:rsidR="00454309">
        <w:rPr>
          <w:sz w:val="22"/>
          <w:szCs w:val="22"/>
        </w:rPr>
        <w:t xml:space="preserve">                               </w:t>
      </w:r>
      <w:r w:rsidRPr="00FE0F8C">
        <w:rPr>
          <w:sz w:val="22"/>
          <w:szCs w:val="22"/>
        </w:rPr>
        <w:t xml:space="preserve">    округа                                   </w:t>
      </w:r>
    </w:p>
    <w:p w14:paraId="000E5318" w14:textId="1803469E" w:rsidR="00FE0F8C" w:rsidRPr="00FE0F8C" w:rsidRDefault="00FE0F8C" w:rsidP="00285D97">
      <w:pPr>
        <w:widowControl w:val="0"/>
        <w:autoSpaceDE w:val="0"/>
        <w:autoSpaceDN w:val="0"/>
        <w:rPr>
          <w:b/>
        </w:rPr>
      </w:pPr>
      <w:r w:rsidRPr="00FE0F8C">
        <w:rPr>
          <w:sz w:val="22"/>
          <w:szCs w:val="22"/>
        </w:rPr>
        <w:t xml:space="preserve">                                                                                         </w:t>
      </w:r>
      <w:r w:rsidR="00454309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</w:t>
      </w:r>
      <w:r w:rsidRPr="00FE0F8C">
        <w:rPr>
          <w:sz w:val="22"/>
          <w:szCs w:val="22"/>
        </w:rPr>
        <w:t xml:space="preserve">   от «</w:t>
      </w:r>
      <w:r w:rsidR="00F768EB">
        <w:rPr>
          <w:sz w:val="22"/>
          <w:szCs w:val="22"/>
          <w:u w:val="single"/>
        </w:rPr>
        <w:t>09</w:t>
      </w:r>
      <w:r w:rsidRPr="00FE0F8C">
        <w:rPr>
          <w:sz w:val="22"/>
          <w:szCs w:val="22"/>
        </w:rPr>
        <w:t xml:space="preserve">» </w:t>
      </w:r>
      <w:r w:rsidR="00F768EB">
        <w:rPr>
          <w:sz w:val="22"/>
          <w:szCs w:val="22"/>
          <w:u w:val="single"/>
        </w:rPr>
        <w:t>января</w:t>
      </w:r>
      <w:r w:rsidRPr="00FE0F8C">
        <w:rPr>
          <w:sz w:val="22"/>
          <w:szCs w:val="22"/>
          <w:u w:val="single"/>
        </w:rPr>
        <w:t xml:space="preserve"> </w:t>
      </w:r>
      <w:r w:rsidRPr="00FE0F8C">
        <w:rPr>
          <w:sz w:val="22"/>
          <w:szCs w:val="22"/>
        </w:rPr>
        <w:t xml:space="preserve"> 20</w:t>
      </w:r>
      <w:r w:rsidRPr="00FE0F8C">
        <w:rPr>
          <w:sz w:val="22"/>
          <w:szCs w:val="22"/>
          <w:u w:val="single"/>
        </w:rPr>
        <w:t>2</w:t>
      </w:r>
      <w:r w:rsidR="00F768EB">
        <w:rPr>
          <w:sz w:val="22"/>
          <w:szCs w:val="22"/>
          <w:u w:val="single"/>
        </w:rPr>
        <w:t>5</w:t>
      </w:r>
      <w:r w:rsidRPr="00FE0F8C">
        <w:rPr>
          <w:sz w:val="22"/>
          <w:szCs w:val="22"/>
        </w:rPr>
        <w:t xml:space="preserve">г. № </w:t>
      </w:r>
      <w:r w:rsidR="00E33677">
        <w:rPr>
          <w:sz w:val="22"/>
          <w:szCs w:val="22"/>
          <w:u w:val="single"/>
        </w:rPr>
        <w:t>19</w:t>
      </w:r>
      <w:bookmarkStart w:id="0" w:name="_GoBack"/>
      <w:bookmarkEnd w:id="0"/>
      <w:r w:rsidRPr="00FE0F8C">
        <w:rPr>
          <w:sz w:val="22"/>
          <w:szCs w:val="22"/>
          <w:u w:val="single"/>
        </w:rPr>
        <w:t xml:space="preserve">       </w:t>
      </w:r>
      <w:r w:rsidRPr="00FE0F8C">
        <w:t xml:space="preserve">   </w:t>
      </w:r>
    </w:p>
    <w:p w14:paraId="4C25869D" w14:textId="77777777" w:rsidR="0022556C" w:rsidRDefault="0022556C" w:rsidP="00285D97">
      <w:pPr>
        <w:keepNext/>
        <w:widowControl w:val="0"/>
        <w:jc w:val="center"/>
        <w:rPr>
          <w:b/>
          <w:sz w:val="25"/>
          <w:szCs w:val="25"/>
        </w:rPr>
      </w:pPr>
    </w:p>
    <w:p w14:paraId="27AEBAEA" w14:textId="40966CC0" w:rsidR="002F55C7" w:rsidRPr="00285D97" w:rsidRDefault="002F55C7" w:rsidP="00285D97">
      <w:pPr>
        <w:keepNext/>
        <w:widowControl w:val="0"/>
        <w:jc w:val="center"/>
        <w:rPr>
          <w:b/>
          <w:sz w:val="25"/>
          <w:szCs w:val="25"/>
        </w:rPr>
      </w:pPr>
      <w:r w:rsidRPr="00285D97">
        <w:rPr>
          <w:b/>
          <w:sz w:val="25"/>
          <w:szCs w:val="25"/>
        </w:rPr>
        <w:t>Перечень</w:t>
      </w:r>
    </w:p>
    <w:p w14:paraId="06BF06F1" w14:textId="77777777" w:rsidR="00C06D11" w:rsidRDefault="002F55C7" w:rsidP="0022556C">
      <w:pPr>
        <w:jc w:val="center"/>
        <w:rPr>
          <w:b/>
          <w:sz w:val="25"/>
          <w:szCs w:val="25"/>
        </w:rPr>
      </w:pPr>
      <w:r w:rsidRPr="00285D97">
        <w:rPr>
          <w:b/>
          <w:sz w:val="25"/>
          <w:szCs w:val="25"/>
        </w:rPr>
        <w:t xml:space="preserve">информации о деятельности </w:t>
      </w:r>
      <w:r w:rsidR="00142C9E" w:rsidRPr="00285D97">
        <w:rPr>
          <w:b/>
          <w:sz w:val="25"/>
          <w:szCs w:val="25"/>
        </w:rPr>
        <w:t xml:space="preserve">Собрания Невельского </w:t>
      </w:r>
      <w:r w:rsidR="00C06D11">
        <w:rPr>
          <w:b/>
          <w:sz w:val="25"/>
          <w:szCs w:val="25"/>
        </w:rPr>
        <w:t xml:space="preserve">муниципального </w:t>
      </w:r>
      <w:r w:rsidR="00142C9E" w:rsidRPr="00285D97">
        <w:rPr>
          <w:b/>
          <w:sz w:val="25"/>
          <w:szCs w:val="25"/>
        </w:rPr>
        <w:t>округа</w:t>
      </w:r>
      <w:r w:rsidRPr="00285D97">
        <w:rPr>
          <w:b/>
          <w:sz w:val="25"/>
          <w:szCs w:val="25"/>
        </w:rPr>
        <w:t xml:space="preserve">, размещаемой на официальном Интернет-сайте администрации </w:t>
      </w:r>
    </w:p>
    <w:p w14:paraId="57E67811" w14:textId="697A0338" w:rsidR="0022556C" w:rsidRDefault="002F55C7" w:rsidP="0022556C">
      <w:pPr>
        <w:jc w:val="center"/>
        <w:rPr>
          <w:b/>
          <w:sz w:val="25"/>
          <w:szCs w:val="25"/>
        </w:rPr>
      </w:pPr>
      <w:r w:rsidRPr="00285D97">
        <w:rPr>
          <w:b/>
          <w:sz w:val="25"/>
          <w:szCs w:val="25"/>
        </w:rPr>
        <w:t>Невельск</w:t>
      </w:r>
      <w:r w:rsidR="000C5D60" w:rsidRPr="00285D97">
        <w:rPr>
          <w:b/>
          <w:sz w:val="25"/>
          <w:szCs w:val="25"/>
        </w:rPr>
        <w:t>ого</w:t>
      </w:r>
      <w:r w:rsidRPr="00285D97">
        <w:rPr>
          <w:b/>
          <w:sz w:val="25"/>
          <w:szCs w:val="25"/>
        </w:rPr>
        <w:t xml:space="preserve"> </w:t>
      </w:r>
      <w:r w:rsidR="00C06D11">
        <w:rPr>
          <w:b/>
          <w:sz w:val="25"/>
          <w:szCs w:val="25"/>
        </w:rPr>
        <w:t xml:space="preserve">муниципального </w:t>
      </w:r>
      <w:r w:rsidRPr="00285D97">
        <w:rPr>
          <w:b/>
          <w:sz w:val="25"/>
          <w:szCs w:val="25"/>
        </w:rPr>
        <w:t>округ</w:t>
      </w:r>
      <w:r w:rsidR="000C5D60" w:rsidRPr="00285D97">
        <w:rPr>
          <w:b/>
          <w:sz w:val="25"/>
          <w:szCs w:val="25"/>
        </w:rPr>
        <w:t>а</w:t>
      </w:r>
      <w:r w:rsidR="0022556C">
        <w:rPr>
          <w:b/>
          <w:sz w:val="25"/>
          <w:szCs w:val="25"/>
        </w:rPr>
        <w:t xml:space="preserve"> </w:t>
      </w:r>
    </w:p>
    <w:p w14:paraId="15D4DFAD" w14:textId="77777777" w:rsidR="0022556C" w:rsidRPr="0022556C" w:rsidRDefault="0022556C" w:rsidP="0022556C">
      <w:pPr>
        <w:jc w:val="center"/>
        <w:rPr>
          <w:bCs/>
          <w:sz w:val="25"/>
          <w:szCs w:val="25"/>
        </w:rPr>
      </w:pPr>
    </w:p>
    <w:tbl>
      <w:tblPr>
        <w:tblStyle w:val="a9"/>
        <w:tblW w:w="9535" w:type="dxa"/>
        <w:tblInd w:w="108" w:type="dxa"/>
        <w:tblLook w:val="04A0" w:firstRow="1" w:lastRow="0" w:firstColumn="1" w:lastColumn="0" w:noHBand="0" w:noVBand="1"/>
      </w:tblPr>
      <w:tblGrid>
        <w:gridCol w:w="591"/>
        <w:gridCol w:w="3945"/>
        <w:gridCol w:w="2410"/>
        <w:gridCol w:w="2589"/>
      </w:tblGrid>
      <w:tr w:rsidR="00290C46" w:rsidRPr="00285D97" w14:paraId="375E2603" w14:textId="43D7BAE9" w:rsidTr="00285D97">
        <w:trPr>
          <w:trHeight w:val="193"/>
        </w:trPr>
        <w:tc>
          <w:tcPr>
            <w:tcW w:w="591" w:type="dxa"/>
          </w:tcPr>
          <w:p w14:paraId="597E44C0" w14:textId="58FD4DA3" w:rsidR="00290C46" w:rsidRPr="00285D97" w:rsidRDefault="00290C46" w:rsidP="00290C46">
            <w:pPr>
              <w:jc w:val="center"/>
              <w:rPr>
                <w:b/>
                <w:sz w:val="25"/>
                <w:szCs w:val="25"/>
              </w:rPr>
            </w:pPr>
            <w:r w:rsidRPr="00285D97">
              <w:rPr>
                <w:b/>
                <w:sz w:val="25"/>
                <w:szCs w:val="25"/>
              </w:rPr>
              <w:t xml:space="preserve">№ </w:t>
            </w:r>
            <w:proofErr w:type="gramStart"/>
            <w:r w:rsidRPr="00285D97">
              <w:rPr>
                <w:b/>
                <w:sz w:val="25"/>
                <w:szCs w:val="25"/>
              </w:rPr>
              <w:t>п</w:t>
            </w:r>
            <w:proofErr w:type="gramEnd"/>
            <w:r w:rsidRPr="00285D97">
              <w:rPr>
                <w:b/>
                <w:sz w:val="25"/>
                <w:szCs w:val="25"/>
              </w:rPr>
              <w:t>/п</w:t>
            </w:r>
          </w:p>
          <w:p w14:paraId="251BD243" w14:textId="3F2A942D" w:rsidR="00290C46" w:rsidRPr="00285D97" w:rsidRDefault="00290C46" w:rsidP="00290C4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45" w:type="dxa"/>
          </w:tcPr>
          <w:p w14:paraId="5C205D1B" w14:textId="77777777" w:rsidR="00290C46" w:rsidRPr="00285D97" w:rsidRDefault="00290C46" w:rsidP="00290C46">
            <w:pPr>
              <w:jc w:val="center"/>
              <w:rPr>
                <w:b/>
                <w:sz w:val="25"/>
                <w:szCs w:val="25"/>
              </w:rPr>
            </w:pPr>
            <w:r w:rsidRPr="00285D97">
              <w:rPr>
                <w:b/>
                <w:sz w:val="25"/>
                <w:szCs w:val="25"/>
              </w:rPr>
              <w:t>Раздел (подраздел)</w:t>
            </w:r>
          </w:p>
          <w:p w14:paraId="5B243D1E" w14:textId="77777777" w:rsidR="00290C46" w:rsidRPr="00285D97" w:rsidRDefault="00290C46" w:rsidP="00290C4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</w:tcPr>
          <w:p w14:paraId="26ED303F" w14:textId="218DE202" w:rsidR="00290C46" w:rsidRPr="00285D97" w:rsidRDefault="00290C46" w:rsidP="00290C46">
            <w:pPr>
              <w:jc w:val="center"/>
              <w:rPr>
                <w:b/>
                <w:sz w:val="25"/>
                <w:szCs w:val="25"/>
              </w:rPr>
            </w:pPr>
            <w:r w:rsidRPr="00285D97">
              <w:rPr>
                <w:b/>
                <w:sz w:val="25"/>
                <w:szCs w:val="25"/>
              </w:rPr>
              <w:t>Ответственные</w:t>
            </w:r>
          </w:p>
        </w:tc>
        <w:tc>
          <w:tcPr>
            <w:tcW w:w="2589" w:type="dxa"/>
          </w:tcPr>
          <w:p w14:paraId="462A5549" w14:textId="2D6B80E4" w:rsidR="00290C46" w:rsidRPr="00285D97" w:rsidRDefault="00290C46" w:rsidP="00290C46">
            <w:pPr>
              <w:jc w:val="center"/>
              <w:rPr>
                <w:b/>
                <w:sz w:val="25"/>
                <w:szCs w:val="25"/>
              </w:rPr>
            </w:pPr>
            <w:r w:rsidRPr="00285D97">
              <w:rPr>
                <w:b/>
                <w:sz w:val="25"/>
                <w:szCs w:val="25"/>
              </w:rPr>
              <w:t>Сроки размещения</w:t>
            </w:r>
          </w:p>
        </w:tc>
      </w:tr>
      <w:tr w:rsidR="00290C46" w:rsidRPr="00285D97" w14:paraId="3A6A2178" w14:textId="77096CEA" w:rsidTr="00285D97">
        <w:trPr>
          <w:trHeight w:val="268"/>
        </w:trPr>
        <w:tc>
          <w:tcPr>
            <w:tcW w:w="591" w:type="dxa"/>
          </w:tcPr>
          <w:p w14:paraId="32B5ACDE" w14:textId="77777777" w:rsidR="00290C46" w:rsidRPr="00285D97" w:rsidRDefault="00290C46" w:rsidP="00290C46">
            <w:pPr>
              <w:keepNext/>
              <w:widowControl w:val="0"/>
              <w:jc w:val="center"/>
              <w:rPr>
                <w:bCs/>
                <w:sz w:val="25"/>
                <w:szCs w:val="25"/>
              </w:rPr>
            </w:pPr>
          </w:p>
          <w:p w14:paraId="151EBAD0" w14:textId="40F276B6" w:rsidR="00290C46" w:rsidRPr="00285D97" w:rsidRDefault="00290C46" w:rsidP="00290C46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8944" w:type="dxa"/>
            <w:gridSpan w:val="3"/>
          </w:tcPr>
          <w:p w14:paraId="7EB589DA" w14:textId="30612BE2" w:rsidR="00290C46" w:rsidRPr="00285D97" w:rsidRDefault="00290C46" w:rsidP="00290C46">
            <w:pPr>
              <w:keepNext/>
              <w:widowControl w:val="0"/>
              <w:jc w:val="center"/>
              <w:rPr>
                <w:b/>
                <w:sz w:val="25"/>
                <w:szCs w:val="25"/>
              </w:rPr>
            </w:pPr>
            <w:r w:rsidRPr="00285D97">
              <w:rPr>
                <w:b/>
                <w:sz w:val="25"/>
                <w:szCs w:val="25"/>
              </w:rPr>
              <w:t>1.Общая информация о</w:t>
            </w:r>
          </w:p>
          <w:p w14:paraId="3FA4411C" w14:textId="51E5689D" w:rsidR="00290C46" w:rsidRPr="00285D97" w:rsidRDefault="00290C46" w:rsidP="008879A7">
            <w:pPr>
              <w:jc w:val="center"/>
              <w:rPr>
                <w:bCs/>
                <w:sz w:val="25"/>
                <w:szCs w:val="25"/>
              </w:rPr>
            </w:pPr>
            <w:r w:rsidRPr="00285D97">
              <w:rPr>
                <w:b/>
                <w:sz w:val="25"/>
                <w:szCs w:val="25"/>
              </w:rPr>
              <w:t>Собрани</w:t>
            </w:r>
            <w:r w:rsidR="006A6B0A" w:rsidRPr="00285D97">
              <w:rPr>
                <w:b/>
                <w:sz w:val="25"/>
                <w:szCs w:val="25"/>
              </w:rPr>
              <w:t>е</w:t>
            </w:r>
            <w:r w:rsidRPr="00285D97">
              <w:rPr>
                <w:b/>
                <w:sz w:val="25"/>
                <w:szCs w:val="25"/>
              </w:rPr>
              <w:t xml:space="preserve"> Невельского </w:t>
            </w:r>
            <w:r w:rsidR="008879A7">
              <w:rPr>
                <w:b/>
                <w:sz w:val="25"/>
                <w:szCs w:val="25"/>
              </w:rPr>
              <w:t xml:space="preserve">муниципального </w:t>
            </w:r>
            <w:r w:rsidRPr="00285D97">
              <w:rPr>
                <w:b/>
                <w:sz w:val="25"/>
                <w:szCs w:val="25"/>
              </w:rPr>
              <w:t>округа</w:t>
            </w:r>
          </w:p>
        </w:tc>
      </w:tr>
      <w:tr w:rsidR="00290C46" w:rsidRPr="00285D97" w14:paraId="61AF3BB5" w14:textId="77777777" w:rsidTr="00285D97">
        <w:trPr>
          <w:trHeight w:val="150"/>
        </w:trPr>
        <w:tc>
          <w:tcPr>
            <w:tcW w:w="591" w:type="dxa"/>
          </w:tcPr>
          <w:p w14:paraId="21E4AA32" w14:textId="689C1398" w:rsidR="00290C46" w:rsidRPr="00285D97" w:rsidRDefault="00290C46" w:rsidP="002F55C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bCs/>
                <w:sz w:val="25"/>
                <w:szCs w:val="25"/>
              </w:rPr>
              <w:t>1.1.</w:t>
            </w:r>
          </w:p>
        </w:tc>
        <w:tc>
          <w:tcPr>
            <w:tcW w:w="3945" w:type="dxa"/>
          </w:tcPr>
          <w:p w14:paraId="1893DFF2" w14:textId="54C4E593" w:rsidR="00290C46" w:rsidRPr="00285D97" w:rsidRDefault="00290C46" w:rsidP="002F55C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Наименование и структура, почтовый адрес, адрес электронной почты (при наличии), номера телефонов справочных служб</w:t>
            </w:r>
          </w:p>
        </w:tc>
        <w:tc>
          <w:tcPr>
            <w:tcW w:w="2410" w:type="dxa"/>
          </w:tcPr>
          <w:p w14:paraId="5C6204B9" w14:textId="32C09462" w:rsidR="00290C46" w:rsidRPr="00285D97" w:rsidRDefault="00290C46" w:rsidP="008879A7">
            <w:pPr>
              <w:jc w:val="center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 xml:space="preserve">аппарат Собрания Невельского </w:t>
            </w:r>
            <w:r w:rsidR="008879A7">
              <w:rPr>
                <w:sz w:val="25"/>
                <w:szCs w:val="25"/>
              </w:rPr>
              <w:t>муниципального</w:t>
            </w:r>
            <w:r w:rsidRPr="00285D97">
              <w:rPr>
                <w:sz w:val="25"/>
                <w:szCs w:val="25"/>
              </w:rPr>
              <w:t xml:space="preserve"> округа</w:t>
            </w:r>
          </w:p>
        </w:tc>
        <w:tc>
          <w:tcPr>
            <w:tcW w:w="2589" w:type="dxa"/>
          </w:tcPr>
          <w:p w14:paraId="21527DBD" w14:textId="77777777" w:rsidR="00290C46" w:rsidRPr="00285D97" w:rsidRDefault="00290C46" w:rsidP="00290C46">
            <w:pPr>
              <w:keepNext/>
              <w:widowControl w:val="0"/>
              <w:jc w:val="both"/>
              <w:rPr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Поддерживается в актуальном виде</w:t>
            </w:r>
          </w:p>
          <w:p w14:paraId="375C0EC4" w14:textId="74AE92CD" w:rsidR="00290C46" w:rsidRPr="00285D97" w:rsidRDefault="00290C46" w:rsidP="00290C46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(постоянно)</w:t>
            </w:r>
          </w:p>
        </w:tc>
      </w:tr>
      <w:tr w:rsidR="00290C46" w:rsidRPr="00285D97" w14:paraId="1CF1C996" w14:textId="77777777" w:rsidTr="00285D97">
        <w:trPr>
          <w:trHeight w:val="135"/>
        </w:trPr>
        <w:tc>
          <w:tcPr>
            <w:tcW w:w="591" w:type="dxa"/>
          </w:tcPr>
          <w:p w14:paraId="6A0449B5" w14:textId="7EF166B1" w:rsidR="00290C46" w:rsidRPr="00285D97" w:rsidRDefault="00290C46" w:rsidP="002F55C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bCs/>
                <w:sz w:val="25"/>
                <w:szCs w:val="25"/>
              </w:rPr>
              <w:t>1.2.</w:t>
            </w:r>
          </w:p>
        </w:tc>
        <w:tc>
          <w:tcPr>
            <w:tcW w:w="3945" w:type="dxa"/>
          </w:tcPr>
          <w:p w14:paraId="7EF33858" w14:textId="0EFD257E" w:rsidR="00290C46" w:rsidRPr="00285D97" w:rsidRDefault="00290C46" w:rsidP="002F55C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Сведения о полномочиях, задачах и функциях,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410" w:type="dxa"/>
          </w:tcPr>
          <w:p w14:paraId="418C8E1A" w14:textId="31A85CC7" w:rsidR="00290C46" w:rsidRPr="00285D97" w:rsidRDefault="00290C46" w:rsidP="008879A7">
            <w:pPr>
              <w:jc w:val="center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 xml:space="preserve">аппарат Собрания Невельского </w:t>
            </w:r>
            <w:r w:rsidR="008879A7">
              <w:rPr>
                <w:sz w:val="25"/>
                <w:szCs w:val="25"/>
              </w:rPr>
              <w:t>муниципального</w:t>
            </w:r>
            <w:r w:rsidR="008879A7" w:rsidRPr="00285D97">
              <w:rPr>
                <w:sz w:val="25"/>
                <w:szCs w:val="25"/>
              </w:rPr>
              <w:t xml:space="preserve"> </w:t>
            </w:r>
            <w:r w:rsidRPr="00285D97">
              <w:rPr>
                <w:sz w:val="25"/>
                <w:szCs w:val="25"/>
              </w:rPr>
              <w:t>округа</w:t>
            </w:r>
          </w:p>
        </w:tc>
        <w:tc>
          <w:tcPr>
            <w:tcW w:w="2589" w:type="dxa"/>
          </w:tcPr>
          <w:p w14:paraId="3B999BBB" w14:textId="77777777" w:rsidR="00290C46" w:rsidRPr="00285D97" w:rsidRDefault="00290C46" w:rsidP="00290C46">
            <w:pPr>
              <w:keepNext/>
              <w:widowControl w:val="0"/>
              <w:jc w:val="both"/>
              <w:rPr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В течение 10 рабочих дней со дня вступления в законную силу нормативного правового акта</w:t>
            </w:r>
          </w:p>
          <w:p w14:paraId="0EF8190C" w14:textId="77777777" w:rsidR="00290C46" w:rsidRPr="00285D97" w:rsidRDefault="00290C46" w:rsidP="00290C46">
            <w:pPr>
              <w:keepNext/>
              <w:widowControl w:val="0"/>
              <w:jc w:val="both"/>
              <w:rPr>
                <w:sz w:val="25"/>
                <w:szCs w:val="25"/>
              </w:rPr>
            </w:pPr>
          </w:p>
          <w:p w14:paraId="4834641F" w14:textId="5EE5991B" w:rsidR="00290C46" w:rsidRPr="00285D97" w:rsidRDefault="00290C46" w:rsidP="00290C46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Перечень законов и иных НПА поддержание в актуальном виде постоянно</w:t>
            </w:r>
          </w:p>
        </w:tc>
      </w:tr>
      <w:tr w:rsidR="00290C46" w:rsidRPr="00285D97" w14:paraId="60E7378B" w14:textId="77777777" w:rsidTr="00285D97">
        <w:trPr>
          <w:trHeight w:val="165"/>
        </w:trPr>
        <w:tc>
          <w:tcPr>
            <w:tcW w:w="591" w:type="dxa"/>
          </w:tcPr>
          <w:p w14:paraId="4A125354" w14:textId="62CAE21A" w:rsidR="00290C46" w:rsidRPr="00285D97" w:rsidRDefault="00290C46" w:rsidP="002F55C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bCs/>
                <w:sz w:val="25"/>
                <w:szCs w:val="25"/>
              </w:rPr>
              <w:t>1.3.</w:t>
            </w:r>
          </w:p>
        </w:tc>
        <w:tc>
          <w:tcPr>
            <w:tcW w:w="3945" w:type="dxa"/>
          </w:tcPr>
          <w:p w14:paraId="4D7BD364" w14:textId="4C9B83DF" w:rsidR="00290C46" w:rsidRPr="00285D97" w:rsidRDefault="00290C46" w:rsidP="008879A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 xml:space="preserve">Сведения о руководителях, депутатах, аппарате Собрания Невельского </w:t>
            </w:r>
            <w:r w:rsidR="008879A7">
              <w:rPr>
                <w:sz w:val="25"/>
                <w:szCs w:val="25"/>
              </w:rPr>
              <w:t>муниципального</w:t>
            </w:r>
            <w:r w:rsidR="008879A7" w:rsidRPr="00285D97">
              <w:rPr>
                <w:sz w:val="25"/>
                <w:szCs w:val="25"/>
              </w:rPr>
              <w:t xml:space="preserve"> </w:t>
            </w:r>
            <w:r w:rsidRPr="00285D97">
              <w:rPr>
                <w:sz w:val="25"/>
                <w:szCs w:val="25"/>
              </w:rPr>
              <w:t>округа (фамилии, имена, отчества, а также при согласии указанных лиц иные сведения о них)</w:t>
            </w:r>
          </w:p>
        </w:tc>
        <w:tc>
          <w:tcPr>
            <w:tcW w:w="2410" w:type="dxa"/>
          </w:tcPr>
          <w:p w14:paraId="3C139C00" w14:textId="6872AD32" w:rsidR="00290C46" w:rsidRPr="00285D97" w:rsidRDefault="00290C46" w:rsidP="008879A7">
            <w:pPr>
              <w:jc w:val="center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 xml:space="preserve">аппарат Собрания Невельского </w:t>
            </w:r>
            <w:r w:rsidR="008879A7">
              <w:rPr>
                <w:sz w:val="25"/>
                <w:szCs w:val="25"/>
              </w:rPr>
              <w:t>муниципального</w:t>
            </w:r>
            <w:r w:rsidR="008879A7" w:rsidRPr="00285D97">
              <w:rPr>
                <w:sz w:val="25"/>
                <w:szCs w:val="25"/>
              </w:rPr>
              <w:t xml:space="preserve"> </w:t>
            </w:r>
            <w:r w:rsidRPr="00285D97">
              <w:rPr>
                <w:sz w:val="25"/>
                <w:szCs w:val="25"/>
              </w:rPr>
              <w:t>округа</w:t>
            </w:r>
          </w:p>
        </w:tc>
        <w:tc>
          <w:tcPr>
            <w:tcW w:w="2589" w:type="dxa"/>
          </w:tcPr>
          <w:p w14:paraId="5FE4DE99" w14:textId="77777777" w:rsidR="006337D1" w:rsidRPr="00285D97" w:rsidRDefault="006337D1" w:rsidP="006337D1">
            <w:pPr>
              <w:keepNext/>
              <w:widowControl w:val="0"/>
              <w:jc w:val="both"/>
              <w:rPr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Поддерживается в актуальном виде</w:t>
            </w:r>
          </w:p>
          <w:p w14:paraId="575487B6" w14:textId="6A3C84CC" w:rsidR="00290C46" w:rsidRPr="00285D97" w:rsidRDefault="006337D1" w:rsidP="006337D1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(постоянно)</w:t>
            </w:r>
          </w:p>
        </w:tc>
      </w:tr>
      <w:tr w:rsidR="006337D1" w:rsidRPr="00285D97" w14:paraId="0A47393D" w14:textId="77777777" w:rsidTr="00285D97">
        <w:trPr>
          <w:trHeight w:val="165"/>
        </w:trPr>
        <w:tc>
          <w:tcPr>
            <w:tcW w:w="591" w:type="dxa"/>
          </w:tcPr>
          <w:p w14:paraId="0A6ABA69" w14:textId="0BDD8B86" w:rsidR="006337D1" w:rsidRPr="00285D97" w:rsidRDefault="006337D1" w:rsidP="002F55C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bCs/>
                <w:sz w:val="25"/>
                <w:szCs w:val="25"/>
              </w:rPr>
              <w:t>1.4.</w:t>
            </w:r>
          </w:p>
        </w:tc>
        <w:tc>
          <w:tcPr>
            <w:tcW w:w="3945" w:type="dxa"/>
          </w:tcPr>
          <w:p w14:paraId="3B7DF4E2" w14:textId="6652985C" w:rsidR="006337D1" w:rsidRPr="00285D97" w:rsidRDefault="006337D1" w:rsidP="008879A7">
            <w:pPr>
              <w:jc w:val="both"/>
              <w:rPr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Сведения о постоянных депутатских комиссиях Собрания Невельского</w:t>
            </w:r>
            <w:r w:rsidR="008879A7">
              <w:rPr>
                <w:sz w:val="25"/>
                <w:szCs w:val="25"/>
              </w:rPr>
              <w:t xml:space="preserve"> муниципального</w:t>
            </w:r>
            <w:r w:rsidRPr="00285D97">
              <w:rPr>
                <w:sz w:val="25"/>
                <w:szCs w:val="25"/>
              </w:rPr>
              <w:t xml:space="preserve"> округа </w:t>
            </w:r>
          </w:p>
        </w:tc>
        <w:tc>
          <w:tcPr>
            <w:tcW w:w="2410" w:type="dxa"/>
          </w:tcPr>
          <w:p w14:paraId="6A28586B" w14:textId="5FFE2E56" w:rsidR="006337D1" w:rsidRPr="00285D97" w:rsidRDefault="006337D1" w:rsidP="008879A7">
            <w:pPr>
              <w:jc w:val="center"/>
              <w:rPr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 xml:space="preserve">аппарат Собрания Невельского </w:t>
            </w:r>
            <w:r w:rsidR="008879A7">
              <w:rPr>
                <w:sz w:val="25"/>
                <w:szCs w:val="25"/>
              </w:rPr>
              <w:t>муниципального</w:t>
            </w:r>
            <w:r w:rsidR="008879A7" w:rsidRPr="00285D97">
              <w:rPr>
                <w:sz w:val="25"/>
                <w:szCs w:val="25"/>
              </w:rPr>
              <w:t xml:space="preserve"> </w:t>
            </w:r>
            <w:r w:rsidRPr="00285D97">
              <w:rPr>
                <w:sz w:val="25"/>
                <w:szCs w:val="25"/>
              </w:rPr>
              <w:t xml:space="preserve"> округа</w:t>
            </w:r>
          </w:p>
        </w:tc>
        <w:tc>
          <w:tcPr>
            <w:tcW w:w="2589" w:type="dxa"/>
          </w:tcPr>
          <w:p w14:paraId="2EBF718F" w14:textId="77777777" w:rsidR="006337D1" w:rsidRPr="00285D97" w:rsidRDefault="006337D1" w:rsidP="006337D1">
            <w:pPr>
              <w:keepNext/>
              <w:widowControl w:val="0"/>
              <w:jc w:val="both"/>
              <w:rPr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Поддерживается в актуальном виде</w:t>
            </w:r>
          </w:p>
          <w:p w14:paraId="28D4E44D" w14:textId="01744090" w:rsidR="006337D1" w:rsidRPr="00285D97" w:rsidRDefault="006337D1" w:rsidP="006337D1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(постоянно)</w:t>
            </w:r>
          </w:p>
        </w:tc>
      </w:tr>
      <w:tr w:rsidR="006337D1" w:rsidRPr="00285D97" w14:paraId="155F8E1D" w14:textId="77777777" w:rsidTr="00285D97">
        <w:trPr>
          <w:trHeight w:val="223"/>
        </w:trPr>
        <w:tc>
          <w:tcPr>
            <w:tcW w:w="591" w:type="dxa"/>
          </w:tcPr>
          <w:p w14:paraId="6BE37A87" w14:textId="77777777" w:rsidR="006337D1" w:rsidRPr="00285D97" w:rsidRDefault="006337D1" w:rsidP="002F55C7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8944" w:type="dxa"/>
            <w:gridSpan w:val="3"/>
          </w:tcPr>
          <w:p w14:paraId="4604B832" w14:textId="77777777" w:rsidR="006337D1" w:rsidRPr="00285D97" w:rsidRDefault="006337D1" w:rsidP="006337D1">
            <w:pPr>
              <w:keepNext/>
              <w:widowControl w:val="0"/>
              <w:jc w:val="center"/>
              <w:rPr>
                <w:b/>
                <w:sz w:val="25"/>
                <w:szCs w:val="25"/>
              </w:rPr>
            </w:pPr>
            <w:r w:rsidRPr="00285D97">
              <w:rPr>
                <w:b/>
                <w:sz w:val="25"/>
                <w:szCs w:val="25"/>
              </w:rPr>
              <w:t>2.Информация о нормотворческой деятельности</w:t>
            </w:r>
          </w:p>
          <w:p w14:paraId="0F8C532D" w14:textId="5DECFE29" w:rsidR="006337D1" w:rsidRPr="00285D97" w:rsidRDefault="006337D1" w:rsidP="008879A7">
            <w:pPr>
              <w:jc w:val="center"/>
              <w:rPr>
                <w:bCs/>
                <w:sz w:val="25"/>
                <w:szCs w:val="25"/>
              </w:rPr>
            </w:pPr>
            <w:r w:rsidRPr="00285D97">
              <w:rPr>
                <w:b/>
                <w:sz w:val="25"/>
                <w:szCs w:val="25"/>
              </w:rPr>
              <w:t xml:space="preserve">Собрания Невельского </w:t>
            </w:r>
            <w:r w:rsidR="008879A7">
              <w:rPr>
                <w:b/>
                <w:sz w:val="25"/>
                <w:szCs w:val="25"/>
              </w:rPr>
              <w:t xml:space="preserve">муниципального </w:t>
            </w:r>
            <w:r w:rsidRPr="00285D97">
              <w:rPr>
                <w:b/>
                <w:sz w:val="25"/>
                <w:szCs w:val="25"/>
              </w:rPr>
              <w:t>округа</w:t>
            </w:r>
          </w:p>
        </w:tc>
      </w:tr>
      <w:tr w:rsidR="00290C46" w:rsidRPr="00285D97" w14:paraId="3F68C4F3" w14:textId="77777777" w:rsidTr="00285D97">
        <w:trPr>
          <w:trHeight w:val="225"/>
        </w:trPr>
        <w:tc>
          <w:tcPr>
            <w:tcW w:w="591" w:type="dxa"/>
          </w:tcPr>
          <w:p w14:paraId="052B0247" w14:textId="614A181C" w:rsidR="00290C46" w:rsidRPr="00285D97" w:rsidRDefault="006337D1" w:rsidP="002F55C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bCs/>
                <w:sz w:val="25"/>
                <w:szCs w:val="25"/>
              </w:rPr>
              <w:t>2.1.</w:t>
            </w:r>
          </w:p>
        </w:tc>
        <w:tc>
          <w:tcPr>
            <w:tcW w:w="3945" w:type="dxa"/>
          </w:tcPr>
          <w:p w14:paraId="1CC33B46" w14:textId="5CC741C6" w:rsidR="00290C46" w:rsidRPr="00285D97" w:rsidRDefault="006337D1" w:rsidP="002F55C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Тексты проектов нормативных правовых актов</w:t>
            </w:r>
          </w:p>
        </w:tc>
        <w:tc>
          <w:tcPr>
            <w:tcW w:w="2410" w:type="dxa"/>
          </w:tcPr>
          <w:p w14:paraId="5E0303A1" w14:textId="24D3FEE3" w:rsidR="00290C46" w:rsidRPr="00285D97" w:rsidRDefault="00290C46" w:rsidP="008879A7">
            <w:pPr>
              <w:jc w:val="center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 xml:space="preserve">аппарат Собрания Невельского </w:t>
            </w:r>
            <w:r w:rsidR="008879A7">
              <w:rPr>
                <w:sz w:val="25"/>
                <w:szCs w:val="25"/>
              </w:rPr>
              <w:t>муниципального</w:t>
            </w:r>
            <w:r w:rsidR="008879A7" w:rsidRPr="00285D97">
              <w:rPr>
                <w:sz w:val="25"/>
                <w:szCs w:val="25"/>
              </w:rPr>
              <w:t xml:space="preserve"> </w:t>
            </w:r>
            <w:r w:rsidRPr="00285D97">
              <w:rPr>
                <w:sz w:val="25"/>
                <w:szCs w:val="25"/>
              </w:rPr>
              <w:t>округа</w:t>
            </w:r>
          </w:p>
        </w:tc>
        <w:tc>
          <w:tcPr>
            <w:tcW w:w="2589" w:type="dxa"/>
          </w:tcPr>
          <w:p w14:paraId="34AF2D47" w14:textId="16C9A4F1" w:rsidR="00290C46" w:rsidRPr="00285D97" w:rsidRDefault="006337D1" w:rsidP="008879A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 xml:space="preserve">В течение 5 дней со дня внесения проекта в Собрание Невельского </w:t>
            </w:r>
            <w:r w:rsidR="008879A7">
              <w:rPr>
                <w:sz w:val="25"/>
                <w:szCs w:val="25"/>
              </w:rPr>
              <w:t>муниципального</w:t>
            </w:r>
            <w:r w:rsidR="008879A7" w:rsidRPr="00285D97">
              <w:rPr>
                <w:sz w:val="25"/>
                <w:szCs w:val="25"/>
              </w:rPr>
              <w:t xml:space="preserve"> </w:t>
            </w:r>
            <w:r w:rsidRPr="00285D97">
              <w:rPr>
                <w:sz w:val="25"/>
                <w:szCs w:val="25"/>
              </w:rPr>
              <w:lastRenderedPageBreak/>
              <w:t>округа</w:t>
            </w:r>
          </w:p>
        </w:tc>
      </w:tr>
      <w:tr w:rsidR="00290C46" w:rsidRPr="00285D97" w14:paraId="6698C6BB" w14:textId="77777777" w:rsidTr="00285D97">
        <w:trPr>
          <w:trHeight w:val="135"/>
        </w:trPr>
        <w:tc>
          <w:tcPr>
            <w:tcW w:w="591" w:type="dxa"/>
          </w:tcPr>
          <w:p w14:paraId="4C402BDF" w14:textId="024EBFD0" w:rsidR="00290C46" w:rsidRPr="00285D97" w:rsidRDefault="006337D1" w:rsidP="002F55C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bCs/>
                <w:sz w:val="25"/>
                <w:szCs w:val="25"/>
              </w:rPr>
              <w:lastRenderedPageBreak/>
              <w:t>2.2.</w:t>
            </w:r>
          </w:p>
        </w:tc>
        <w:tc>
          <w:tcPr>
            <w:tcW w:w="3945" w:type="dxa"/>
          </w:tcPr>
          <w:p w14:paraId="6EF50163" w14:textId="6E6EF45A" w:rsidR="00290C46" w:rsidRPr="00285D97" w:rsidRDefault="006337D1" w:rsidP="008879A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 xml:space="preserve">Установленные формы обращений, заявлений и иных документов, принимаемых Собранием Невельского </w:t>
            </w:r>
            <w:r w:rsidR="008879A7">
              <w:rPr>
                <w:sz w:val="25"/>
                <w:szCs w:val="25"/>
              </w:rPr>
              <w:t>муниципального</w:t>
            </w:r>
            <w:r w:rsidR="008879A7" w:rsidRPr="00285D97">
              <w:rPr>
                <w:sz w:val="25"/>
                <w:szCs w:val="25"/>
              </w:rPr>
              <w:t xml:space="preserve"> </w:t>
            </w:r>
            <w:r w:rsidRPr="00285D97">
              <w:rPr>
                <w:sz w:val="25"/>
                <w:szCs w:val="25"/>
              </w:rPr>
              <w:t>округа к рассмотрению</w:t>
            </w:r>
          </w:p>
        </w:tc>
        <w:tc>
          <w:tcPr>
            <w:tcW w:w="2410" w:type="dxa"/>
          </w:tcPr>
          <w:p w14:paraId="54DFF323" w14:textId="1DAD0BE9" w:rsidR="00290C46" w:rsidRPr="00285D97" w:rsidRDefault="00290C46" w:rsidP="008879A7">
            <w:pPr>
              <w:jc w:val="center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 xml:space="preserve">аппарат Собрания Невельского </w:t>
            </w:r>
            <w:r w:rsidR="008879A7">
              <w:rPr>
                <w:sz w:val="25"/>
                <w:szCs w:val="25"/>
              </w:rPr>
              <w:t>муниципального</w:t>
            </w:r>
            <w:r w:rsidR="008879A7" w:rsidRPr="00285D97">
              <w:rPr>
                <w:sz w:val="25"/>
                <w:szCs w:val="25"/>
              </w:rPr>
              <w:t xml:space="preserve"> </w:t>
            </w:r>
            <w:r w:rsidRPr="00285D97">
              <w:rPr>
                <w:sz w:val="25"/>
                <w:szCs w:val="25"/>
              </w:rPr>
              <w:t>округа</w:t>
            </w:r>
          </w:p>
        </w:tc>
        <w:tc>
          <w:tcPr>
            <w:tcW w:w="2589" w:type="dxa"/>
          </w:tcPr>
          <w:p w14:paraId="3F92C053" w14:textId="77777777" w:rsidR="006337D1" w:rsidRPr="00285D97" w:rsidRDefault="006337D1" w:rsidP="006337D1">
            <w:pPr>
              <w:keepNext/>
              <w:widowControl w:val="0"/>
              <w:jc w:val="both"/>
              <w:rPr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Поддерживается в актуальном виде</w:t>
            </w:r>
          </w:p>
          <w:p w14:paraId="2E7F597C" w14:textId="7BE8F41C" w:rsidR="00290C46" w:rsidRPr="00285D97" w:rsidRDefault="006337D1" w:rsidP="006337D1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(постоянно)</w:t>
            </w:r>
          </w:p>
        </w:tc>
      </w:tr>
      <w:tr w:rsidR="006337D1" w:rsidRPr="00285D97" w14:paraId="0D1BDEFF" w14:textId="77777777" w:rsidTr="00285D97">
        <w:trPr>
          <w:trHeight w:val="135"/>
        </w:trPr>
        <w:tc>
          <w:tcPr>
            <w:tcW w:w="591" w:type="dxa"/>
          </w:tcPr>
          <w:p w14:paraId="568BE111" w14:textId="77777777" w:rsidR="006337D1" w:rsidRPr="00285D97" w:rsidRDefault="006337D1" w:rsidP="002F55C7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8944" w:type="dxa"/>
            <w:gridSpan w:val="3"/>
          </w:tcPr>
          <w:p w14:paraId="26513E1D" w14:textId="77777777" w:rsidR="006337D1" w:rsidRPr="00285D97" w:rsidRDefault="006337D1" w:rsidP="006337D1">
            <w:pPr>
              <w:keepNext/>
              <w:widowControl w:val="0"/>
              <w:jc w:val="center"/>
              <w:rPr>
                <w:b/>
                <w:sz w:val="25"/>
                <w:szCs w:val="25"/>
              </w:rPr>
            </w:pPr>
            <w:r w:rsidRPr="00285D97">
              <w:rPr>
                <w:b/>
                <w:sz w:val="25"/>
                <w:szCs w:val="25"/>
              </w:rPr>
              <w:t>3.Информация о текущей деятельности</w:t>
            </w:r>
          </w:p>
          <w:p w14:paraId="32B2B6CF" w14:textId="250913B7" w:rsidR="006337D1" w:rsidRPr="00285D97" w:rsidRDefault="006337D1" w:rsidP="008879A7">
            <w:pPr>
              <w:jc w:val="center"/>
              <w:rPr>
                <w:bCs/>
                <w:sz w:val="25"/>
                <w:szCs w:val="25"/>
              </w:rPr>
            </w:pPr>
            <w:r w:rsidRPr="00285D97">
              <w:rPr>
                <w:b/>
                <w:sz w:val="25"/>
                <w:szCs w:val="25"/>
              </w:rPr>
              <w:t xml:space="preserve">Собрания Невельского </w:t>
            </w:r>
            <w:r w:rsidR="008879A7">
              <w:rPr>
                <w:b/>
                <w:sz w:val="25"/>
                <w:szCs w:val="25"/>
              </w:rPr>
              <w:t xml:space="preserve">муниципального </w:t>
            </w:r>
            <w:r w:rsidRPr="00285D97">
              <w:rPr>
                <w:b/>
                <w:sz w:val="25"/>
                <w:szCs w:val="25"/>
              </w:rPr>
              <w:t>округа</w:t>
            </w:r>
          </w:p>
        </w:tc>
      </w:tr>
      <w:tr w:rsidR="00290C46" w:rsidRPr="00285D97" w14:paraId="59BEF71B" w14:textId="77777777" w:rsidTr="00285D97">
        <w:trPr>
          <w:trHeight w:val="150"/>
        </w:trPr>
        <w:tc>
          <w:tcPr>
            <w:tcW w:w="591" w:type="dxa"/>
          </w:tcPr>
          <w:p w14:paraId="0B9C880C" w14:textId="1974DE8A" w:rsidR="00290C46" w:rsidRPr="00285D97" w:rsidRDefault="006337D1" w:rsidP="002F55C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bCs/>
                <w:sz w:val="25"/>
                <w:szCs w:val="25"/>
              </w:rPr>
              <w:t>3.1.</w:t>
            </w:r>
          </w:p>
        </w:tc>
        <w:tc>
          <w:tcPr>
            <w:tcW w:w="3945" w:type="dxa"/>
          </w:tcPr>
          <w:p w14:paraId="7932D475" w14:textId="428558CF" w:rsidR="00290C46" w:rsidRPr="00285D97" w:rsidRDefault="006337D1" w:rsidP="008879A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 xml:space="preserve">Информацию об участии Собрания Невельского </w:t>
            </w:r>
            <w:r w:rsidR="008879A7">
              <w:rPr>
                <w:sz w:val="25"/>
                <w:szCs w:val="25"/>
              </w:rPr>
              <w:t>муниципального</w:t>
            </w:r>
            <w:r w:rsidR="008879A7" w:rsidRPr="00285D97">
              <w:rPr>
                <w:sz w:val="25"/>
                <w:szCs w:val="25"/>
              </w:rPr>
              <w:t xml:space="preserve"> </w:t>
            </w:r>
            <w:r w:rsidRPr="00285D97">
              <w:rPr>
                <w:sz w:val="25"/>
                <w:szCs w:val="25"/>
              </w:rPr>
              <w:t xml:space="preserve">округа в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Собранием Невельского </w:t>
            </w:r>
            <w:r w:rsidR="008879A7">
              <w:rPr>
                <w:sz w:val="25"/>
                <w:szCs w:val="25"/>
              </w:rPr>
              <w:t>муниципального</w:t>
            </w:r>
            <w:r w:rsidR="008879A7" w:rsidRPr="00285D97">
              <w:rPr>
                <w:sz w:val="25"/>
                <w:szCs w:val="25"/>
              </w:rPr>
              <w:t xml:space="preserve"> </w:t>
            </w:r>
            <w:r w:rsidRPr="00285D97">
              <w:rPr>
                <w:sz w:val="25"/>
                <w:szCs w:val="25"/>
              </w:rPr>
              <w:t>округа, в том числе сведения об официальных визитах и о рабочих поездках руководителей и официальных делегаций Собрания Невельского</w:t>
            </w:r>
            <w:r w:rsidR="008879A7">
              <w:rPr>
                <w:sz w:val="25"/>
                <w:szCs w:val="25"/>
              </w:rPr>
              <w:t xml:space="preserve"> муниципального</w:t>
            </w:r>
            <w:r w:rsidRPr="00285D97">
              <w:rPr>
                <w:sz w:val="25"/>
                <w:szCs w:val="25"/>
              </w:rPr>
              <w:t xml:space="preserve"> округа</w:t>
            </w:r>
          </w:p>
        </w:tc>
        <w:tc>
          <w:tcPr>
            <w:tcW w:w="2410" w:type="dxa"/>
          </w:tcPr>
          <w:p w14:paraId="0F1BF09B" w14:textId="39195D5A" w:rsidR="00290C46" w:rsidRPr="00285D97" w:rsidRDefault="00290C46" w:rsidP="008879A7">
            <w:pPr>
              <w:jc w:val="center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 xml:space="preserve">аппарат Собрания Невельского </w:t>
            </w:r>
            <w:r w:rsidR="008879A7">
              <w:rPr>
                <w:sz w:val="25"/>
                <w:szCs w:val="25"/>
              </w:rPr>
              <w:t>муниципального</w:t>
            </w:r>
            <w:r w:rsidR="008879A7" w:rsidRPr="00285D97">
              <w:rPr>
                <w:sz w:val="25"/>
                <w:szCs w:val="25"/>
              </w:rPr>
              <w:t xml:space="preserve"> </w:t>
            </w:r>
            <w:r w:rsidRPr="00285D97">
              <w:rPr>
                <w:sz w:val="25"/>
                <w:szCs w:val="25"/>
              </w:rPr>
              <w:t>округа</w:t>
            </w:r>
          </w:p>
        </w:tc>
        <w:tc>
          <w:tcPr>
            <w:tcW w:w="2589" w:type="dxa"/>
          </w:tcPr>
          <w:p w14:paraId="7FA54BB7" w14:textId="77777777" w:rsidR="006337D1" w:rsidRPr="00285D97" w:rsidRDefault="006337D1" w:rsidP="006337D1">
            <w:pPr>
              <w:keepNext/>
              <w:widowControl w:val="0"/>
              <w:jc w:val="both"/>
              <w:rPr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Поддерживается в актуальном виде</w:t>
            </w:r>
          </w:p>
          <w:p w14:paraId="3DEA1F49" w14:textId="0356B727" w:rsidR="00290C46" w:rsidRPr="00285D97" w:rsidRDefault="006337D1" w:rsidP="006337D1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(постоянно)</w:t>
            </w:r>
          </w:p>
        </w:tc>
      </w:tr>
      <w:tr w:rsidR="00290C46" w:rsidRPr="00285D97" w14:paraId="008C0BCC" w14:textId="77777777" w:rsidTr="00285D97">
        <w:trPr>
          <w:trHeight w:val="134"/>
        </w:trPr>
        <w:tc>
          <w:tcPr>
            <w:tcW w:w="591" w:type="dxa"/>
          </w:tcPr>
          <w:p w14:paraId="0C945E38" w14:textId="1B060EA5" w:rsidR="00290C46" w:rsidRPr="00285D97" w:rsidRDefault="006337D1" w:rsidP="002F55C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bCs/>
                <w:sz w:val="25"/>
                <w:szCs w:val="25"/>
              </w:rPr>
              <w:t>3.2.</w:t>
            </w:r>
          </w:p>
        </w:tc>
        <w:tc>
          <w:tcPr>
            <w:tcW w:w="3945" w:type="dxa"/>
          </w:tcPr>
          <w:p w14:paraId="34E8B348" w14:textId="324999F1" w:rsidR="00290C46" w:rsidRPr="00285D97" w:rsidRDefault="006337D1" w:rsidP="005D534F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 xml:space="preserve">Тексты официальных выступлений и заявлений руководителя Собрания Невельского </w:t>
            </w:r>
            <w:r w:rsidR="005D534F">
              <w:rPr>
                <w:sz w:val="25"/>
                <w:szCs w:val="25"/>
              </w:rPr>
              <w:t>муниципального</w:t>
            </w:r>
            <w:r w:rsidR="005D534F" w:rsidRPr="00285D97">
              <w:rPr>
                <w:sz w:val="25"/>
                <w:szCs w:val="25"/>
              </w:rPr>
              <w:t xml:space="preserve"> </w:t>
            </w:r>
            <w:r w:rsidRPr="00285D97">
              <w:rPr>
                <w:sz w:val="25"/>
                <w:szCs w:val="25"/>
              </w:rPr>
              <w:t>округа и заместителя, руководителей постоянных депутатских комиссии</w:t>
            </w:r>
          </w:p>
        </w:tc>
        <w:tc>
          <w:tcPr>
            <w:tcW w:w="2410" w:type="dxa"/>
          </w:tcPr>
          <w:p w14:paraId="32EF43F7" w14:textId="4861DA57" w:rsidR="00290C46" w:rsidRPr="00285D97" w:rsidRDefault="00290C46" w:rsidP="008879A7">
            <w:pPr>
              <w:jc w:val="center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 xml:space="preserve">аппарат Собрания Невельского </w:t>
            </w:r>
            <w:r w:rsidR="008879A7">
              <w:rPr>
                <w:sz w:val="25"/>
                <w:szCs w:val="25"/>
              </w:rPr>
              <w:t>муниципального</w:t>
            </w:r>
            <w:r w:rsidR="008879A7" w:rsidRPr="00285D97">
              <w:rPr>
                <w:sz w:val="25"/>
                <w:szCs w:val="25"/>
              </w:rPr>
              <w:t xml:space="preserve"> </w:t>
            </w:r>
            <w:r w:rsidRPr="00285D97">
              <w:rPr>
                <w:sz w:val="25"/>
                <w:szCs w:val="25"/>
              </w:rPr>
              <w:t>округа</w:t>
            </w:r>
          </w:p>
        </w:tc>
        <w:tc>
          <w:tcPr>
            <w:tcW w:w="2589" w:type="dxa"/>
          </w:tcPr>
          <w:p w14:paraId="200F285C" w14:textId="2019D3F8" w:rsidR="00290C46" w:rsidRPr="00285D97" w:rsidRDefault="006337D1" w:rsidP="00290C46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По мере поступления информации</w:t>
            </w:r>
          </w:p>
        </w:tc>
      </w:tr>
      <w:tr w:rsidR="006337D1" w:rsidRPr="00285D97" w14:paraId="0CA19A40" w14:textId="77777777" w:rsidTr="00285D97">
        <w:trPr>
          <w:trHeight w:val="134"/>
        </w:trPr>
        <w:tc>
          <w:tcPr>
            <w:tcW w:w="591" w:type="dxa"/>
          </w:tcPr>
          <w:p w14:paraId="73658A9F" w14:textId="77777777" w:rsidR="006337D1" w:rsidRPr="00285D97" w:rsidRDefault="006337D1" w:rsidP="002F55C7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8944" w:type="dxa"/>
            <w:gridSpan w:val="3"/>
          </w:tcPr>
          <w:p w14:paraId="62C3CD23" w14:textId="62E56797" w:rsidR="006337D1" w:rsidRPr="00285D97" w:rsidRDefault="006337D1" w:rsidP="008879A7">
            <w:pPr>
              <w:jc w:val="center"/>
              <w:rPr>
                <w:b/>
                <w:sz w:val="25"/>
                <w:szCs w:val="25"/>
              </w:rPr>
            </w:pPr>
            <w:r w:rsidRPr="00285D97">
              <w:rPr>
                <w:b/>
                <w:sz w:val="25"/>
                <w:szCs w:val="25"/>
              </w:rPr>
              <w:t xml:space="preserve">4.Информация о работе Собрания Невельского </w:t>
            </w:r>
            <w:r w:rsidR="008879A7">
              <w:rPr>
                <w:b/>
                <w:sz w:val="25"/>
                <w:szCs w:val="25"/>
              </w:rPr>
              <w:t xml:space="preserve">муниципального </w:t>
            </w:r>
            <w:r w:rsidRPr="00285D97">
              <w:rPr>
                <w:b/>
                <w:sz w:val="25"/>
                <w:szCs w:val="25"/>
              </w:rPr>
              <w:t>округа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290C46" w:rsidRPr="00285D97" w14:paraId="48A8E9A1" w14:textId="77777777" w:rsidTr="00285D97">
        <w:trPr>
          <w:trHeight w:val="150"/>
        </w:trPr>
        <w:tc>
          <w:tcPr>
            <w:tcW w:w="591" w:type="dxa"/>
          </w:tcPr>
          <w:p w14:paraId="24265C11" w14:textId="4EB2BC74" w:rsidR="00290C46" w:rsidRPr="00285D97" w:rsidRDefault="006337D1" w:rsidP="002F55C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bCs/>
                <w:sz w:val="25"/>
                <w:szCs w:val="25"/>
              </w:rPr>
              <w:t>4.1.</w:t>
            </w:r>
          </w:p>
        </w:tc>
        <w:tc>
          <w:tcPr>
            <w:tcW w:w="3945" w:type="dxa"/>
          </w:tcPr>
          <w:p w14:paraId="0FDC3904" w14:textId="118E7017" w:rsidR="00290C46" w:rsidRPr="00285D97" w:rsidRDefault="006337D1" w:rsidP="002F55C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Порядок и время приема граждан (физических лиц), в т.ч. представителей организаций (юридических лиц), общественных объединений, государственных органов, порядок рассмотрения их обращений с указанием актов, регулирующих эту деятельность</w:t>
            </w:r>
          </w:p>
        </w:tc>
        <w:tc>
          <w:tcPr>
            <w:tcW w:w="2410" w:type="dxa"/>
          </w:tcPr>
          <w:p w14:paraId="6EA6C340" w14:textId="47B9F4D6" w:rsidR="00290C46" w:rsidRPr="00285D97" w:rsidRDefault="00290C46" w:rsidP="008879A7">
            <w:pPr>
              <w:jc w:val="center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 xml:space="preserve">аппарат Собрания Невельского </w:t>
            </w:r>
            <w:r w:rsidR="008879A7">
              <w:rPr>
                <w:sz w:val="25"/>
                <w:szCs w:val="25"/>
              </w:rPr>
              <w:t>муниципального</w:t>
            </w:r>
            <w:r w:rsidR="008879A7" w:rsidRPr="00285D97">
              <w:rPr>
                <w:sz w:val="25"/>
                <w:szCs w:val="25"/>
              </w:rPr>
              <w:t xml:space="preserve"> </w:t>
            </w:r>
            <w:r w:rsidRPr="00285D97">
              <w:rPr>
                <w:sz w:val="25"/>
                <w:szCs w:val="25"/>
              </w:rPr>
              <w:t>округа</w:t>
            </w:r>
          </w:p>
        </w:tc>
        <w:tc>
          <w:tcPr>
            <w:tcW w:w="2589" w:type="dxa"/>
          </w:tcPr>
          <w:p w14:paraId="207C02D4" w14:textId="77777777" w:rsidR="006337D1" w:rsidRPr="00285D97" w:rsidRDefault="006337D1" w:rsidP="006337D1">
            <w:pPr>
              <w:keepNext/>
              <w:widowControl w:val="0"/>
              <w:jc w:val="both"/>
              <w:rPr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Поддерживается в актуальном виде</w:t>
            </w:r>
          </w:p>
          <w:p w14:paraId="0E9D6E9B" w14:textId="50854F43" w:rsidR="00290C46" w:rsidRPr="00285D97" w:rsidRDefault="006337D1" w:rsidP="006337D1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(постоянно)</w:t>
            </w:r>
          </w:p>
        </w:tc>
      </w:tr>
      <w:tr w:rsidR="00290C46" w:rsidRPr="00285D97" w14:paraId="3676EEE1" w14:textId="77777777" w:rsidTr="00285D97">
        <w:trPr>
          <w:trHeight w:val="150"/>
        </w:trPr>
        <w:tc>
          <w:tcPr>
            <w:tcW w:w="591" w:type="dxa"/>
          </w:tcPr>
          <w:p w14:paraId="70652EF4" w14:textId="1F84BF8C" w:rsidR="00290C46" w:rsidRPr="00285D97" w:rsidRDefault="006337D1" w:rsidP="002F55C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bCs/>
                <w:sz w:val="25"/>
                <w:szCs w:val="25"/>
              </w:rPr>
              <w:t>4.2.</w:t>
            </w:r>
          </w:p>
        </w:tc>
        <w:tc>
          <w:tcPr>
            <w:tcW w:w="3945" w:type="dxa"/>
          </w:tcPr>
          <w:p w14:paraId="74C7498A" w14:textId="0759CDA5" w:rsidR="00290C46" w:rsidRPr="00285D97" w:rsidRDefault="006337D1" w:rsidP="008879A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 xml:space="preserve">Фамилия, имя и отчество должностных лиц, к полномочиям которых </w:t>
            </w:r>
            <w:proofErr w:type="gramStart"/>
            <w:r w:rsidRPr="00285D97">
              <w:rPr>
                <w:sz w:val="25"/>
                <w:szCs w:val="25"/>
              </w:rPr>
              <w:t>отнесены</w:t>
            </w:r>
            <w:proofErr w:type="gramEnd"/>
            <w:r w:rsidRPr="00285D97">
              <w:rPr>
                <w:sz w:val="25"/>
                <w:szCs w:val="25"/>
              </w:rPr>
              <w:t xml:space="preserve"> организация приема лиц, указанных в п</w:t>
            </w:r>
            <w:r w:rsidR="008879A7">
              <w:rPr>
                <w:sz w:val="25"/>
                <w:szCs w:val="25"/>
              </w:rPr>
              <w:t xml:space="preserve">ункте </w:t>
            </w:r>
            <w:r w:rsidRPr="00285D97">
              <w:rPr>
                <w:sz w:val="25"/>
                <w:szCs w:val="25"/>
              </w:rPr>
              <w:t xml:space="preserve"> 4.1., а также номер телефона, по </w:t>
            </w:r>
            <w:r w:rsidRPr="00285D97">
              <w:rPr>
                <w:sz w:val="25"/>
                <w:szCs w:val="25"/>
              </w:rPr>
              <w:lastRenderedPageBreak/>
              <w:t>которому можно получить информацию справочного характера</w:t>
            </w:r>
          </w:p>
        </w:tc>
        <w:tc>
          <w:tcPr>
            <w:tcW w:w="2410" w:type="dxa"/>
          </w:tcPr>
          <w:p w14:paraId="1C5D1990" w14:textId="4109D8DD" w:rsidR="00290C46" w:rsidRPr="00285D97" w:rsidRDefault="006337D1" w:rsidP="008879A7">
            <w:pPr>
              <w:jc w:val="center"/>
              <w:rPr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lastRenderedPageBreak/>
              <w:t xml:space="preserve">аппарат Собрания Невельского </w:t>
            </w:r>
            <w:r w:rsidR="008879A7">
              <w:rPr>
                <w:sz w:val="25"/>
                <w:szCs w:val="25"/>
              </w:rPr>
              <w:t>муниципального</w:t>
            </w:r>
            <w:r w:rsidR="008879A7" w:rsidRPr="00285D97">
              <w:rPr>
                <w:sz w:val="25"/>
                <w:szCs w:val="25"/>
              </w:rPr>
              <w:t xml:space="preserve"> </w:t>
            </w:r>
            <w:r w:rsidRPr="00285D97">
              <w:rPr>
                <w:sz w:val="25"/>
                <w:szCs w:val="25"/>
              </w:rPr>
              <w:t>округа</w:t>
            </w:r>
          </w:p>
        </w:tc>
        <w:tc>
          <w:tcPr>
            <w:tcW w:w="2589" w:type="dxa"/>
          </w:tcPr>
          <w:p w14:paraId="253EABC9" w14:textId="77777777" w:rsidR="006337D1" w:rsidRPr="00285D97" w:rsidRDefault="006337D1" w:rsidP="006337D1">
            <w:pPr>
              <w:keepNext/>
              <w:widowControl w:val="0"/>
              <w:jc w:val="both"/>
              <w:rPr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Поддерживается в актуальном виде</w:t>
            </w:r>
          </w:p>
          <w:p w14:paraId="3AAA687A" w14:textId="70510DD1" w:rsidR="00290C46" w:rsidRPr="00285D97" w:rsidRDefault="006337D1" w:rsidP="006337D1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(постоянно)</w:t>
            </w:r>
          </w:p>
        </w:tc>
      </w:tr>
      <w:tr w:rsidR="006337D1" w:rsidRPr="00285D97" w14:paraId="7F715010" w14:textId="77777777" w:rsidTr="00285D97">
        <w:trPr>
          <w:trHeight w:val="150"/>
        </w:trPr>
        <w:tc>
          <w:tcPr>
            <w:tcW w:w="591" w:type="dxa"/>
          </w:tcPr>
          <w:p w14:paraId="0BB7106C" w14:textId="77777777" w:rsidR="006337D1" w:rsidRPr="00285D97" w:rsidRDefault="006337D1" w:rsidP="002F55C7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8944" w:type="dxa"/>
            <w:gridSpan w:val="3"/>
          </w:tcPr>
          <w:p w14:paraId="42D4F96B" w14:textId="73C3CFBD" w:rsidR="006337D1" w:rsidRPr="00285D97" w:rsidRDefault="006337D1" w:rsidP="006337D1">
            <w:pPr>
              <w:jc w:val="center"/>
              <w:rPr>
                <w:b/>
                <w:sz w:val="25"/>
                <w:szCs w:val="25"/>
              </w:rPr>
            </w:pPr>
            <w:r w:rsidRPr="00285D97">
              <w:rPr>
                <w:b/>
                <w:sz w:val="25"/>
                <w:szCs w:val="25"/>
              </w:rPr>
              <w:t>5.Иная информация</w:t>
            </w:r>
          </w:p>
        </w:tc>
      </w:tr>
      <w:tr w:rsidR="00290C46" w:rsidRPr="00285D97" w14:paraId="10A9280B" w14:textId="77777777" w:rsidTr="00285D97">
        <w:trPr>
          <w:trHeight w:val="150"/>
        </w:trPr>
        <w:tc>
          <w:tcPr>
            <w:tcW w:w="591" w:type="dxa"/>
          </w:tcPr>
          <w:p w14:paraId="39197FFB" w14:textId="19BC31A0" w:rsidR="00290C46" w:rsidRPr="00285D97" w:rsidRDefault="006337D1" w:rsidP="002F55C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bCs/>
                <w:sz w:val="25"/>
                <w:szCs w:val="25"/>
              </w:rPr>
              <w:t>5.1.</w:t>
            </w:r>
          </w:p>
        </w:tc>
        <w:tc>
          <w:tcPr>
            <w:tcW w:w="3945" w:type="dxa"/>
          </w:tcPr>
          <w:p w14:paraId="224F97ED" w14:textId="75FDDBCC" w:rsidR="00290C46" w:rsidRPr="00285D97" w:rsidRDefault="006337D1" w:rsidP="002F55C7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Общая информация об антикоррупционной работе (в соответствии с требованиями по наполнению подразделов официальных сайтов, посвященных вопросам противодействия коррупции)</w:t>
            </w:r>
          </w:p>
        </w:tc>
        <w:tc>
          <w:tcPr>
            <w:tcW w:w="2410" w:type="dxa"/>
          </w:tcPr>
          <w:p w14:paraId="62842D79" w14:textId="7BFC45A7" w:rsidR="00290C46" w:rsidRPr="00285D97" w:rsidRDefault="006337D1" w:rsidP="008879A7">
            <w:pPr>
              <w:jc w:val="center"/>
              <w:rPr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 xml:space="preserve">аппарат Собрания Невельского </w:t>
            </w:r>
            <w:r w:rsidR="008879A7">
              <w:rPr>
                <w:sz w:val="25"/>
                <w:szCs w:val="25"/>
              </w:rPr>
              <w:t>муниципального</w:t>
            </w:r>
            <w:r w:rsidR="008879A7" w:rsidRPr="00285D97">
              <w:rPr>
                <w:sz w:val="25"/>
                <w:szCs w:val="25"/>
              </w:rPr>
              <w:t xml:space="preserve"> </w:t>
            </w:r>
            <w:r w:rsidRPr="00285D97">
              <w:rPr>
                <w:sz w:val="25"/>
                <w:szCs w:val="25"/>
              </w:rPr>
              <w:t>округа</w:t>
            </w:r>
          </w:p>
        </w:tc>
        <w:tc>
          <w:tcPr>
            <w:tcW w:w="2589" w:type="dxa"/>
          </w:tcPr>
          <w:p w14:paraId="708BF5EC" w14:textId="77777777" w:rsidR="006337D1" w:rsidRPr="00285D97" w:rsidRDefault="006337D1" w:rsidP="006337D1">
            <w:pPr>
              <w:keepNext/>
              <w:widowControl w:val="0"/>
              <w:jc w:val="both"/>
              <w:rPr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Поддерживается в актуальном виде</w:t>
            </w:r>
          </w:p>
          <w:p w14:paraId="03D154A6" w14:textId="44664742" w:rsidR="00290C46" w:rsidRPr="00285D97" w:rsidRDefault="006337D1" w:rsidP="006337D1">
            <w:pPr>
              <w:jc w:val="both"/>
              <w:rPr>
                <w:bCs/>
                <w:sz w:val="25"/>
                <w:szCs w:val="25"/>
              </w:rPr>
            </w:pPr>
            <w:r w:rsidRPr="00285D97">
              <w:rPr>
                <w:sz w:val="25"/>
                <w:szCs w:val="25"/>
              </w:rPr>
              <w:t>(постоянно)</w:t>
            </w:r>
          </w:p>
        </w:tc>
      </w:tr>
    </w:tbl>
    <w:p w14:paraId="173FE7D3" w14:textId="77777777" w:rsidR="001C2A89" w:rsidRPr="00285D97" w:rsidRDefault="001C2A89" w:rsidP="001C2A89">
      <w:pPr>
        <w:jc w:val="both"/>
        <w:rPr>
          <w:sz w:val="25"/>
          <w:szCs w:val="25"/>
        </w:rPr>
      </w:pPr>
    </w:p>
    <w:sectPr w:rsidR="001C2A89" w:rsidRPr="00285D97" w:rsidSect="001C2A89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76346" w14:textId="77777777" w:rsidR="00EA1101" w:rsidRDefault="00EA1101">
      <w:r>
        <w:separator/>
      </w:r>
    </w:p>
  </w:endnote>
  <w:endnote w:type="continuationSeparator" w:id="0">
    <w:p w14:paraId="3148098C" w14:textId="77777777" w:rsidR="00EA1101" w:rsidRDefault="00EA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880FD" w14:textId="77777777" w:rsidR="00EA1101" w:rsidRDefault="00EA1101">
      <w:r>
        <w:separator/>
      </w:r>
    </w:p>
  </w:footnote>
  <w:footnote w:type="continuationSeparator" w:id="0">
    <w:p w14:paraId="0E381CED" w14:textId="77777777" w:rsidR="00EA1101" w:rsidRDefault="00EA1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9D6"/>
    <w:multiLevelType w:val="multilevel"/>
    <w:tmpl w:val="622A80B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</w:rPr>
    </w:lvl>
  </w:abstractNum>
  <w:abstractNum w:abstractNumId="1">
    <w:nsid w:val="19E232AF"/>
    <w:multiLevelType w:val="multilevel"/>
    <w:tmpl w:val="3544ECE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57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cs="Times New Roman" w:hint="default"/>
      </w:rPr>
    </w:lvl>
  </w:abstractNum>
  <w:abstractNum w:abstractNumId="2">
    <w:nsid w:val="5A827FF4"/>
    <w:multiLevelType w:val="hybridMultilevel"/>
    <w:tmpl w:val="FDE6F1FA"/>
    <w:lvl w:ilvl="0" w:tplc="D8D4D9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760D5B"/>
    <w:multiLevelType w:val="multilevel"/>
    <w:tmpl w:val="FD0EB95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E8"/>
    <w:rsid w:val="00022561"/>
    <w:rsid w:val="000411EE"/>
    <w:rsid w:val="000619F4"/>
    <w:rsid w:val="0009445B"/>
    <w:rsid w:val="000C5D60"/>
    <w:rsid w:val="000E7259"/>
    <w:rsid w:val="001063C8"/>
    <w:rsid w:val="00114700"/>
    <w:rsid w:val="00142C9E"/>
    <w:rsid w:val="0014501F"/>
    <w:rsid w:val="00154562"/>
    <w:rsid w:val="00182B37"/>
    <w:rsid w:val="001A5FA5"/>
    <w:rsid w:val="001C2A89"/>
    <w:rsid w:val="001D48F1"/>
    <w:rsid w:val="001D5F33"/>
    <w:rsid w:val="002048C1"/>
    <w:rsid w:val="0022556C"/>
    <w:rsid w:val="0024062C"/>
    <w:rsid w:val="00266938"/>
    <w:rsid w:val="00285D97"/>
    <w:rsid w:val="00290C46"/>
    <w:rsid w:val="002D3414"/>
    <w:rsid w:val="002E66E0"/>
    <w:rsid w:val="002F55C7"/>
    <w:rsid w:val="00322CD7"/>
    <w:rsid w:val="004267C9"/>
    <w:rsid w:val="00454309"/>
    <w:rsid w:val="004A2D1A"/>
    <w:rsid w:val="004F508F"/>
    <w:rsid w:val="005215DF"/>
    <w:rsid w:val="00543B0B"/>
    <w:rsid w:val="005471A4"/>
    <w:rsid w:val="00574FBD"/>
    <w:rsid w:val="005A6C96"/>
    <w:rsid w:val="005B7D2D"/>
    <w:rsid w:val="005D534F"/>
    <w:rsid w:val="006337D1"/>
    <w:rsid w:val="006502EB"/>
    <w:rsid w:val="00650B32"/>
    <w:rsid w:val="00693B4D"/>
    <w:rsid w:val="006A6B0A"/>
    <w:rsid w:val="006B1E76"/>
    <w:rsid w:val="006B6F40"/>
    <w:rsid w:val="006C6773"/>
    <w:rsid w:val="006D795D"/>
    <w:rsid w:val="006E4FD7"/>
    <w:rsid w:val="007312D8"/>
    <w:rsid w:val="007418D2"/>
    <w:rsid w:val="007672D3"/>
    <w:rsid w:val="0084353C"/>
    <w:rsid w:val="00867D96"/>
    <w:rsid w:val="0088257C"/>
    <w:rsid w:val="008879A7"/>
    <w:rsid w:val="008A56A4"/>
    <w:rsid w:val="00931CBB"/>
    <w:rsid w:val="00986EB7"/>
    <w:rsid w:val="00A05F14"/>
    <w:rsid w:val="00A82593"/>
    <w:rsid w:val="00A8540D"/>
    <w:rsid w:val="00A90ED7"/>
    <w:rsid w:val="00B00482"/>
    <w:rsid w:val="00B03A82"/>
    <w:rsid w:val="00B03E76"/>
    <w:rsid w:val="00B067AF"/>
    <w:rsid w:val="00B55BD9"/>
    <w:rsid w:val="00BF4A94"/>
    <w:rsid w:val="00C06D11"/>
    <w:rsid w:val="00C8030D"/>
    <w:rsid w:val="00C942E8"/>
    <w:rsid w:val="00CD6C25"/>
    <w:rsid w:val="00DF5E6B"/>
    <w:rsid w:val="00E10D32"/>
    <w:rsid w:val="00E33677"/>
    <w:rsid w:val="00E45370"/>
    <w:rsid w:val="00E63EBC"/>
    <w:rsid w:val="00E90436"/>
    <w:rsid w:val="00EA1101"/>
    <w:rsid w:val="00EE43D9"/>
    <w:rsid w:val="00EF0D36"/>
    <w:rsid w:val="00F768EB"/>
    <w:rsid w:val="00F85159"/>
    <w:rsid w:val="00FD3E97"/>
    <w:rsid w:val="00FD5938"/>
    <w:rsid w:val="00FE0F8C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DC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next w:val="a"/>
    <w:autoRedefine/>
    <w:uiPriority w:val="99"/>
    <w:rsid w:val="001C2A8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Hyperlink"/>
    <w:basedOn w:val="a0"/>
    <w:uiPriority w:val="99"/>
    <w:semiHidden/>
    <w:rsid w:val="001C2A89"/>
    <w:rPr>
      <w:rFonts w:cs="Times New Roman"/>
      <w:color w:val="0000FF"/>
      <w:u w:val="single"/>
    </w:rPr>
  </w:style>
  <w:style w:type="table" w:styleId="a9">
    <w:name w:val="Table Grid"/>
    <w:basedOn w:val="a1"/>
    <w:unhideWhenUsed/>
    <w:rsid w:val="00290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next w:val="a"/>
    <w:autoRedefine/>
    <w:uiPriority w:val="99"/>
    <w:rsid w:val="001C2A8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Hyperlink"/>
    <w:basedOn w:val="a0"/>
    <w:uiPriority w:val="99"/>
    <w:semiHidden/>
    <w:rsid w:val="001C2A89"/>
    <w:rPr>
      <w:rFonts w:cs="Times New Roman"/>
      <w:color w:val="0000FF"/>
      <w:u w:val="single"/>
    </w:rPr>
  </w:style>
  <w:style w:type="table" w:styleId="a9">
    <w:name w:val="Table Grid"/>
    <w:basedOn w:val="a1"/>
    <w:unhideWhenUsed/>
    <w:rsid w:val="00290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7CFBB3E8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93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Татьяна</cp:lastModifiedBy>
  <cp:revision>33</cp:revision>
  <cp:lastPrinted>2021-08-20T05:58:00Z</cp:lastPrinted>
  <dcterms:created xsi:type="dcterms:W3CDTF">2022-05-05T22:39:00Z</dcterms:created>
  <dcterms:modified xsi:type="dcterms:W3CDTF">2025-01-10T01:01:00Z</dcterms:modified>
</cp:coreProperties>
</file>